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B4" w:rsidRPr="00B67C43" w:rsidRDefault="00370AB4" w:rsidP="00370AB4">
      <w:pPr>
        <w:jc w:val="right"/>
        <w:rPr>
          <w:sz w:val="22"/>
          <w:szCs w:val="22"/>
        </w:rPr>
      </w:pPr>
      <w:r w:rsidRPr="00B67C43">
        <w:rPr>
          <w:sz w:val="22"/>
          <w:szCs w:val="22"/>
        </w:rPr>
        <w:t>Приложение № 1</w:t>
      </w:r>
    </w:p>
    <w:p w:rsidR="00370AB4" w:rsidRPr="00B67C43" w:rsidRDefault="00D16FCB" w:rsidP="00370AB4">
      <w:pPr>
        <w:jc w:val="right"/>
        <w:rPr>
          <w:sz w:val="22"/>
          <w:szCs w:val="22"/>
        </w:rPr>
      </w:pPr>
      <w:r w:rsidRPr="00B67C43">
        <w:rPr>
          <w:sz w:val="22"/>
          <w:szCs w:val="22"/>
        </w:rPr>
        <w:t>к приказу от «</w:t>
      </w:r>
      <w:r w:rsidR="00EB1890">
        <w:rPr>
          <w:sz w:val="22"/>
          <w:szCs w:val="22"/>
        </w:rPr>
        <w:t>07</w:t>
      </w:r>
      <w:r w:rsidRPr="00B67C43">
        <w:rPr>
          <w:sz w:val="22"/>
          <w:szCs w:val="22"/>
        </w:rPr>
        <w:t>»</w:t>
      </w:r>
      <w:r w:rsidR="00EB1890">
        <w:rPr>
          <w:sz w:val="22"/>
          <w:szCs w:val="22"/>
        </w:rPr>
        <w:t xml:space="preserve"> ноября </w:t>
      </w:r>
      <w:r w:rsidRPr="00B67C43">
        <w:rPr>
          <w:sz w:val="22"/>
          <w:szCs w:val="22"/>
        </w:rPr>
        <w:t>2017</w:t>
      </w:r>
      <w:r w:rsidR="00370AB4" w:rsidRPr="00B67C43">
        <w:rPr>
          <w:sz w:val="22"/>
          <w:szCs w:val="22"/>
        </w:rPr>
        <w:t xml:space="preserve"> № </w:t>
      </w:r>
      <w:r w:rsidR="00EB1890">
        <w:rPr>
          <w:sz w:val="22"/>
          <w:szCs w:val="22"/>
        </w:rPr>
        <w:t>738</w:t>
      </w:r>
    </w:p>
    <w:p w:rsidR="00370AB4" w:rsidRPr="00B67C43" w:rsidRDefault="00370AB4" w:rsidP="00AD447C">
      <w:pPr>
        <w:jc w:val="center"/>
        <w:rPr>
          <w:b/>
          <w:sz w:val="22"/>
          <w:szCs w:val="22"/>
        </w:rPr>
      </w:pPr>
    </w:p>
    <w:p w:rsidR="00EC536E" w:rsidRPr="00DF7ACC" w:rsidRDefault="00EC536E" w:rsidP="00AD447C">
      <w:pPr>
        <w:jc w:val="center"/>
        <w:rPr>
          <w:b/>
          <w:sz w:val="22"/>
          <w:szCs w:val="22"/>
        </w:rPr>
      </w:pPr>
    </w:p>
    <w:p w:rsidR="00AD447C" w:rsidRPr="00DF7ACC" w:rsidRDefault="00AD447C" w:rsidP="00AD447C">
      <w:pPr>
        <w:jc w:val="center"/>
        <w:rPr>
          <w:b/>
          <w:sz w:val="22"/>
          <w:szCs w:val="22"/>
        </w:rPr>
      </w:pPr>
      <w:r w:rsidRPr="00DF7ACC">
        <w:rPr>
          <w:b/>
          <w:sz w:val="22"/>
          <w:szCs w:val="22"/>
        </w:rPr>
        <w:t>ТРУДОВОЙ ДОГОВОР   №</w:t>
      </w:r>
      <w:bookmarkStart w:id="0" w:name="номердок"/>
      <w:bookmarkEnd w:id="0"/>
      <w:r w:rsidR="00700CA4" w:rsidRPr="00DF7ACC">
        <w:rPr>
          <w:b/>
          <w:sz w:val="22"/>
          <w:szCs w:val="22"/>
        </w:rPr>
        <w:t xml:space="preserve"> ______</w:t>
      </w:r>
    </w:p>
    <w:p w:rsidR="00370AB4" w:rsidRPr="00DF7ACC" w:rsidRDefault="00D16FCB" w:rsidP="00AD447C">
      <w:pPr>
        <w:jc w:val="center"/>
        <w:rPr>
          <w:sz w:val="22"/>
          <w:szCs w:val="22"/>
        </w:rPr>
      </w:pPr>
      <w:proofErr w:type="gramStart"/>
      <w:r w:rsidRPr="00DF7ACC">
        <w:rPr>
          <w:sz w:val="22"/>
          <w:szCs w:val="22"/>
        </w:rPr>
        <w:t>(форма эффективного договора с заведующим кафедры</w:t>
      </w:r>
      <w:r w:rsidR="00370AB4" w:rsidRPr="00DF7ACC">
        <w:rPr>
          <w:sz w:val="22"/>
          <w:szCs w:val="22"/>
        </w:rPr>
        <w:t xml:space="preserve"> </w:t>
      </w:r>
      <w:proofErr w:type="gramEnd"/>
    </w:p>
    <w:p w:rsidR="00D16FCB" w:rsidRPr="00DF7ACC" w:rsidRDefault="00D16FCB" w:rsidP="00AD447C">
      <w:pPr>
        <w:jc w:val="center"/>
        <w:rPr>
          <w:sz w:val="22"/>
          <w:szCs w:val="22"/>
        </w:rPr>
      </w:pPr>
      <w:r w:rsidRPr="00DF7ACC">
        <w:rPr>
          <w:sz w:val="22"/>
          <w:szCs w:val="22"/>
        </w:rPr>
        <w:t>___________________________________________________</w:t>
      </w:r>
    </w:p>
    <w:p w:rsidR="00370AB4" w:rsidRPr="00DF7ACC" w:rsidRDefault="00B74766" w:rsidP="00AD447C">
      <w:pPr>
        <w:jc w:val="center"/>
        <w:rPr>
          <w:sz w:val="22"/>
          <w:szCs w:val="22"/>
        </w:rPr>
      </w:pPr>
      <w:r w:rsidRPr="00DF7ACC">
        <w:rPr>
          <w:sz w:val="22"/>
          <w:szCs w:val="22"/>
        </w:rPr>
        <w:t>ф</w:t>
      </w:r>
      <w:r w:rsidR="00D16FCB" w:rsidRPr="00DF7ACC">
        <w:rPr>
          <w:sz w:val="22"/>
          <w:szCs w:val="22"/>
        </w:rPr>
        <w:t>акультета</w:t>
      </w:r>
      <w:r w:rsidRPr="00DF7ACC">
        <w:rPr>
          <w:sz w:val="22"/>
          <w:szCs w:val="22"/>
        </w:rPr>
        <w:t xml:space="preserve"> (института)</w:t>
      </w:r>
      <w:r w:rsidR="00D16FCB" w:rsidRPr="00DF7ACC">
        <w:rPr>
          <w:sz w:val="22"/>
          <w:szCs w:val="22"/>
        </w:rPr>
        <w:t xml:space="preserve"> _________________________________________</w:t>
      </w:r>
      <w:r w:rsidR="00311361" w:rsidRPr="00DF7ACC">
        <w:rPr>
          <w:sz w:val="22"/>
          <w:szCs w:val="22"/>
        </w:rPr>
        <w:t>)</w:t>
      </w:r>
    </w:p>
    <w:p w:rsidR="00B74766" w:rsidRPr="00DF7ACC" w:rsidRDefault="00B74766" w:rsidP="00AD447C">
      <w:pPr>
        <w:jc w:val="center"/>
        <w:rPr>
          <w:sz w:val="22"/>
          <w:szCs w:val="22"/>
          <w:u w:val="single"/>
        </w:rPr>
      </w:pPr>
    </w:p>
    <w:p w:rsidR="00AD447C" w:rsidRPr="00DF7ACC" w:rsidRDefault="00AD447C" w:rsidP="00AD447C">
      <w:pPr>
        <w:jc w:val="both"/>
        <w:rPr>
          <w:sz w:val="22"/>
          <w:szCs w:val="22"/>
        </w:rPr>
      </w:pPr>
      <w:r w:rsidRPr="00DF7ACC">
        <w:rPr>
          <w:sz w:val="22"/>
          <w:szCs w:val="22"/>
        </w:rPr>
        <w:t xml:space="preserve">город Иркутск                             </w:t>
      </w:r>
      <w:r w:rsidR="002508AD" w:rsidRPr="00DF7ACC">
        <w:rPr>
          <w:sz w:val="22"/>
          <w:szCs w:val="22"/>
        </w:rPr>
        <w:t xml:space="preserve">                          </w:t>
      </w:r>
      <w:r w:rsidR="002E582F" w:rsidRPr="00DF7ACC">
        <w:rPr>
          <w:sz w:val="22"/>
          <w:szCs w:val="22"/>
        </w:rPr>
        <w:t xml:space="preserve">                      </w:t>
      </w:r>
      <w:r w:rsidRPr="00DF7ACC">
        <w:rPr>
          <w:sz w:val="22"/>
          <w:szCs w:val="22"/>
        </w:rPr>
        <w:t xml:space="preserve">                                 </w:t>
      </w:r>
      <w:bookmarkStart w:id="1" w:name="датадок"/>
      <w:bookmarkEnd w:id="1"/>
      <w:r w:rsidR="00700CA4" w:rsidRPr="00DF7ACC">
        <w:rPr>
          <w:sz w:val="22"/>
          <w:szCs w:val="22"/>
        </w:rPr>
        <w:t>«___»_______20___</w:t>
      </w:r>
      <w:r w:rsidRPr="00DF7ACC">
        <w:rPr>
          <w:sz w:val="22"/>
          <w:szCs w:val="22"/>
        </w:rPr>
        <w:t xml:space="preserve"> г.</w:t>
      </w:r>
    </w:p>
    <w:p w:rsidR="00AD447C" w:rsidRPr="00DF7ACC" w:rsidRDefault="00AD447C" w:rsidP="00AD447C">
      <w:pPr>
        <w:jc w:val="both"/>
        <w:rPr>
          <w:sz w:val="22"/>
          <w:szCs w:val="22"/>
        </w:rPr>
      </w:pPr>
    </w:p>
    <w:p w:rsidR="00AD447C" w:rsidRPr="00DF7ACC" w:rsidRDefault="00AD447C" w:rsidP="00AD447C">
      <w:pPr>
        <w:jc w:val="both"/>
        <w:rPr>
          <w:sz w:val="22"/>
          <w:szCs w:val="22"/>
        </w:rPr>
      </w:pPr>
      <w:r w:rsidRPr="00DF7ACC">
        <w:rPr>
          <w:sz w:val="22"/>
          <w:szCs w:val="22"/>
        </w:rPr>
        <w:tab/>
        <w:t>Федеральное государственное бюджетное образовательное учреждение высшего образования «Иркутский государственный университет»</w:t>
      </w:r>
      <w:r w:rsidR="00520C1D" w:rsidRPr="00DF7ACC">
        <w:rPr>
          <w:sz w:val="22"/>
          <w:szCs w:val="22"/>
        </w:rPr>
        <w:t>,</w:t>
      </w:r>
      <w:r w:rsidRPr="00DF7ACC">
        <w:rPr>
          <w:sz w:val="22"/>
          <w:szCs w:val="22"/>
        </w:rPr>
        <w:t xml:space="preserve"> в лице </w:t>
      </w:r>
      <w:r w:rsidR="00D16FCB" w:rsidRPr="00DF7ACC">
        <w:rPr>
          <w:sz w:val="22"/>
          <w:szCs w:val="22"/>
        </w:rPr>
        <w:t>проректора по учебной работе</w:t>
      </w:r>
      <w:r w:rsidRPr="00DF7ACC">
        <w:rPr>
          <w:sz w:val="22"/>
          <w:szCs w:val="22"/>
        </w:rPr>
        <w:t xml:space="preserve"> </w:t>
      </w:r>
      <w:proofErr w:type="spellStart"/>
      <w:r w:rsidR="00D16FCB" w:rsidRPr="00DF7ACC">
        <w:rPr>
          <w:b/>
          <w:sz w:val="22"/>
          <w:szCs w:val="22"/>
        </w:rPr>
        <w:t>Вокина</w:t>
      </w:r>
      <w:proofErr w:type="spellEnd"/>
      <w:r w:rsidR="00D16FCB" w:rsidRPr="00DF7ACC">
        <w:rPr>
          <w:b/>
          <w:sz w:val="22"/>
          <w:szCs w:val="22"/>
        </w:rPr>
        <w:t xml:space="preserve"> Алексея Иннокенть</w:t>
      </w:r>
      <w:r w:rsidR="00FA7199" w:rsidRPr="00DF7ACC">
        <w:rPr>
          <w:b/>
          <w:sz w:val="22"/>
          <w:szCs w:val="22"/>
        </w:rPr>
        <w:t>е</w:t>
      </w:r>
      <w:r w:rsidR="00D16FCB" w:rsidRPr="00DF7ACC">
        <w:rPr>
          <w:b/>
          <w:sz w:val="22"/>
          <w:szCs w:val="22"/>
        </w:rPr>
        <w:t>вича</w:t>
      </w:r>
      <w:r w:rsidRPr="00DF7ACC">
        <w:rPr>
          <w:sz w:val="22"/>
          <w:szCs w:val="22"/>
        </w:rPr>
        <w:t xml:space="preserve">, действующего на основании </w:t>
      </w:r>
      <w:r w:rsidR="002A69A7" w:rsidRPr="00DF7ACC">
        <w:rPr>
          <w:sz w:val="22"/>
          <w:szCs w:val="22"/>
        </w:rPr>
        <w:t>приказа от 18.1</w:t>
      </w:r>
      <w:r w:rsidR="00B74766" w:rsidRPr="00DF7ACC">
        <w:rPr>
          <w:sz w:val="22"/>
          <w:szCs w:val="22"/>
        </w:rPr>
        <w:t>1.2016</w:t>
      </w:r>
      <w:r w:rsidR="00D16FCB" w:rsidRPr="00DF7ACC">
        <w:rPr>
          <w:sz w:val="22"/>
          <w:szCs w:val="22"/>
        </w:rPr>
        <w:t xml:space="preserve"> № 855</w:t>
      </w:r>
      <w:r w:rsidRPr="00DF7ACC">
        <w:rPr>
          <w:sz w:val="22"/>
          <w:szCs w:val="22"/>
        </w:rPr>
        <w:t>, именуем</w:t>
      </w:r>
      <w:r w:rsidR="00FA7199" w:rsidRPr="00DF7ACC">
        <w:rPr>
          <w:sz w:val="22"/>
          <w:szCs w:val="22"/>
        </w:rPr>
        <w:t>ое</w:t>
      </w:r>
      <w:r w:rsidRPr="00DF7ACC">
        <w:rPr>
          <w:sz w:val="22"/>
          <w:szCs w:val="22"/>
        </w:rPr>
        <w:t xml:space="preserve"> в дальнейшем «Работодатель», с одной стороны, и </w:t>
      </w:r>
      <w:r w:rsidR="00D12E1B" w:rsidRPr="00DF7ACC">
        <w:rPr>
          <w:b/>
          <w:sz w:val="22"/>
          <w:szCs w:val="22"/>
          <w:u w:val="single"/>
        </w:rPr>
        <w:t xml:space="preserve"> </w:t>
      </w:r>
      <w:bookmarkStart w:id="2" w:name="фио"/>
      <w:bookmarkEnd w:id="2"/>
      <w:r w:rsidR="00700CA4" w:rsidRPr="00DF7ACC">
        <w:rPr>
          <w:b/>
          <w:sz w:val="22"/>
          <w:szCs w:val="22"/>
          <w:u w:val="single"/>
        </w:rPr>
        <w:t>___________________________________________________</w:t>
      </w:r>
      <w:r w:rsidR="00520C1D" w:rsidRPr="00DF7ACC">
        <w:rPr>
          <w:b/>
          <w:sz w:val="22"/>
          <w:szCs w:val="22"/>
          <w:u w:val="single"/>
        </w:rPr>
        <w:t>__________________________________</w:t>
      </w:r>
      <w:r w:rsidRPr="00DF7ACC">
        <w:rPr>
          <w:b/>
          <w:sz w:val="22"/>
          <w:szCs w:val="22"/>
        </w:rPr>
        <w:t xml:space="preserve">, </w:t>
      </w:r>
      <w:r w:rsidRPr="00DF7ACC">
        <w:rPr>
          <w:sz w:val="22"/>
          <w:szCs w:val="22"/>
        </w:rPr>
        <w:t>именуемый</w:t>
      </w:r>
      <w:r w:rsidR="00A8653A" w:rsidRPr="00DF7ACC">
        <w:rPr>
          <w:sz w:val="22"/>
          <w:szCs w:val="22"/>
        </w:rPr>
        <w:t xml:space="preserve"> </w:t>
      </w:r>
      <w:r w:rsidRPr="00DF7ACC">
        <w:rPr>
          <w:sz w:val="22"/>
          <w:szCs w:val="22"/>
        </w:rPr>
        <w:t>(</w:t>
      </w:r>
      <w:proofErr w:type="spellStart"/>
      <w:r w:rsidRPr="00DF7ACC">
        <w:rPr>
          <w:sz w:val="22"/>
          <w:szCs w:val="22"/>
        </w:rPr>
        <w:t>ая</w:t>
      </w:r>
      <w:proofErr w:type="spellEnd"/>
      <w:r w:rsidRPr="00DF7ACC">
        <w:rPr>
          <w:sz w:val="22"/>
          <w:szCs w:val="22"/>
        </w:rPr>
        <w:t>) в</w:t>
      </w:r>
      <w:r w:rsidR="001A7693" w:rsidRPr="00DF7ACC">
        <w:rPr>
          <w:sz w:val="22"/>
          <w:szCs w:val="22"/>
        </w:rPr>
        <w:t xml:space="preserve"> </w:t>
      </w:r>
      <w:r w:rsidRPr="00DF7ACC">
        <w:rPr>
          <w:sz w:val="22"/>
          <w:szCs w:val="22"/>
        </w:rPr>
        <w:t>дальнейшем «Работник» с другой стороны, заключили настоящий трудовой договор</w:t>
      </w:r>
      <w:r w:rsidR="00EC36B7" w:rsidRPr="00DF7ACC">
        <w:rPr>
          <w:sz w:val="22"/>
          <w:szCs w:val="22"/>
        </w:rPr>
        <w:t xml:space="preserve"> </w:t>
      </w:r>
      <w:r w:rsidRPr="00DF7ACC">
        <w:rPr>
          <w:sz w:val="22"/>
          <w:szCs w:val="22"/>
        </w:rPr>
        <w:t xml:space="preserve"> о нижеследующем:</w:t>
      </w:r>
    </w:p>
    <w:p w:rsidR="00AD447C" w:rsidRPr="00DF7ACC" w:rsidRDefault="00AD447C" w:rsidP="001A7693">
      <w:pPr>
        <w:jc w:val="center"/>
        <w:outlineLvl w:val="0"/>
        <w:rPr>
          <w:b/>
          <w:sz w:val="22"/>
          <w:szCs w:val="22"/>
        </w:rPr>
      </w:pPr>
      <w:r w:rsidRPr="00DF7ACC">
        <w:rPr>
          <w:b/>
          <w:sz w:val="22"/>
          <w:szCs w:val="22"/>
        </w:rPr>
        <w:t xml:space="preserve">1. </w:t>
      </w:r>
      <w:r w:rsidR="00C446C6" w:rsidRPr="00DF7ACC">
        <w:rPr>
          <w:b/>
          <w:sz w:val="22"/>
          <w:szCs w:val="22"/>
        </w:rPr>
        <w:t xml:space="preserve">Предмет договора   </w:t>
      </w:r>
    </w:p>
    <w:p w:rsidR="00B20CA6" w:rsidRPr="00DF7ACC" w:rsidRDefault="00AD447C" w:rsidP="00AD447C">
      <w:pPr>
        <w:rPr>
          <w:sz w:val="22"/>
          <w:szCs w:val="22"/>
        </w:rPr>
      </w:pPr>
      <w:r w:rsidRPr="00DF7ACC">
        <w:rPr>
          <w:sz w:val="22"/>
          <w:szCs w:val="22"/>
        </w:rPr>
        <w:t>1.1</w:t>
      </w:r>
      <w:r w:rsidR="00C446C6" w:rsidRPr="00DF7ACC">
        <w:rPr>
          <w:sz w:val="22"/>
          <w:szCs w:val="22"/>
        </w:rPr>
        <w:t>.</w:t>
      </w:r>
      <w:r w:rsidRPr="00DF7ACC">
        <w:rPr>
          <w:sz w:val="22"/>
          <w:szCs w:val="22"/>
        </w:rPr>
        <w:t xml:space="preserve"> По настоящему трудовому договору Работодатель предоставляет Работнику работу по должности</w:t>
      </w:r>
    </w:p>
    <w:p w:rsidR="00D12E1B" w:rsidRPr="00DF7ACC" w:rsidRDefault="00776BD2" w:rsidP="009B0566">
      <w:pPr>
        <w:pBdr>
          <w:bottom w:val="single" w:sz="4" w:space="1" w:color="auto"/>
        </w:pBdr>
        <w:jc w:val="center"/>
        <w:rPr>
          <w:sz w:val="22"/>
          <w:szCs w:val="22"/>
        </w:rPr>
      </w:pPr>
      <w:bookmarkStart w:id="3" w:name="должность"/>
      <w:bookmarkEnd w:id="3"/>
      <w:r w:rsidRPr="00DF7ACC">
        <w:rPr>
          <w:b/>
          <w:sz w:val="22"/>
          <w:szCs w:val="22"/>
        </w:rPr>
        <w:t>(</w:t>
      </w:r>
      <w:bookmarkStart w:id="4" w:name="ставок"/>
      <w:bookmarkEnd w:id="4"/>
      <w:r w:rsidR="00370AB4" w:rsidRPr="00DF7ACC">
        <w:rPr>
          <w:b/>
          <w:sz w:val="22"/>
          <w:szCs w:val="22"/>
        </w:rPr>
        <w:t>_____</w:t>
      </w:r>
      <w:r w:rsidRPr="00DF7ACC">
        <w:rPr>
          <w:b/>
          <w:sz w:val="22"/>
          <w:szCs w:val="22"/>
        </w:rPr>
        <w:t xml:space="preserve"> ставк</w:t>
      </w:r>
      <w:r w:rsidR="00370AB4" w:rsidRPr="00DF7ACC">
        <w:rPr>
          <w:b/>
          <w:sz w:val="22"/>
          <w:szCs w:val="22"/>
        </w:rPr>
        <w:t>и</w:t>
      </w:r>
      <w:r w:rsidRPr="00DF7ACC">
        <w:rPr>
          <w:sz w:val="22"/>
          <w:szCs w:val="22"/>
        </w:rPr>
        <w:t>)</w:t>
      </w:r>
      <w:r w:rsidR="0076730C" w:rsidRPr="00DF7ACC">
        <w:rPr>
          <w:sz w:val="22"/>
          <w:szCs w:val="22"/>
        </w:rPr>
        <w:t>,</w:t>
      </w:r>
    </w:p>
    <w:p w:rsidR="00A8653A" w:rsidRPr="00DF7ACC" w:rsidRDefault="00AD447C" w:rsidP="00A8653A">
      <w:pPr>
        <w:jc w:val="center"/>
        <w:rPr>
          <w:sz w:val="20"/>
          <w:szCs w:val="20"/>
        </w:rPr>
      </w:pPr>
      <w:r w:rsidRPr="00DF7ACC">
        <w:rPr>
          <w:sz w:val="20"/>
          <w:szCs w:val="20"/>
        </w:rPr>
        <w:t>(наименование должности, профессии или специальности с указанием ква</w:t>
      </w:r>
      <w:r w:rsidR="00060DA3" w:rsidRPr="00DF7ACC">
        <w:rPr>
          <w:sz w:val="20"/>
          <w:szCs w:val="20"/>
        </w:rPr>
        <w:t>лификации</w:t>
      </w:r>
      <w:r w:rsidR="00370AB4" w:rsidRPr="00DF7ACC">
        <w:rPr>
          <w:sz w:val="20"/>
          <w:szCs w:val="20"/>
        </w:rPr>
        <w:t>, доля ставки</w:t>
      </w:r>
      <w:r w:rsidR="00060DA3" w:rsidRPr="00DF7ACC">
        <w:rPr>
          <w:sz w:val="20"/>
          <w:szCs w:val="20"/>
        </w:rPr>
        <w:t>;</w:t>
      </w:r>
    </w:p>
    <w:p w:rsidR="00AD447C" w:rsidRPr="00DF7ACC" w:rsidRDefault="00060DA3" w:rsidP="00A8653A">
      <w:pPr>
        <w:jc w:val="center"/>
        <w:rPr>
          <w:sz w:val="20"/>
          <w:szCs w:val="20"/>
        </w:rPr>
      </w:pPr>
      <w:r w:rsidRPr="00DF7ACC">
        <w:rPr>
          <w:sz w:val="20"/>
          <w:szCs w:val="20"/>
        </w:rPr>
        <w:t xml:space="preserve">либо указание на </w:t>
      </w:r>
      <w:r w:rsidR="00AD447C" w:rsidRPr="00DF7ACC">
        <w:rPr>
          <w:sz w:val="20"/>
          <w:szCs w:val="20"/>
        </w:rPr>
        <w:t xml:space="preserve"> конкретный вид поручаемой работы)</w:t>
      </w:r>
    </w:p>
    <w:p w:rsidR="00C16979" w:rsidRPr="00DF7ACC" w:rsidRDefault="00C16979" w:rsidP="00C16979">
      <w:pPr>
        <w:jc w:val="both"/>
        <w:rPr>
          <w:sz w:val="22"/>
          <w:szCs w:val="22"/>
        </w:rPr>
      </w:pPr>
      <w:r w:rsidRPr="00DF7ACC">
        <w:rPr>
          <w:sz w:val="22"/>
          <w:szCs w:val="22"/>
        </w:rPr>
        <w:t xml:space="preserve">с </w:t>
      </w:r>
      <w:r w:rsidR="00FC0DF8" w:rsidRPr="00DF7ACC">
        <w:rPr>
          <w:sz w:val="22"/>
          <w:szCs w:val="22"/>
        </w:rPr>
        <w:t>учебной нагрузкой, определяемой индивидуальным планом работы преподавателя, утвержденным Работодателем,</w:t>
      </w:r>
      <w:r w:rsidR="00EC36B7" w:rsidRPr="00DF7ACC">
        <w:rPr>
          <w:sz w:val="22"/>
          <w:szCs w:val="22"/>
        </w:rPr>
        <w:t xml:space="preserve"> являющимся приложением к настоящему трудовому договору.</w:t>
      </w:r>
      <w:r w:rsidR="00FC0DF8" w:rsidRPr="00DF7ACC">
        <w:rPr>
          <w:sz w:val="22"/>
          <w:szCs w:val="22"/>
        </w:rPr>
        <w:t xml:space="preserve">    </w:t>
      </w:r>
    </w:p>
    <w:p w:rsidR="00D16FCB" w:rsidRPr="00DF7ACC" w:rsidRDefault="00AD447C" w:rsidP="0040007F">
      <w:pPr>
        <w:jc w:val="both"/>
        <w:rPr>
          <w:sz w:val="22"/>
          <w:szCs w:val="22"/>
        </w:rPr>
      </w:pPr>
      <w:proofErr w:type="gramStart"/>
      <w:r w:rsidRPr="00DF7ACC">
        <w:rPr>
          <w:sz w:val="22"/>
          <w:szCs w:val="22"/>
        </w:rPr>
        <w:t>а Работник обязуется лично выполнять указанную работу в соответствии с условиям</w:t>
      </w:r>
      <w:r w:rsidR="00700CA4" w:rsidRPr="00DF7ACC">
        <w:rPr>
          <w:sz w:val="22"/>
          <w:szCs w:val="22"/>
        </w:rPr>
        <w:t>и настоящего трудового договора: (указать конкретные виды работ, которые работник должен выполнять по трудовому договору)</w:t>
      </w:r>
      <w:r w:rsidR="003202F8" w:rsidRPr="00DF7ACC">
        <w:rPr>
          <w:sz w:val="22"/>
          <w:szCs w:val="22"/>
        </w:rPr>
        <w:t xml:space="preserve"> </w:t>
      </w:r>
      <w:r w:rsidR="0040007F" w:rsidRPr="00DF7ACC">
        <w:rPr>
          <w:sz w:val="22"/>
          <w:szCs w:val="22"/>
        </w:rPr>
        <w:t>р</w:t>
      </w:r>
      <w:r w:rsidR="00D16FCB" w:rsidRPr="00DF7ACC">
        <w:rPr>
          <w:sz w:val="22"/>
          <w:szCs w:val="22"/>
        </w:rPr>
        <w:t>азрабатывает стратегию развития деятельности кафедры по направлениям подготовки, укрепляет и развивает внешние связи с работодателями и о</w:t>
      </w:r>
      <w:r w:rsidR="0040007F" w:rsidRPr="00DF7ACC">
        <w:rPr>
          <w:sz w:val="22"/>
          <w:szCs w:val="22"/>
        </w:rPr>
        <w:t>рганами управления образованием;</w:t>
      </w:r>
      <w:r w:rsidR="00D16FCB" w:rsidRPr="00DF7ACC">
        <w:rPr>
          <w:sz w:val="22"/>
          <w:szCs w:val="22"/>
        </w:rPr>
        <w:t xml:space="preserve"> </w:t>
      </w:r>
      <w:r w:rsidR="0040007F" w:rsidRPr="00DF7ACC">
        <w:rPr>
          <w:sz w:val="22"/>
          <w:szCs w:val="22"/>
        </w:rPr>
        <w:t>о</w:t>
      </w:r>
      <w:r w:rsidR="00D16FCB" w:rsidRPr="00DF7ACC">
        <w:rPr>
          <w:sz w:val="22"/>
          <w:szCs w:val="22"/>
        </w:rPr>
        <w:t>существляет анализ рынка образовательных услуг и рынка труда по направлениям подготовки</w:t>
      </w:r>
      <w:r w:rsidR="0040007F" w:rsidRPr="00DF7ACC">
        <w:rPr>
          <w:sz w:val="22"/>
          <w:szCs w:val="22"/>
        </w:rPr>
        <w:t xml:space="preserve"> специалистов на кафедре;</w:t>
      </w:r>
      <w:proofErr w:type="gramEnd"/>
      <w:r w:rsidR="00D16FCB" w:rsidRPr="00DF7ACC">
        <w:rPr>
          <w:sz w:val="22"/>
          <w:szCs w:val="22"/>
        </w:rPr>
        <w:t xml:space="preserve"> </w:t>
      </w:r>
      <w:proofErr w:type="gramStart"/>
      <w:r w:rsidR="0040007F" w:rsidRPr="00DF7ACC">
        <w:rPr>
          <w:sz w:val="22"/>
          <w:szCs w:val="22"/>
        </w:rPr>
        <w:t>ф</w:t>
      </w:r>
      <w:r w:rsidR="00D16FCB" w:rsidRPr="00DF7ACC">
        <w:rPr>
          <w:sz w:val="22"/>
          <w:szCs w:val="22"/>
        </w:rPr>
        <w:t>ормирует предложения по улучшению ведения учебн</w:t>
      </w:r>
      <w:r w:rsidR="0040007F" w:rsidRPr="00DF7ACC">
        <w:rPr>
          <w:sz w:val="22"/>
          <w:szCs w:val="22"/>
        </w:rPr>
        <w:t>ого процесса по профилю кафедры;</w:t>
      </w:r>
      <w:r w:rsidR="00D16FCB" w:rsidRPr="00DF7ACC">
        <w:rPr>
          <w:sz w:val="22"/>
          <w:szCs w:val="22"/>
        </w:rPr>
        <w:t xml:space="preserve"> </w:t>
      </w:r>
      <w:r w:rsidR="0040007F" w:rsidRPr="00DF7ACC">
        <w:rPr>
          <w:sz w:val="22"/>
          <w:szCs w:val="22"/>
        </w:rPr>
        <w:t>о</w:t>
      </w:r>
      <w:r w:rsidR="00D16FCB" w:rsidRPr="00DF7ACC">
        <w:rPr>
          <w:sz w:val="22"/>
          <w:szCs w:val="22"/>
        </w:rPr>
        <w:t>рганизует межфакультетское, межвузовское, международное взаимо</w:t>
      </w:r>
      <w:r w:rsidR="00F67001" w:rsidRPr="00DF7ACC">
        <w:rPr>
          <w:sz w:val="22"/>
          <w:szCs w:val="22"/>
        </w:rPr>
        <w:t>действие преподавателей кафедры</w:t>
      </w:r>
      <w:r w:rsidR="00B74766" w:rsidRPr="00DF7ACC">
        <w:rPr>
          <w:sz w:val="22"/>
          <w:szCs w:val="22"/>
        </w:rPr>
        <w:t>; о</w:t>
      </w:r>
      <w:r w:rsidR="00D16FCB" w:rsidRPr="00DF7ACC">
        <w:rPr>
          <w:sz w:val="22"/>
          <w:szCs w:val="22"/>
        </w:rPr>
        <w:t>беспечивает выполнение государственного образователь</w:t>
      </w:r>
      <w:r w:rsidR="00B74766" w:rsidRPr="00DF7ACC">
        <w:rPr>
          <w:sz w:val="22"/>
          <w:szCs w:val="22"/>
        </w:rPr>
        <w:t>ного стандарта; с</w:t>
      </w:r>
      <w:r w:rsidR="00D16FCB" w:rsidRPr="00DF7ACC">
        <w:rPr>
          <w:sz w:val="22"/>
          <w:szCs w:val="22"/>
        </w:rPr>
        <w:t>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w:t>
      </w:r>
      <w:r w:rsidR="00B74766" w:rsidRPr="00DF7ACC">
        <w:rPr>
          <w:sz w:val="22"/>
          <w:szCs w:val="22"/>
        </w:rPr>
        <w:t>альной деятельности выпускников; р</w:t>
      </w:r>
      <w:r w:rsidR="00D16FCB" w:rsidRPr="00DF7ACC">
        <w:rPr>
          <w:sz w:val="22"/>
          <w:szCs w:val="22"/>
        </w:rPr>
        <w:t>азрабатывает систему качества подготовки специалистов</w:t>
      </w:r>
      <w:r w:rsidR="00B74766" w:rsidRPr="00DF7ACC">
        <w:rPr>
          <w:sz w:val="22"/>
          <w:szCs w:val="22"/>
        </w:rPr>
        <w:t xml:space="preserve"> на кафедре; о</w:t>
      </w:r>
      <w:r w:rsidR="00D16FCB" w:rsidRPr="00DF7ACC">
        <w:rPr>
          <w:sz w:val="22"/>
          <w:szCs w:val="22"/>
        </w:rPr>
        <w:t>пределяет педагогические методы и средства обучения в целях обеспечения высо</w:t>
      </w:r>
      <w:r w:rsidR="00B74766" w:rsidRPr="00DF7ACC">
        <w:rPr>
          <w:sz w:val="22"/>
          <w:szCs w:val="22"/>
        </w:rPr>
        <w:t>кого качества учебного процесса;</w:t>
      </w:r>
      <w:proofErr w:type="gramEnd"/>
      <w:r w:rsidR="00B74766" w:rsidRPr="00DF7ACC">
        <w:rPr>
          <w:sz w:val="22"/>
          <w:szCs w:val="22"/>
        </w:rPr>
        <w:t xml:space="preserve"> о</w:t>
      </w:r>
      <w:r w:rsidR="00D16FCB" w:rsidRPr="00DF7ACC">
        <w:rPr>
          <w:sz w:val="22"/>
          <w:szCs w:val="22"/>
        </w:rPr>
        <w:t xml:space="preserve">рганизует проведение и контролирует выполнение всех видов учебных </w:t>
      </w:r>
      <w:r w:rsidR="00B74766" w:rsidRPr="00DF7ACC">
        <w:rPr>
          <w:sz w:val="22"/>
          <w:szCs w:val="22"/>
        </w:rPr>
        <w:t>занятий по всем формам обучения; п</w:t>
      </w:r>
      <w:r w:rsidR="00D16FCB" w:rsidRPr="00DF7ACC">
        <w:rPr>
          <w:sz w:val="22"/>
          <w:szCs w:val="22"/>
        </w:rPr>
        <w:t>рисутствует на учебных занятиях, а также н</w:t>
      </w:r>
      <w:r w:rsidR="00B74766" w:rsidRPr="00DF7ACC">
        <w:rPr>
          <w:sz w:val="22"/>
          <w:szCs w:val="22"/>
        </w:rPr>
        <w:t>а экзаменах и зачетах по выбору; р</w:t>
      </w:r>
      <w:r w:rsidR="00D16FCB" w:rsidRPr="00DF7ACC">
        <w:rPr>
          <w:sz w:val="22"/>
          <w:szCs w:val="22"/>
        </w:rPr>
        <w:t xml:space="preserve">егулярно проводит заседания кафедры по обсуждению запланированных и текущих вопросов учебной, научной, методической деятельности работников </w:t>
      </w:r>
      <w:r w:rsidR="00B74766" w:rsidRPr="00DF7ACC">
        <w:rPr>
          <w:sz w:val="22"/>
          <w:szCs w:val="22"/>
        </w:rPr>
        <w:t>кафедры и воспитательной работы; п</w:t>
      </w:r>
      <w:r w:rsidR="00D16FCB" w:rsidRPr="00DF7ACC">
        <w:rPr>
          <w:sz w:val="22"/>
          <w:szCs w:val="22"/>
        </w:rPr>
        <w:t>одготавливает заключения по учебным программам и дисциплинам кафедры, по учебным программам других кафедр факультет</w:t>
      </w:r>
      <w:r w:rsidR="00B74766" w:rsidRPr="00DF7ACC">
        <w:rPr>
          <w:sz w:val="22"/>
          <w:szCs w:val="22"/>
        </w:rPr>
        <w:t>а и образовательного учреждения; с</w:t>
      </w:r>
      <w:r w:rsidR="00D16FCB" w:rsidRPr="00DF7ACC">
        <w:rPr>
          <w:sz w:val="22"/>
          <w:szCs w:val="22"/>
        </w:rPr>
        <w:t>оздает и читает авторские курсы по дисциплинам, преподаваемым на кафедре в установленном образовательн</w:t>
      </w:r>
      <w:r w:rsidR="00B74766" w:rsidRPr="00DF7ACC">
        <w:rPr>
          <w:sz w:val="22"/>
          <w:szCs w:val="22"/>
        </w:rPr>
        <w:t>ым учреждением порядке и объеме; п</w:t>
      </w:r>
      <w:r w:rsidR="00D16FCB" w:rsidRPr="00DF7ACC">
        <w:rPr>
          <w:sz w:val="22"/>
          <w:szCs w:val="22"/>
        </w:rPr>
        <w:t>редставляет на утверждение декану факультета (директору института) планы работы кафедры и индивидуальные план</w:t>
      </w:r>
      <w:r w:rsidR="00B74766" w:rsidRPr="00DF7ACC">
        <w:rPr>
          <w:sz w:val="22"/>
          <w:szCs w:val="22"/>
        </w:rPr>
        <w:t xml:space="preserve">ы работы преподавателей кафедры; </w:t>
      </w:r>
      <w:proofErr w:type="gramStart"/>
      <w:r w:rsidR="00B74766" w:rsidRPr="00DF7ACC">
        <w:rPr>
          <w:sz w:val="22"/>
          <w:szCs w:val="22"/>
        </w:rPr>
        <w:t>о</w:t>
      </w:r>
      <w:r w:rsidR="00D16FCB" w:rsidRPr="00DF7ACC">
        <w:rPr>
          <w:sz w:val="22"/>
          <w:szCs w:val="22"/>
        </w:rPr>
        <w:t>существляет распределение педагогической нагрузки и функциональных обязанностей между работниками кафедры и контролирует своевреме</w:t>
      </w:r>
      <w:r w:rsidR="00B74766" w:rsidRPr="00DF7ACC">
        <w:rPr>
          <w:sz w:val="22"/>
          <w:szCs w:val="22"/>
        </w:rPr>
        <w:t>нность и качество их исполнения; о</w:t>
      </w:r>
      <w:r w:rsidR="00D16FCB" w:rsidRPr="00DF7ACC">
        <w:rPr>
          <w:sz w:val="22"/>
          <w:szCs w:val="22"/>
        </w:rPr>
        <w:t>существляет выбор современных технических средств обучения при проведении учебных занятий и обеспечива</w:t>
      </w:r>
      <w:r w:rsidR="00B74766" w:rsidRPr="00DF7ACC">
        <w:rPr>
          <w:sz w:val="22"/>
          <w:szCs w:val="22"/>
        </w:rPr>
        <w:t>ет возможности их использования; о</w:t>
      </w:r>
      <w:r w:rsidR="00D16FCB" w:rsidRPr="00DF7ACC">
        <w:rPr>
          <w:sz w:val="22"/>
          <w:szCs w:val="22"/>
        </w:rPr>
        <w:t xml:space="preserve">рганизует и осуществляет контроль за ознакомительной, учебно-производственной и другими видами практики обучающихся (студентов, слушателей), </w:t>
      </w:r>
      <w:r w:rsidR="00B74766" w:rsidRPr="00DF7ACC">
        <w:rPr>
          <w:sz w:val="22"/>
          <w:szCs w:val="22"/>
        </w:rPr>
        <w:t>курсовыми и дипломными работами;</w:t>
      </w:r>
      <w:proofErr w:type="gramEnd"/>
      <w:r w:rsidR="00B74766" w:rsidRPr="00DF7ACC">
        <w:rPr>
          <w:sz w:val="22"/>
          <w:szCs w:val="22"/>
        </w:rPr>
        <w:t xml:space="preserve"> </w:t>
      </w:r>
      <w:proofErr w:type="gramStart"/>
      <w:r w:rsidR="00B74766" w:rsidRPr="00DF7ACC">
        <w:rPr>
          <w:sz w:val="22"/>
          <w:szCs w:val="22"/>
        </w:rPr>
        <w:t>о</w:t>
      </w:r>
      <w:r w:rsidR="00D16FCB" w:rsidRPr="00DF7ACC">
        <w:rPr>
          <w:sz w:val="22"/>
          <w:szCs w:val="22"/>
        </w:rPr>
        <w:t>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w:t>
      </w:r>
      <w:r w:rsidR="00B74766" w:rsidRPr="00DF7ACC">
        <w:rPr>
          <w:sz w:val="22"/>
          <w:szCs w:val="22"/>
        </w:rPr>
        <w:t>ает о них на заседаниях кафедры; о</w:t>
      </w:r>
      <w:r w:rsidR="00D16FCB" w:rsidRPr="00DF7ACC">
        <w:rPr>
          <w:sz w:val="22"/>
          <w:szCs w:val="22"/>
        </w:rPr>
        <w:t>рганизует по поручению руководства факультета</w:t>
      </w:r>
      <w:r w:rsidR="00B74766" w:rsidRPr="00DF7ACC">
        <w:rPr>
          <w:sz w:val="22"/>
          <w:szCs w:val="22"/>
        </w:rPr>
        <w:t xml:space="preserve"> (института)</w:t>
      </w:r>
      <w:r w:rsidR="00D16FCB" w:rsidRPr="00DF7ACC">
        <w:rPr>
          <w:sz w:val="22"/>
          <w:szCs w:val="22"/>
        </w:rPr>
        <w:t xml:space="preserve">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w:t>
      </w:r>
      <w:r w:rsidR="00B74766" w:rsidRPr="00DF7ACC">
        <w:rPr>
          <w:sz w:val="22"/>
          <w:szCs w:val="22"/>
        </w:rPr>
        <w:t>ени;</w:t>
      </w:r>
      <w:r w:rsidR="00D16FCB" w:rsidRPr="00DF7ACC">
        <w:rPr>
          <w:sz w:val="22"/>
          <w:szCs w:val="22"/>
        </w:rPr>
        <w:t xml:space="preserve"> </w:t>
      </w:r>
      <w:r w:rsidR="00B74766" w:rsidRPr="00DF7ACC">
        <w:rPr>
          <w:sz w:val="22"/>
          <w:szCs w:val="22"/>
        </w:rPr>
        <w:t>р</w:t>
      </w:r>
      <w:r w:rsidR="00D16FCB" w:rsidRPr="00DF7ACC">
        <w:rPr>
          <w:sz w:val="22"/>
          <w:szCs w:val="22"/>
        </w:rPr>
        <w:t>уководит научно-исследовательской работой обуч</w:t>
      </w:r>
      <w:r w:rsidR="00B74766" w:rsidRPr="00DF7ACC">
        <w:rPr>
          <w:sz w:val="22"/>
          <w:szCs w:val="22"/>
        </w:rPr>
        <w:t>ающихся (студентов, слушателей);</w:t>
      </w:r>
      <w:proofErr w:type="gramEnd"/>
      <w:r w:rsidR="00D16FCB" w:rsidRPr="00DF7ACC">
        <w:rPr>
          <w:sz w:val="22"/>
          <w:szCs w:val="22"/>
        </w:rPr>
        <w:t xml:space="preserve"> </w:t>
      </w:r>
      <w:proofErr w:type="gramStart"/>
      <w:r w:rsidR="00B74766" w:rsidRPr="00DF7ACC">
        <w:rPr>
          <w:sz w:val="22"/>
          <w:szCs w:val="22"/>
        </w:rPr>
        <w:t>о</w:t>
      </w:r>
      <w:r w:rsidR="00D16FCB" w:rsidRPr="00DF7ACC">
        <w:rPr>
          <w:sz w:val="22"/>
          <w:szCs w:val="22"/>
        </w:rPr>
        <w:t>рганизует обсуждение завершенных научно-исследовательских работ и резул</w:t>
      </w:r>
      <w:r w:rsidR="00B74766" w:rsidRPr="00DF7ACC">
        <w:rPr>
          <w:sz w:val="22"/>
          <w:szCs w:val="22"/>
        </w:rPr>
        <w:t>ьтатов возможности их внедрения;</w:t>
      </w:r>
      <w:r w:rsidR="00D16FCB" w:rsidRPr="00DF7ACC">
        <w:rPr>
          <w:sz w:val="22"/>
          <w:szCs w:val="22"/>
        </w:rPr>
        <w:t xml:space="preserve"> </w:t>
      </w:r>
      <w:r w:rsidR="00B74766" w:rsidRPr="00DF7ACC">
        <w:rPr>
          <w:sz w:val="22"/>
          <w:szCs w:val="22"/>
        </w:rPr>
        <w:t>о</w:t>
      </w:r>
      <w:r w:rsidR="00D16FCB" w:rsidRPr="00DF7ACC">
        <w:rPr>
          <w:sz w:val="22"/>
          <w:szCs w:val="22"/>
        </w:rPr>
        <w:t xml:space="preserve">беспечивает возможность опубликования сведений о </w:t>
      </w:r>
      <w:r w:rsidR="00D16FCB" w:rsidRPr="00DF7ACC">
        <w:rPr>
          <w:sz w:val="22"/>
          <w:szCs w:val="22"/>
        </w:rPr>
        <w:lastRenderedPageBreak/>
        <w:t>достигнутых науч</w:t>
      </w:r>
      <w:r w:rsidR="00B74766" w:rsidRPr="00DF7ACC">
        <w:rPr>
          <w:sz w:val="22"/>
          <w:szCs w:val="22"/>
        </w:rPr>
        <w:t>ных результатах;</w:t>
      </w:r>
      <w:r w:rsidR="00D16FCB" w:rsidRPr="00DF7ACC">
        <w:rPr>
          <w:sz w:val="22"/>
          <w:szCs w:val="22"/>
        </w:rPr>
        <w:t xml:space="preserve"> </w:t>
      </w:r>
      <w:r w:rsidR="00B74766" w:rsidRPr="00DF7ACC">
        <w:rPr>
          <w:sz w:val="22"/>
          <w:szCs w:val="22"/>
        </w:rPr>
        <w:t>о</w:t>
      </w:r>
      <w:r w:rsidR="00D16FCB" w:rsidRPr="00DF7ACC">
        <w:rPr>
          <w:sz w:val="22"/>
          <w:szCs w:val="22"/>
        </w:rPr>
        <w:t xml:space="preserve">беспечивает составление заключений на учебники, учебные и </w:t>
      </w:r>
      <w:r w:rsidR="00B74766" w:rsidRPr="00DF7ACC">
        <w:rPr>
          <w:sz w:val="22"/>
          <w:szCs w:val="22"/>
        </w:rPr>
        <w:t>учебно-методические пособия;</w:t>
      </w:r>
      <w:r w:rsidR="00D16FCB" w:rsidRPr="00DF7ACC">
        <w:rPr>
          <w:sz w:val="22"/>
          <w:szCs w:val="22"/>
        </w:rPr>
        <w:t xml:space="preserve"> </w:t>
      </w:r>
      <w:r w:rsidR="00B74766" w:rsidRPr="00DF7ACC">
        <w:rPr>
          <w:sz w:val="22"/>
          <w:szCs w:val="22"/>
        </w:rPr>
        <w:t>о</w:t>
      </w:r>
      <w:r w:rsidR="00D16FCB" w:rsidRPr="00DF7ACC">
        <w:rPr>
          <w:sz w:val="22"/>
          <w:szCs w:val="22"/>
        </w:rPr>
        <w:t>рганизует работу и принимает непосредственное участие в подготовке учебников, наглядных пособий и учебно-</w:t>
      </w:r>
      <w:r w:rsidR="00B74766" w:rsidRPr="00DF7ACC">
        <w:rPr>
          <w:sz w:val="22"/>
          <w:szCs w:val="22"/>
        </w:rPr>
        <w:t>методических материалов кафедры; к</w:t>
      </w:r>
      <w:r w:rsidR="00D16FCB" w:rsidRPr="00DF7ACC">
        <w:rPr>
          <w:sz w:val="22"/>
          <w:szCs w:val="22"/>
        </w:rPr>
        <w:t>онтролирует качество и выполнение индивидуальных планов преподава</w:t>
      </w:r>
      <w:r w:rsidR="00B74766" w:rsidRPr="00DF7ACC">
        <w:rPr>
          <w:sz w:val="22"/>
          <w:szCs w:val="22"/>
        </w:rPr>
        <w:t>телей кафедры и иных работников;</w:t>
      </w:r>
      <w:proofErr w:type="gramEnd"/>
      <w:r w:rsidR="00D16FCB" w:rsidRPr="00DF7ACC">
        <w:rPr>
          <w:sz w:val="22"/>
          <w:szCs w:val="22"/>
        </w:rPr>
        <w:t xml:space="preserve"> </w:t>
      </w:r>
      <w:proofErr w:type="gramStart"/>
      <w:r w:rsidR="00B74766" w:rsidRPr="00DF7ACC">
        <w:rPr>
          <w:sz w:val="22"/>
          <w:szCs w:val="22"/>
        </w:rPr>
        <w:t>в</w:t>
      </w:r>
      <w:r w:rsidR="00D16FCB" w:rsidRPr="00DF7ACC">
        <w:rPr>
          <w:sz w:val="22"/>
          <w:szCs w:val="22"/>
        </w:rPr>
        <w:t>едет педагогическую и научно-иссл</w:t>
      </w:r>
      <w:r w:rsidR="00B74766" w:rsidRPr="00DF7ACC">
        <w:rPr>
          <w:sz w:val="22"/>
          <w:szCs w:val="22"/>
        </w:rPr>
        <w:t>едовательскую работу на кафедре;</w:t>
      </w:r>
      <w:r w:rsidR="00D16FCB" w:rsidRPr="00DF7ACC">
        <w:rPr>
          <w:sz w:val="22"/>
          <w:szCs w:val="22"/>
        </w:rPr>
        <w:t xml:space="preserve"> </w:t>
      </w:r>
      <w:r w:rsidR="00B74766" w:rsidRPr="00DF7ACC">
        <w:rPr>
          <w:sz w:val="22"/>
          <w:szCs w:val="22"/>
        </w:rPr>
        <w:t>и</w:t>
      </w:r>
      <w:r w:rsidR="00D16FCB" w:rsidRPr="00DF7ACC">
        <w:rPr>
          <w:sz w:val="22"/>
          <w:szCs w:val="22"/>
        </w:rPr>
        <w:t>зучает, обобщает и распространяет опыт работы преподавателей кафедры, обеспечивает учебную и методическую помощь на</w:t>
      </w:r>
      <w:r w:rsidR="00B74766" w:rsidRPr="00DF7ACC">
        <w:rPr>
          <w:sz w:val="22"/>
          <w:szCs w:val="22"/>
        </w:rPr>
        <w:t>чинающим преподавателям кафедры;</w:t>
      </w:r>
      <w:r w:rsidR="00D16FCB" w:rsidRPr="00DF7ACC">
        <w:rPr>
          <w:sz w:val="22"/>
          <w:szCs w:val="22"/>
        </w:rPr>
        <w:t xml:space="preserve"> </w:t>
      </w:r>
      <w:r w:rsidR="00B74766" w:rsidRPr="00DF7ACC">
        <w:rPr>
          <w:sz w:val="22"/>
          <w:szCs w:val="22"/>
        </w:rPr>
        <w:t>р</w:t>
      </w:r>
      <w:r w:rsidR="00D16FCB" w:rsidRPr="00DF7ACC">
        <w:rPr>
          <w:sz w:val="22"/>
          <w:szCs w:val="22"/>
        </w:rPr>
        <w:t>уководит подготовк</w:t>
      </w:r>
      <w:r w:rsidR="00B74766" w:rsidRPr="00DF7ACC">
        <w:rPr>
          <w:sz w:val="22"/>
          <w:szCs w:val="22"/>
        </w:rPr>
        <w:t>ой научно-педагогических кадров;</w:t>
      </w:r>
      <w:r w:rsidR="00D16FCB" w:rsidRPr="00DF7ACC">
        <w:rPr>
          <w:sz w:val="22"/>
          <w:szCs w:val="22"/>
        </w:rPr>
        <w:t xml:space="preserve"> </w:t>
      </w:r>
      <w:r w:rsidR="00B74766" w:rsidRPr="00DF7ACC">
        <w:rPr>
          <w:sz w:val="22"/>
          <w:szCs w:val="22"/>
        </w:rPr>
        <w:t>п</w:t>
      </w:r>
      <w:r w:rsidR="00D16FCB" w:rsidRPr="00DF7ACC">
        <w:rPr>
          <w:sz w:val="22"/>
          <w:szCs w:val="22"/>
        </w:rPr>
        <w:t>ланирует повышение квал</w:t>
      </w:r>
      <w:r w:rsidR="00B74766" w:rsidRPr="00DF7ACC">
        <w:rPr>
          <w:sz w:val="22"/>
          <w:szCs w:val="22"/>
        </w:rPr>
        <w:t>ификации преподавателей кафедры;</w:t>
      </w:r>
      <w:r w:rsidR="00D16FCB" w:rsidRPr="00DF7ACC">
        <w:rPr>
          <w:sz w:val="22"/>
          <w:szCs w:val="22"/>
        </w:rPr>
        <w:t xml:space="preserve"> </w:t>
      </w:r>
      <w:r w:rsidR="00B74766" w:rsidRPr="00DF7ACC">
        <w:rPr>
          <w:sz w:val="22"/>
          <w:szCs w:val="22"/>
        </w:rPr>
        <w:t>у</w:t>
      </w:r>
      <w:r w:rsidR="00D16FCB" w:rsidRPr="00DF7ACC">
        <w:rPr>
          <w:sz w:val="22"/>
          <w:szCs w:val="22"/>
        </w:rPr>
        <w:t>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w:t>
      </w:r>
      <w:r w:rsidR="00B74766" w:rsidRPr="00DF7ACC">
        <w:rPr>
          <w:sz w:val="22"/>
          <w:szCs w:val="22"/>
        </w:rPr>
        <w:t>ания научно-методической помощи;</w:t>
      </w:r>
      <w:proofErr w:type="gramEnd"/>
      <w:r w:rsidR="00D16FCB" w:rsidRPr="00DF7ACC">
        <w:rPr>
          <w:sz w:val="22"/>
          <w:szCs w:val="22"/>
        </w:rPr>
        <w:t xml:space="preserve"> </w:t>
      </w:r>
      <w:r w:rsidR="00B74766" w:rsidRPr="00DF7ACC">
        <w:rPr>
          <w:sz w:val="22"/>
          <w:szCs w:val="22"/>
        </w:rPr>
        <w:t>п</w:t>
      </w:r>
      <w:r w:rsidR="00D16FCB" w:rsidRPr="00DF7ACC">
        <w:rPr>
          <w:sz w:val="22"/>
          <w:szCs w:val="22"/>
        </w:rPr>
        <w:t>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w:t>
      </w:r>
      <w:r w:rsidR="00B74766" w:rsidRPr="00DF7ACC">
        <w:rPr>
          <w:sz w:val="22"/>
          <w:szCs w:val="22"/>
        </w:rPr>
        <w:t>и, предприятиями и учреждениями; у</w:t>
      </w:r>
      <w:r w:rsidR="00D16FCB" w:rsidRPr="00DF7ACC">
        <w:rPr>
          <w:sz w:val="22"/>
          <w:szCs w:val="22"/>
        </w:rPr>
        <w:t>частвует в разработке штатного расписания кафедры образовательного учреждения</w:t>
      </w:r>
      <w:r w:rsidR="00B74766" w:rsidRPr="00DF7ACC">
        <w:rPr>
          <w:sz w:val="22"/>
          <w:szCs w:val="22"/>
        </w:rPr>
        <w:t>;</w:t>
      </w:r>
      <w:r w:rsidR="00D16FCB" w:rsidRPr="00DF7ACC">
        <w:rPr>
          <w:sz w:val="22"/>
          <w:szCs w:val="22"/>
        </w:rPr>
        <w:t xml:space="preserve"> </w:t>
      </w:r>
      <w:r w:rsidR="00B74766" w:rsidRPr="00DF7ACC">
        <w:rPr>
          <w:sz w:val="22"/>
          <w:szCs w:val="22"/>
        </w:rPr>
        <w:t>о</w:t>
      </w:r>
      <w:r w:rsidR="00D16FCB" w:rsidRPr="00DF7ACC">
        <w:rPr>
          <w:sz w:val="22"/>
          <w:szCs w:val="22"/>
        </w:rPr>
        <w:t>беспечивает составление и хранение всех видов документации и отчетности</w:t>
      </w:r>
      <w:r w:rsidR="00B74766" w:rsidRPr="00DF7ACC">
        <w:rPr>
          <w:sz w:val="22"/>
          <w:szCs w:val="22"/>
        </w:rPr>
        <w:t xml:space="preserve"> по итогам деятельности кафедры; к</w:t>
      </w:r>
      <w:r w:rsidR="00D16FCB" w:rsidRPr="00DF7ACC">
        <w:rPr>
          <w:sz w:val="22"/>
          <w:szCs w:val="22"/>
        </w:rPr>
        <w:t>онтролирует выполнение обучающимися (студентами, слушателями) и работниками кафедры правил по охране труда и пожарной безопасности.</w:t>
      </w:r>
    </w:p>
    <w:p w:rsidR="00700CA4" w:rsidRPr="00DF7ACC" w:rsidRDefault="00B03499" w:rsidP="0040007F">
      <w:pPr>
        <w:jc w:val="both"/>
        <w:rPr>
          <w:sz w:val="22"/>
          <w:szCs w:val="22"/>
        </w:rPr>
      </w:pPr>
      <w:r w:rsidRPr="00DF7ACC">
        <w:rPr>
          <w:sz w:val="22"/>
          <w:szCs w:val="22"/>
        </w:rPr>
        <w:t xml:space="preserve"> </w:t>
      </w:r>
    </w:p>
    <w:p w:rsidR="00AD447C" w:rsidRPr="00DF7ACC" w:rsidRDefault="00AD447C" w:rsidP="00060DA3">
      <w:pPr>
        <w:rPr>
          <w:sz w:val="22"/>
          <w:szCs w:val="22"/>
        </w:rPr>
      </w:pPr>
      <w:r w:rsidRPr="00DF7ACC">
        <w:rPr>
          <w:sz w:val="22"/>
          <w:szCs w:val="22"/>
        </w:rPr>
        <w:t>1.</w:t>
      </w:r>
      <w:r w:rsidR="00892F81" w:rsidRPr="00DF7ACC">
        <w:rPr>
          <w:sz w:val="22"/>
          <w:szCs w:val="22"/>
        </w:rPr>
        <w:t>2</w:t>
      </w:r>
      <w:r w:rsidR="00EC536E" w:rsidRPr="00DF7ACC">
        <w:rPr>
          <w:sz w:val="22"/>
          <w:szCs w:val="22"/>
        </w:rPr>
        <w:t>.</w:t>
      </w:r>
      <w:r w:rsidRPr="00DF7ACC">
        <w:rPr>
          <w:sz w:val="22"/>
          <w:szCs w:val="22"/>
        </w:rPr>
        <w:t xml:space="preserve"> Работник осуществляет работу в структурном подразделении Работодателя</w:t>
      </w:r>
      <w:r w:rsidR="0013767F" w:rsidRPr="00DF7ACC">
        <w:rPr>
          <w:sz w:val="22"/>
          <w:szCs w:val="22"/>
        </w:rPr>
        <w:t>:</w:t>
      </w:r>
    </w:p>
    <w:p w:rsidR="0013767F" w:rsidRPr="00DF7ACC" w:rsidRDefault="00DA400C" w:rsidP="0013767F">
      <w:pPr>
        <w:rPr>
          <w:sz w:val="20"/>
          <w:szCs w:val="20"/>
        </w:rPr>
      </w:pPr>
      <w:r w:rsidRPr="00DF7ACC">
        <w:rPr>
          <w:b/>
          <w:sz w:val="22"/>
          <w:szCs w:val="22"/>
          <w:u w:val="single"/>
        </w:rPr>
        <w:t xml:space="preserve"> </w:t>
      </w:r>
      <w:bookmarkStart w:id="5" w:name="подразделение2"/>
      <w:bookmarkStart w:id="6" w:name="подразделение"/>
      <w:bookmarkEnd w:id="5"/>
      <w:bookmarkEnd w:id="6"/>
      <w:r w:rsidR="00700CA4" w:rsidRPr="00DF7ACC">
        <w:rPr>
          <w:b/>
          <w:sz w:val="22"/>
          <w:szCs w:val="22"/>
          <w:u w:val="single"/>
        </w:rPr>
        <w:t>___________________________________________________________________</w:t>
      </w:r>
      <w:r w:rsidR="0013767F" w:rsidRPr="00DF7ACC">
        <w:rPr>
          <w:b/>
          <w:sz w:val="22"/>
          <w:szCs w:val="22"/>
          <w:u w:val="single"/>
        </w:rPr>
        <w:t>____________________</w:t>
      </w:r>
    </w:p>
    <w:p w:rsidR="00EC36B7" w:rsidRPr="00DF7ACC" w:rsidRDefault="0013767F" w:rsidP="0013767F">
      <w:pPr>
        <w:rPr>
          <w:sz w:val="20"/>
          <w:szCs w:val="20"/>
        </w:rPr>
      </w:pPr>
      <w:r w:rsidRPr="00DF7ACC">
        <w:rPr>
          <w:sz w:val="20"/>
          <w:szCs w:val="20"/>
        </w:rPr>
        <w:t xml:space="preserve">                                         </w:t>
      </w:r>
      <w:r w:rsidR="00EC36B7" w:rsidRPr="00DF7ACC">
        <w:rPr>
          <w:sz w:val="20"/>
          <w:szCs w:val="20"/>
        </w:rPr>
        <w:t xml:space="preserve">         </w:t>
      </w:r>
      <w:r w:rsidRPr="00DF7ACC">
        <w:rPr>
          <w:sz w:val="20"/>
          <w:szCs w:val="20"/>
        </w:rPr>
        <w:t xml:space="preserve">  </w:t>
      </w:r>
      <w:proofErr w:type="gramStart"/>
      <w:r w:rsidRPr="00DF7ACC">
        <w:rPr>
          <w:sz w:val="20"/>
          <w:szCs w:val="20"/>
        </w:rPr>
        <w:t xml:space="preserve">(наименование </w:t>
      </w:r>
      <w:r w:rsidR="00EC36B7" w:rsidRPr="00DF7ACC">
        <w:rPr>
          <w:sz w:val="20"/>
          <w:szCs w:val="20"/>
        </w:rPr>
        <w:t>факультета (института),</w:t>
      </w:r>
      <w:proofErr w:type="gramEnd"/>
    </w:p>
    <w:p w:rsidR="0013767F" w:rsidRPr="00DF7ACC" w:rsidRDefault="00EC36B7" w:rsidP="0013767F">
      <w:pPr>
        <w:rPr>
          <w:b/>
          <w:sz w:val="22"/>
          <w:szCs w:val="22"/>
          <w:u w:val="single"/>
        </w:rPr>
      </w:pPr>
      <w:r w:rsidRPr="00DF7ACC">
        <w:rPr>
          <w:sz w:val="20"/>
          <w:szCs w:val="20"/>
        </w:rPr>
        <w:t xml:space="preserve">                              куда принимается работник по результатам выборов (конкурса)) </w:t>
      </w:r>
    </w:p>
    <w:p w:rsidR="00AD447C" w:rsidRPr="00DF7ACC" w:rsidRDefault="00AD447C" w:rsidP="00AD447C">
      <w:pPr>
        <w:rPr>
          <w:b/>
          <w:sz w:val="22"/>
          <w:szCs w:val="22"/>
          <w:u w:val="single"/>
        </w:rPr>
      </w:pPr>
      <w:r w:rsidRPr="00DF7ACC">
        <w:rPr>
          <w:sz w:val="22"/>
          <w:szCs w:val="22"/>
        </w:rPr>
        <w:t>1.</w:t>
      </w:r>
      <w:r w:rsidR="00892F81" w:rsidRPr="00DF7ACC">
        <w:rPr>
          <w:sz w:val="22"/>
          <w:szCs w:val="22"/>
        </w:rPr>
        <w:t>3</w:t>
      </w:r>
      <w:r w:rsidR="00EC536E" w:rsidRPr="00DF7ACC">
        <w:rPr>
          <w:sz w:val="22"/>
          <w:szCs w:val="22"/>
        </w:rPr>
        <w:t>.</w:t>
      </w:r>
      <w:r w:rsidRPr="00DF7ACC">
        <w:rPr>
          <w:sz w:val="22"/>
          <w:szCs w:val="22"/>
        </w:rPr>
        <w:t xml:space="preserve"> Работа у Работодателя является для работника</w:t>
      </w:r>
      <w:r w:rsidR="00067350" w:rsidRPr="00DF7ACC">
        <w:rPr>
          <w:sz w:val="22"/>
          <w:szCs w:val="22"/>
        </w:rPr>
        <w:t>:</w:t>
      </w:r>
      <w:r w:rsidR="00CD4156" w:rsidRPr="00DF7ACC">
        <w:rPr>
          <w:sz w:val="22"/>
          <w:szCs w:val="22"/>
        </w:rPr>
        <w:t xml:space="preserve"> </w:t>
      </w:r>
      <w:r w:rsidR="00067350" w:rsidRPr="00DF7ACC">
        <w:rPr>
          <w:sz w:val="22"/>
          <w:szCs w:val="22"/>
          <w:u w:val="single"/>
        </w:rPr>
        <w:t xml:space="preserve"> </w:t>
      </w:r>
      <w:bookmarkStart w:id="7" w:name="видприема"/>
      <w:bookmarkEnd w:id="7"/>
      <w:r w:rsidR="0013767F" w:rsidRPr="00DF7ACC">
        <w:rPr>
          <w:sz w:val="22"/>
          <w:szCs w:val="22"/>
          <w:u w:val="single"/>
        </w:rPr>
        <w:t>___________________________________________</w:t>
      </w:r>
      <w:r w:rsidR="00E0410E" w:rsidRPr="00DF7ACC">
        <w:rPr>
          <w:sz w:val="22"/>
          <w:szCs w:val="22"/>
          <w:u w:val="single"/>
        </w:rPr>
        <w:t>____________________________________________</w:t>
      </w:r>
      <w:r w:rsidRPr="00DF7ACC">
        <w:rPr>
          <w:b/>
          <w:sz w:val="22"/>
          <w:szCs w:val="22"/>
          <w:u w:val="single"/>
        </w:rPr>
        <w:t>.</w:t>
      </w:r>
    </w:p>
    <w:p w:rsidR="0013767F" w:rsidRPr="00DF7ACC" w:rsidRDefault="0013767F" w:rsidP="00AD447C">
      <w:pPr>
        <w:rPr>
          <w:sz w:val="20"/>
          <w:szCs w:val="20"/>
        </w:rPr>
      </w:pPr>
      <w:r w:rsidRPr="00DF7ACC">
        <w:rPr>
          <w:b/>
          <w:sz w:val="20"/>
          <w:szCs w:val="20"/>
        </w:rPr>
        <w:t xml:space="preserve">                                                                                                                      </w:t>
      </w:r>
      <w:r w:rsidRPr="00DF7ACC">
        <w:rPr>
          <w:sz w:val="20"/>
          <w:szCs w:val="20"/>
        </w:rPr>
        <w:t>(</w:t>
      </w:r>
      <w:proofErr w:type="gramStart"/>
      <w:r w:rsidRPr="00DF7ACC">
        <w:rPr>
          <w:sz w:val="20"/>
          <w:szCs w:val="20"/>
        </w:rPr>
        <w:t>основной</w:t>
      </w:r>
      <w:proofErr w:type="gramEnd"/>
      <w:r w:rsidRPr="00DF7ACC">
        <w:rPr>
          <w:sz w:val="20"/>
          <w:szCs w:val="20"/>
        </w:rPr>
        <w:t>/по совместительству)</w:t>
      </w:r>
    </w:p>
    <w:p w:rsidR="0013767F" w:rsidRPr="00DF7ACC" w:rsidRDefault="00AD447C" w:rsidP="00AD447C">
      <w:pPr>
        <w:rPr>
          <w:b/>
          <w:sz w:val="22"/>
          <w:szCs w:val="22"/>
          <w:u w:val="single"/>
        </w:rPr>
      </w:pPr>
      <w:r w:rsidRPr="00DF7ACC">
        <w:rPr>
          <w:sz w:val="22"/>
          <w:szCs w:val="22"/>
        </w:rPr>
        <w:t>1.</w:t>
      </w:r>
      <w:r w:rsidR="00892F81" w:rsidRPr="00DF7ACC">
        <w:rPr>
          <w:sz w:val="22"/>
          <w:szCs w:val="22"/>
        </w:rPr>
        <w:t>4</w:t>
      </w:r>
      <w:r w:rsidR="00EC536E" w:rsidRPr="00DF7ACC">
        <w:rPr>
          <w:sz w:val="22"/>
          <w:szCs w:val="22"/>
        </w:rPr>
        <w:t>.</w:t>
      </w:r>
      <w:r w:rsidRPr="00DF7ACC">
        <w:rPr>
          <w:sz w:val="22"/>
          <w:szCs w:val="22"/>
        </w:rPr>
        <w:t xml:space="preserve"> Настоящий трудовой договор заключается </w:t>
      </w:r>
      <w:proofErr w:type="gramStart"/>
      <w:r w:rsidRPr="00DF7ACC">
        <w:rPr>
          <w:sz w:val="22"/>
          <w:szCs w:val="22"/>
        </w:rPr>
        <w:t>на</w:t>
      </w:r>
      <w:proofErr w:type="gramEnd"/>
      <w:r w:rsidRPr="00DF7ACC">
        <w:rPr>
          <w:sz w:val="22"/>
          <w:szCs w:val="22"/>
        </w:rPr>
        <w:t>:</w:t>
      </w:r>
      <w:r w:rsidR="00CD4156" w:rsidRPr="00DF7ACC">
        <w:rPr>
          <w:b/>
          <w:sz w:val="22"/>
          <w:szCs w:val="22"/>
        </w:rPr>
        <w:t xml:space="preserve"> </w:t>
      </w:r>
      <w:r w:rsidR="00607B0A" w:rsidRPr="00DF7ACC">
        <w:rPr>
          <w:b/>
          <w:sz w:val="22"/>
          <w:szCs w:val="22"/>
          <w:u w:val="single"/>
        </w:rPr>
        <w:t xml:space="preserve"> </w:t>
      </w:r>
      <w:bookmarkStart w:id="8" w:name="срок"/>
      <w:bookmarkEnd w:id="8"/>
      <w:r w:rsidR="0013767F" w:rsidRPr="00DF7ACC">
        <w:rPr>
          <w:b/>
          <w:sz w:val="22"/>
          <w:szCs w:val="22"/>
          <w:u w:val="single"/>
        </w:rPr>
        <w:t>_____________________________________________</w:t>
      </w:r>
      <w:r w:rsidR="00E0410E" w:rsidRPr="00DF7ACC">
        <w:rPr>
          <w:b/>
          <w:sz w:val="22"/>
          <w:szCs w:val="22"/>
          <w:u w:val="single"/>
        </w:rPr>
        <w:t>__________________________________________</w:t>
      </w:r>
    </w:p>
    <w:p w:rsidR="00222F80" w:rsidRPr="00DF7ACC" w:rsidRDefault="00222F80" w:rsidP="00AD447C">
      <w:pPr>
        <w:rPr>
          <w:sz w:val="20"/>
          <w:szCs w:val="20"/>
        </w:rPr>
      </w:pPr>
      <w:r w:rsidRPr="00DF7ACC">
        <w:rPr>
          <w:sz w:val="20"/>
          <w:szCs w:val="20"/>
        </w:rPr>
        <w:t xml:space="preserve">                                                                                                          (неопределенный </w:t>
      </w:r>
      <w:proofErr w:type="gramStart"/>
      <w:r w:rsidRPr="00DF7ACC">
        <w:rPr>
          <w:sz w:val="20"/>
          <w:szCs w:val="20"/>
        </w:rPr>
        <w:t>срок</w:t>
      </w:r>
      <w:proofErr w:type="gramEnd"/>
      <w:r w:rsidRPr="00DF7ACC">
        <w:rPr>
          <w:sz w:val="20"/>
          <w:szCs w:val="20"/>
        </w:rPr>
        <w:t>/определенный срок</w:t>
      </w:r>
    </w:p>
    <w:p w:rsidR="00607B0A" w:rsidRPr="00DF7ACC" w:rsidRDefault="0013767F" w:rsidP="00AD447C">
      <w:pPr>
        <w:rPr>
          <w:sz w:val="22"/>
          <w:szCs w:val="22"/>
          <w:u w:val="single"/>
        </w:rPr>
      </w:pPr>
      <w:r w:rsidRPr="00DF7ACC">
        <w:rPr>
          <w:b/>
          <w:sz w:val="22"/>
          <w:szCs w:val="22"/>
          <w:u w:val="single"/>
        </w:rPr>
        <w:t>________________________________________________________</w:t>
      </w:r>
      <w:r w:rsidR="00E0410E" w:rsidRPr="00DF7ACC">
        <w:rPr>
          <w:b/>
          <w:sz w:val="22"/>
          <w:szCs w:val="22"/>
          <w:u w:val="single"/>
        </w:rPr>
        <w:t>_______________________________</w:t>
      </w:r>
      <w:r w:rsidRPr="00DF7ACC">
        <w:rPr>
          <w:b/>
          <w:sz w:val="22"/>
          <w:szCs w:val="22"/>
          <w:u w:val="single"/>
        </w:rPr>
        <w:t>.</w:t>
      </w:r>
      <w:r w:rsidR="00AD447C" w:rsidRPr="00DF7ACC">
        <w:rPr>
          <w:b/>
          <w:sz w:val="22"/>
          <w:szCs w:val="22"/>
          <w:u w:val="single"/>
        </w:rPr>
        <w:t xml:space="preserve"> </w:t>
      </w:r>
      <w:bookmarkStart w:id="9" w:name="датаок"/>
      <w:bookmarkEnd w:id="9"/>
      <w:r w:rsidR="00292578" w:rsidRPr="00DF7ACC">
        <w:rPr>
          <w:b/>
          <w:sz w:val="22"/>
          <w:szCs w:val="22"/>
          <w:u w:val="single"/>
        </w:rPr>
        <w:t xml:space="preserve"> </w:t>
      </w:r>
    </w:p>
    <w:p w:rsidR="00222F80" w:rsidRPr="00DF7ACC" w:rsidRDefault="00222F80" w:rsidP="00AD447C">
      <w:pPr>
        <w:rPr>
          <w:sz w:val="20"/>
          <w:szCs w:val="20"/>
        </w:rPr>
      </w:pPr>
      <w:r w:rsidRPr="00DF7ACC">
        <w:rPr>
          <w:sz w:val="20"/>
          <w:szCs w:val="20"/>
        </w:rPr>
        <w:t xml:space="preserve">    </w:t>
      </w:r>
      <w:r w:rsidR="00AD447C" w:rsidRPr="00DF7ACC">
        <w:rPr>
          <w:sz w:val="20"/>
          <w:szCs w:val="20"/>
        </w:rPr>
        <w:t xml:space="preserve">(указать продолжительность), на время выполнения определенной работы </w:t>
      </w:r>
      <w:r w:rsidRPr="00DF7ACC">
        <w:rPr>
          <w:sz w:val="20"/>
          <w:szCs w:val="20"/>
        </w:rPr>
        <w:t>с указанием причины (основания)</w:t>
      </w:r>
    </w:p>
    <w:p w:rsidR="00AD447C" w:rsidRPr="00DF7ACC" w:rsidRDefault="00222F80" w:rsidP="00AD447C">
      <w:pPr>
        <w:rPr>
          <w:sz w:val="20"/>
          <w:szCs w:val="20"/>
        </w:rPr>
      </w:pPr>
      <w:r w:rsidRPr="00DF7ACC">
        <w:rPr>
          <w:sz w:val="20"/>
          <w:szCs w:val="20"/>
        </w:rPr>
        <w:t xml:space="preserve">             </w:t>
      </w:r>
      <w:r w:rsidR="00AD447C" w:rsidRPr="00DF7ACC">
        <w:rPr>
          <w:sz w:val="20"/>
          <w:szCs w:val="20"/>
        </w:rPr>
        <w:t>заключения срочного договора в со</w:t>
      </w:r>
      <w:r w:rsidR="00FA7199" w:rsidRPr="00DF7ACC">
        <w:rPr>
          <w:sz w:val="20"/>
          <w:szCs w:val="20"/>
        </w:rPr>
        <w:t>ответствии со ст. 59 Трудового к</w:t>
      </w:r>
      <w:r w:rsidR="00AD447C" w:rsidRPr="00DF7ACC">
        <w:rPr>
          <w:sz w:val="20"/>
          <w:szCs w:val="20"/>
        </w:rPr>
        <w:t>одекса Российской Федерации</w:t>
      </w:r>
      <w:r w:rsidRPr="00DF7ACC">
        <w:rPr>
          <w:sz w:val="20"/>
          <w:szCs w:val="20"/>
        </w:rPr>
        <w:t>)</w:t>
      </w:r>
      <w:r w:rsidR="00AD447C" w:rsidRPr="00DF7ACC">
        <w:rPr>
          <w:sz w:val="20"/>
          <w:szCs w:val="20"/>
        </w:rPr>
        <w:t xml:space="preserve"> </w:t>
      </w:r>
    </w:p>
    <w:p w:rsidR="00C2658F" w:rsidRPr="00DF7ACC" w:rsidRDefault="00E0410E" w:rsidP="00E0410E">
      <w:pPr>
        <w:jc w:val="both"/>
        <w:rPr>
          <w:sz w:val="22"/>
          <w:szCs w:val="22"/>
        </w:rPr>
      </w:pPr>
      <w:r w:rsidRPr="00DF7ACC">
        <w:rPr>
          <w:sz w:val="20"/>
          <w:szCs w:val="20"/>
        </w:rPr>
        <w:t>1.5</w:t>
      </w:r>
      <w:r w:rsidRPr="00DF7ACC">
        <w:rPr>
          <w:sz w:val="22"/>
          <w:szCs w:val="22"/>
        </w:rPr>
        <w:t>. Условия труда на рабочем месте по степени вредности и (или) опасности являются _____________________________________________________________________________________</w:t>
      </w:r>
    </w:p>
    <w:p w:rsidR="00C2658F" w:rsidRPr="00DF7ACC" w:rsidRDefault="00E0410E" w:rsidP="00C2658F">
      <w:pPr>
        <w:jc w:val="center"/>
        <w:rPr>
          <w:rStyle w:val="af2"/>
          <w:b w:val="0"/>
          <w:bCs/>
          <w:color w:val="auto"/>
          <w:sz w:val="20"/>
          <w:szCs w:val="20"/>
        </w:rPr>
      </w:pPr>
      <w:r w:rsidRPr="00DF7ACC">
        <w:rPr>
          <w:sz w:val="20"/>
          <w:szCs w:val="20"/>
        </w:rPr>
        <w:t>(</w:t>
      </w:r>
      <w:proofErr w:type="gramStart"/>
      <w:r w:rsidRPr="00DF7ACC">
        <w:rPr>
          <w:rStyle w:val="af2"/>
          <w:b w:val="0"/>
          <w:bCs/>
          <w:color w:val="auto"/>
          <w:sz w:val="20"/>
          <w:szCs w:val="20"/>
        </w:rPr>
        <w:t>оптимальными</w:t>
      </w:r>
      <w:proofErr w:type="gramEnd"/>
      <w:r w:rsidRPr="00DF7ACC">
        <w:rPr>
          <w:rStyle w:val="af2"/>
          <w:b w:val="0"/>
          <w:bCs/>
          <w:color w:val="auto"/>
          <w:sz w:val="20"/>
          <w:szCs w:val="20"/>
        </w:rPr>
        <w:t xml:space="preserve"> (1 класс); допустимыми (2 класс);</w:t>
      </w:r>
      <w:r w:rsidR="00C2658F" w:rsidRPr="00DF7ACC">
        <w:rPr>
          <w:rStyle w:val="af2"/>
          <w:b w:val="0"/>
          <w:bCs/>
          <w:color w:val="auto"/>
          <w:sz w:val="20"/>
          <w:szCs w:val="20"/>
        </w:rPr>
        <w:t xml:space="preserve"> </w:t>
      </w:r>
      <w:r w:rsidRPr="00DF7ACC">
        <w:rPr>
          <w:rStyle w:val="af2"/>
          <w:b w:val="0"/>
          <w:bCs/>
          <w:color w:val="auto"/>
          <w:sz w:val="20"/>
          <w:szCs w:val="20"/>
        </w:rPr>
        <w:t>вредными (указать класс и подкласс вредности);</w:t>
      </w:r>
    </w:p>
    <w:p w:rsidR="00E0410E" w:rsidRPr="00DF7ACC" w:rsidRDefault="00E0410E" w:rsidP="00C2658F">
      <w:pPr>
        <w:jc w:val="center"/>
        <w:rPr>
          <w:sz w:val="22"/>
          <w:szCs w:val="22"/>
        </w:rPr>
      </w:pPr>
      <w:proofErr w:type="gramStart"/>
      <w:r w:rsidRPr="00DF7ACC">
        <w:rPr>
          <w:rStyle w:val="af2"/>
          <w:b w:val="0"/>
          <w:bCs/>
          <w:color w:val="auto"/>
          <w:sz w:val="20"/>
          <w:szCs w:val="20"/>
        </w:rPr>
        <w:t>опасными</w:t>
      </w:r>
      <w:proofErr w:type="gramEnd"/>
      <w:r w:rsidRPr="00DF7ACC">
        <w:rPr>
          <w:rStyle w:val="af2"/>
          <w:b w:val="0"/>
          <w:bCs/>
          <w:color w:val="auto"/>
          <w:sz w:val="20"/>
          <w:szCs w:val="20"/>
        </w:rPr>
        <w:t xml:space="preserve"> (4 класс)</w:t>
      </w:r>
      <w:r w:rsidR="00C2658F" w:rsidRPr="00DF7ACC">
        <w:rPr>
          <w:sz w:val="20"/>
          <w:szCs w:val="20"/>
        </w:rPr>
        <w:t>).</w:t>
      </w:r>
    </w:p>
    <w:p w:rsidR="00607B0A" w:rsidRPr="00DF7ACC" w:rsidRDefault="00AD447C" w:rsidP="00AD447C">
      <w:pPr>
        <w:rPr>
          <w:b/>
          <w:i/>
          <w:sz w:val="22"/>
          <w:szCs w:val="22"/>
        </w:rPr>
      </w:pPr>
      <w:r w:rsidRPr="00DF7ACC">
        <w:rPr>
          <w:sz w:val="22"/>
          <w:szCs w:val="22"/>
        </w:rPr>
        <w:t>1.</w:t>
      </w:r>
      <w:r w:rsidR="00EC536E" w:rsidRPr="00DF7ACC">
        <w:rPr>
          <w:sz w:val="22"/>
          <w:szCs w:val="22"/>
        </w:rPr>
        <w:t>6.</w:t>
      </w:r>
      <w:r w:rsidRPr="00DF7ACC">
        <w:rPr>
          <w:sz w:val="22"/>
          <w:szCs w:val="22"/>
        </w:rPr>
        <w:t xml:space="preserve"> Настоящий трудовой договор вступает в силу</w:t>
      </w:r>
      <w:r w:rsidR="009D3042" w:rsidRPr="00DF7ACC">
        <w:rPr>
          <w:sz w:val="22"/>
          <w:szCs w:val="22"/>
        </w:rPr>
        <w:t xml:space="preserve"> </w:t>
      </w:r>
      <w:r w:rsidR="009D3042" w:rsidRPr="00DF7ACC">
        <w:rPr>
          <w:sz w:val="22"/>
          <w:szCs w:val="22"/>
          <w:lang w:val="en-US"/>
        </w:rPr>
        <w:t>c</w:t>
      </w:r>
      <w:bookmarkStart w:id="10" w:name="датана"/>
      <w:bookmarkEnd w:id="10"/>
      <w:r w:rsidR="00C2658F" w:rsidRPr="00DF7ACC">
        <w:rPr>
          <w:b/>
          <w:sz w:val="22"/>
          <w:szCs w:val="22"/>
        </w:rPr>
        <w:t xml:space="preserve">   </w:t>
      </w:r>
      <w:r w:rsidR="00222F80" w:rsidRPr="00DF7ACC">
        <w:rPr>
          <w:sz w:val="22"/>
          <w:szCs w:val="22"/>
        </w:rPr>
        <w:t>«___»___________ 20___ г.</w:t>
      </w:r>
      <w:r w:rsidR="00990FA9" w:rsidRPr="00DF7ACC">
        <w:rPr>
          <w:b/>
          <w:sz w:val="22"/>
          <w:szCs w:val="22"/>
          <w:u w:val="single"/>
        </w:rPr>
        <w:t xml:space="preserve">         </w:t>
      </w:r>
    </w:p>
    <w:p w:rsidR="00607B0A" w:rsidRPr="00DF7ACC" w:rsidRDefault="00AD447C" w:rsidP="00AD447C">
      <w:pPr>
        <w:rPr>
          <w:b/>
          <w:sz w:val="22"/>
          <w:szCs w:val="22"/>
          <w:u w:val="single"/>
        </w:rPr>
      </w:pPr>
      <w:r w:rsidRPr="00DF7ACC">
        <w:rPr>
          <w:sz w:val="22"/>
          <w:szCs w:val="22"/>
        </w:rPr>
        <w:t>1.</w:t>
      </w:r>
      <w:r w:rsidR="00EC536E" w:rsidRPr="00DF7ACC">
        <w:rPr>
          <w:sz w:val="22"/>
          <w:szCs w:val="22"/>
        </w:rPr>
        <w:t>7.</w:t>
      </w:r>
      <w:r w:rsidRPr="00DF7ACC">
        <w:rPr>
          <w:sz w:val="22"/>
          <w:szCs w:val="22"/>
        </w:rPr>
        <w:t xml:space="preserve"> Дата начала работы</w:t>
      </w:r>
      <w:bookmarkStart w:id="11" w:name="датана2"/>
      <w:bookmarkEnd w:id="11"/>
      <w:r w:rsidR="00C2658F" w:rsidRPr="00DF7ACC">
        <w:rPr>
          <w:b/>
          <w:sz w:val="22"/>
          <w:szCs w:val="22"/>
        </w:rPr>
        <w:t xml:space="preserve">   </w:t>
      </w:r>
      <w:r w:rsidR="00222F80" w:rsidRPr="00DF7ACC">
        <w:rPr>
          <w:sz w:val="22"/>
          <w:szCs w:val="22"/>
        </w:rPr>
        <w:t>«____»_________20____ г.</w:t>
      </w:r>
      <w:r w:rsidR="00990FA9" w:rsidRPr="00DF7ACC">
        <w:rPr>
          <w:b/>
          <w:sz w:val="22"/>
          <w:szCs w:val="22"/>
          <w:u w:val="single"/>
        </w:rPr>
        <w:t xml:space="preserve">        </w:t>
      </w:r>
    </w:p>
    <w:p w:rsidR="00AD447C" w:rsidRPr="00DF7ACC" w:rsidRDefault="00AD447C" w:rsidP="00222F80">
      <w:pPr>
        <w:jc w:val="both"/>
        <w:rPr>
          <w:sz w:val="22"/>
          <w:szCs w:val="22"/>
        </w:rPr>
      </w:pPr>
      <w:r w:rsidRPr="00DF7ACC">
        <w:rPr>
          <w:sz w:val="22"/>
          <w:szCs w:val="22"/>
        </w:rPr>
        <w:t>1.</w:t>
      </w:r>
      <w:r w:rsidR="00EC536E" w:rsidRPr="00DF7ACC">
        <w:rPr>
          <w:sz w:val="22"/>
          <w:szCs w:val="22"/>
        </w:rPr>
        <w:t>8.</w:t>
      </w:r>
      <w:r w:rsidRPr="00DF7ACC">
        <w:rPr>
          <w:sz w:val="22"/>
          <w:szCs w:val="22"/>
        </w:rPr>
        <w:t xml:space="preserve"> Работнику устанавливается срок испытания продолжительностью</w:t>
      </w:r>
      <w:r w:rsidRPr="00DF7ACC">
        <w:rPr>
          <w:b/>
          <w:sz w:val="22"/>
          <w:szCs w:val="22"/>
        </w:rPr>
        <w:t xml:space="preserve"> </w:t>
      </w:r>
      <w:bookmarkStart w:id="12" w:name="испсрок"/>
      <w:bookmarkEnd w:id="12"/>
      <w:r w:rsidR="00222F80" w:rsidRPr="00DF7ACC">
        <w:rPr>
          <w:b/>
          <w:sz w:val="22"/>
          <w:szCs w:val="22"/>
        </w:rPr>
        <w:t>______</w:t>
      </w:r>
      <w:r w:rsidR="00990FA9" w:rsidRPr="00DF7ACC">
        <w:rPr>
          <w:b/>
          <w:i/>
          <w:sz w:val="22"/>
          <w:szCs w:val="22"/>
        </w:rPr>
        <w:t xml:space="preserve"> </w:t>
      </w:r>
      <w:r w:rsidRPr="00DF7ACC">
        <w:rPr>
          <w:sz w:val="22"/>
          <w:szCs w:val="22"/>
        </w:rPr>
        <w:t>месяцев (недель, дней) с целью проверки соответствия Работника поручаемой работе</w:t>
      </w:r>
      <w:r w:rsidR="00C2658F" w:rsidRPr="00DF7ACC">
        <w:rPr>
          <w:sz w:val="22"/>
          <w:szCs w:val="22"/>
        </w:rPr>
        <w:t>/Работник принимается на работу без испытания</w:t>
      </w:r>
      <w:r w:rsidRPr="00DF7ACC">
        <w:rPr>
          <w:sz w:val="22"/>
          <w:szCs w:val="22"/>
        </w:rPr>
        <w:t>.</w:t>
      </w:r>
    </w:p>
    <w:p w:rsidR="00735D74" w:rsidRPr="00DF7ACC" w:rsidRDefault="00735D74" w:rsidP="00AD447C">
      <w:pPr>
        <w:rPr>
          <w:sz w:val="22"/>
          <w:szCs w:val="22"/>
        </w:rPr>
      </w:pPr>
    </w:p>
    <w:p w:rsidR="00AD447C" w:rsidRPr="00DF7ACC" w:rsidRDefault="00AD447C" w:rsidP="001A7693">
      <w:pPr>
        <w:jc w:val="center"/>
        <w:outlineLvl w:val="0"/>
        <w:rPr>
          <w:b/>
          <w:sz w:val="22"/>
          <w:szCs w:val="22"/>
        </w:rPr>
      </w:pPr>
      <w:r w:rsidRPr="00DF7ACC">
        <w:rPr>
          <w:b/>
          <w:sz w:val="22"/>
          <w:szCs w:val="22"/>
        </w:rPr>
        <w:t>2. Права и обязанности Работника</w:t>
      </w:r>
    </w:p>
    <w:p w:rsidR="00AD447C" w:rsidRPr="00DF7ACC" w:rsidRDefault="00AD447C" w:rsidP="00AD447C">
      <w:pPr>
        <w:jc w:val="both"/>
        <w:rPr>
          <w:sz w:val="22"/>
          <w:szCs w:val="22"/>
        </w:rPr>
      </w:pPr>
      <w:r w:rsidRPr="00DF7ACC">
        <w:rPr>
          <w:sz w:val="22"/>
          <w:szCs w:val="22"/>
        </w:rPr>
        <w:t>2.1</w:t>
      </w:r>
      <w:r w:rsidR="00EC536E" w:rsidRPr="00DF7ACC">
        <w:rPr>
          <w:sz w:val="22"/>
          <w:szCs w:val="22"/>
        </w:rPr>
        <w:t>.</w:t>
      </w:r>
      <w:r w:rsidRPr="00DF7ACC">
        <w:rPr>
          <w:sz w:val="22"/>
          <w:szCs w:val="22"/>
        </w:rPr>
        <w:t xml:space="preserve"> Работник имеет право </w:t>
      </w:r>
      <w:proofErr w:type="gramStart"/>
      <w:r w:rsidRPr="00DF7ACC">
        <w:rPr>
          <w:sz w:val="22"/>
          <w:szCs w:val="22"/>
        </w:rPr>
        <w:t>на</w:t>
      </w:r>
      <w:proofErr w:type="gramEnd"/>
      <w:r w:rsidRPr="00DF7ACC">
        <w:rPr>
          <w:sz w:val="22"/>
          <w:szCs w:val="22"/>
        </w:rPr>
        <w:t>:</w:t>
      </w:r>
    </w:p>
    <w:p w:rsidR="00AD447C" w:rsidRPr="00DF7ACC" w:rsidRDefault="00AD447C" w:rsidP="00AD447C">
      <w:pPr>
        <w:jc w:val="both"/>
        <w:rPr>
          <w:sz w:val="22"/>
          <w:szCs w:val="22"/>
        </w:rPr>
      </w:pPr>
      <w:r w:rsidRPr="00DF7ACC">
        <w:rPr>
          <w:sz w:val="22"/>
          <w:szCs w:val="22"/>
        </w:rPr>
        <w:t>2.1.1</w:t>
      </w:r>
      <w:r w:rsidR="00EC536E" w:rsidRPr="00DF7ACC">
        <w:rPr>
          <w:sz w:val="22"/>
          <w:szCs w:val="22"/>
        </w:rPr>
        <w:t>.</w:t>
      </w:r>
      <w:r w:rsidRPr="00DF7ACC">
        <w:rPr>
          <w:sz w:val="22"/>
          <w:szCs w:val="22"/>
        </w:rPr>
        <w:t xml:space="preserve"> Предоставление ему работы, обусловленной настоящим трудовым договором.</w:t>
      </w:r>
    </w:p>
    <w:p w:rsidR="00AD447C" w:rsidRPr="00DF7ACC" w:rsidRDefault="00AD447C" w:rsidP="00AD447C">
      <w:pPr>
        <w:jc w:val="both"/>
        <w:rPr>
          <w:sz w:val="22"/>
          <w:szCs w:val="22"/>
        </w:rPr>
      </w:pPr>
      <w:r w:rsidRPr="00DF7ACC">
        <w:rPr>
          <w:sz w:val="22"/>
          <w:szCs w:val="22"/>
        </w:rPr>
        <w:t>2.1.2 Обеспечение безопасности и условий труда, соответствующих государственным нормативным требованиям техники безопасности.</w:t>
      </w:r>
    </w:p>
    <w:p w:rsidR="00AD447C" w:rsidRPr="00DF7ACC" w:rsidRDefault="00AD447C" w:rsidP="00735D74">
      <w:pPr>
        <w:jc w:val="both"/>
        <w:rPr>
          <w:sz w:val="22"/>
          <w:szCs w:val="22"/>
        </w:rPr>
      </w:pPr>
      <w:r w:rsidRPr="00DF7ACC">
        <w:rPr>
          <w:sz w:val="22"/>
          <w:szCs w:val="22"/>
        </w:rPr>
        <w:t>2.1.3</w:t>
      </w:r>
      <w:r w:rsidR="00EC536E" w:rsidRPr="00DF7ACC">
        <w:rPr>
          <w:sz w:val="22"/>
          <w:szCs w:val="22"/>
        </w:rPr>
        <w:t>.</w:t>
      </w:r>
      <w:r w:rsidRPr="00DF7ACC">
        <w:rPr>
          <w:sz w:val="22"/>
          <w:szCs w:val="22"/>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0673D" w:rsidRPr="00DF7ACC" w:rsidRDefault="0040673D" w:rsidP="0040673D">
      <w:pPr>
        <w:jc w:val="both"/>
        <w:rPr>
          <w:sz w:val="22"/>
          <w:szCs w:val="22"/>
        </w:rPr>
      </w:pPr>
      <w:r w:rsidRPr="00DF7ACC">
        <w:rPr>
          <w:sz w:val="22"/>
          <w:szCs w:val="22"/>
        </w:rPr>
        <w:t>2.1.4</w:t>
      </w:r>
      <w:r w:rsidR="00EC536E" w:rsidRPr="00DF7ACC">
        <w:rPr>
          <w:sz w:val="22"/>
          <w:szCs w:val="22"/>
        </w:rPr>
        <w:t>.</w:t>
      </w:r>
      <w:r w:rsidRPr="00DF7ACC">
        <w:rPr>
          <w:sz w:val="22"/>
          <w:szCs w:val="22"/>
        </w:rPr>
        <w:t xml:space="preserve"> Выбор методов и средств обучения, наиболее полно отвечающих его индивидуальным особенностям и обеспечивающих высокое качество учебного процесса.</w:t>
      </w:r>
    </w:p>
    <w:p w:rsidR="0040673D" w:rsidRPr="00DF7ACC" w:rsidRDefault="0040673D" w:rsidP="00735D74">
      <w:pPr>
        <w:jc w:val="both"/>
        <w:rPr>
          <w:sz w:val="22"/>
          <w:szCs w:val="22"/>
        </w:rPr>
      </w:pPr>
      <w:r w:rsidRPr="00DF7ACC">
        <w:rPr>
          <w:sz w:val="22"/>
          <w:szCs w:val="22"/>
        </w:rPr>
        <w:t>2.1.5</w:t>
      </w:r>
      <w:r w:rsidR="00EC536E" w:rsidRPr="00DF7ACC">
        <w:rPr>
          <w:sz w:val="22"/>
          <w:szCs w:val="22"/>
        </w:rPr>
        <w:t>.</w:t>
      </w:r>
      <w:r w:rsidRPr="00DF7ACC">
        <w:rPr>
          <w:sz w:val="22"/>
          <w:szCs w:val="22"/>
        </w:rPr>
        <w:t xml:space="preserve"> Организационное и материально-техническое обеспечение своей профессиональной деятельности.</w:t>
      </w:r>
    </w:p>
    <w:p w:rsidR="00AD447C" w:rsidRPr="00DF7ACC" w:rsidRDefault="0040673D" w:rsidP="00222F80">
      <w:pPr>
        <w:jc w:val="both"/>
        <w:rPr>
          <w:sz w:val="22"/>
          <w:szCs w:val="22"/>
        </w:rPr>
      </w:pPr>
      <w:r w:rsidRPr="00DF7ACC">
        <w:rPr>
          <w:sz w:val="22"/>
          <w:szCs w:val="22"/>
        </w:rPr>
        <w:t>2.1.6</w:t>
      </w:r>
      <w:r w:rsidR="00EC536E" w:rsidRPr="00DF7ACC">
        <w:rPr>
          <w:sz w:val="22"/>
          <w:szCs w:val="22"/>
        </w:rPr>
        <w:t>.</w:t>
      </w:r>
      <w:r w:rsidR="00222F80" w:rsidRPr="00DF7ACC">
        <w:rPr>
          <w:sz w:val="22"/>
          <w:szCs w:val="22"/>
        </w:rPr>
        <w:t xml:space="preserve"> И</w:t>
      </w:r>
      <w:r w:rsidR="00AD447C" w:rsidRPr="00DF7ACC">
        <w:rPr>
          <w:sz w:val="22"/>
          <w:szCs w:val="22"/>
        </w:rPr>
        <w:t>ные права, предусмотренные трудовым законодательством Российской Федерации, настоящим трудовым договором.</w:t>
      </w:r>
    </w:p>
    <w:p w:rsidR="00AD447C" w:rsidRPr="00DF7ACC" w:rsidRDefault="00AD447C" w:rsidP="00735D74">
      <w:pPr>
        <w:jc w:val="both"/>
        <w:rPr>
          <w:sz w:val="22"/>
          <w:szCs w:val="22"/>
        </w:rPr>
      </w:pPr>
      <w:r w:rsidRPr="00DF7ACC">
        <w:rPr>
          <w:sz w:val="22"/>
          <w:szCs w:val="22"/>
        </w:rPr>
        <w:t>2.2</w:t>
      </w:r>
      <w:r w:rsidR="00EC536E" w:rsidRPr="00DF7ACC">
        <w:rPr>
          <w:sz w:val="22"/>
          <w:szCs w:val="22"/>
        </w:rPr>
        <w:t>.</w:t>
      </w:r>
      <w:r w:rsidRPr="00DF7ACC">
        <w:rPr>
          <w:sz w:val="22"/>
          <w:szCs w:val="22"/>
        </w:rPr>
        <w:t xml:space="preserve"> Работник обязан:</w:t>
      </w:r>
    </w:p>
    <w:p w:rsidR="00AD447C" w:rsidRPr="00DF7ACC" w:rsidRDefault="00AD447C" w:rsidP="00735D74">
      <w:pPr>
        <w:jc w:val="both"/>
        <w:rPr>
          <w:sz w:val="22"/>
          <w:szCs w:val="22"/>
        </w:rPr>
      </w:pPr>
      <w:r w:rsidRPr="00DF7ACC">
        <w:rPr>
          <w:sz w:val="22"/>
          <w:szCs w:val="22"/>
        </w:rPr>
        <w:t>2.2.1</w:t>
      </w:r>
      <w:r w:rsidR="00EC536E" w:rsidRPr="00DF7ACC">
        <w:rPr>
          <w:sz w:val="22"/>
          <w:szCs w:val="22"/>
        </w:rPr>
        <w:t>.</w:t>
      </w:r>
      <w:r w:rsidRPr="00DF7ACC">
        <w:rPr>
          <w:sz w:val="22"/>
          <w:szCs w:val="22"/>
        </w:rPr>
        <w:t xml:space="preserve"> Добросовестно </w:t>
      </w:r>
      <w:r w:rsidR="00222F80" w:rsidRPr="00DF7ACC">
        <w:rPr>
          <w:sz w:val="22"/>
          <w:szCs w:val="22"/>
        </w:rPr>
        <w:t>выполнять</w:t>
      </w:r>
      <w:r w:rsidRPr="00DF7ACC">
        <w:rPr>
          <w:sz w:val="22"/>
          <w:szCs w:val="22"/>
        </w:rPr>
        <w:t xml:space="preserve"> свои трудовые обязанности, возложенные на нег</w:t>
      </w:r>
      <w:r w:rsidR="004223E5" w:rsidRPr="00DF7ACC">
        <w:rPr>
          <w:sz w:val="22"/>
          <w:szCs w:val="22"/>
        </w:rPr>
        <w:t>о настоящим трудовым договором, должностной инструкцией и индивидуальным планом работы,</w:t>
      </w:r>
      <w:r w:rsidRPr="00DF7ACC">
        <w:rPr>
          <w:sz w:val="22"/>
          <w:szCs w:val="22"/>
        </w:rPr>
        <w:t xml:space="preserve"> </w:t>
      </w:r>
      <w:r w:rsidR="00573AE1" w:rsidRPr="00DF7ACC">
        <w:rPr>
          <w:sz w:val="22"/>
          <w:szCs w:val="22"/>
        </w:rPr>
        <w:t>у</w:t>
      </w:r>
      <w:r w:rsidR="004223E5" w:rsidRPr="00DF7ACC">
        <w:rPr>
          <w:sz w:val="22"/>
          <w:szCs w:val="22"/>
        </w:rPr>
        <w:t>твержденных</w:t>
      </w:r>
      <w:r w:rsidR="00573AE1" w:rsidRPr="00DF7ACC">
        <w:rPr>
          <w:sz w:val="22"/>
          <w:szCs w:val="22"/>
        </w:rPr>
        <w:t xml:space="preserve"> Работодателем</w:t>
      </w:r>
      <w:r w:rsidRPr="00DF7ACC">
        <w:rPr>
          <w:sz w:val="22"/>
          <w:szCs w:val="22"/>
        </w:rPr>
        <w:t xml:space="preserve">, </w:t>
      </w:r>
      <w:r w:rsidR="00573AE1" w:rsidRPr="00DF7ACC">
        <w:rPr>
          <w:sz w:val="22"/>
          <w:szCs w:val="22"/>
        </w:rPr>
        <w:t>оценка которых производится по следующим показателям и критериям</w:t>
      </w:r>
      <w:r w:rsidR="00D578C9" w:rsidRPr="00DF7ACC">
        <w:rPr>
          <w:sz w:val="22"/>
          <w:szCs w:val="22"/>
        </w:rPr>
        <w:t>, определяющих размер стимулирующих выплат</w:t>
      </w:r>
      <w:r w:rsidR="00573AE1" w:rsidRPr="00DF7ACC">
        <w:rPr>
          <w:sz w:val="22"/>
          <w:szCs w:val="22"/>
        </w:rPr>
        <w:t>:</w:t>
      </w:r>
    </w:p>
    <w:p w:rsidR="005D4601" w:rsidRPr="00DF7ACC" w:rsidRDefault="005D4601" w:rsidP="005D4601">
      <w:pPr>
        <w:tabs>
          <w:tab w:val="left" w:pos="8323"/>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282"/>
        <w:gridCol w:w="1215"/>
        <w:gridCol w:w="2285"/>
        <w:gridCol w:w="1258"/>
      </w:tblGrid>
      <w:tr w:rsidR="00DF7ACC" w:rsidRPr="00DF7ACC" w:rsidTr="00942FAB">
        <w:tc>
          <w:tcPr>
            <w:tcW w:w="531" w:type="dxa"/>
            <w:vAlign w:val="center"/>
          </w:tcPr>
          <w:p w:rsidR="00966521" w:rsidRPr="00DF7ACC" w:rsidRDefault="00966521" w:rsidP="00942FAB">
            <w:pPr>
              <w:jc w:val="center"/>
              <w:rPr>
                <w:sz w:val="18"/>
                <w:szCs w:val="18"/>
              </w:rPr>
            </w:pPr>
            <w:r w:rsidRPr="00DF7ACC">
              <w:rPr>
                <w:sz w:val="18"/>
                <w:szCs w:val="18"/>
              </w:rPr>
              <w:t xml:space="preserve">№ </w:t>
            </w:r>
            <w:proofErr w:type="gramStart"/>
            <w:r w:rsidRPr="00DF7ACC">
              <w:rPr>
                <w:sz w:val="18"/>
                <w:szCs w:val="18"/>
              </w:rPr>
              <w:t>п</w:t>
            </w:r>
            <w:proofErr w:type="gramEnd"/>
            <w:r w:rsidRPr="00DF7ACC">
              <w:rPr>
                <w:sz w:val="18"/>
                <w:szCs w:val="18"/>
              </w:rPr>
              <w:t>/п</w:t>
            </w:r>
          </w:p>
        </w:tc>
        <w:tc>
          <w:tcPr>
            <w:tcW w:w="4282" w:type="dxa"/>
            <w:vAlign w:val="center"/>
          </w:tcPr>
          <w:p w:rsidR="00966521" w:rsidRPr="00DF7ACC" w:rsidRDefault="00966521" w:rsidP="00942FAB">
            <w:pPr>
              <w:jc w:val="center"/>
              <w:rPr>
                <w:sz w:val="18"/>
                <w:szCs w:val="18"/>
              </w:rPr>
            </w:pPr>
            <w:r w:rsidRPr="00DF7ACC">
              <w:rPr>
                <w:sz w:val="18"/>
                <w:szCs w:val="18"/>
              </w:rPr>
              <w:t xml:space="preserve">Наименование показателя </w:t>
            </w:r>
          </w:p>
        </w:tc>
        <w:tc>
          <w:tcPr>
            <w:tcW w:w="1215" w:type="dxa"/>
            <w:vAlign w:val="center"/>
          </w:tcPr>
          <w:p w:rsidR="00966521" w:rsidRPr="00DF7ACC" w:rsidRDefault="00966521" w:rsidP="00942FAB">
            <w:pPr>
              <w:jc w:val="center"/>
              <w:rPr>
                <w:sz w:val="18"/>
                <w:szCs w:val="18"/>
              </w:rPr>
            </w:pPr>
            <w:r w:rsidRPr="00DF7ACC">
              <w:rPr>
                <w:sz w:val="18"/>
                <w:szCs w:val="18"/>
              </w:rPr>
              <w:t>Единица измерения</w:t>
            </w:r>
          </w:p>
        </w:tc>
        <w:tc>
          <w:tcPr>
            <w:tcW w:w="2285" w:type="dxa"/>
            <w:vAlign w:val="center"/>
          </w:tcPr>
          <w:p w:rsidR="00966521" w:rsidRPr="00DF7ACC" w:rsidRDefault="00966521" w:rsidP="00942FAB">
            <w:pPr>
              <w:jc w:val="center"/>
              <w:rPr>
                <w:sz w:val="18"/>
                <w:szCs w:val="18"/>
              </w:rPr>
            </w:pPr>
            <w:r w:rsidRPr="00DF7ACC">
              <w:rPr>
                <w:sz w:val="18"/>
                <w:szCs w:val="18"/>
              </w:rPr>
              <w:t>Величина</w:t>
            </w:r>
          </w:p>
        </w:tc>
        <w:tc>
          <w:tcPr>
            <w:tcW w:w="1258" w:type="dxa"/>
            <w:vAlign w:val="center"/>
          </w:tcPr>
          <w:p w:rsidR="00966521" w:rsidRPr="00DF7ACC" w:rsidRDefault="00966521" w:rsidP="00942FAB">
            <w:pPr>
              <w:jc w:val="center"/>
              <w:rPr>
                <w:sz w:val="18"/>
                <w:szCs w:val="18"/>
              </w:rPr>
            </w:pPr>
            <w:r w:rsidRPr="00DF7ACC">
              <w:rPr>
                <w:sz w:val="18"/>
                <w:szCs w:val="18"/>
              </w:rPr>
              <w:t>Период учета</w:t>
            </w:r>
          </w:p>
        </w:tc>
      </w:tr>
      <w:tr w:rsidR="00DF7ACC" w:rsidRPr="00DF7ACC" w:rsidTr="00942FAB">
        <w:tc>
          <w:tcPr>
            <w:tcW w:w="531" w:type="dxa"/>
            <w:vAlign w:val="center"/>
          </w:tcPr>
          <w:p w:rsidR="00966521" w:rsidRPr="00DF7ACC" w:rsidRDefault="00966521" w:rsidP="00942FAB">
            <w:pPr>
              <w:rPr>
                <w:sz w:val="18"/>
                <w:szCs w:val="18"/>
              </w:rPr>
            </w:pPr>
            <w:r w:rsidRPr="00DF7ACC">
              <w:rPr>
                <w:sz w:val="18"/>
                <w:szCs w:val="18"/>
              </w:rPr>
              <w:t>1.</w:t>
            </w:r>
          </w:p>
        </w:tc>
        <w:tc>
          <w:tcPr>
            <w:tcW w:w="9040" w:type="dxa"/>
            <w:gridSpan w:val="4"/>
            <w:vAlign w:val="center"/>
          </w:tcPr>
          <w:p w:rsidR="00966521" w:rsidRPr="00DF7ACC" w:rsidRDefault="00966521" w:rsidP="00942FAB">
            <w:pPr>
              <w:rPr>
                <w:sz w:val="18"/>
                <w:szCs w:val="18"/>
              </w:rPr>
            </w:pPr>
            <w:r w:rsidRPr="00DF7ACC">
              <w:rPr>
                <w:sz w:val="18"/>
                <w:szCs w:val="18"/>
              </w:rPr>
              <w:t xml:space="preserve">Осуществление мероприятий, направленных на выполнение нормативных (лицензионных и </w:t>
            </w:r>
            <w:proofErr w:type="spellStart"/>
            <w:r w:rsidRPr="00DF7ACC">
              <w:rPr>
                <w:sz w:val="18"/>
                <w:szCs w:val="18"/>
              </w:rPr>
              <w:t>аккредитационных</w:t>
            </w:r>
            <w:proofErr w:type="spellEnd"/>
            <w:r w:rsidRPr="00DF7ACC">
              <w:rPr>
                <w:sz w:val="18"/>
                <w:szCs w:val="18"/>
              </w:rPr>
              <w:t>) показателей образовательной деятельности</w:t>
            </w:r>
          </w:p>
        </w:tc>
      </w:tr>
      <w:tr w:rsidR="00DF7ACC" w:rsidRPr="00DF7ACC" w:rsidTr="00942FAB">
        <w:tc>
          <w:tcPr>
            <w:tcW w:w="531" w:type="dxa"/>
            <w:vAlign w:val="center"/>
          </w:tcPr>
          <w:p w:rsidR="00966521" w:rsidRPr="00DF7ACC" w:rsidRDefault="00966521" w:rsidP="00942FAB">
            <w:pPr>
              <w:rPr>
                <w:sz w:val="18"/>
                <w:szCs w:val="18"/>
              </w:rPr>
            </w:pPr>
            <w:r w:rsidRPr="00DF7ACC">
              <w:rPr>
                <w:sz w:val="18"/>
                <w:szCs w:val="18"/>
              </w:rPr>
              <w:t>1.1</w:t>
            </w:r>
          </w:p>
        </w:tc>
        <w:tc>
          <w:tcPr>
            <w:tcW w:w="4282" w:type="dxa"/>
            <w:vAlign w:val="center"/>
          </w:tcPr>
          <w:p w:rsidR="00966521" w:rsidRPr="00DF7ACC" w:rsidRDefault="00966521" w:rsidP="00942FAB">
            <w:pPr>
              <w:ind w:left="317"/>
              <w:rPr>
                <w:sz w:val="18"/>
                <w:szCs w:val="18"/>
              </w:rPr>
            </w:pPr>
            <w:r w:rsidRPr="00DF7ACC">
              <w:rPr>
                <w:sz w:val="18"/>
                <w:szCs w:val="18"/>
              </w:rPr>
              <w:t>обеспечение учебно-методическими материалами по  дисциплинам учебного подразделения</w:t>
            </w:r>
          </w:p>
        </w:tc>
        <w:tc>
          <w:tcPr>
            <w:tcW w:w="1215" w:type="dxa"/>
            <w:vAlign w:val="center"/>
          </w:tcPr>
          <w:p w:rsidR="00966521" w:rsidRPr="00DF7ACC" w:rsidRDefault="00966521" w:rsidP="00942FAB">
            <w:pPr>
              <w:jc w:val="center"/>
              <w:rPr>
                <w:sz w:val="18"/>
                <w:szCs w:val="18"/>
              </w:rPr>
            </w:pPr>
            <w:r w:rsidRPr="00DF7ACC">
              <w:rPr>
                <w:sz w:val="18"/>
                <w:szCs w:val="18"/>
              </w:rPr>
              <w:t>%, не менее</w:t>
            </w:r>
          </w:p>
        </w:tc>
        <w:tc>
          <w:tcPr>
            <w:tcW w:w="2285" w:type="dxa"/>
            <w:vAlign w:val="center"/>
          </w:tcPr>
          <w:p w:rsidR="00966521" w:rsidRPr="00DF7ACC" w:rsidRDefault="00966521" w:rsidP="00942FAB">
            <w:pPr>
              <w:jc w:val="center"/>
              <w:rPr>
                <w:sz w:val="18"/>
                <w:szCs w:val="18"/>
              </w:rPr>
            </w:pPr>
            <w:r w:rsidRPr="00DF7ACC">
              <w:rPr>
                <w:sz w:val="18"/>
                <w:szCs w:val="18"/>
              </w:rPr>
              <w:t>100</w:t>
            </w:r>
          </w:p>
        </w:tc>
        <w:tc>
          <w:tcPr>
            <w:tcW w:w="1258" w:type="dxa"/>
            <w:vAlign w:val="center"/>
          </w:tcPr>
          <w:p w:rsidR="00966521" w:rsidRPr="00DF7ACC" w:rsidRDefault="00966521" w:rsidP="00942FAB">
            <w:pPr>
              <w:rPr>
                <w:sz w:val="18"/>
                <w:szCs w:val="18"/>
              </w:rPr>
            </w:pPr>
            <w:r w:rsidRPr="00DF7ACC">
              <w:rPr>
                <w:sz w:val="18"/>
                <w:szCs w:val="18"/>
              </w:rPr>
              <w:t>календарный год</w:t>
            </w:r>
          </w:p>
        </w:tc>
      </w:tr>
      <w:tr w:rsidR="00DF7ACC" w:rsidRPr="00DF7ACC" w:rsidTr="00942FAB">
        <w:tc>
          <w:tcPr>
            <w:tcW w:w="531" w:type="dxa"/>
            <w:vAlign w:val="center"/>
          </w:tcPr>
          <w:p w:rsidR="00966521" w:rsidRPr="00DF7ACC" w:rsidRDefault="00966521" w:rsidP="00942FAB">
            <w:pPr>
              <w:rPr>
                <w:sz w:val="18"/>
                <w:szCs w:val="18"/>
              </w:rPr>
            </w:pPr>
            <w:r w:rsidRPr="00DF7ACC">
              <w:rPr>
                <w:sz w:val="18"/>
                <w:szCs w:val="18"/>
              </w:rPr>
              <w:t>1.2</w:t>
            </w:r>
          </w:p>
        </w:tc>
        <w:tc>
          <w:tcPr>
            <w:tcW w:w="4282" w:type="dxa"/>
            <w:vAlign w:val="center"/>
          </w:tcPr>
          <w:p w:rsidR="00966521" w:rsidRPr="00DF7ACC" w:rsidRDefault="00966521" w:rsidP="00B67C43">
            <w:pPr>
              <w:ind w:left="317"/>
              <w:rPr>
                <w:sz w:val="18"/>
                <w:szCs w:val="18"/>
              </w:rPr>
            </w:pPr>
            <w:r w:rsidRPr="00DF7ACC">
              <w:rPr>
                <w:sz w:val="18"/>
                <w:szCs w:val="18"/>
              </w:rPr>
              <w:t>обеспечение количества  реализуемых  основных образовательных программ с применением технологий дистанционного и электронного о</w:t>
            </w:r>
            <w:r w:rsidR="00B67C43" w:rsidRPr="00DF7ACC">
              <w:rPr>
                <w:sz w:val="18"/>
                <w:szCs w:val="18"/>
              </w:rPr>
              <w:t>б</w:t>
            </w:r>
            <w:r w:rsidRPr="00DF7ACC">
              <w:rPr>
                <w:sz w:val="18"/>
                <w:szCs w:val="18"/>
              </w:rPr>
              <w:t>учения.</w:t>
            </w:r>
          </w:p>
        </w:tc>
        <w:tc>
          <w:tcPr>
            <w:tcW w:w="1215" w:type="dxa"/>
            <w:vAlign w:val="center"/>
          </w:tcPr>
          <w:p w:rsidR="00966521" w:rsidRPr="00DF7ACC" w:rsidRDefault="00966521" w:rsidP="00942FAB">
            <w:pPr>
              <w:jc w:val="center"/>
              <w:rPr>
                <w:sz w:val="18"/>
                <w:szCs w:val="18"/>
              </w:rPr>
            </w:pPr>
            <w:r w:rsidRPr="00DF7ACC">
              <w:rPr>
                <w:sz w:val="18"/>
                <w:szCs w:val="18"/>
              </w:rPr>
              <w:t>Ед., не менее</w:t>
            </w:r>
          </w:p>
        </w:tc>
        <w:tc>
          <w:tcPr>
            <w:tcW w:w="2285" w:type="dxa"/>
          </w:tcPr>
          <w:p w:rsidR="00966521" w:rsidRPr="00DF7ACC" w:rsidRDefault="00966521" w:rsidP="00942FAB">
            <w:pPr>
              <w:jc w:val="center"/>
              <w:rPr>
                <w:sz w:val="18"/>
                <w:szCs w:val="18"/>
              </w:rPr>
            </w:pPr>
            <w:r w:rsidRPr="00DF7ACC">
              <w:rPr>
                <w:sz w:val="18"/>
                <w:szCs w:val="18"/>
              </w:rPr>
              <w:t>не менее значения предшествующего года/ не менее значения, определенного Работником в его  программе развития кафедры</w:t>
            </w:r>
          </w:p>
        </w:tc>
        <w:tc>
          <w:tcPr>
            <w:tcW w:w="1258" w:type="dxa"/>
            <w:vAlign w:val="center"/>
          </w:tcPr>
          <w:p w:rsidR="00966521" w:rsidRPr="00DF7ACC" w:rsidRDefault="00966521" w:rsidP="00942FAB">
            <w:pPr>
              <w:rPr>
                <w:sz w:val="18"/>
                <w:szCs w:val="18"/>
              </w:rPr>
            </w:pPr>
            <w:r w:rsidRPr="00DF7ACC">
              <w:rPr>
                <w:sz w:val="18"/>
                <w:szCs w:val="18"/>
              </w:rPr>
              <w:t>календарный год</w:t>
            </w:r>
          </w:p>
        </w:tc>
      </w:tr>
      <w:tr w:rsidR="00DF7ACC" w:rsidRPr="00DF7ACC" w:rsidTr="00942FAB">
        <w:tc>
          <w:tcPr>
            <w:tcW w:w="531" w:type="dxa"/>
            <w:vAlign w:val="center"/>
          </w:tcPr>
          <w:p w:rsidR="00966521" w:rsidRPr="00DF7ACC" w:rsidRDefault="00966521" w:rsidP="00942FAB">
            <w:pPr>
              <w:rPr>
                <w:sz w:val="18"/>
                <w:szCs w:val="18"/>
              </w:rPr>
            </w:pPr>
            <w:r w:rsidRPr="00DF7ACC">
              <w:rPr>
                <w:sz w:val="18"/>
                <w:szCs w:val="18"/>
              </w:rPr>
              <w:t>1.3</w:t>
            </w:r>
          </w:p>
        </w:tc>
        <w:tc>
          <w:tcPr>
            <w:tcW w:w="4282" w:type="dxa"/>
            <w:vAlign w:val="center"/>
          </w:tcPr>
          <w:p w:rsidR="00966521" w:rsidRPr="00DF7ACC" w:rsidRDefault="00966521" w:rsidP="00942FAB">
            <w:pPr>
              <w:ind w:left="317"/>
              <w:rPr>
                <w:sz w:val="18"/>
                <w:szCs w:val="18"/>
              </w:rPr>
            </w:pPr>
            <w:r w:rsidRPr="00DF7ACC">
              <w:rPr>
                <w:sz w:val="18"/>
                <w:szCs w:val="18"/>
              </w:rPr>
              <w:t>Численность магистрантов кафедры, отнесенная к числу ставок ППС</w:t>
            </w:r>
          </w:p>
        </w:tc>
        <w:tc>
          <w:tcPr>
            <w:tcW w:w="1215" w:type="dxa"/>
            <w:vAlign w:val="center"/>
          </w:tcPr>
          <w:p w:rsidR="00966521" w:rsidRPr="00DF7ACC" w:rsidRDefault="00966521" w:rsidP="00942FAB">
            <w:pPr>
              <w:jc w:val="center"/>
              <w:rPr>
                <w:sz w:val="18"/>
                <w:szCs w:val="18"/>
              </w:rPr>
            </w:pPr>
            <w:r w:rsidRPr="00DF7ACC">
              <w:rPr>
                <w:sz w:val="18"/>
                <w:szCs w:val="18"/>
              </w:rPr>
              <w:t>Ед., не менее</w:t>
            </w:r>
          </w:p>
        </w:tc>
        <w:tc>
          <w:tcPr>
            <w:tcW w:w="2285" w:type="dxa"/>
          </w:tcPr>
          <w:p w:rsidR="00966521" w:rsidRPr="00DF7ACC" w:rsidRDefault="00966521" w:rsidP="00942FAB">
            <w:pPr>
              <w:jc w:val="center"/>
              <w:rPr>
                <w:sz w:val="18"/>
                <w:szCs w:val="18"/>
              </w:rPr>
            </w:pPr>
            <w:r w:rsidRPr="00DF7ACC">
              <w:rPr>
                <w:sz w:val="18"/>
                <w:szCs w:val="18"/>
              </w:rPr>
              <w:t>не менее значения предшествующего года/ не менее значения, определенного Работником в его  программе развития кафедры</w:t>
            </w:r>
          </w:p>
        </w:tc>
        <w:tc>
          <w:tcPr>
            <w:tcW w:w="1258" w:type="dxa"/>
            <w:vAlign w:val="center"/>
          </w:tcPr>
          <w:p w:rsidR="00966521" w:rsidRPr="00DF7ACC" w:rsidRDefault="00966521" w:rsidP="00942FAB">
            <w:pPr>
              <w:rPr>
                <w:sz w:val="18"/>
                <w:szCs w:val="18"/>
              </w:rPr>
            </w:pPr>
            <w:r w:rsidRPr="00DF7ACC">
              <w:rPr>
                <w:sz w:val="18"/>
                <w:szCs w:val="18"/>
              </w:rPr>
              <w:t>календарный год</w:t>
            </w:r>
          </w:p>
        </w:tc>
      </w:tr>
      <w:tr w:rsidR="00DF7ACC" w:rsidRPr="00DF7ACC" w:rsidTr="00942FAB">
        <w:tc>
          <w:tcPr>
            <w:tcW w:w="531" w:type="dxa"/>
            <w:vAlign w:val="center"/>
          </w:tcPr>
          <w:p w:rsidR="00966521" w:rsidRPr="00DF7ACC" w:rsidRDefault="00966521" w:rsidP="00942FAB">
            <w:pPr>
              <w:rPr>
                <w:sz w:val="18"/>
                <w:szCs w:val="18"/>
              </w:rPr>
            </w:pPr>
            <w:r w:rsidRPr="00DF7ACC">
              <w:rPr>
                <w:sz w:val="18"/>
                <w:szCs w:val="18"/>
              </w:rPr>
              <w:t>1.4</w:t>
            </w:r>
          </w:p>
        </w:tc>
        <w:tc>
          <w:tcPr>
            <w:tcW w:w="4282" w:type="dxa"/>
            <w:vAlign w:val="center"/>
          </w:tcPr>
          <w:p w:rsidR="00966521" w:rsidRPr="00DF7ACC" w:rsidRDefault="00966521" w:rsidP="00942FAB">
            <w:pPr>
              <w:ind w:left="317"/>
              <w:rPr>
                <w:sz w:val="18"/>
                <w:szCs w:val="18"/>
              </w:rPr>
            </w:pPr>
            <w:r w:rsidRPr="00DF7ACC">
              <w:rPr>
                <w:sz w:val="18"/>
                <w:szCs w:val="18"/>
              </w:rPr>
              <w:t>Численность аспирантов кафедры, отнесенная к числу ставок ППС</w:t>
            </w:r>
          </w:p>
        </w:tc>
        <w:tc>
          <w:tcPr>
            <w:tcW w:w="1215" w:type="dxa"/>
            <w:vAlign w:val="center"/>
          </w:tcPr>
          <w:p w:rsidR="00966521" w:rsidRPr="00DF7ACC" w:rsidRDefault="00966521" w:rsidP="00942FAB">
            <w:pPr>
              <w:jc w:val="center"/>
              <w:rPr>
                <w:sz w:val="18"/>
                <w:szCs w:val="18"/>
              </w:rPr>
            </w:pPr>
            <w:r w:rsidRPr="00DF7ACC">
              <w:rPr>
                <w:sz w:val="18"/>
                <w:szCs w:val="18"/>
              </w:rPr>
              <w:t>Ед., не менее</w:t>
            </w:r>
          </w:p>
        </w:tc>
        <w:tc>
          <w:tcPr>
            <w:tcW w:w="2285" w:type="dxa"/>
          </w:tcPr>
          <w:p w:rsidR="00966521" w:rsidRPr="00DF7ACC" w:rsidRDefault="00966521" w:rsidP="00942FAB">
            <w:pPr>
              <w:jc w:val="center"/>
              <w:rPr>
                <w:sz w:val="18"/>
                <w:szCs w:val="18"/>
              </w:rPr>
            </w:pPr>
            <w:r w:rsidRPr="00DF7ACC">
              <w:rPr>
                <w:sz w:val="18"/>
                <w:szCs w:val="18"/>
              </w:rPr>
              <w:t>не менее значения предшествующего года/ не менее значения, определенного Работником в его  программе развития кафедры</w:t>
            </w:r>
          </w:p>
        </w:tc>
        <w:tc>
          <w:tcPr>
            <w:tcW w:w="1258" w:type="dxa"/>
            <w:vAlign w:val="center"/>
          </w:tcPr>
          <w:p w:rsidR="00966521" w:rsidRPr="00DF7ACC" w:rsidRDefault="00966521" w:rsidP="00942FAB">
            <w:pPr>
              <w:rPr>
                <w:sz w:val="18"/>
                <w:szCs w:val="18"/>
              </w:rPr>
            </w:pPr>
            <w:r w:rsidRPr="00DF7ACC">
              <w:rPr>
                <w:sz w:val="18"/>
                <w:szCs w:val="18"/>
              </w:rPr>
              <w:t>календарный год</w:t>
            </w:r>
          </w:p>
        </w:tc>
      </w:tr>
      <w:tr w:rsidR="00DF7ACC" w:rsidRPr="00DF7ACC" w:rsidTr="00942FAB">
        <w:tc>
          <w:tcPr>
            <w:tcW w:w="531" w:type="dxa"/>
            <w:vAlign w:val="center"/>
          </w:tcPr>
          <w:p w:rsidR="00966521" w:rsidRPr="00DF7ACC" w:rsidRDefault="00966521" w:rsidP="00942FAB">
            <w:pPr>
              <w:rPr>
                <w:sz w:val="18"/>
                <w:szCs w:val="18"/>
              </w:rPr>
            </w:pPr>
            <w:r w:rsidRPr="00DF7ACC">
              <w:rPr>
                <w:sz w:val="18"/>
                <w:szCs w:val="18"/>
              </w:rPr>
              <w:t>1.5</w:t>
            </w:r>
          </w:p>
        </w:tc>
        <w:tc>
          <w:tcPr>
            <w:tcW w:w="4282" w:type="dxa"/>
            <w:vAlign w:val="center"/>
          </w:tcPr>
          <w:p w:rsidR="00966521" w:rsidRPr="00DF7ACC" w:rsidRDefault="00966521" w:rsidP="00B67C43">
            <w:pPr>
              <w:ind w:left="317"/>
              <w:rPr>
                <w:sz w:val="18"/>
                <w:szCs w:val="18"/>
              </w:rPr>
            </w:pPr>
            <w:r w:rsidRPr="00DF7ACC">
              <w:rPr>
                <w:sz w:val="18"/>
                <w:szCs w:val="18"/>
              </w:rPr>
              <w:t>Доля аспирантов кафедры, защитившихся в срок и в течение года после окончания аспирантуры в выпуске асп</w:t>
            </w:r>
            <w:r w:rsidR="00B67C43" w:rsidRPr="00DF7ACC">
              <w:rPr>
                <w:sz w:val="18"/>
                <w:szCs w:val="18"/>
              </w:rPr>
              <w:t>и</w:t>
            </w:r>
            <w:r w:rsidRPr="00DF7ACC">
              <w:rPr>
                <w:sz w:val="18"/>
                <w:szCs w:val="18"/>
              </w:rPr>
              <w:t>рантов соответствующего года</w:t>
            </w:r>
          </w:p>
        </w:tc>
        <w:tc>
          <w:tcPr>
            <w:tcW w:w="1215" w:type="dxa"/>
            <w:vAlign w:val="center"/>
          </w:tcPr>
          <w:p w:rsidR="00966521" w:rsidRPr="00DF7ACC" w:rsidRDefault="00966521" w:rsidP="00942FAB">
            <w:pPr>
              <w:jc w:val="center"/>
              <w:rPr>
                <w:sz w:val="18"/>
                <w:szCs w:val="18"/>
              </w:rPr>
            </w:pPr>
            <w:r w:rsidRPr="00DF7ACC">
              <w:rPr>
                <w:sz w:val="18"/>
                <w:szCs w:val="18"/>
              </w:rPr>
              <w:t>Ед., не менее</w:t>
            </w:r>
          </w:p>
        </w:tc>
        <w:tc>
          <w:tcPr>
            <w:tcW w:w="2285" w:type="dxa"/>
            <w:vAlign w:val="center"/>
          </w:tcPr>
          <w:p w:rsidR="00966521" w:rsidRPr="00DF7ACC" w:rsidRDefault="00966521" w:rsidP="00942FAB">
            <w:pPr>
              <w:jc w:val="center"/>
              <w:rPr>
                <w:sz w:val="18"/>
                <w:szCs w:val="18"/>
              </w:rPr>
            </w:pPr>
            <w:r w:rsidRPr="00DF7ACC">
              <w:rPr>
                <w:sz w:val="18"/>
                <w:szCs w:val="18"/>
              </w:rPr>
              <w:t>не менее значения предшествующего года/ не менее значения, определенного Работником в его  программе развития кафедры</w:t>
            </w:r>
          </w:p>
        </w:tc>
        <w:tc>
          <w:tcPr>
            <w:tcW w:w="1258" w:type="dxa"/>
            <w:vAlign w:val="center"/>
          </w:tcPr>
          <w:p w:rsidR="00966521" w:rsidRPr="00DF7ACC" w:rsidRDefault="00966521" w:rsidP="00942FAB">
            <w:pPr>
              <w:rPr>
                <w:sz w:val="18"/>
                <w:szCs w:val="18"/>
              </w:rPr>
            </w:pPr>
            <w:r w:rsidRPr="00DF7ACC">
              <w:rPr>
                <w:sz w:val="18"/>
                <w:szCs w:val="18"/>
              </w:rPr>
              <w:t>календарный год</w:t>
            </w:r>
          </w:p>
        </w:tc>
      </w:tr>
      <w:tr w:rsidR="00DF7ACC" w:rsidRPr="00DF7ACC" w:rsidTr="00942FAB">
        <w:tc>
          <w:tcPr>
            <w:tcW w:w="531" w:type="dxa"/>
            <w:vAlign w:val="center"/>
          </w:tcPr>
          <w:p w:rsidR="00966521" w:rsidRPr="00DF7ACC" w:rsidRDefault="00966521" w:rsidP="00942FAB">
            <w:pPr>
              <w:rPr>
                <w:sz w:val="18"/>
                <w:szCs w:val="18"/>
              </w:rPr>
            </w:pPr>
            <w:r w:rsidRPr="00DF7ACC">
              <w:rPr>
                <w:sz w:val="18"/>
                <w:szCs w:val="18"/>
              </w:rPr>
              <w:t>2.</w:t>
            </w:r>
          </w:p>
        </w:tc>
        <w:tc>
          <w:tcPr>
            <w:tcW w:w="9040" w:type="dxa"/>
            <w:gridSpan w:val="4"/>
            <w:vAlign w:val="center"/>
          </w:tcPr>
          <w:p w:rsidR="00966521" w:rsidRPr="00DF7ACC" w:rsidRDefault="00966521" w:rsidP="00942FAB">
            <w:pPr>
              <w:rPr>
                <w:sz w:val="18"/>
                <w:szCs w:val="18"/>
              </w:rPr>
            </w:pPr>
            <w:r w:rsidRPr="00DF7ACC">
              <w:rPr>
                <w:sz w:val="18"/>
                <w:szCs w:val="18"/>
              </w:rPr>
              <w:t>Осуществление мероприятий, направленных на обеспечение проведения НИР (НИОКР) и публикационной результативности НПР кафедры</w:t>
            </w:r>
          </w:p>
        </w:tc>
      </w:tr>
      <w:tr w:rsidR="00DF7ACC" w:rsidRPr="00DF7ACC" w:rsidTr="00942FAB">
        <w:tc>
          <w:tcPr>
            <w:tcW w:w="531" w:type="dxa"/>
            <w:vAlign w:val="center"/>
          </w:tcPr>
          <w:p w:rsidR="00966521" w:rsidRPr="00DF7ACC" w:rsidRDefault="00966521" w:rsidP="00942FAB">
            <w:pPr>
              <w:rPr>
                <w:sz w:val="18"/>
                <w:szCs w:val="18"/>
              </w:rPr>
            </w:pPr>
            <w:r w:rsidRPr="00DF7ACC">
              <w:rPr>
                <w:sz w:val="18"/>
                <w:szCs w:val="18"/>
              </w:rPr>
              <w:t>2.1.</w:t>
            </w:r>
          </w:p>
        </w:tc>
        <w:tc>
          <w:tcPr>
            <w:tcW w:w="4282" w:type="dxa"/>
            <w:vAlign w:val="center"/>
          </w:tcPr>
          <w:p w:rsidR="00966521" w:rsidRPr="00DF7ACC" w:rsidRDefault="00966521" w:rsidP="00942FAB">
            <w:pPr>
              <w:ind w:left="317"/>
              <w:rPr>
                <w:sz w:val="18"/>
                <w:szCs w:val="18"/>
              </w:rPr>
            </w:pPr>
            <w:r w:rsidRPr="00DF7ACC">
              <w:rPr>
                <w:sz w:val="18"/>
                <w:szCs w:val="18"/>
              </w:rPr>
              <w:t xml:space="preserve">обеспечение количества  публикаций,  индексируемых  в базе  данных </w:t>
            </w:r>
            <w:proofErr w:type="spellStart"/>
            <w:r w:rsidRPr="00DF7ACC">
              <w:rPr>
                <w:sz w:val="18"/>
                <w:szCs w:val="18"/>
              </w:rPr>
              <w:t>Web</w:t>
            </w:r>
            <w:proofErr w:type="spellEnd"/>
            <w:r w:rsidRPr="00DF7ACC">
              <w:rPr>
                <w:sz w:val="18"/>
                <w:szCs w:val="18"/>
              </w:rPr>
              <w:t xml:space="preserve"> </w:t>
            </w:r>
            <w:proofErr w:type="spellStart"/>
            <w:r w:rsidRPr="00DF7ACC">
              <w:rPr>
                <w:sz w:val="18"/>
                <w:szCs w:val="18"/>
              </w:rPr>
              <w:t>of</w:t>
            </w:r>
            <w:proofErr w:type="spellEnd"/>
            <w:r w:rsidRPr="00DF7ACC">
              <w:rPr>
                <w:sz w:val="18"/>
                <w:szCs w:val="18"/>
              </w:rPr>
              <w:t xml:space="preserve"> </w:t>
            </w:r>
            <w:proofErr w:type="spellStart"/>
            <w:r w:rsidRPr="00DF7ACC">
              <w:rPr>
                <w:sz w:val="18"/>
                <w:szCs w:val="18"/>
              </w:rPr>
              <w:t>Science</w:t>
            </w:r>
            <w:proofErr w:type="spellEnd"/>
            <w:r w:rsidRPr="00DF7ACC">
              <w:rPr>
                <w:sz w:val="18"/>
                <w:szCs w:val="18"/>
              </w:rPr>
              <w:t>(</w:t>
            </w:r>
            <w:r w:rsidRPr="00DF7ACC">
              <w:rPr>
                <w:sz w:val="18"/>
                <w:szCs w:val="18"/>
                <w:lang w:val="en-US"/>
              </w:rPr>
              <w:t>Core</w:t>
            </w:r>
            <w:r w:rsidRPr="00DF7ACC">
              <w:rPr>
                <w:sz w:val="18"/>
                <w:szCs w:val="18"/>
              </w:rPr>
              <w:t xml:space="preserve"> </w:t>
            </w:r>
            <w:r w:rsidRPr="00DF7ACC">
              <w:rPr>
                <w:sz w:val="18"/>
                <w:szCs w:val="18"/>
                <w:lang w:val="en-US"/>
              </w:rPr>
              <w:t>collection</w:t>
            </w:r>
            <w:r w:rsidRPr="00DF7ACC">
              <w:rPr>
                <w:sz w:val="18"/>
                <w:szCs w:val="18"/>
              </w:rPr>
              <w:t xml:space="preserve">), </w:t>
            </w:r>
            <w:proofErr w:type="spellStart"/>
            <w:r w:rsidRPr="00DF7ACC">
              <w:rPr>
                <w:sz w:val="18"/>
                <w:szCs w:val="18"/>
              </w:rPr>
              <w:t>Scopus</w:t>
            </w:r>
            <w:proofErr w:type="spellEnd"/>
            <w:r w:rsidRPr="00DF7ACC">
              <w:rPr>
                <w:sz w:val="18"/>
                <w:szCs w:val="18"/>
              </w:rPr>
              <w:t xml:space="preserve"> к  штатной численности НПР (в ставках)</w:t>
            </w:r>
          </w:p>
        </w:tc>
        <w:tc>
          <w:tcPr>
            <w:tcW w:w="1215" w:type="dxa"/>
            <w:vAlign w:val="center"/>
          </w:tcPr>
          <w:p w:rsidR="00966521" w:rsidRPr="00DF7ACC" w:rsidRDefault="00966521" w:rsidP="00942FAB">
            <w:pPr>
              <w:jc w:val="center"/>
              <w:rPr>
                <w:sz w:val="18"/>
                <w:szCs w:val="18"/>
              </w:rPr>
            </w:pPr>
            <w:r w:rsidRPr="00DF7ACC">
              <w:rPr>
                <w:sz w:val="18"/>
                <w:szCs w:val="18"/>
              </w:rPr>
              <w:t>Ед., не менее</w:t>
            </w:r>
          </w:p>
        </w:tc>
        <w:tc>
          <w:tcPr>
            <w:tcW w:w="2285" w:type="dxa"/>
            <w:vAlign w:val="center"/>
          </w:tcPr>
          <w:p w:rsidR="00966521" w:rsidRPr="00DF7ACC" w:rsidRDefault="00966521" w:rsidP="00942FAB">
            <w:pPr>
              <w:jc w:val="center"/>
              <w:rPr>
                <w:sz w:val="18"/>
                <w:szCs w:val="18"/>
              </w:rPr>
            </w:pPr>
            <w:r w:rsidRPr="00DF7ACC">
              <w:rPr>
                <w:sz w:val="18"/>
                <w:szCs w:val="18"/>
              </w:rPr>
              <w:t>не менее 15 публикаций на 100 НПР для естественнонаучных подразделений/не менее 6 публикаций на 100 НПР для социально-гуманитарных подразделений</w:t>
            </w:r>
          </w:p>
        </w:tc>
        <w:tc>
          <w:tcPr>
            <w:tcW w:w="1258" w:type="dxa"/>
            <w:vAlign w:val="center"/>
          </w:tcPr>
          <w:p w:rsidR="00966521" w:rsidRPr="00DF7ACC" w:rsidRDefault="00966521" w:rsidP="00942FAB">
            <w:pPr>
              <w:rPr>
                <w:sz w:val="18"/>
                <w:szCs w:val="18"/>
              </w:rPr>
            </w:pPr>
            <w:r w:rsidRPr="00DF7ACC">
              <w:rPr>
                <w:sz w:val="18"/>
                <w:szCs w:val="18"/>
              </w:rPr>
              <w:t>календарный год</w:t>
            </w:r>
          </w:p>
        </w:tc>
      </w:tr>
      <w:tr w:rsidR="00DF7ACC" w:rsidRPr="00DF7ACC" w:rsidTr="00942FAB">
        <w:tc>
          <w:tcPr>
            <w:tcW w:w="531" w:type="dxa"/>
            <w:vAlign w:val="center"/>
          </w:tcPr>
          <w:p w:rsidR="00966521" w:rsidRPr="00DF7ACC" w:rsidRDefault="00966521" w:rsidP="00942FAB">
            <w:pPr>
              <w:rPr>
                <w:sz w:val="18"/>
                <w:szCs w:val="18"/>
              </w:rPr>
            </w:pPr>
            <w:r w:rsidRPr="00DF7ACC">
              <w:rPr>
                <w:sz w:val="18"/>
                <w:szCs w:val="18"/>
              </w:rPr>
              <w:t>2.2.</w:t>
            </w:r>
          </w:p>
        </w:tc>
        <w:tc>
          <w:tcPr>
            <w:tcW w:w="4282" w:type="dxa"/>
            <w:vAlign w:val="center"/>
          </w:tcPr>
          <w:p w:rsidR="00966521" w:rsidRPr="00DF7ACC" w:rsidRDefault="00966521" w:rsidP="00522E1E">
            <w:pPr>
              <w:ind w:left="317"/>
              <w:rPr>
                <w:sz w:val="18"/>
                <w:szCs w:val="18"/>
              </w:rPr>
            </w:pPr>
            <w:r w:rsidRPr="00DF7ACC">
              <w:rPr>
                <w:sz w:val="18"/>
                <w:szCs w:val="18"/>
              </w:rPr>
              <w:t xml:space="preserve">обеспечение количества публикаций,  входящих  в перечень  рецензируемых  изданий  ВАК (за исключением </w:t>
            </w:r>
            <w:proofErr w:type="spellStart"/>
            <w:r w:rsidRPr="00DF7ACC">
              <w:rPr>
                <w:sz w:val="18"/>
                <w:szCs w:val="18"/>
              </w:rPr>
              <w:t>Web</w:t>
            </w:r>
            <w:proofErr w:type="spellEnd"/>
            <w:r w:rsidRPr="00DF7ACC">
              <w:rPr>
                <w:sz w:val="18"/>
                <w:szCs w:val="18"/>
              </w:rPr>
              <w:t xml:space="preserve"> </w:t>
            </w:r>
            <w:proofErr w:type="spellStart"/>
            <w:r w:rsidRPr="00DF7ACC">
              <w:rPr>
                <w:sz w:val="18"/>
                <w:szCs w:val="18"/>
              </w:rPr>
              <w:t>of</w:t>
            </w:r>
            <w:proofErr w:type="spellEnd"/>
            <w:r w:rsidRPr="00DF7ACC">
              <w:rPr>
                <w:sz w:val="18"/>
                <w:szCs w:val="18"/>
              </w:rPr>
              <w:t xml:space="preserve"> </w:t>
            </w:r>
            <w:proofErr w:type="spellStart"/>
            <w:r w:rsidRPr="00DF7ACC">
              <w:rPr>
                <w:sz w:val="18"/>
                <w:szCs w:val="18"/>
              </w:rPr>
              <w:t>Science</w:t>
            </w:r>
            <w:proofErr w:type="spellEnd"/>
            <w:r w:rsidRPr="00DF7ACC">
              <w:rPr>
                <w:sz w:val="18"/>
                <w:szCs w:val="18"/>
              </w:rPr>
              <w:t>(</w:t>
            </w:r>
            <w:r w:rsidRPr="00DF7ACC">
              <w:rPr>
                <w:sz w:val="18"/>
                <w:szCs w:val="18"/>
                <w:lang w:val="en-US"/>
              </w:rPr>
              <w:t>Core</w:t>
            </w:r>
            <w:r w:rsidRPr="00DF7ACC">
              <w:rPr>
                <w:sz w:val="18"/>
                <w:szCs w:val="18"/>
              </w:rPr>
              <w:t xml:space="preserve"> </w:t>
            </w:r>
            <w:r w:rsidRPr="00DF7ACC">
              <w:rPr>
                <w:sz w:val="18"/>
                <w:szCs w:val="18"/>
                <w:lang w:val="en-US"/>
              </w:rPr>
              <w:t>collection</w:t>
            </w:r>
            <w:r w:rsidRPr="00DF7ACC">
              <w:rPr>
                <w:sz w:val="18"/>
                <w:szCs w:val="18"/>
              </w:rPr>
              <w:t xml:space="preserve">), </w:t>
            </w:r>
            <w:proofErr w:type="spellStart"/>
            <w:r w:rsidRPr="00DF7ACC">
              <w:rPr>
                <w:sz w:val="18"/>
                <w:szCs w:val="18"/>
              </w:rPr>
              <w:t>Scopus</w:t>
            </w:r>
            <w:proofErr w:type="spellEnd"/>
            <w:r w:rsidRPr="00DF7ACC">
              <w:rPr>
                <w:sz w:val="18"/>
                <w:szCs w:val="18"/>
              </w:rPr>
              <w:t>) к  штатной численности НПР (в ставках) учебного подразделения</w:t>
            </w:r>
          </w:p>
        </w:tc>
        <w:tc>
          <w:tcPr>
            <w:tcW w:w="1215" w:type="dxa"/>
            <w:vAlign w:val="center"/>
          </w:tcPr>
          <w:p w:rsidR="00966521" w:rsidRPr="00DF7ACC" w:rsidRDefault="00966521" w:rsidP="00942FAB">
            <w:pPr>
              <w:jc w:val="center"/>
              <w:rPr>
                <w:sz w:val="18"/>
                <w:szCs w:val="18"/>
              </w:rPr>
            </w:pPr>
            <w:r w:rsidRPr="00DF7ACC">
              <w:rPr>
                <w:sz w:val="18"/>
                <w:szCs w:val="18"/>
              </w:rPr>
              <w:t>Ед., не менее</w:t>
            </w:r>
          </w:p>
        </w:tc>
        <w:tc>
          <w:tcPr>
            <w:tcW w:w="2285" w:type="dxa"/>
            <w:vAlign w:val="center"/>
          </w:tcPr>
          <w:p w:rsidR="00966521" w:rsidRPr="00DF7ACC" w:rsidRDefault="00966521" w:rsidP="00942FAB">
            <w:pPr>
              <w:jc w:val="center"/>
              <w:rPr>
                <w:sz w:val="18"/>
                <w:szCs w:val="18"/>
              </w:rPr>
            </w:pPr>
            <w:r w:rsidRPr="00DF7ACC">
              <w:rPr>
                <w:sz w:val="18"/>
                <w:szCs w:val="18"/>
              </w:rPr>
              <w:t>не менее 1</w:t>
            </w:r>
            <w:r w:rsidR="00522E1E" w:rsidRPr="00DF7ACC">
              <w:rPr>
                <w:sz w:val="18"/>
                <w:szCs w:val="18"/>
              </w:rPr>
              <w:t xml:space="preserve"> </w:t>
            </w:r>
            <w:r w:rsidRPr="00DF7ACC">
              <w:rPr>
                <w:sz w:val="18"/>
                <w:szCs w:val="18"/>
              </w:rPr>
              <w:t>публикации на 1 ставку НПР</w:t>
            </w:r>
          </w:p>
        </w:tc>
        <w:tc>
          <w:tcPr>
            <w:tcW w:w="1258" w:type="dxa"/>
            <w:vAlign w:val="center"/>
          </w:tcPr>
          <w:p w:rsidR="00966521" w:rsidRPr="00DF7ACC" w:rsidRDefault="00966521" w:rsidP="00942FAB">
            <w:pPr>
              <w:rPr>
                <w:sz w:val="18"/>
                <w:szCs w:val="18"/>
              </w:rPr>
            </w:pPr>
            <w:r w:rsidRPr="00DF7ACC">
              <w:rPr>
                <w:sz w:val="18"/>
                <w:szCs w:val="18"/>
              </w:rPr>
              <w:t>календарный год</w:t>
            </w:r>
          </w:p>
        </w:tc>
      </w:tr>
      <w:tr w:rsidR="00DF7ACC" w:rsidRPr="00DF7ACC" w:rsidTr="00942FAB">
        <w:tc>
          <w:tcPr>
            <w:tcW w:w="531" w:type="dxa"/>
            <w:vAlign w:val="center"/>
          </w:tcPr>
          <w:p w:rsidR="00966521" w:rsidRPr="00DF7ACC" w:rsidRDefault="00966521" w:rsidP="00942FAB">
            <w:pPr>
              <w:rPr>
                <w:sz w:val="18"/>
                <w:szCs w:val="18"/>
              </w:rPr>
            </w:pPr>
            <w:r w:rsidRPr="00DF7ACC">
              <w:rPr>
                <w:sz w:val="18"/>
                <w:szCs w:val="18"/>
              </w:rPr>
              <w:t>2.3.</w:t>
            </w:r>
          </w:p>
        </w:tc>
        <w:tc>
          <w:tcPr>
            <w:tcW w:w="4282" w:type="dxa"/>
            <w:vAlign w:val="center"/>
          </w:tcPr>
          <w:p w:rsidR="00966521" w:rsidRPr="00DF7ACC" w:rsidRDefault="00966521" w:rsidP="00942FAB">
            <w:pPr>
              <w:ind w:left="317"/>
              <w:rPr>
                <w:sz w:val="18"/>
                <w:szCs w:val="18"/>
              </w:rPr>
            </w:pPr>
            <w:r w:rsidRPr="00DF7ACC">
              <w:rPr>
                <w:sz w:val="18"/>
                <w:szCs w:val="18"/>
              </w:rPr>
              <w:t xml:space="preserve">обеспечение общего количества публикаций (включая указанные в </w:t>
            </w:r>
            <w:proofErr w:type="spellStart"/>
            <w:r w:rsidRPr="00DF7ACC">
              <w:rPr>
                <w:sz w:val="18"/>
                <w:szCs w:val="18"/>
              </w:rPr>
              <w:t>пп</w:t>
            </w:r>
            <w:proofErr w:type="spellEnd"/>
            <w:r w:rsidRPr="00DF7ACC">
              <w:rPr>
                <w:sz w:val="18"/>
                <w:szCs w:val="18"/>
              </w:rPr>
              <w:t xml:space="preserve"> 2.1., 2.2. и иные публикации)</w:t>
            </w:r>
          </w:p>
        </w:tc>
        <w:tc>
          <w:tcPr>
            <w:tcW w:w="1215" w:type="dxa"/>
            <w:vAlign w:val="center"/>
          </w:tcPr>
          <w:p w:rsidR="00966521" w:rsidRPr="00DF7ACC" w:rsidRDefault="00966521" w:rsidP="00942FAB">
            <w:pPr>
              <w:jc w:val="center"/>
              <w:rPr>
                <w:sz w:val="18"/>
                <w:szCs w:val="18"/>
              </w:rPr>
            </w:pPr>
            <w:r w:rsidRPr="00DF7ACC">
              <w:rPr>
                <w:sz w:val="18"/>
                <w:szCs w:val="18"/>
              </w:rPr>
              <w:t>Ед., не менее</w:t>
            </w:r>
          </w:p>
        </w:tc>
        <w:tc>
          <w:tcPr>
            <w:tcW w:w="2285" w:type="dxa"/>
            <w:vAlign w:val="center"/>
          </w:tcPr>
          <w:p w:rsidR="00966521" w:rsidRPr="00DF7ACC" w:rsidRDefault="00966521" w:rsidP="00942FAB">
            <w:pPr>
              <w:jc w:val="center"/>
              <w:rPr>
                <w:sz w:val="18"/>
                <w:szCs w:val="18"/>
              </w:rPr>
            </w:pPr>
            <w:r w:rsidRPr="00DF7ACC">
              <w:rPr>
                <w:sz w:val="18"/>
                <w:szCs w:val="18"/>
              </w:rPr>
              <w:t xml:space="preserve">не менее 2 публикаций на 1 ставку НПР </w:t>
            </w:r>
          </w:p>
        </w:tc>
        <w:tc>
          <w:tcPr>
            <w:tcW w:w="1258" w:type="dxa"/>
            <w:vAlign w:val="center"/>
          </w:tcPr>
          <w:p w:rsidR="00966521" w:rsidRPr="00DF7ACC" w:rsidRDefault="00966521" w:rsidP="00942FAB">
            <w:pPr>
              <w:rPr>
                <w:sz w:val="18"/>
                <w:szCs w:val="18"/>
              </w:rPr>
            </w:pPr>
            <w:r w:rsidRPr="00DF7ACC">
              <w:rPr>
                <w:sz w:val="18"/>
                <w:szCs w:val="18"/>
              </w:rPr>
              <w:t>календарный год</w:t>
            </w:r>
          </w:p>
        </w:tc>
      </w:tr>
      <w:tr w:rsidR="00DF7ACC" w:rsidRPr="00DF7ACC" w:rsidTr="00942FAB">
        <w:tc>
          <w:tcPr>
            <w:tcW w:w="531" w:type="dxa"/>
            <w:vAlign w:val="center"/>
          </w:tcPr>
          <w:p w:rsidR="00966521" w:rsidRPr="00DF7ACC" w:rsidRDefault="00966521" w:rsidP="00942FAB">
            <w:pPr>
              <w:rPr>
                <w:sz w:val="18"/>
                <w:szCs w:val="18"/>
              </w:rPr>
            </w:pPr>
            <w:r w:rsidRPr="00DF7ACC">
              <w:rPr>
                <w:sz w:val="18"/>
                <w:szCs w:val="18"/>
              </w:rPr>
              <w:t>2.4</w:t>
            </w:r>
          </w:p>
        </w:tc>
        <w:tc>
          <w:tcPr>
            <w:tcW w:w="4282" w:type="dxa"/>
            <w:vAlign w:val="center"/>
          </w:tcPr>
          <w:p w:rsidR="00966521" w:rsidRPr="00DF7ACC" w:rsidRDefault="00966521" w:rsidP="00942FAB">
            <w:pPr>
              <w:ind w:left="317"/>
              <w:rPr>
                <w:sz w:val="18"/>
                <w:szCs w:val="18"/>
              </w:rPr>
            </w:pPr>
            <w:r w:rsidRPr="00DF7ACC">
              <w:rPr>
                <w:sz w:val="18"/>
                <w:szCs w:val="18"/>
              </w:rPr>
              <w:t>обеспечение объема бюджетных и внебюджетных поступлений  от деятельности факультета/института в сфере выполнения НИР и НИОКР к  штатной численности НПР (в ставках)</w:t>
            </w:r>
          </w:p>
        </w:tc>
        <w:tc>
          <w:tcPr>
            <w:tcW w:w="1215" w:type="dxa"/>
            <w:vAlign w:val="center"/>
          </w:tcPr>
          <w:p w:rsidR="00966521" w:rsidRPr="00DF7ACC" w:rsidRDefault="00966521" w:rsidP="00942FAB">
            <w:pPr>
              <w:jc w:val="center"/>
              <w:rPr>
                <w:sz w:val="18"/>
                <w:szCs w:val="18"/>
              </w:rPr>
            </w:pPr>
            <w:r w:rsidRPr="00DF7ACC">
              <w:rPr>
                <w:sz w:val="18"/>
                <w:szCs w:val="18"/>
              </w:rPr>
              <w:t>Руб., не менее</w:t>
            </w:r>
          </w:p>
        </w:tc>
        <w:tc>
          <w:tcPr>
            <w:tcW w:w="2285" w:type="dxa"/>
            <w:vAlign w:val="center"/>
          </w:tcPr>
          <w:p w:rsidR="00966521" w:rsidRPr="00DF7ACC" w:rsidRDefault="00966521" w:rsidP="00942FAB">
            <w:pPr>
              <w:jc w:val="center"/>
              <w:rPr>
                <w:sz w:val="18"/>
                <w:szCs w:val="18"/>
              </w:rPr>
            </w:pPr>
            <w:r w:rsidRPr="00DF7ACC">
              <w:rPr>
                <w:sz w:val="18"/>
                <w:szCs w:val="18"/>
              </w:rPr>
              <w:t xml:space="preserve">не </w:t>
            </w:r>
            <w:proofErr w:type="gramStart"/>
            <w:r w:rsidRPr="00DF7ACC">
              <w:rPr>
                <w:sz w:val="18"/>
                <w:szCs w:val="18"/>
              </w:rPr>
              <w:t>менее порогового</w:t>
            </w:r>
            <w:proofErr w:type="gramEnd"/>
            <w:r w:rsidRPr="00DF7ACC">
              <w:rPr>
                <w:sz w:val="18"/>
                <w:szCs w:val="18"/>
              </w:rPr>
              <w:t xml:space="preserve"> значения в мониторинге эффективности за предшествующий год </w:t>
            </w:r>
          </w:p>
        </w:tc>
        <w:tc>
          <w:tcPr>
            <w:tcW w:w="1258" w:type="dxa"/>
            <w:vAlign w:val="center"/>
          </w:tcPr>
          <w:p w:rsidR="00966521" w:rsidRPr="00DF7ACC" w:rsidRDefault="00966521" w:rsidP="00942FAB">
            <w:pPr>
              <w:rPr>
                <w:sz w:val="18"/>
                <w:szCs w:val="18"/>
              </w:rPr>
            </w:pPr>
            <w:r w:rsidRPr="00DF7ACC">
              <w:rPr>
                <w:sz w:val="18"/>
                <w:szCs w:val="18"/>
              </w:rPr>
              <w:t>календарный год</w:t>
            </w:r>
          </w:p>
        </w:tc>
      </w:tr>
      <w:tr w:rsidR="00DF7ACC" w:rsidRPr="00DF7ACC" w:rsidTr="00942FAB">
        <w:tc>
          <w:tcPr>
            <w:tcW w:w="531" w:type="dxa"/>
            <w:vAlign w:val="center"/>
          </w:tcPr>
          <w:p w:rsidR="00966521" w:rsidRPr="00DF7ACC" w:rsidRDefault="00966521" w:rsidP="00942FAB">
            <w:pPr>
              <w:rPr>
                <w:sz w:val="18"/>
                <w:szCs w:val="18"/>
              </w:rPr>
            </w:pPr>
            <w:r w:rsidRPr="00DF7ACC">
              <w:rPr>
                <w:sz w:val="18"/>
                <w:szCs w:val="18"/>
              </w:rPr>
              <w:t>3.</w:t>
            </w:r>
          </w:p>
        </w:tc>
        <w:tc>
          <w:tcPr>
            <w:tcW w:w="9040" w:type="dxa"/>
            <w:gridSpan w:val="4"/>
            <w:vAlign w:val="center"/>
          </w:tcPr>
          <w:p w:rsidR="00966521" w:rsidRPr="00DF7ACC" w:rsidRDefault="00966521" w:rsidP="00942FAB">
            <w:pPr>
              <w:jc w:val="both"/>
              <w:rPr>
                <w:sz w:val="18"/>
                <w:szCs w:val="18"/>
              </w:rPr>
            </w:pPr>
            <w:r w:rsidRPr="00DF7ACC">
              <w:rPr>
                <w:sz w:val="18"/>
                <w:szCs w:val="18"/>
              </w:rPr>
              <w:t>Осуществление мероприятий, направленных на выполнение кадровых показателей кафедры</w:t>
            </w:r>
          </w:p>
        </w:tc>
      </w:tr>
      <w:tr w:rsidR="00DF7ACC" w:rsidRPr="00DF7ACC" w:rsidTr="00942FAB">
        <w:tc>
          <w:tcPr>
            <w:tcW w:w="531" w:type="dxa"/>
            <w:vAlign w:val="center"/>
          </w:tcPr>
          <w:p w:rsidR="00966521" w:rsidRPr="00DF7ACC" w:rsidRDefault="00966521" w:rsidP="00942FAB">
            <w:pPr>
              <w:rPr>
                <w:sz w:val="18"/>
                <w:szCs w:val="18"/>
              </w:rPr>
            </w:pPr>
            <w:r w:rsidRPr="00DF7ACC">
              <w:rPr>
                <w:sz w:val="18"/>
                <w:szCs w:val="18"/>
              </w:rPr>
              <w:t>3.1.</w:t>
            </w:r>
          </w:p>
        </w:tc>
        <w:tc>
          <w:tcPr>
            <w:tcW w:w="4282" w:type="dxa"/>
            <w:vAlign w:val="center"/>
          </w:tcPr>
          <w:p w:rsidR="00966521" w:rsidRPr="00DF7ACC" w:rsidRDefault="00966521" w:rsidP="00942FAB">
            <w:pPr>
              <w:ind w:left="317"/>
              <w:rPr>
                <w:sz w:val="18"/>
                <w:szCs w:val="18"/>
              </w:rPr>
            </w:pPr>
            <w:proofErr w:type="gramStart"/>
            <w:r w:rsidRPr="00DF7ACC">
              <w:rPr>
                <w:sz w:val="18"/>
                <w:szCs w:val="18"/>
              </w:rPr>
              <w:t>доля  штатного  ППС,  для  которого  работа  в  ИГУ  является  основной,  имеющего  ученую степень, в общей численности штатного ППС (в ставках) учебного подразделения</w:t>
            </w:r>
            <w:proofErr w:type="gramEnd"/>
          </w:p>
        </w:tc>
        <w:tc>
          <w:tcPr>
            <w:tcW w:w="1215" w:type="dxa"/>
            <w:vAlign w:val="center"/>
          </w:tcPr>
          <w:p w:rsidR="00966521" w:rsidRPr="00DF7ACC" w:rsidRDefault="00966521" w:rsidP="00942FAB">
            <w:pPr>
              <w:jc w:val="center"/>
              <w:rPr>
                <w:sz w:val="18"/>
                <w:szCs w:val="18"/>
              </w:rPr>
            </w:pPr>
            <w:r w:rsidRPr="00DF7ACC">
              <w:rPr>
                <w:sz w:val="18"/>
                <w:szCs w:val="18"/>
              </w:rPr>
              <w:t>%, не менее</w:t>
            </w:r>
          </w:p>
        </w:tc>
        <w:tc>
          <w:tcPr>
            <w:tcW w:w="2285" w:type="dxa"/>
            <w:vAlign w:val="center"/>
          </w:tcPr>
          <w:p w:rsidR="00966521" w:rsidRPr="00DF7ACC" w:rsidRDefault="00966521" w:rsidP="00305B4D">
            <w:pPr>
              <w:jc w:val="center"/>
              <w:rPr>
                <w:sz w:val="18"/>
                <w:szCs w:val="18"/>
              </w:rPr>
            </w:pPr>
            <w:r w:rsidRPr="00DF7ACC">
              <w:rPr>
                <w:sz w:val="18"/>
                <w:szCs w:val="18"/>
              </w:rPr>
              <w:t xml:space="preserve">не менее значения установленного  стандартом для программ, реализуемых кафедрой / не менее значения, определенного Работником в его  программе развития </w:t>
            </w:r>
            <w:r w:rsidR="00305B4D" w:rsidRPr="00DF7ACC">
              <w:rPr>
                <w:sz w:val="18"/>
                <w:szCs w:val="18"/>
              </w:rPr>
              <w:t>кафедры</w:t>
            </w:r>
          </w:p>
        </w:tc>
        <w:tc>
          <w:tcPr>
            <w:tcW w:w="1258" w:type="dxa"/>
            <w:vAlign w:val="center"/>
          </w:tcPr>
          <w:p w:rsidR="00966521" w:rsidRPr="00DF7ACC" w:rsidRDefault="00966521" w:rsidP="00942FAB">
            <w:pPr>
              <w:rPr>
                <w:sz w:val="18"/>
                <w:szCs w:val="18"/>
              </w:rPr>
            </w:pPr>
            <w:r w:rsidRPr="00DF7ACC">
              <w:rPr>
                <w:sz w:val="18"/>
                <w:szCs w:val="18"/>
              </w:rPr>
              <w:t>календарный год</w:t>
            </w:r>
          </w:p>
        </w:tc>
      </w:tr>
      <w:tr w:rsidR="00DF7ACC" w:rsidRPr="00DF7ACC" w:rsidTr="00942FAB">
        <w:tc>
          <w:tcPr>
            <w:tcW w:w="531" w:type="dxa"/>
            <w:vAlign w:val="center"/>
          </w:tcPr>
          <w:p w:rsidR="00966521" w:rsidRPr="00DF7ACC" w:rsidRDefault="00516179" w:rsidP="00942FAB">
            <w:pPr>
              <w:rPr>
                <w:sz w:val="18"/>
                <w:szCs w:val="18"/>
              </w:rPr>
            </w:pPr>
            <w:r w:rsidRPr="00DF7ACC">
              <w:rPr>
                <w:sz w:val="18"/>
                <w:szCs w:val="18"/>
              </w:rPr>
              <w:t>4</w:t>
            </w:r>
            <w:r w:rsidR="00966521" w:rsidRPr="00DF7ACC">
              <w:rPr>
                <w:sz w:val="18"/>
                <w:szCs w:val="18"/>
              </w:rPr>
              <w:t>.</w:t>
            </w:r>
          </w:p>
        </w:tc>
        <w:tc>
          <w:tcPr>
            <w:tcW w:w="9040" w:type="dxa"/>
            <w:gridSpan w:val="4"/>
            <w:vAlign w:val="center"/>
          </w:tcPr>
          <w:p w:rsidR="00966521" w:rsidRPr="00DF7ACC" w:rsidRDefault="00966521" w:rsidP="00942FAB">
            <w:pPr>
              <w:jc w:val="both"/>
              <w:rPr>
                <w:sz w:val="18"/>
                <w:szCs w:val="18"/>
              </w:rPr>
            </w:pPr>
            <w:r w:rsidRPr="00DF7ACC">
              <w:rPr>
                <w:sz w:val="18"/>
                <w:szCs w:val="18"/>
              </w:rPr>
              <w:t>Обеспечение показателей образовательно-научной деятельности Работника</w:t>
            </w:r>
          </w:p>
        </w:tc>
      </w:tr>
      <w:tr w:rsidR="00DF7ACC" w:rsidRPr="00DF7ACC" w:rsidTr="00942FAB">
        <w:tc>
          <w:tcPr>
            <w:tcW w:w="531" w:type="dxa"/>
            <w:vAlign w:val="center"/>
          </w:tcPr>
          <w:p w:rsidR="00966521" w:rsidRPr="00DF7ACC" w:rsidRDefault="00516179" w:rsidP="00942FAB">
            <w:pPr>
              <w:rPr>
                <w:sz w:val="18"/>
                <w:szCs w:val="18"/>
              </w:rPr>
            </w:pPr>
            <w:r w:rsidRPr="00DF7ACC">
              <w:rPr>
                <w:sz w:val="18"/>
                <w:szCs w:val="18"/>
              </w:rPr>
              <w:t>4</w:t>
            </w:r>
            <w:r w:rsidR="00966521" w:rsidRPr="00DF7ACC">
              <w:rPr>
                <w:sz w:val="18"/>
                <w:szCs w:val="18"/>
              </w:rPr>
              <w:t>.1</w:t>
            </w:r>
          </w:p>
        </w:tc>
        <w:tc>
          <w:tcPr>
            <w:tcW w:w="4282" w:type="dxa"/>
            <w:vAlign w:val="center"/>
          </w:tcPr>
          <w:p w:rsidR="00966521" w:rsidRPr="00DF7ACC" w:rsidRDefault="00966521" w:rsidP="00942FAB">
            <w:pPr>
              <w:ind w:left="317"/>
              <w:rPr>
                <w:sz w:val="18"/>
                <w:szCs w:val="18"/>
              </w:rPr>
            </w:pPr>
            <w:r w:rsidRPr="00DF7ACC">
              <w:rPr>
                <w:sz w:val="18"/>
                <w:szCs w:val="18"/>
              </w:rPr>
              <w:t xml:space="preserve">Обеспечение учебно-методическими </w:t>
            </w:r>
            <w:r w:rsidRPr="00DF7ACC">
              <w:rPr>
                <w:sz w:val="18"/>
                <w:szCs w:val="18"/>
              </w:rPr>
              <w:lastRenderedPageBreak/>
              <w:t>материалами по  дисциплинам, читаемым Работником</w:t>
            </w:r>
          </w:p>
        </w:tc>
        <w:tc>
          <w:tcPr>
            <w:tcW w:w="1215" w:type="dxa"/>
            <w:vAlign w:val="center"/>
          </w:tcPr>
          <w:p w:rsidR="00966521" w:rsidRPr="00DF7ACC" w:rsidRDefault="00966521" w:rsidP="00942FAB">
            <w:pPr>
              <w:jc w:val="center"/>
              <w:rPr>
                <w:sz w:val="18"/>
                <w:szCs w:val="18"/>
              </w:rPr>
            </w:pPr>
            <w:r w:rsidRPr="00DF7ACC">
              <w:rPr>
                <w:sz w:val="18"/>
                <w:szCs w:val="18"/>
              </w:rPr>
              <w:lastRenderedPageBreak/>
              <w:t>%, не менее</w:t>
            </w:r>
          </w:p>
        </w:tc>
        <w:tc>
          <w:tcPr>
            <w:tcW w:w="2285" w:type="dxa"/>
            <w:vAlign w:val="center"/>
          </w:tcPr>
          <w:p w:rsidR="00966521" w:rsidRPr="00DF7ACC" w:rsidRDefault="00966521" w:rsidP="00942FAB">
            <w:pPr>
              <w:jc w:val="center"/>
              <w:rPr>
                <w:sz w:val="18"/>
                <w:szCs w:val="18"/>
              </w:rPr>
            </w:pPr>
            <w:r w:rsidRPr="00DF7ACC">
              <w:rPr>
                <w:sz w:val="18"/>
                <w:szCs w:val="18"/>
              </w:rPr>
              <w:t>100</w:t>
            </w:r>
          </w:p>
        </w:tc>
        <w:tc>
          <w:tcPr>
            <w:tcW w:w="1258" w:type="dxa"/>
            <w:vAlign w:val="center"/>
          </w:tcPr>
          <w:p w:rsidR="00966521" w:rsidRPr="00DF7ACC" w:rsidRDefault="00966521" w:rsidP="00942FAB">
            <w:pPr>
              <w:rPr>
                <w:sz w:val="18"/>
                <w:szCs w:val="18"/>
              </w:rPr>
            </w:pPr>
            <w:r w:rsidRPr="00DF7ACC">
              <w:rPr>
                <w:sz w:val="18"/>
                <w:szCs w:val="18"/>
              </w:rPr>
              <w:t xml:space="preserve">календарный </w:t>
            </w:r>
            <w:r w:rsidRPr="00DF7ACC">
              <w:rPr>
                <w:sz w:val="18"/>
                <w:szCs w:val="18"/>
              </w:rPr>
              <w:lastRenderedPageBreak/>
              <w:t>год</w:t>
            </w:r>
          </w:p>
        </w:tc>
      </w:tr>
      <w:tr w:rsidR="00DF7ACC" w:rsidRPr="00DF7ACC" w:rsidTr="00942FAB">
        <w:tc>
          <w:tcPr>
            <w:tcW w:w="531" w:type="dxa"/>
            <w:vAlign w:val="center"/>
          </w:tcPr>
          <w:p w:rsidR="00966521" w:rsidRPr="00DF7ACC" w:rsidRDefault="00516179" w:rsidP="00942FAB">
            <w:pPr>
              <w:rPr>
                <w:sz w:val="18"/>
                <w:szCs w:val="18"/>
              </w:rPr>
            </w:pPr>
            <w:r w:rsidRPr="00DF7ACC">
              <w:rPr>
                <w:sz w:val="18"/>
                <w:szCs w:val="18"/>
              </w:rPr>
              <w:lastRenderedPageBreak/>
              <w:t>4</w:t>
            </w:r>
            <w:r w:rsidR="00966521" w:rsidRPr="00DF7ACC">
              <w:rPr>
                <w:sz w:val="18"/>
                <w:szCs w:val="18"/>
              </w:rPr>
              <w:t>.2</w:t>
            </w:r>
          </w:p>
        </w:tc>
        <w:tc>
          <w:tcPr>
            <w:tcW w:w="4282" w:type="dxa"/>
            <w:vAlign w:val="center"/>
          </w:tcPr>
          <w:p w:rsidR="00966521" w:rsidRPr="00DF7ACC" w:rsidRDefault="00966521" w:rsidP="00942FAB">
            <w:pPr>
              <w:ind w:left="317"/>
              <w:rPr>
                <w:sz w:val="18"/>
                <w:szCs w:val="18"/>
              </w:rPr>
            </w:pPr>
            <w:r w:rsidRPr="00DF7ACC">
              <w:rPr>
                <w:sz w:val="18"/>
                <w:szCs w:val="18"/>
              </w:rPr>
              <w:t>Доля  читаемых дисциплин с применением технологий дистанционного и (или) электронного обучения (наличие материалов по дисциплине  в ЭИОС).</w:t>
            </w:r>
          </w:p>
        </w:tc>
        <w:tc>
          <w:tcPr>
            <w:tcW w:w="1215" w:type="dxa"/>
            <w:vAlign w:val="center"/>
          </w:tcPr>
          <w:p w:rsidR="00966521" w:rsidRPr="00DF7ACC" w:rsidRDefault="00966521" w:rsidP="00942FAB">
            <w:pPr>
              <w:jc w:val="center"/>
              <w:rPr>
                <w:sz w:val="18"/>
                <w:szCs w:val="18"/>
              </w:rPr>
            </w:pPr>
            <w:r w:rsidRPr="00DF7ACC">
              <w:rPr>
                <w:sz w:val="18"/>
                <w:szCs w:val="18"/>
              </w:rPr>
              <w:t>%, не менее</w:t>
            </w:r>
          </w:p>
        </w:tc>
        <w:tc>
          <w:tcPr>
            <w:tcW w:w="2285" w:type="dxa"/>
          </w:tcPr>
          <w:p w:rsidR="00966521" w:rsidRPr="00DF7ACC" w:rsidRDefault="00966521" w:rsidP="00942FAB">
            <w:pPr>
              <w:jc w:val="center"/>
              <w:rPr>
                <w:sz w:val="18"/>
                <w:szCs w:val="18"/>
              </w:rPr>
            </w:pPr>
            <w:r w:rsidRPr="00DF7ACC">
              <w:rPr>
                <w:sz w:val="18"/>
                <w:szCs w:val="18"/>
              </w:rPr>
              <w:t>не менее значения, определенного в индивидуальном плане Работника</w:t>
            </w:r>
          </w:p>
        </w:tc>
        <w:tc>
          <w:tcPr>
            <w:tcW w:w="1258" w:type="dxa"/>
            <w:vAlign w:val="center"/>
          </w:tcPr>
          <w:p w:rsidR="00966521" w:rsidRPr="00DF7ACC" w:rsidRDefault="00966521" w:rsidP="00942FAB">
            <w:pPr>
              <w:rPr>
                <w:sz w:val="18"/>
                <w:szCs w:val="18"/>
              </w:rPr>
            </w:pPr>
            <w:r w:rsidRPr="00DF7ACC">
              <w:rPr>
                <w:sz w:val="18"/>
                <w:szCs w:val="18"/>
              </w:rPr>
              <w:t>календарный год</w:t>
            </w:r>
          </w:p>
        </w:tc>
      </w:tr>
      <w:tr w:rsidR="00DF7ACC" w:rsidRPr="00DF7ACC" w:rsidTr="00942FAB">
        <w:tc>
          <w:tcPr>
            <w:tcW w:w="531" w:type="dxa"/>
            <w:vAlign w:val="center"/>
          </w:tcPr>
          <w:p w:rsidR="00966521" w:rsidRPr="00DF7ACC" w:rsidRDefault="00516179" w:rsidP="00942FAB">
            <w:pPr>
              <w:rPr>
                <w:sz w:val="18"/>
                <w:szCs w:val="18"/>
              </w:rPr>
            </w:pPr>
            <w:r w:rsidRPr="00DF7ACC">
              <w:rPr>
                <w:sz w:val="18"/>
                <w:szCs w:val="18"/>
              </w:rPr>
              <w:t>4</w:t>
            </w:r>
            <w:r w:rsidR="00966521" w:rsidRPr="00DF7ACC">
              <w:rPr>
                <w:sz w:val="18"/>
                <w:szCs w:val="18"/>
              </w:rPr>
              <w:t>.3</w:t>
            </w:r>
          </w:p>
        </w:tc>
        <w:tc>
          <w:tcPr>
            <w:tcW w:w="4282" w:type="dxa"/>
            <w:vAlign w:val="center"/>
          </w:tcPr>
          <w:p w:rsidR="00966521" w:rsidRPr="00DF7ACC" w:rsidRDefault="00966521" w:rsidP="00942FAB">
            <w:pPr>
              <w:ind w:left="317"/>
              <w:rPr>
                <w:sz w:val="18"/>
                <w:szCs w:val="18"/>
              </w:rPr>
            </w:pPr>
            <w:r w:rsidRPr="00DF7ACC">
              <w:rPr>
                <w:sz w:val="18"/>
                <w:szCs w:val="18"/>
              </w:rPr>
              <w:t>Численность магистрантов, выполняющих работу под руководством Работника</w:t>
            </w:r>
          </w:p>
        </w:tc>
        <w:tc>
          <w:tcPr>
            <w:tcW w:w="1215" w:type="dxa"/>
            <w:vAlign w:val="center"/>
          </w:tcPr>
          <w:p w:rsidR="00966521" w:rsidRPr="00DF7ACC" w:rsidRDefault="00966521" w:rsidP="00942FAB">
            <w:pPr>
              <w:jc w:val="center"/>
              <w:rPr>
                <w:sz w:val="18"/>
                <w:szCs w:val="18"/>
              </w:rPr>
            </w:pPr>
            <w:r w:rsidRPr="00DF7ACC">
              <w:rPr>
                <w:sz w:val="18"/>
                <w:szCs w:val="18"/>
              </w:rPr>
              <w:t>Ед., не менее</w:t>
            </w:r>
          </w:p>
        </w:tc>
        <w:tc>
          <w:tcPr>
            <w:tcW w:w="2285" w:type="dxa"/>
          </w:tcPr>
          <w:p w:rsidR="00966521" w:rsidRPr="00DF7ACC" w:rsidRDefault="00966521" w:rsidP="00942FAB">
            <w:pPr>
              <w:jc w:val="center"/>
              <w:rPr>
                <w:sz w:val="18"/>
                <w:szCs w:val="18"/>
              </w:rPr>
            </w:pPr>
            <w:r w:rsidRPr="00DF7ACC">
              <w:rPr>
                <w:sz w:val="18"/>
                <w:szCs w:val="18"/>
              </w:rPr>
              <w:t>не менее значения, определенного в индивидуальном плане Работника</w:t>
            </w:r>
          </w:p>
        </w:tc>
        <w:tc>
          <w:tcPr>
            <w:tcW w:w="1258" w:type="dxa"/>
            <w:vAlign w:val="center"/>
          </w:tcPr>
          <w:p w:rsidR="00966521" w:rsidRPr="00DF7ACC" w:rsidRDefault="00966521" w:rsidP="00942FAB">
            <w:pPr>
              <w:rPr>
                <w:sz w:val="18"/>
                <w:szCs w:val="18"/>
              </w:rPr>
            </w:pPr>
            <w:r w:rsidRPr="00DF7ACC">
              <w:rPr>
                <w:sz w:val="18"/>
                <w:szCs w:val="18"/>
              </w:rPr>
              <w:t>календарный год</w:t>
            </w:r>
          </w:p>
        </w:tc>
      </w:tr>
      <w:tr w:rsidR="00DF7ACC" w:rsidRPr="00DF7ACC" w:rsidTr="00942FAB">
        <w:tc>
          <w:tcPr>
            <w:tcW w:w="531" w:type="dxa"/>
            <w:vAlign w:val="center"/>
          </w:tcPr>
          <w:p w:rsidR="00966521" w:rsidRPr="00DF7ACC" w:rsidRDefault="00516179" w:rsidP="00942FAB">
            <w:pPr>
              <w:rPr>
                <w:sz w:val="18"/>
                <w:szCs w:val="18"/>
              </w:rPr>
            </w:pPr>
            <w:r w:rsidRPr="00DF7ACC">
              <w:rPr>
                <w:sz w:val="18"/>
                <w:szCs w:val="18"/>
              </w:rPr>
              <w:t>4</w:t>
            </w:r>
            <w:r w:rsidR="00966521" w:rsidRPr="00DF7ACC">
              <w:rPr>
                <w:sz w:val="18"/>
                <w:szCs w:val="18"/>
              </w:rPr>
              <w:t>.4</w:t>
            </w:r>
          </w:p>
        </w:tc>
        <w:tc>
          <w:tcPr>
            <w:tcW w:w="4282" w:type="dxa"/>
            <w:vAlign w:val="center"/>
          </w:tcPr>
          <w:p w:rsidR="00966521" w:rsidRPr="00DF7ACC" w:rsidRDefault="00966521" w:rsidP="00942FAB">
            <w:pPr>
              <w:ind w:left="317"/>
              <w:rPr>
                <w:sz w:val="18"/>
                <w:szCs w:val="18"/>
              </w:rPr>
            </w:pPr>
            <w:r w:rsidRPr="00DF7ACC">
              <w:rPr>
                <w:sz w:val="18"/>
                <w:szCs w:val="18"/>
              </w:rPr>
              <w:t>Численность аспирантов кафедры, выполняющих работу под руководством Работника</w:t>
            </w:r>
          </w:p>
        </w:tc>
        <w:tc>
          <w:tcPr>
            <w:tcW w:w="1215" w:type="dxa"/>
            <w:vAlign w:val="center"/>
          </w:tcPr>
          <w:p w:rsidR="00966521" w:rsidRPr="00DF7ACC" w:rsidRDefault="00966521" w:rsidP="00942FAB">
            <w:pPr>
              <w:jc w:val="center"/>
              <w:rPr>
                <w:sz w:val="18"/>
                <w:szCs w:val="18"/>
              </w:rPr>
            </w:pPr>
            <w:r w:rsidRPr="00DF7ACC">
              <w:rPr>
                <w:sz w:val="18"/>
                <w:szCs w:val="18"/>
              </w:rPr>
              <w:t>Ед., не менее</w:t>
            </w:r>
          </w:p>
        </w:tc>
        <w:tc>
          <w:tcPr>
            <w:tcW w:w="2285" w:type="dxa"/>
          </w:tcPr>
          <w:p w:rsidR="00966521" w:rsidRPr="00DF7ACC" w:rsidRDefault="00966521" w:rsidP="00942FAB">
            <w:pPr>
              <w:jc w:val="center"/>
              <w:rPr>
                <w:sz w:val="18"/>
                <w:szCs w:val="18"/>
              </w:rPr>
            </w:pPr>
            <w:r w:rsidRPr="00DF7ACC">
              <w:rPr>
                <w:sz w:val="18"/>
                <w:szCs w:val="18"/>
              </w:rPr>
              <w:t>не менее значения, определенного в индивидуальном плане Работника</w:t>
            </w:r>
          </w:p>
        </w:tc>
        <w:tc>
          <w:tcPr>
            <w:tcW w:w="1258" w:type="dxa"/>
            <w:vAlign w:val="center"/>
          </w:tcPr>
          <w:p w:rsidR="00966521" w:rsidRPr="00DF7ACC" w:rsidRDefault="00966521" w:rsidP="00942FAB">
            <w:pPr>
              <w:rPr>
                <w:sz w:val="18"/>
                <w:szCs w:val="18"/>
              </w:rPr>
            </w:pPr>
            <w:r w:rsidRPr="00DF7ACC">
              <w:rPr>
                <w:sz w:val="18"/>
                <w:szCs w:val="18"/>
              </w:rPr>
              <w:t>календарный год</w:t>
            </w:r>
          </w:p>
        </w:tc>
      </w:tr>
      <w:tr w:rsidR="00DF7ACC" w:rsidRPr="00DF7ACC" w:rsidTr="00942FAB">
        <w:tc>
          <w:tcPr>
            <w:tcW w:w="531" w:type="dxa"/>
            <w:vAlign w:val="center"/>
          </w:tcPr>
          <w:p w:rsidR="00966521" w:rsidRPr="00DF7ACC" w:rsidRDefault="00516179" w:rsidP="00942FAB">
            <w:pPr>
              <w:rPr>
                <w:sz w:val="18"/>
                <w:szCs w:val="18"/>
              </w:rPr>
            </w:pPr>
            <w:r w:rsidRPr="00DF7ACC">
              <w:rPr>
                <w:sz w:val="18"/>
                <w:szCs w:val="18"/>
              </w:rPr>
              <w:t>4</w:t>
            </w:r>
            <w:r w:rsidR="00966521" w:rsidRPr="00DF7ACC">
              <w:rPr>
                <w:sz w:val="18"/>
                <w:szCs w:val="18"/>
              </w:rPr>
              <w:t>.5</w:t>
            </w:r>
          </w:p>
        </w:tc>
        <w:tc>
          <w:tcPr>
            <w:tcW w:w="4282" w:type="dxa"/>
            <w:vAlign w:val="center"/>
          </w:tcPr>
          <w:p w:rsidR="00966521" w:rsidRPr="00DF7ACC" w:rsidRDefault="00966521" w:rsidP="00942FAB">
            <w:pPr>
              <w:ind w:left="317"/>
              <w:rPr>
                <w:sz w:val="18"/>
                <w:szCs w:val="18"/>
              </w:rPr>
            </w:pPr>
            <w:r w:rsidRPr="00DF7ACC">
              <w:rPr>
                <w:sz w:val="18"/>
                <w:szCs w:val="18"/>
              </w:rPr>
              <w:t>Численность аспирантов, защитившихся в срок и в течение года после окончания аспирантуры под руководством Работника.</w:t>
            </w:r>
          </w:p>
        </w:tc>
        <w:tc>
          <w:tcPr>
            <w:tcW w:w="1215" w:type="dxa"/>
            <w:vAlign w:val="center"/>
          </w:tcPr>
          <w:p w:rsidR="00966521" w:rsidRPr="00DF7ACC" w:rsidRDefault="00966521" w:rsidP="00942FAB">
            <w:pPr>
              <w:jc w:val="center"/>
              <w:rPr>
                <w:sz w:val="18"/>
                <w:szCs w:val="18"/>
              </w:rPr>
            </w:pPr>
            <w:r w:rsidRPr="00DF7ACC">
              <w:rPr>
                <w:sz w:val="18"/>
                <w:szCs w:val="18"/>
              </w:rPr>
              <w:t>Ед., не менее</w:t>
            </w:r>
          </w:p>
        </w:tc>
        <w:tc>
          <w:tcPr>
            <w:tcW w:w="2285" w:type="dxa"/>
            <w:vAlign w:val="center"/>
          </w:tcPr>
          <w:p w:rsidR="00966521" w:rsidRPr="00DF7ACC" w:rsidRDefault="00966521" w:rsidP="00942FAB">
            <w:pPr>
              <w:jc w:val="center"/>
              <w:rPr>
                <w:sz w:val="18"/>
                <w:szCs w:val="18"/>
              </w:rPr>
            </w:pPr>
            <w:r w:rsidRPr="00DF7ACC">
              <w:rPr>
                <w:sz w:val="18"/>
                <w:szCs w:val="18"/>
              </w:rPr>
              <w:t>не менее значения, определенного в индивидуальном плане работника</w:t>
            </w:r>
          </w:p>
        </w:tc>
        <w:tc>
          <w:tcPr>
            <w:tcW w:w="1258" w:type="dxa"/>
            <w:vAlign w:val="center"/>
          </w:tcPr>
          <w:p w:rsidR="00966521" w:rsidRPr="00DF7ACC" w:rsidRDefault="00966521" w:rsidP="00942FAB">
            <w:pPr>
              <w:rPr>
                <w:sz w:val="18"/>
                <w:szCs w:val="18"/>
              </w:rPr>
            </w:pPr>
            <w:r w:rsidRPr="00DF7ACC">
              <w:rPr>
                <w:sz w:val="18"/>
                <w:szCs w:val="18"/>
              </w:rPr>
              <w:t>календарный год</w:t>
            </w:r>
          </w:p>
        </w:tc>
      </w:tr>
      <w:tr w:rsidR="00DF7ACC" w:rsidRPr="00DF7ACC" w:rsidTr="00942FAB">
        <w:tc>
          <w:tcPr>
            <w:tcW w:w="531" w:type="dxa"/>
            <w:vAlign w:val="center"/>
          </w:tcPr>
          <w:p w:rsidR="00966521" w:rsidRPr="00DF7ACC" w:rsidRDefault="00516179" w:rsidP="00942FAB">
            <w:pPr>
              <w:rPr>
                <w:sz w:val="18"/>
                <w:szCs w:val="18"/>
              </w:rPr>
            </w:pPr>
            <w:r w:rsidRPr="00DF7ACC">
              <w:rPr>
                <w:sz w:val="18"/>
                <w:szCs w:val="18"/>
              </w:rPr>
              <w:t>4</w:t>
            </w:r>
            <w:r w:rsidR="00966521" w:rsidRPr="00DF7ACC">
              <w:rPr>
                <w:sz w:val="18"/>
                <w:szCs w:val="18"/>
              </w:rPr>
              <w:t>.6</w:t>
            </w:r>
          </w:p>
        </w:tc>
        <w:tc>
          <w:tcPr>
            <w:tcW w:w="4282" w:type="dxa"/>
            <w:vAlign w:val="center"/>
          </w:tcPr>
          <w:p w:rsidR="00966521" w:rsidRPr="00DF7ACC" w:rsidRDefault="00966521" w:rsidP="00942FAB">
            <w:pPr>
              <w:ind w:left="317"/>
              <w:rPr>
                <w:sz w:val="18"/>
                <w:szCs w:val="18"/>
              </w:rPr>
            </w:pPr>
            <w:r w:rsidRPr="00DF7ACC">
              <w:rPr>
                <w:sz w:val="18"/>
                <w:szCs w:val="18"/>
              </w:rPr>
              <w:t>Количество ОПОП магистратуры, которыми руководит Работник</w:t>
            </w:r>
          </w:p>
        </w:tc>
        <w:tc>
          <w:tcPr>
            <w:tcW w:w="1215" w:type="dxa"/>
            <w:vAlign w:val="center"/>
          </w:tcPr>
          <w:p w:rsidR="00966521" w:rsidRPr="00DF7ACC" w:rsidRDefault="00966521" w:rsidP="00942FAB">
            <w:pPr>
              <w:jc w:val="center"/>
              <w:rPr>
                <w:sz w:val="18"/>
                <w:szCs w:val="18"/>
              </w:rPr>
            </w:pPr>
            <w:r w:rsidRPr="00DF7ACC">
              <w:rPr>
                <w:sz w:val="18"/>
                <w:szCs w:val="18"/>
              </w:rPr>
              <w:t>Ед., не менее</w:t>
            </w:r>
          </w:p>
        </w:tc>
        <w:tc>
          <w:tcPr>
            <w:tcW w:w="2285" w:type="dxa"/>
            <w:vAlign w:val="center"/>
          </w:tcPr>
          <w:p w:rsidR="00966521" w:rsidRPr="00DF7ACC" w:rsidRDefault="00966521" w:rsidP="00942FAB">
            <w:pPr>
              <w:jc w:val="center"/>
              <w:rPr>
                <w:sz w:val="18"/>
                <w:szCs w:val="18"/>
              </w:rPr>
            </w:pPr>
            <w:r w:rsidRPr="00DF7ACC">
              <w:rPr>
                <w:sz w:val="18"/>
                <w:szCs w:val="18"/>
              </w:rPr>
              <w:t>не менее значения, определенного в индивидуальном плане работника</w:t>
            </w:r>
          </w:p>
        </w:tc>
        <w:tc>
          <w:tcPr>
            <w:tcW w:w="1258" w:type="dxa"/>
            <w:vAlign w:val="center"/>
          </w:tcPr>
          <w:p w:rsidR="00966521" w:rsidRPr="00DF7ACC" w:rsidRDefault="00966521" w:rsidP="00942FAB">
            <w:pPr>
              <w:rPr>
                <w:sz w:val="18"/>
                <w:szCs w:val="18"/>
              </w:rPr>
            </w:pPr>
            <w:r w:rsidRPr="00DF7ACC">
              <w:rPr>
                <w:sz w:val="18"/>
                <w:szCs w:val="18"/>
              </w:rPr>
              <w:t>календарный год</w:t>
            </w:r>
          </w:p>
        </w:tc>
      </w:tr>
      <w:tr w:rsidR="00DF7ACC" w:rsidRPr="00DF7ACC" w:rsidTr="00942FAB">
        <w:tc>
          <w:tcPr>
            <w:tcW w:w="531" w:type="dxa"/>
            <w:vAlign w:val="center"/>
          </w:tcPr>
          <w:p w:rsidR="00966521" w:rsidRPr="00DF7ACC" w:rsidRDefault="00516179" w:rsidP="00942FAB">
            <w:pPr>
              <w:rPr>
                <w:sz w:val="18"/>
                <w:szCs w:val="18"/>
              </w:rPr>
            </w:pPr>
            <w:r w:rsidRPr="00DF7ACC">
              <w:rPr>
                <w:sz w:val="18"/>
                <w:szCs w:val="18"/>
              </w:rPr>
              <w:t>4</w:t>
            </w:r>
            <w:r w:rsidR="00966521" w:rsidRPr="00DF7ACC">
              <w:rPr>
                <w:sz w:val="18"/>
                <w:szCs w:val="18"/>
              </w:rPr>
              <w:t>.7.</w:t>
            </w:r>
          </w:p>
        </w:tc>
        <w:tc>
          <w:tcPr>
            <w:tcW w:w="4282" w:type="dxa"/>
            <w:vAlign w:val="center"/>
          </w:tcPr>
          <w:p w:rsidR="00966521" w:rsidRPr="00DF7ACC" w:rsidRDefault="00966521" w:rsidP="00942FAB">
            <w:pPr>
              <w:ind w:left="317"/>
              <w:rPr>
                <w:sz w:val="18"/>
                <w:szCs w:val="18"/>
              </w:rPr>
            </w:pPr>
            <w:r w:rsidRPr="00DF7ACC">
              <w:rPr>
                <w:sz w:val="18"/>
                <w:szCs w:val="18"/>
              </w:rPr>
              <w:t xml:space="preserve">обеспечение количества  публикаций,  индексируемых  в базе  данных </w:t>
            </w:r>
            <w:proofErr w:type="spellStart"/>
            <w:r w:rsidRPr="00DF7ACC">
              <w:rPr>
                <w:sz w:val="18"/>
                <w:szCs w:val="18"/>
              </w:rPr>
              <w:t>Web</w:t>
            </w:r>
            <w:proofErr w:type="spellEnd"/>
            <w:r w:rsidRPr="00DF7ACC">
              <w:rPr>
                <w:sz w:val="18"/>
                <w:szCs w:val="18"/>
              </w:rPr>
              <w:t xml:space="preserve"> </w:t>
            </w:r>
            <w:proofErr w:type="spellStart"/>
            <w:r w:rsidRPr="00DF7ACC">
              <w:rPr>
                <w:sz w:val="18"/>
                <w:szCs w:val="18"/>
              </w:rPr>
              <w:t>of</w:t>
            </w:r>
            <w:proofErr w:type="spellEnd"/>
            <w:r w:rsidRPr="00DF7ACC">
              <w:rPr>
                <w:sz w:val="18"/>
                <w:szCs w:val="18"/>
              </w:rPr>
              <w:t xml:space="preserve"> </w:t>
            </w:r>
            <w:proofErr w:type="spellStart"/>
            <w:r w:rsidRPr="00DF7ACC">
              <w:rPr>
                <w:sz w:val="18"/>
                <w:szCs w:val="18"/>
              </w:rPr>
              <w:t>Science</w:t>
            </w:r>
            <w:proofErr w:type="spellEnd"/>
            <w:r w:rsidRPr="00DF7ACC">
              <w:rPr>
                <w:sz w:val="18"/>
                <w:szCs w:val="18"/>
              </w:rPr>
              <w:t xml:space="preserve"> (</w:t>
            </w:r>
            <w:r w:rsidRPr="00DF7ACC">
              <w:rPr>
                <w:sz w:val="18"/>
                <w:szCs w:val="18"/>
                <w:lang w:val="en-US"/>
              </w:rPr>
              <w:t>Core</w:t>
            </w:r>
            <w:r w:rsidRPr="00DF7ACC">
              <w:rPr>
                <w:sz w:val="18"/>
                <w:szCs w:val="18"/>
              </w:rPr>
              <w:t xml:space="preserve"> </w:t>
            </w:r>
            <w:r w:rsidRPr="00DF7ACC">
              <w:rPr>
                <w:sz w:val="18"/>
                <w:szCs w:val="18"/>
                <w:lang w:val="en-US"/>
              </w:rPr>
              <w:t>collection</w:t>
            </w:r>
            <w:r w:rsidRPr="00DF7ACC">
              <w:rPr>
                <w:sz w:val="18"/>
                <w:szCs w:val="18"/>
              </w:rPr>
              <w:t xml:space="preserve">), </w:t>
            </w:r>
            <w:proofErr w:type="spellStart"/>
            <w:r w:rsidRPr="00DF7ACC">
              <w:rPr>
                <w:sz w:val="18"/>
                <w:szCs w:val="18"/>
              </w:rPr>
              <w:t>Scopus</w:t>
            </w:r>
            <w:proofErr w:type="spellEnd"/>
            <w:r w:rsidRPr="00DF7ACC">
              <w:rPr>
                <w:sz w:val="18"/>
                <w:szCs w:val="18"/>
              </w:rPr>
              <w:t xml:space="preserve"> </w:t>
            </w:r>
          </w:p>
        </w:tc>
        <w:tc>
          <w:tcPr>
            <w:tcW w:w="1215" w:type="dxa"/>
            <w:vAlign w:val="center"/>
          </w:tcPr>
          <w:p w:rsidR="00966521" w:rsidRPr="00DF7ACC" w:rsidRDefault="00966521" w:rsidP="00942FAB">
            <w:pPr>
              <w:jc w:val="center"/>
              <w:rPr>
                <w:sz w:val="18"/>
                <w:szCs w:val="18"/>
              </w:rPr>
            </w:pPr>
            <w:r w:rsidRPr="00DF7ACC">
              <w:rPr>
                <w:sz w:val="18"/>
                <w:szCs w:val="18"/>
              </w:rPr>
              <w:t>Ед., не менее</w:t>
            </w:r>
          </w:p>
        </w:tc>
        <w:tc>
          <w:tcPr>
            <w:tcW w:w="2285" w:type="dxa"/>
            <w:vAlign w:val="center"/>
          </w:tcPr>
          <w:p w:rsidR="00966521" w:rsidRPr="00DF7ACC" w:rsidRDefault="00966521" w:rsidP="00942FAB">
            <w:pPr>
              <w:jc w:val="center"/>
              <w:rPr>
                <w:sz w:val="18"/>
                <w:szCs w:val="18"/>
              </w:rPr>
            </w:pPr>
            <w:r w:rsidRPr="00DF7ACC">
              <w:rPr>
                <w:sz w:val="18"/>
                <w:szCs w:val="18"/>
              </w:rPr>
              <w:t>не менее 2 публикаций для естественнонаучных подразделений/не менее 1 публикации для социально-гуманитарных подразделений</w:t>
            </w:r>
          </w:p>
        </w:tc>
        <w:tc>
          <w:tcPr>
            <w:tcW w:w="1258" w:type="dxa"/>
            <w:vAlign w:val="center"/>
          </w:tcPr>
          <w:p w:rsidR="00966521" w:rsidRPr="00DF7ACC" w:rsidRDefault="00966521" w:rsidP="00942FAB">
            <w:pPr>
              <w:rPr>
                <w:sz w:val="18"/>
                <w:szCs w:val="18"/>
              </w:rPr>
            </w:pPr>
            <w:r w:rsidRPr="00DF7ACC">
              <w:rPr>
                <w:sz w:val="18"/>
                <w:szCs w:val="18"/>
              </w:rPr>
              <w:t>календарный год</w:t>
            </w:r>
          </w:p>
        </w:tc>
      </w:tr>
      <w:tr w:rsidR="00DF7ACC" w:rsidRPr="00DF7ACC" w:rsidTr="00942FAB">
        <w:tc>
          <w:tcPr>
            <w:tcW w:w="531" w:type="dxa"/>
            <w:vAlign w:val="center"/>
          </w:tcPr>
          <w:p w:rsidR="00966521" w:rsidRPr="00DF7ACC" w:rsidRDefault="00516179" w:rsidP="00942FAB">
            <w:pPr>
              <w:rPr>
                <w:sz w:val="18"/>
                <w:szCs w:val="18"/>
              </w:rPr>
            </w:pPr>
            <w:r w:rsidRPr="00DF7ACC">
              <w:rPr>
                <w:sz w:val="18"/>
                <w:szCs w:val="18"/>
              </w:rPr>
              <w:t>4</w:t>
            </w:r>
            <w:r w:rsidR="00966521" w:rsidRPr="00DF7ACC">
              <w:rPr>
                <w:sz w:val="18"/>
                <w:szCs w:val="18"/>
              </w:rPr>
              <w:t>.8.</w:t>
            </w:r>
          </w:p>
        </w:tc>
        <w:tc>
          <w:tcPr>
            <w:tcW w:w="4282" w:type="dxa"/>
            <w:vAlign w:val="center"/>
          </w:tcPr>
          <w:p w:rsidR="00966521" w:rsidRPr="00DF7ACC" w:rsidRDefault="00966521" w:rsidP="00942FAB">
            <w:pPr>
              <w:ind w:left="317"/>
              <w:rPr>
                <w:sz w:val="18"/>
                <w:szCs w:val="18"/>
              </w:rPr>
            </w:pPr>
            <w:r w:rsidRPr="00DF7ACC">
              <w:rPr>
                <w:sz w:val="18"/>
                <w:szCs w:val="18"/>
              </w:rPr>
              <w:t>обеспечение количества публикаций</w:t>
            </w:r>
            <w:r w:rsidRPr="00DF7ACC">
              <w:t xml:space="preserve"> </w:t>
            </w:r>
            <w:r w:rsidRPr="00DF7ACC">
              <w:rPr>
                <w:sz w:val="18"/>
                <w:szCs w:val="18"/>
              </w:rPr>
              <w:t xml:space="preserve">в журналах из перечня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(за исключением </w:t>
            </w:r>
            <w:proofErr w:type="spellStart"/>
            <w:r w:rsidRPr="00DF7ACC">
              <w:rPr>
                <w:sz w:val="18"/>
                <w:szCs w:val="18"/>
              </w:rPr>
              <w:t>Web</w:t>
            </w:r>
            <w:proofErr w:type="spellEnd"/>
            <w:r w:rsidRPr="00DF7ACC">
              <w:rPr>
                <w:sz w:val="18"/>
                <w:szCs w:val="18"/>
              </w:rPr>
              <w:t xml:space="preserve"> </w:t>
            </w:r>
            <w:proofErr w:type="spellStart"/>
            <w:r w:rsidRPr="00DF7ACC">
              <w:rPr>
                <w:sz w:val="18"/>
                <w:szCs w:val="18"/>
              </w:rPr>
              <w:t>of</w:t>
            </w:r>
            <w:proofErr w:type="spellEnd"/>
            <w:r w:rsidRPr="00DF7ACC">
              <w:rPr>
                <w:sz w:val="18"/>
                <w:szCs w:val="18"/>
              </w:rPr>
              <w:t xml:space="preserve"> </w:t>
            </w:r>
            <w:proofErr w:type="spellStart"/>
            <w:r w:rsidRPr="00DF7ACC">
              <w:rPr>
                <w:sz w:val="18"/>
                <w:szCs w:val="18"/>
              </w:rPr>
              <w:t>Science</w:t>
            </w:r>
            <w:proofErr w:type="spellEnd"/>
            <w:r w:rsidRPr="00DF7ACC">
              <w:rPr>
                <w:sz w:val="18"/>
                <w:szCs w:val="18"/>
              </w:rPr>
              <w:t>(</w:t>
            </w:r>
            <w:r w:rsidRPr="00DF7ACC">
              <w:rPr>
                <w:sz w:val="18"/>
                <w:szCs w:val="18"/>
                <w:lang w:val="en-US"/>
              </w:rPr>
              <w:t>Core</w:t>
            </w:r>
            <w:r w:rsidRPr="00DF7ACC">
              <w:rPr>
                <w:sz w:val="18"/>
                <w:szCs w:val="18"/>
              </w:rPr>
              <w:t xml:space="preserve"> </w:t>
            </w:r>
            <w:r w:rsidRPr="00DF7ACC">
              <w:rPr>
                <w:sz w:val="18"/>
                <w:szCs w:val="18"/>
                <w:lang w:val="en-US"/>
              </w:rPr>
              <w:t>collection</w:t>
            </w:r>
            <w:r w:rsidRPr="00DF7ACC">
              <w:rPr>
                <w:sz w:val="18"/>
                <w:szCs w:val="18"/>
              </w:rPr>
              <w:t xml:space="preserve">), </w:t>
            </w:r>
            <w:proofErr w:type="spellStart"/>
            <w:r w:rsidRPr="00DF7ACC">
              <w:rPr>
                <w:sz w:val="18"/>
                <w:szCs w:val="18"/>
              </w:rPr>
              <w:t>Scopus</w:t>
            </w:r>
            <w:proofErr w:type="spellEnd"/>
            <w:r w:rsidRPr="00DF7ACC">
              <w:rPr>
                <w:sz w:val="18"/>
                <w:szCs w:val="18"/>
              </w:rPr>
              <w:t>)</w:t>
            </w:r>
          </w:p>
        </w:tc>
        <w:tc>
          <w:tcPr>
            <w:tcW w:w="1215" w:type="dxa"/>
            <w:vAlign w:val="center"/>
          </w:tcPr>
          <w:p w:rsidR="00966521" w:rsidRPr="00DF7ACC" w:rsidRDefault="00966521" w:rsidP="00942FAB">
            <w:pPr>
              <w:jc w:val="center"/>
              <w:rPr>
                <w:sz w:val="18"/>
                <w:szCs w:val="18"/>
              </w:rPr>
            </w:pPr>
            <w:r w:rsidRPr="00DF7ACC">
              <w:rPr>
                <w:sz w:val="18"/>
                <w:szCs w:val="18"/>
              </w:rPr>
              <w:t>Ед., не менее</w:t>
            </w:r>
          </w:p>
        </w:tc>
        <w:tc>
          <w:tcPr>
            <w:tcW w:w="2285" w:type="dxa"/>
            <w:vAlign w:val="center"/>
          </w:tcPr>
          <w:p w:rsidR="00966521" w:rsidRPr="00DF7ACC" w:rsidRDefault="00966521" w:rsidP="00942FAB">
            <w:pPr>
              <w:jc w:val="center"/>
              <w:rPr>
                <w:sz w:val="18"/>
                <w:szCs w:val="18"/>
              </w:rPr>
            </w:pPr>
            <w:r w:rsidRPr="00DF7ACC">
              <w:rPr>
                <w:sz w:val="18"/>
                <w:szCs w:val="18"/>
              </w:rPr>
              <w:t xml:space="preserve">не менее </w:t>
            </w:r>
            <w:r w:rsidRPr="00DF7ACC">
              <w:rPr>
                <w:sz w:val="18"/>
                <w:szCs w:val="18"/>
                <w:lang w:val="en-US"/>
              </w:rPr>
              <w:t xml:space="preserve">2 </w:t>
            </w:r>
            <w:r w:rsidRPr="00DF7ACC">
              <w:rPr>
                <w:sz w:val="18"/>
                <w:szCs w:val="18"/>
              </w:rPr>
              <w:t>публикаций</w:t>
            </w:r>
          </w:p>
        </w:tc>
        <w:tc>
          <w:tcPr>
            <w:tcW w:w="1258" w:type="dxa"/>
            <w:vAlign w:val="center"/>
          </w:tcPr>
          <w:p w:rsidR="00966521" w:rsidRPr="00DF7ACC" w:rsidRDefault="00966521" w:rsidP="00942FAB">
            <w:pPr>
              <w:rPr>
                <w:sz w:val="18"/>
                <w:szCs w:val="18"/>
              </w:rPr>
            </w:pPr>
            <w:r w:rsidRPr="00DF7ACC">
              <w:rPr>
                <w:sz w:val="18"/>
                <w:szCs w:val="18"/>
              </w:rPr>
              <w:t>календарный год</w:t>
            </w:r>
          </w:p>
        </w:tc>
      </w:tr>
      <w:tr w:rsidR="00DF7ACC" w:rsidRPr="00DF7ACC" w:rsidTr="00942FAB">
        <w:tc>
          <w:tcPr>
            <w:tcW w:w="531" w:type="dxa"/>
            <w:vAlign w:val="center"/>
          </w:tcPr>
          <w:p w:rsidR="00966521" w:rsidRPr="00DF7ACC" w:rsidRDefault="00516179" w:rsidP="00942FAB">
            <w:pPr>
              <w:rPr>
                <w:sz w:val="18"/>
                <w:szCs w:val="18"/>
              </w:rPr>
            </w:pPr>
            <w:r w:rsidRPr="00DF7ACC">
              <w:rPr>
                <w:sz w:val="18"/>
                <w:szCs w:val="18"/>
              </w:rPr>
              <w:t>4</w:t>
            </w:r>
            <w:r w:rsidR="00966521" w:rsidRPr="00DF7ACC">
              <w:rPr>
                <w:sz w:val="18"/>
                <w:szCs w:val="18"/>
              </w:rPr>
              <w:t>.9.</w:t>
            </w:r>
          </w:p>
        </w:tc>
        <w:tc>
          <w:tcPr>
            <w:tcW w:w="4282" w:type="dxa"/>
            <w:vAlign w:val="center"/>
          </w:tcPr>
          <w:p w:rsidR="00966521" w:rsidRPr="00DF7ACC" w:rsidRDefault="00EB44C6" w:rsidP="00942FAB">
            <w:pPr>
              <w:ind w:left="317"/>
              <w:rPr>
                <w:sz w:val="18"/>
                <w:szCs w:val="18"/>
                <w:highlight w:val="yellow"/>
              </w:rPr>
            </w:pPr>
            <w:r w:rsidRPr="00B03BB5">
              <w:rPr>
                <w:sz w:val="18"/>
                <w:szCs w:val="18"/>
              </w:rPr>
              <w:t xml:space="preserve">обеспечение количества иных научных публикаций (за исключением указанных в </w:t>
            </w:r>
            <w:proofErr w:type="spellStart"/>
            <w:r w:rsidRPr="00B03BB5">
              <w:rPr>
                <w:sz w:val="18"/>
                <w:szCs w:val="18"/>
              </w:rPr>
              <w:t>пп</w:t>
            </w:r>
            <w:proofErr w:type="spellEnd"/>
            <w:r w:rsidRPr="00B03BB5">
              <w:rPr>
                <w:sz w:val="18"/>
                <w:szCs w:val="18"/>
              </w:rPr>
              <w:t xml:space="preserve"> 2.1., 2.2.)</w:t>
            </w:r>
            <w:bookmarkStart w:id="13" w:name="_GoBack"/>
            <w:bookmarkEnd w:id="13"/>
          </w:p>
        </w:tc>
        <w:tc>
          <w:tcPr>
            <w:tcW w:w="1215" w:type="dxa"/>
            <w:vAlign w:val="center"/>
          </w:tcPr>
          <w:p w:rsidR="00966521" w:rsidRPr="00DF7ACC" w:rsidRDefault="00966521" w:rsidP="00942FAB">
            <w:pPr>
              <w:jc w:val="center"/>
              <w:rPr>
                <w:sz w:val="18"/>
                <w:szCs w:val="18"/>
              </w:rPr>
            </w:pPr>
            <w:r w:rsidRPr="00DF7ACC">
              <w:rPr>
                <w:sz w:val="18"/>
                <w:szCs w:val="18"/>
              </w:rPr>
              <w:t>Ед., не менее</w:t>
            </w:r>
          </w:p>
        </w:tc>
        <w:tc>
          <w:tcPr>
            <w:tcW w:w="2285" w:type="dxa"/>
            <w:vAlign w:val="center"/>
          </w:tcPr>
          <w:p w:rsidR="00966521" w:rsidRPr="00DF7ACC" w:rsidRDefault="00966521" w:rsidP="00942FAB">
            <w:pPr>
              <w:jc w:val="center"/>
              <w:rPr>
                <w:sz w:val="18"/>
                <w:szCs w:val="18"/>
              </w:rPr>
            </w:pPr>
            <w:r w:rsidRPr="00DF7ACC">
              <w:rPr>
                <w:sz w:val="18"/>
                <w:szCs w:val="18"/>
              </w:rPr>
              <w:t xml:space="preserve">не менее 2 публикаций </w:t>
            </w:r>
          </w:p>
        </w:tc>
        <w:tc>
          <w:tcPr>
            <w:tcW w:w="1258" w:type="dxa"/>
            <w:vAlign w:val="center"/>
          </w:tcPr>
          <w:p w:rsidR="00966521" w:rsidRPr="00DF7ACC" w:rsidRDefault="00966521" w:rsidP="00942FAB">
            <w:pPr>
              <w:rPr>
                <w:sz w:val="18"/>
                <w:szCs w:val="18"/>
              </w:rPr>
            </w:pPr>
            <w:r w:rsidRPr="00DF7ACC">
              <w:rPr>
                <w:sz w:val="18"/>
                <w:szCs w:val="18"/>
              </w:rPr>
              <w:t>календарный год</w:t>
            </w:r>
          </w:p>
        </w:tc>
      </w:tr>
      <w:tr w:rsidR="00DF7ACC" w:rsidRPr="00DF7ACC" w:rsidTr="00942FAB">
        <w:tc>
          <w:tcPr>
            <w:tcW w:w="531" w:type="dxa"/>
            <w:vAlign w:val="center"/>
          </w:tcPr>
          <w:p w:rsidR="00966521" w:rsidRPr="00DF7ACC" w:rsidRDefault="00516179" w:rsidP="00942FAB">
            <w:pPr>
              <w:rPr>
                <w:sz w:val="18"/>
                <w:szCs w:val="18"/>
                <w:lang w:val="en-US"/>
              </w:rPr>
            </w:pPr>
            <w:r w:rsidRPr="00DF7ACC">
              <w:rPr>
                <w:sz w:val="18"/>
                <w:szCs w:val="18"/>
              </w:rPr>
              <w:t>5</w:t>
            </w:r>
            <w:r w:rsidR="00966521" w:rsidRPr="00DF7ACC">
              <w:rPr>
                <w:sz w:val="18"/>
                <w:szCs w:val="18"/>
                <w:lang w:val="en-US"/>
              </w:rPr>
              <w:t>.</w:t>
            </w:r>
          </w:p>
        </w:tc>
        <w:tc>
          <w:tcPr>
            <w:tcW w:w="9040" w:type="dxa"/>
            <w:gridSpan w:val="4"/>
            <w:vAlign w:val="center"/>
          </w:tcPr>
          <w:p w:rsidR="00966521" w:rsidRPr="00DF7ACC" w:rsidRDefault="00966521" w:rsidP="00942FAB">
            <w:pPr>
              <w:jc w:val="center"/>
              <w:rPr>
                <w:sz w:val="18"/>
                <w:szCs w:val="18"/>
              </w:rPr>
            </w:pPr>
            <w:r w:rsidRPr="00DF7ACC">
              <w:rPr>
                <w:sz w:val="18"/>
                <w:szCs w:val="18"/>
              </w:rPr>
              <w:t>Исполнительская дисциплина</w:t>
            </w:r>
          </w:p>
        </w:tc>
      </w:tr>
      <w:tr w:rsidR="00966521" w:rsidRPr="00DF7ACC" w:rsidTr="00942FAB">
        <w:tc>
          <w:tcPr>
            <w:tcW w:w="531" w:type="dxa"/>
            <w:vAlign w:val="center"/>
          </w:tcPr>
          <w:p w:rsidR="00966521" w:rsidRPr="00DF7ACC" w:rsidRDefault="00516179" w:rsidP="00942FAB">
            <w:pPr>
              <w:rPr>
                <w:sz w:val="18"/>
                <w:szCs w:val="18"/>
              </w:rPr>
            </w:pPr>
            <w:r w:rsidRPr="00DF7ACC">
              <w:rPr>
                <w:sz w:val="18"/>
                <w:szCs w:val="18"/>
              </w:rPr>
              <w:t>5</w:t>
            </w:r>
            <w:r w:rsidR="00966521" w:rsidRPr="00DF7ACC">
              <w:rPr>
                <w:sz w:val="18"/>
                <w:szCs w:val="18"/>
              </w:rPr>
              <w:t>.1</w:t>
            </w:r>
          </w:p>
        </w:tc>
        <w:tc>
          <w:tcPr>
            <w:tcW w:w="4282" w:type="dxa"/>
            <w:vAlign w:val="center"/>
          </w:tcPr>
          <w:p w:rsidR="00966521" w:rsidRPr="00DF7ACC" w:rsidRDefault="00966521" w:rsidP="00942FAB">
            <w:pPr>
              <w:ind w:left="317"/>
              <w:rPr>
                <w:sz w:val="18"/>
                <w:szCs w:val="18"/>
              </w:rPr>
            </w:pPr>
            <w:r w:rsidRPr="00DF7ACC">
              <w:rPr>
                <w:sz w:val="18"/>
                <w:szCs w:val="18"/>
              </w:rPr>
              <w:t>обеспечение отсутствия:</w:t>
            </w:r>
          </w:p>
          <w:p w:rsidR="00966521" w:rsidRPr="00DF7ACC" w:rsidRDefault="00966521" w:rsidP="00942FAB">
            <w:pPr>
              <w:ind w:left="317"/>
              <w:rPr>
                <w:sz w:val="18"/>
                <w:szCs w:val="18"/>
              </w:rPr>
            </w:pPr>
            <w:r w:rsidRPr="00DF7ACC">
              <w:rPr>
                <w:sz w:val="18"/>
                <w:szCs w:val="18"/>
              </w:rPr>
              <w:t>- нарушений исполнения распоряжений и указаний Работодателя;</w:t>
            </w:r>
          </w:p>
          <w:p w:rsidR="00966521" w:rsidRPr="00DF7ACC" w:rsidRDefault="00966521" w:rsidP="00942FAB">
            <w:pPr>
              <w:ind w:left="317"/>
              <w:rPr>
                <w:sz w:val="18"/>
                <w:szCs w:val="18"/>
              </w:rPr>
            </w:pPr>
            <w:r w:rsidRPr="00DF7ACC">
              <w:rPr>
                <w:sz w:val="18"/>
                <w:szCs w:val="18"/>
              </w:rPr>
              <w:t>- замечаний по исполнению правовых актов Минобрнауки России и иных органов государственной власти;</w:t>
            </w:r>
          </w:p>
          <w:p w:rsidR="00966521" w:rsidRPr="00DF7ACC" w:rsidRDefault="00966521" w:rsidP="00942FAB">
            <w:pPr>
              <w:ind w:left="317"/>
              <w:rPr>
                <w:sz w:val="18"/>
                <w:szCs w:val="18"/>
              </w:rPr>
            </w:pPr>
            <w:r w:rsidRPr="00DF7ACC">
              <w:rPr>
                <w:sz w:val="18"/>
                <w:szCs w:val="18"/>
              </w:rPr>
              <w:t>- замечаний надзорных органов по соблюдению требований законодательства РФ в сфере образования и научной деятельности;</w:t>
            </w:r>
          </w:p>
          <w:p w:rsidR="00966521" w:rsidRPr="00DF7ACC" w:rsidRDefault="00966521" w:rsidP="00942FAB">
            <w:pPr>
              <w:ind w:left="317"/>
              <w:rPr>
                <w:sz w:val="18"/>
                <w:szCs w:val="18"/>
              </w:rPr>
            </w:pPr>
            <w:r w:rsidRPr="00DF7ACC">
              <w:rPr>
                <w:sz w:val="18"/>
                <w:szCs w:val="18"/>
              </w:rPr>
              <w:t>- материального ущерба, причиненного Работодателю в результате деятельности курируемых подразделений</w:t>
            </w:r>
          </w:p>
        </w:tc>
        <w:tc>
          <w:tcPr>
            <w:tcW w:w="1215" w:type="dxa"/>
            <w:vAlign w:val="center"/>
          </w:tcPr>
          <w:p w:rsidR="00966521" w:rsidRPr="00DF7ACC" w:rsidRDefault="00966521" w:rsidP="00942FAB">
            <w:pPr>
              <w:jc w:val="center"/>
              <w:rPr>
                <w:sz w:val="18"/>
                <w:szCs w:val="18"/>
              </w:rPr>
            </w:pPr>
            <w:r w:rsidRPr="00DF7ACC">
              <w:rPr>
                <w:sz w:val="18"/>
                <w:szCs w:val="18"/>
              </w:rPr>
              <w:t>%, не менее</w:t>
            </w:r>
          </w:p>
        </w:tc>
        <w:tc>
          <w:tcPr>
            <w:tcW w:w="2285" w:type="dxa"/>
            <w:vAlign w:val="center"/>
          </w:tcPr>
          <w:p w:rsidR="00966521" w:rsidRPr="00DF7ACC" w:rsidRDefault="00966521" w:rsidP="00942FAB">
            <w:pPr>
              <w:jc w:val="center"/>
              <w:rPr>
                <w:sz w:val="18"/>
                <w:szCs w:val="18"/>
              </w:rPr>
            </w:pPr>
            <w:r w:rsidRPr="00DF7ACC">
              <w:rPr>
                <w:sz w:val="18"/>
                <w:szCs w:val="18"/>
              </w:rPr>
              <w:t>100</w:t>
            </w:r>
          </w:p>
        </w:tc>
        <w:tc>
          <w:tcPr>
            <w:tcW w:w="1258" w:type="dxa"/>
            <w:vAlign w:val="center"/>
          </w:tcPr>
          <w:p w:rsidR="00966521" w:rsidRPr="00DF7ACC" w:rsidRDefault="00966521" w:rsidP="00942FAB">
            <w:pPr>
              <w:rPr>
                <w:sz w:val="18"/>
                <w:szCs w:val="18"/>
              </w:rPr>
            </w:pPr>
            <w:r w:rsidRPr="00DF7ACC">
              <w:rPr>
                <w:sz w:val="18"/>
                <w:szCs w:val="18"/>
              </w:rPr>
              <w:t>ежемесячно</w:t>
            </w:r>
          </w:p>
        </w:tc>
      </w:tr>
    </w:tbl>
    <w:p w:rsidR="004223E5" w:rsidRPr="00DF7ACC" w:rsidRDefault="004223E5" w:rsidP="00735D74">
      <w:pPr>
        <w:jc w:val="both"/>
        <w:rPr>
          <w:sz w:val="22"/>
          <w:szCs w:val="22"/>
        </w:rPr>
      </w:pPr>
    </w:p>
    <w:p w:rsidR="00AD447C" w:rsidRPr="00DF7ACC" w:rsidRDefault="00AD447C" w:rsidP="00AD447C">
      <w:pPr>
        <w:jc w:val="both"/>
        <w:rPr>
          <w:sz w:val="22"/>
          <w:szCs w:val="22"/>
        </w:rPr>
      </w:pPr>
      <w:r w:rsidRPr="00DF7ACC">
        <w:rPr>
          <w:sz w:val="22"/>
          <w:szCs w:val="22"/>
        </w:rPr>
        <w:t>2.2.2</w:t>
      </w:r>
      <w:r w:rsidR="00EC536E" w:rsidRPr="00DF7ACC">
        <w:rPr>
          <w:sz w:val="22"/>
          <w:szCs w:val="22"/>
        </w:rPr>
        <w:t>.</w:t>
      </w:r>
      <w:r w:rsidRPr="00DF7ACC">
        <w:rPr>
          <w:sz w:val="22"/>
          <w:szCs w:val="22"/>
        </w:rPr>
        <w:t xml:space="preserve"> </w:t>
      </w:r>
      <w:r w:rsidR="00E802A8" w:rsidRPr="00DF7ACC">
        <w:rPr>
          <w:sz w:val="22"/>
          <w:szCs w:val="22"/>
        </w:rPr>
        <w:t>Выполнять приказы и распоряжения Работодателя, с</w:t>
      </w:r>
      <w:r w:rsidRPr="00DF7ACC">
        <w:rPr>
          <w:sz w:val="22"/>
          <w:szCs w:val="22"/>
        </w:rPr>
        <w:t>облюдать правила</w:t>
      </w:r>
      <w:r w:rsidR="007A16C8" w:rsidRPr="00DF7ACC">
        <w:rPr>
          <w:sz w:val="22"/>
          <w:szCs w:val="22"/>
        </w:rPr>
        <w:t xml:space="preserve"> </w:t>
      </w:r>
      <w:r w:rsidRPr="00DF7ACC">
        <w:rPr>
          <w:sz w:val="22"/>
          <w:szCs w:val="22"/>
        </w:rPr>
        <w:t>внутреннего распорядка, действующие у Работодателя, требования по охране труда и обеспечению безопасности труда, иные локальные</w:t>
      </w:r>
      <w:r w:rsidR="00222F80" w:rsidRPr="00DF7ACC">
        <w:rPr>
          <w:sz w:val="22"/>
          <w:szCs w:val="22"/>
        </w:rPr>
        <w:t xml:space="preserve"> </w:t>
      </w:r>
      <w:r w:rsidRPr="00DF7ACC">
        <w:rPr>
          <w:sz w:val="22"/>
          <w:szCs w:val="22"/>
        </w:rPr>
        <w:t>нормативные и организационно-распорядительные акты Работодателя, непосредственно связанные с трудовой деятельно</w:t>
      </w:r>
      <w:r w:rsidR="00222F80" w:rsidRPr="00DF7ACC">
        <w:rPr>
          <w:sz w:val="22"/>
          <w:szCs w:val="22"/>
        </w:rPr>
        <w:t>стью Работника</w:t>
      </w:r>
      <w:r w:rsidRPr="00DF7ACC">
        <w:rPr>
          <w:sz w:val="22"/>
          <w:szCs w:val="22"/>
        </w:rPr>
        <w:t>.</w:t>
      </w:r>
    </w:p>
    <w:p w:rsidR="00AD447C" w:rsidRPr="00DF7ACC" w:rsidRDefault="00AD447C" w:rsidP="00735D74">
      <w:pPr>
        <w:jc w:val="both"/>
        <w:rPr>
          <w:sz w:val="22"/>
          <w:szCs w:val="22"/>
        </w:rPr>
      </w:pPr>
      <w:r w:rsidRPr="00DF7ACC">
        <w:rPr>
          <w:sz w:val="22"/>
          <w:szCs w:val="22"/>
        </w:rPr>
        <w:t>2.2.3</w:t>
      </w:r>
      <w:r w:rsidR="00EC536E" w:rsidRPr="00DF7ACC">
        <w:rPr>
          <w:sz w:val="22"/>
          <w:szCs w:val="22"/>
        </w:rPr>
        <w:t>.</w:t>
      </w:r>
      <w:r w:rsidRPr="00DF7ACC">
        <w:rPr>
          <w:sz w:val="22"/>
          <w:szCs w:val="22"/>
        </w:rPr>
        <w:t xml:space="preserve"> Соблюдать трудовую дисциплину.</w:t>
      </w:r>
    </w:p>
    <w:p w:rsidR="00AD447C" w:rsidRPr="00DF7ACC" w:rsidRDefault="00AD447C" w:rsidP="00AD447C">
      <w:pPr>
        <w:jc w:val="both"/>
        <w:rPr>
          <w:sz w:val="22"/>
          <w:szCs w:val="22"/>
        </w:rPr>
      </w:pPr>
      <w:r w:rsidRPr="00DF7ACC">
        <w:rPr>
          <w:sz w:val="22"/>
          <w:szCs w:val="22"/>
        </w:rPr>
        <w:t>2.2.4</w:t>
      </w:r>
      <w:r w:rsidR="00EC536E" w:rsidRPr="00DF7ACC">
        <w:rPr>
          <w:sz w:val="22"/>
          <w:szCs w:val="22"/>
        </w:rPr>
        <w:t>.</w:t>
      </w:r>
      <w:r w:rsidRPr="00DF7ACC">
        <w:rPr>
          <w:sz w:val="22"/>
          <w:szCs w:val="22"/>
        </w:rPr>
        <w:t xml:space="preserve"> Бережно относиться к имуществу Работодателя, в том числе</w:t>
      </w:r>
      <w:r w:rsidR="00CF3164" w:rsidRPr="00DF7ACC">
        <w:rPr>
          <w:sz w:val="22"/>
          <w:szCs w:val="22"/>
        </w:rPr>
        <w:t xml:space="preserve"> имуществу третьих лиц, </w:t>
      </w:r>
      <w:r w:rsidRPr="00DF7ACC">
        <w:rPr>
          <w:sz w:val="22"/>
          <w:szCs w:val="22"/>
        </w:rPr>
        <w:t xml:space="preserve"> находящемуся у Работодателя </w:t>
      </w:r>
      <w:r w:rsidR="00CF3164" w:rsidRPr="00DF7ACC">
        <w:rPr>
          <w:sz w:val="22"/>
          <w:szCs w:val="22"/>
        </w:rPr>
        <w:t>в пользовании или на хранении</w:t>
      </w:r>
      <w:r w:rsidRPr="00DF7ACC">
        <w:rPr>
          <w:sz w:val="22"/>
          <w:szCs w:val="22"/>
        </w:rPr>
        <w:t>.</w:t>
      </w:r>
    </w:p>
    <w:p w:rsidR="00520C1D" w:rsidRPr="00DF7ACC" w:rsidRDefault="000C021E" w:rsidP="00AD447C">
      <w:pPr>
        <w:jc w:val="both"/>
        <w:rPr>
          <w:sz w:val="22"/>
          <w:szCs w:val="22"/>
        </w:rPr>
      </w:pPr>
      <w:r w:rsidRPr="00DF7ACC">
        <w:rPr>
          <w:sz w:val="22"/>
          <w:szCs w:val="22"/>
        </w:rPr>
        <w:t>2.2</w:t>
      </w:r>
      <w:r w:rsidR="00AD447C" w:rsidRPr="00DF7ACC">
        <w:rPr>
          <w:sz w:val="22"/>
          <w:szCs w:val="22"/>
        </w:rPr>
        <w:t>.5</w:t>
      </w:r>
      <w:r w:rsidR="00EC536E" w:rsidRPr="00DF7ACC">
        <w:rPr>
          <w:sz w:val="22"/>
          <w:szCs w:val="22"/>
        </w:rPr>
        <w:t>.</w:t>
      </w:r>
      <w:r w:rsidR="00AD447C" w:rsidRPr="00DF7ACC">
        <w:rPr>
          <w:sz w:val="22"/>
          <w:szCs w:val="22"/>
        </w:rPr>
        <w:t xml:space="preserve"> Немедленно сообщать Работодателю либо непосредственному руководителю о возник</w:t>
      </w:r>
      <w:r w:rsidR="00CF3164" w:rsidRPr="00DF7ACC">
        <w:rPr>
          <w:sz w:val="22"/>
          <w:szCs w:val="22"/>
        </w:rPr>
        <w:t>новении ситуации, представляющей</w:t>
      </w:r>
      <w:r w:rsidR="00AD447C" w:rsidRPr="00DF7ACC">
        <w:rPr>
          <w:sz w:val="22"/>
          <w:szCs w:val="22"/>
        </w:rPr>
        <w:t xml:space="preserve"> угрозу жизни и здоровью людей, сохранности имущества Работодателя, в том числе </w:t>
      </w:r>
      <w:r w:rsidR="00CF3164" w:rsidRPr="00DF7ACC">
        <w:rPr>
          <w:sz w:val="22"/>
          <w:szCs w:val="22"/>
        </w:rPr>
        <w:t xml:space="preserve">имущества третьих лиц, </w:t>
      </w:r>
      <w:r w:rsidR="00AD447C" w:rsidRPr="00DF7ACC">
        <w:rPr>
          <w:sz w:val="22"/>
          <w:szCs w:val="22"/>
        </w:rPr>
        <w:t xml:space="preserve">находящемуся у Работодателя </w:t>
      </w:r>
      <w:r w:rsidR="00CF3164" w:rsidRPr="00DF7ACC">
        <w:rPr>
          <w:sz w:val="22"/>
          <w:szCs w:val="22"/>
        </w:rPr>
        <w:t>в пользовании или на хранении</w:t>
      </w:r>
      <w:r w:rsidR="00AD447C" w:rsidRPr="00DF7ACC">
        <w:rPr>
          <w:sz w:val="22"/>
          <w:szCs w:val="22"/>
        </w:rPr>
        <w:t>.</w:t>
      </w:r>
    </w:p>
    <w:p w:rsidR="00520C1D" w:rsidRPr="00DF7ACC" w:rsidRDefault="00520C1D" w:rsidP="00520C1D">
      <w:pPr>
        <w:jc w:val="both"/>
        <w:rPr>
          <w:sz w:val="22"/>
          <w:szCs w:val="22"/>
        </w:rPr>
      </w:pPr>
      <w:r w:rsidRPr="00DF7ACC">
        <w:rPr>
          <w:sz w:val="22"/>
          <w:szCs w:val="22"/>
        </w:rPr>
        <w:t>2.2.6</w:t>
      </w:r>
      <w:r w:rsidR="00EC536E" w:rsidRPr="00DF7ACC">
        <w:rPr>
          <w:sz w:val="22"/>
          <w:szCs w:val="22"/>
        </w:rPr>
        <w:t>.</w:t>
      </w:r>
      <w:r w:rsidRPr="00DF7ACC">
        <w:rPr>
          <w:sz w:val="22"/>
          <w:szCs w:val="22"/>
        </w:rPr>
        <w:t xml:space="preserve"> Своевременно оповещать Работодателя о невозможности по уважительной причине выполнять обусловленную трудовым договором</w:t>
      </w:r>
      <w:r w:rsidR="005D4601" w:rsidRPr="00DF7ACC">
        <w:rPr>
          <w:sz w:val="22"/>
          <w:szCs w:val="22"/>
        </w:rPr>
        <w:t>, должностной инструкцией</w:t>
      </w:r>
      <w:r w:rsidRPr="00DF7ACC">
        <w:rPr>
          <w:sz w:val="22"/>
          <w:szCs w:val="22"/>
        </w:rPr>
        <w:t xml:space="preserve"> и расписанием учебных занятий работу.</w:t>
      </w:r>
    </w:p>
    <w:p w:rsidR="00AD447C" w:rsidRPr="00DF7ACC" w:rsidRDefault="00EC536E" w:rsidP="00520C1D">
      <w:pPr>
        <w:jc w:val="both"/>
        <w:rPr>
          <w:sz w:val="22"/>
          <w:szCs w:val="22"/>
        </w:rPr>
      </w:pPr>
      <w:r w:rsidRPr="00DF7ACC">
        <w:rPr>
          <w:sz w:val="22"/>
          <w:szCs w:val="22"/>
        </w:rPr>
        <w:t xml:space="preserve">2.2.7. </w:t>
      </w:r>
      <w:r w:rsidR="00520C1D" w:rsidRPr="00DF7ACC">
        <w:rPr>
          <w:sz w:val="22"/>
          <w:szCs w:val="22"/>
        </w:rPr>
        <w:t>Систематически заниматься повышением своей квалификации.</w:t>
      </w:r>
      <w:r w:rsidR="00AD447C" w:rsidRPr="00DF7ACC">
        <w:rPr>
          <w:sz w:val="22"/>
          <w:szCs w:val="22"/>
        </w:rPr>
        <w:t xml:space="preserve"> </w:t>
      </w:r>
    </w:p>
    <w:p w:rsidR="00520C1D" w:rsidRPr="00DF7ACC" w:rsidRDefault="00520C1D" w:rsidP="00520C1D">
      <w:pPr>
        <w:jc w:val="both"/>
        <w:rPr>
          <w:sz w:val="22"/>
          <w:szCs w:val="22"/>
        </w:rPr>
      </w:pPr>
      <w:r w:rsidRPr="00DF7ACC">
        <w:rPr>
          <w:sz w:val="22"/>
          <w:szCs w:val="22"/>
        </w:rPr>
        <w:lastRenderedPageBreak/>
        <w:t>2.2.8</w:t>
      </w:r>
      <w:r w:rsidR="00EC536E" w:rsidRPr="00DF7ACC">
        <w:rPr>
          <w:sz w:val="22"/>
          <w:szCs w:val="22"/>
        </w:rPr>
        <w:t>.</w:t>
      </w:r>
      <w:r w:rsidRPr="00DF7ACC">
        <w:rPr>
          <w:sz w:val="22"/>
          <w:szCs w:val="22"/>
        </w:rPr>
        <w:t xml:space="preserve"> Своевременно проходить медицинский осмотр и иметь надлежаще оформленную личную медицинскую книжку.</w:t>
      </w:r>
    </w:p>
    <w:p w:rsidR="00AD447C" w:rsidRPr="00DF7ACC" w:rsidRDefault="00CF3164" w:rsidP="00AD447C">
      <w:pPr>
        <w:jc w:val="both"/>
        <w:rPr>
          <w:sz w:val="22"/>
          <w:szCs w:val="22"/>
        </w:rPr>
      </w:pPr>
      <w:r w:rsidRPr="00DF7ACC">
        <w:rPr>
          <w:sz w:val="22"/>
          <w:szCs w:val="22"/>
        </w:rPr>
        <w:t>2</w:t>
      </w:r>
      <w:r w:rsidR="000C021E" w:rsidRPr="00DF7ACC">
        <w:rPr>
          <w:sz w:val="22"/>
          <w:szCs w:val="22"/>
        </w:rPr>
        <w:t>.2</w:t>
      </w:r>
      <w:r w:rsidR="00520C1D" w:rsidRPr="00DF7ACC">
        <w:rPr>
          <w:sz w:val="22"/>
          <w:szCs w:val="22"/>
        </w:rPr>
        <w:t>.9</w:t>
      </w:r>
      <w:r w:rsidR="00EC536E" w:rsidRPr="00DF7ACC">
        <w:rPr>
          <w:sz w:val="22"/>
          <w:szCs w:val="22"/>
        </w:rPr>
        <w:t>.</w:t>
      </w:r>
      <w:r w:rsidRPr="00DF7ACC">
        <w:rPr>
          <w:sz w:val="22"/>
          <w:szCs w:val="22"/>
        </w:rPr>
        <w:t xml:space="preserve"> </w:t>
      </w:r>
      <w:r w:rsidR="00AD447C" w:rsidRPr="00DF7ACC">
        <w:rPr>
          <w:sz w:val="22"/>
          <w:szCs w:val="22"/>
        </w:rPr>
        <w:t>Работник обязан выполнять иные обязанности, предусмотренные трудовым законодат</w:t>
      </w:r>
      <w:r w:rsidR="005D4601" w:rsidRPr="00DF7ACC">
        <w:rPr>
          <w:sz w:val="22"/>
          <w:szCs w:val="22"/>
        </w:rPr>
        <w:t xml:space="preserve">ельством Российской Федерации, </w:t>
      </w:r>
      <w:r w:rsidR="00AD447C" w:rsidRPr="00DF7ACC">
        <w:rPr>
          <w:sz w:val="22"/>
          <w:szCs w:val="22"/>
        </w:rPr>
        <w:t>настоящим трудовым договором</w:t>
      </w:r>
      <w:r w:rsidR="009764C1" w:rsidRPr="00DF7ACC">
        <w:rPr>
          <w:sz w:val="22"/>
          <w:szCs w:val="22"/>
        </w:rPr>
        <w:t>,</w:t>
      </w:r>
      <w:r w:rsidR="005D4601" w:rsidRPr="00DF7ACC">
        <w:rPr>
          <w:sz w:val="22"/>
          <w:szCs w:val="22"/>
        </w:rPr>
        <w:t xml:space="preserve"> должностной инструкцией</w:t>
      </w:r>
      <w:r w:rsidR="009764C1" w:rsidRPr="00DF7ACC">
        <w:rPr>
          <w:sz w:val="22"/>
          <w:szCs w:val="22"/>
        </w:rPr>
        <w:t xml:space="preserve"> и индивидуальным планом работы</w:t>
      </w:r>
      <w:r w:rsidR="00AD447C" w:rsidRPr="00DF7ACC">
        <w:rPr>
          <w:sz w:val="22"/>
          <w:szCs w:val="22"/>
        </w:rPr>
        <w:t>.</w:t>
      </w:r>
    </w:p>
    <w:p w:rsidR="00AD447C" w:rsidRPr="00DF7ACC" w:rsidRDefault="00AD447C" w:rsidP="00AD447C">
      <w:pPr>
        <w:jc w:val="center"/>
        <w:rPr>
          <w:b/>
          <w:sz w:val="22"/>
          <w:szCs w:val="22"/>
        </w:rPr>
      </w:pPr>
    </w:p>
    <w:p w:rsidR="00AD447C" w:rsidRPr="00DF7ACC" w:rsidRDefault="00AD447C" w:rsidP="001A7693">
      <w:pPr>
        <w:jc w:val="center"/>
        <w:outlineLvl w:val="0"/>
        <w:rPr>
          <w:b/>
          <w:sz w:val="22"/>
          <w:szCs w:val="22"/>
        </w:rPr>
      </w:pPr>
      <w:r w:rsidRPr="00DF7ACC">
        <w:rPr>
          <w:b/>
          <w:sz w:val="22"/>
          <w:szCs w:val="22"/>
        </w:rPr>
        <w:t>3. Права и обязанности Работодателя</w:t>
      </w:r>
    </w:p>
    <w:p w:rsidR="00AD447C" w:rsidRPr="00DF7ACC" w:rsidRDefault="00AD447C" w:rsidP="00AD447C">
      <w:pPr>
        <w:jc w:val="both"/>
        <w:rPr>
          <w:sz w:val="22"/>
          <w:szCs w:val="22"/>
        </w:rPr>
      </w:pPr>
      <w:r w:rsidRPr="00DF7ACC">
        <w:rPr>
          <w:sz w:val="22"/>
          <w:szCs w:val="22"/>
        </w:rPr>
        <w:t>3.1</w:t>
      </w:r>
      <w:r w:rsidR="00EC536E" w:rsidRPr="00DF7ACC">
        <w:rPr>
          <w:sz w:val="22"/>
          <w:szCs w:val="22"/>
        </w:rPr>
        <w:t>.</w:t>
      </w:r>
      <w:r w:rsidRPr="00DF7ACC">
        <w:rPr>
          <w:sz w:val="22"/>
          <w:szCs w:val="22"/>
        </w:rPr>
        <w:t xml:space="preserve"> Работодатель имеет право:</w:t>
      </w:r>
    </w:p>
    <w:p w:rsidR="00AD447C" w:rsidRPr="00DF7ACC" w:rsidRDefault="00AD447C" w:rsidP="00AD447C">
      <w:pPr>
        <w:jc w:val="both"/>
        <w:rPr>
          <w:sz w:val="22"/>
          <w:szCs w:val="22"/>
        </w:rPr>
      </w:pPr>
      <w:r w:rsidRPr="00DF7ACC">
        <w:rPr>
          <w:sz w:val="22"/>
          <w:szCs w:val="22"/>
        </w:rPr>
        <w:t>3.1.1</w:t>
      </w:r>
      <w:r w:rsidR="00EC536E" w:rsidRPr="00DF7ACC">
        <w:rPr>
          <w:sz w:val="22"/>
          <w:szCs w:val="22"/>
        </w:rPr>
        <w:t>.</w:t>
      </w:r>
      <w:r w:rsidRPr="00DF7ACC">
        <w:rPr>
          <w:sz w:val="22"/>
          <w:szCs w:val="22"/>
        </w:rPr>
        <w:t xml:space="preserve"> Требовать от Работника добросовестного исполнения обязанностей по настоящему трудовому договору.</w:t>
      </w:r>
    </w:p>
    <w:p w:rsidR="00AD447C" w:rsidRPr="00DF7ACC" w:rsidRDefault="00AD447C" w:rsidP="00AD447C">
      <w:pPr>
        <w:jc w:val="both"/>
        <w:rPr>
          <w:sz w:val="22"/>
          <w:szCs w:val="22"/>
        </w:rPr>
      </w:pPr>
      <w:r w:rsidRPr="00DF7ACC">
        <w:rPr>
          <w:sz w:val="22"/>
          <w:szCs w:val="22"/>
        </w:rPr>
        <w:t>3.1.2</w:t>
      </w:r>
      <w:r w:rsidR="00EC536E" w:rsidRPr="00DF7ACC">
        <w:rPr>
          <w:sz w:val="22"/>
          <w:szCs w:val="22"/>
        </w:rPr>
        <w:t>.</w:t>
      </w:r>
      <w:r w:rsidRPr="00DF7ACC">
        <w:rPr>
          <w:sz w:val="22"/>
          <w:szCs w:val="22"/>
        </w:rPr>
        <w:t xml:space="preserve"> Принимать локальные акты, непосредственно связанные с трудовой деятельностью Работника, в том числе правила внутреннего распорядка, требования по охране труда и обеспечению безопасности труда.</w:t>
      </w:r>
    </w:p>
    <w:p w:rsidR="00AD447C" w:rsidRPr="00DF7ACC" w:rsidRDefault="00AD447C" w:rsidP="00AD447C">
      <w:pPr>
        <w:jc w:val="both"/>
        <w:rPr>
          <w:sz w:val="22"/>
          <w:szCs w:val="22"/>
        </w:rPr>
      </w:pPr>
      <w:r w:rsidRPr="00DF7ACC">
        <w:rPr>
          <w:sz w:val="22"/>
          <w:szCs w:val="22"/>
        </w:rPr>
        <w:t>3.1.3</w:t>
      </w:r>
      <w:r w:rsidR="00EC536E" w:rsidRPr="00DF7ACC">
        <w:rPr>
          <w:sz w:val="22"/>
          <w:szCs w:val="22"/>
        </w:rPr>
        <w:t>.</w:t>
      </w:r>
      <w:r w:rsidRPr="00DF7ACC">
        <w:rPr>
          <w:sz w:val="22"/>
          <w:szCs w:val="22"/>
        </w:rPr>
        <w:t xml:space="preserve"> Привлекать Работника к дисциплинарной и материальной ответственности в п</w:t>
      </w:r>
      <w:r w:rsidR="00CF3164" w:rsidRPr="00DF7ACC">
        <w:rPr>
          <w:sz w:val="22"/>
          <w:szCs w:val="22"/>
        </w:rPr>
        <w:t>орядке, установленном Трудовым к</w:t>
      </w:r>
      <w:r w:rsidRPr="00DF7ACC">
        <w:rPr>
          <w:sz w:val="22"/>
          <w:szCs w:val="22"/>
        </w:rPr>
        <w:t>одексом</w:t>
      </w:r>
      <w:r w:rsidR="00CF3164" w:rsidRPr="00DF7ACC">
        <w:rPr>
          <w:sz w:val="22"/>
          <w:szCs w:val="22"/>
        </w:rPr>
        <w:t xml:space="preserve"> Российской Федерации</w:t>
      </w:r>
      <w:r w:rsidRPr="00DF7ACC">
        <w:rPr>
          <w:sz w:val="22"/>
          <w:szCs w:val="22"/>
        </w:rPr>
        <w:t>, иными федеральными законами</w:t>
      </w:r>
      <w:r w:rsidR="00CF3164" w:rsidRPr="00DF7ACC">
        <w:rPr>
          <w:sz w:val="22"/>
          <w:szCs w:val="22"/>
        </w:rPr>
        <w:t xml:space="preserve">, </w:t>
      </w:r>
      <w:r w:rsidRPr="00DF7ACC">
        <w:rPr>
          <w:sz w:val="22"/>
          <w:szCs w:val="22"/>
        </w:rPr>
        <w:t>локальными актами</w:t>
      </w:r>
      <w:r w:rsidR="00CF3164" w:rsidRPr="00DF7ACC">
        <w:rPr>
          <w:sz w:val="22"/>
          <w:szCs w:val="22"/>
        </w:rPr>
        <w:t xml:space="preserve"> Работодателя</w:t>
      </w:r>
      <w:r w:rsidRPr="00DF7ACC">
        <w:rPr>
          <w:sz w:val="22"/>
          <w:szCs w:val="22"/>
        </w:rPr>
        <w:t>.</w:t>
      </w:r>
    </w:p>
    <w:p w:rsidR="00AD447C" w:rsidRPr="00DF7ACC" w:rsidRDefault="00AD447C" w:rsidP="00AD447C">
      <w:pPr>
        <w:jc w:val="both"/>
        <w:rPr>
          <w:sz w:val="22"/>
          <w:szCs w:val="22"/>
        </w:rPr>
      </w:pPr>
      <w:r w:rsidRPr="00DF7ACC">
        <w:rPr>
          <w:sz w:val="22"/>
          <w:szCs w:val="22"/>
        </w:rPr>
        <w:t>3.1.4</w:t>
      </w:r>
      <w:r w:rsidR="00EC536E" w:rsidRPr="00DF7ACC">
        <w:rPr>
          <w:sz w:val="22"/>
          <w:szCs w:val="22"/>
        </w:rPr>
        <w:t>.</w:t>
      </w:r>
      <w:r w:rsidRPr="00DF7ACC">
        <w:rPr>
          <w:sz w:val="22"/>
          <w:szCs w:val="22"/>
        </w:rPr>
        <w:t xml:space="preserve"> Поощрять Работника за добросовестный эффективный труд.</w:t>
      </w:r>
    </w:p>
    <w:p w:rsidR="00AD447C" w:rsidRPr="00DF7ACC" w:rsidRDefault="00851385" w:rsidP="00AD447C">
      <w:pPr>
        <w:jc w:val="both"/>
        <w:rPr>
          <w:sz w:val="22"/>
          <w:szCs w:val="22"/>
        </w:rPr>
      </w:pPr>
      <w:r w:rsidRPr="00DF7ACC">
        <w:rPr>
          <w:sz w:val="22"/>
          <w:szCs w:val="22"/>
        </w:rPr>
        <w:t>3.1.5</w:t>
      </w:r>
      <w:r w:rsidR="00EC536E" w:rsidRPr="00DF7ACC">
        <w:rPr>
          <w:sz w:val="22"/>
          <w:szCs w:val="22"/>
        </w:rPr>
        <w:t>.</w:t>
      </w:r>
      <w:r w:rsidRPr="00DF7ACC">
        <w:rPr>
          <w:sz w:val="22"/>
          <w:szCs w:val="22"/>
        </w:rPr>
        <w:t xml:space="preserve"> И</w:t>
      </w:r>
      <w:r w:rsidR="00AD447C" w:rsidRPr="00DF7ACC">
        <w:rPr>
          <w:sz w:val="22"/>
          <w:szCs w:val="22"/>
        </w:rPr>
        <w:t>ные права, предусмотренные трудовым законодательством Российской Федерации, настоящим трудовым договором.</w:t>
      </w:r>
    </w:p>
    <w:p w:rsidR="00AD447C" w:rsidRPr="00DF7ACC" w:rsidRDefault="00AD447C" w:rsidP="00AD447C">
      <w:pPr>
        <w:jc w:val="both"/>
        <w:rPr>
          <w:sz w:val="22"/>
          <w:szCs w:val="22"/>
        </w:rPr>
      </w:pPr>
      <w:r w:rsidRPr="00DF7ACC">
        <w:rPr>
          <w:sz w:val="22"/>
          <w:szCs w:val="22"/>
        </w:rPr>
        <w:t>3.2</w:t>
      </w:r>
      <w:r w:rsidR="00EC536E" w:rsidRPr="00DF7ACC">
        <w:rPr>
          <w:sz w:val="22"/>
          <w:szCs w:val="22"/>
        </w:rPr>
        <w:t>.</w:t>
      </w:r>
      <w:r w:rsidRPr="00DF7ACC">
        <w:rPr>
          <w:sz w:val="22"/>
          <w:szCs w:val="22"/>
        </w:rPr>
        <w:t xml:space="preserve"> Работодатель обязан:</w:t>
      </w:r>
    </w:p>
    <w:p w:rsidR="00AD447C" w:rsidRPr="00DF7ACC" w:rsidRDefault="00AD447C" w:rsidP="00AD447C">
      <w:pPr>
        <w:jc w:val="both"/>
        <w:rPr>
          <w:sz w:val="22"/>
          <w:szCs w:val="22"/>
        </w:rPr>
      </w:pPr>
      <w:r w:rsidRPr="00DF7ACC">
        <w:rPr>
          <w:sz w:val="22"/>
          <w:szCs w:val="22"/>
        </w:rPr>
        <w:t>3.2.1</w:t>
      </w:r>
      <w:r w:rsidR="00EC536E" w:rsidRPr="00DF7ACC">
        <w:rPr>
          <w:sz w:val="22"/>
          <w:szCs w:val="22"/>
        </w:rPr>
        <w:t>.</w:t>
      </w:r>
      <w:r w:rsidRPr="00DF7ACC">
        <w:rPr>
          <w:sz w:val="22"/>
          <w:szCs w:val="22"/>
        </w:rPr>
        <w:t xml:space="preserve"> Предоставить Работнику работу, обусловленную настоящим трудовым договором.</w:t>
      </w:r>
    </w:p>
    <w:p w:rsidR="00AD447C" w:rsidRPr="00DF7ACC" w:rsidRDefault="00AD447C" w:rsidP="00AD447C">
      <w:pPr>
        <w:jc w:val="both"/>
        <w:rPr>
          <w:sz w:val="22"/>
          <w:szCs w:val="22"/>
        </w:rPr>
      </w:pPr>
      <w:r w:rsidRPr="00DF7ACC">
        <w:rPr>
          <w:sz w:val="22"/>
          <w:szCs w:val="22"/>
        </w:rPr>
        <w:t>3.2.2</w:t>
      </w:r>
      <w:r w:rsidR="00EC536E" w:rsidRPr="00DF7ACC">
        <w:rPr>
          <w:sz w:val="22"/>
          <w:szCs w:val="22"/>
        </w:rPr>
        <w:t>.</w:t>
      </w:r>
      <w:r w:rsidRPr="00DF7ACC">
        <w:rPr>
          <w:sz w:val="22"/>
          <w:szCs w:val="22"/>
        </w:rPr>
        <w:t xml:space="preserve"> Обеспечить безопасность и условия труда, соответствующие государственным нормативным требованиям охраны труда.</w:t>
      </w:r>
    </w:p>
    <w:p w:rsidR="00AD447C" w:rsidRPr="00DF7ACC" w:rsidRDefault="00851385" w:rsidP="00AD447C">
      <w:pPr>
        <w:jc w:val="both"/>
        <w:rPr>
          <w:sz w:val="22"/>
          <w:szCs w:val="22"/>
        </w:rPr>
      </w:pPr>
      <w:r w:rsidRPr="00DF7ACC">
        <w:rPr>
          <w:sz w:val="22"/>
          <w:szCs w:val="22"/>
        </w:rPr>
        <w:t>3.2.3</w:t>
      </w:r>
      <w:r w:rsidR="00EC536E" w:rsidRPr="00DF7ACC">
        <w:rPr>
          <w:sz w:val="22"/>
          <w:szCs w:val="22"/>
        </w:rPr>
        <w:t>.</w:t>
      </w:r>
      <w:r w:rsidRPr="00DF7ACC">
        <w:rPr>
          <w:sz w:val="22"/>
          <w:szCs w:val="22"/>
        </w:rPr>
        <w:t xml:space="preserve"> Обеспечивать Р</w:t>
      </w:r>
      <w:r w:rsidR="00AD447C" w:rsidRPr="00DF7ACC">
        <w:rPr>
          <w:sz w:val="22"/>
          <w:szCs w:val="22"/>
        </w:rPr>
        <w:t>аботника оборудованием, инструментами, технической документацией и иными средствами, необходимыми для исполнения им трудовых обязанностей.</w:t>
      </w:r>
    </w:p>
    <w:p w:rsidR="00AD447C" w:rsidRPr="00DF7ACC" w:rsidRDefault="00AD447C" w:rsidP="00AD447C">
      <w:pPr>
        <w:jc w:val="both"/>
        <w:rPr>
          <w:sz w:val="22"/>
          <w:szCs w:val="22"/>
        </w:rPr>
      </w:pPr>
      <w:r w:rsidRPr="00DF7ACC">
        <w:rPr>
          <w:sz w:val="22"/>
          <w:szCs w:val="22"/>
        </w:rPr>
        <w:t>3.2.4</w:t>
      </w:r>
      <w:r w:rsidR="00EC536E" w:rsidRPr="00DF7ACC">
        <w:rPr>
          <w:sz w:val="22"/>
          <w:szCs w:val="22"/>
        </w:rPr>
        <w:t>.</w:t>
      </w:r>
      <w:r w:rsidRPr="00DF7ACC">
        <w:rPr>
          <w:sz w:val="22"/>
          <w:szCs w:val="22"/>
        </w:rPr>
        <w:t xml:space="preserve"> Своевременно выплачивать Работнику обусловленную настоящим трудовым договором заработную плату.</w:t>
      </w:r>
    </w:p>
    <w:p w:rsidR="00AD447C" w:rsidRPr="00DF7ACC" w:rsidRDefault="00AD447C" w:rsidP="00AD447C">
      <w:pPr>
        <w:jc w:val="both"/>
        <w:rPr>
          <w:sz w:val="22"/>
          <w:szCs w:val="22"/>
        </w:rPr>
      </w:pPr>
      <w:r w:rsidRPr="00DF7ACC">
        <w:rPr>
          <w:sz w:val="22"/>
          <w:szCs w:val="22"/>
        </w:rPr>
        <w:t>3.2.5</w:t>
      </w:r>
      <w:r w:rsidR="00EC536E" w:rsidRPr="00DF7ACC">
        <w:rPr>
          <w:sz w:val="22"/>
          <w:szCs w:val="22"/>
        </w:rPr>
        <w:t>.</w:t>
      </w:r>
      <w:r w:rsidRPr="00DF7ACC">
        <w:rPr>
          <w:sz w:val="22"/>
          <w:szCs w:val="22"/>
        </w:rPr>
        <w:t xml:space="preserve"> Осуществлять обработку и обеспечивать защиту персональных данных Работника в соответствии с законодательством Российской Федерации.</w:t>
      </w:r>
    </w:p>
    <w:p w:rsidR="00AD447C" w:rsidRPr="00DF7ACC" w:rsidRDefault="00AD447C" w:rsidP="00AD447C">
      <w:pPr>
        <w:jc w:val="both"/>
        <w:rPr>
          <w:sz w:val="22"/>
          <w:szCs w:val="22"/>
        </w:rPr>
      </w:pPr>
      <w:r w:rsidRPr="00DF7ACC">
        <w:rPr>
          <w:sz w:val="22"/>
          <w:szCs w:val="22"/>
        </w:rPr>
        <w:t>3.2.6</w:t>
      </w:r>
      <w:r w:rsidR="00EC536E" w:rsidRPr="00DF7ACC">
        <w:rPr>
          <w:sz w:val="22"/>
          <w:szCs w:val="22"/>
        </w:rPr>
        <w:t>.</w:t>
      </w:r>
      <w:r w:rsidRPr="00DF7ACC">
        <w:rPr>
          <w:sz w:val="22"/>
          <w:szCs w:val="22"/>
        </w:rPr>
        <w:t xml:space="preserve"> Знакомить Работника с принимаемыми локальными нормативными актами, непосредственно связанными с его трудовой деятельностью.</w:t>
      </w:r>
    </w:p>
    <w:p w:rsidR="00AD447C" w:rsidRPr="00DF7ACC" w:rsidRDefault="00851385" w:rsidP="00AD447C">
      <w:pPr>
        <w:jc w:val="both"/>
        <w:rPr>
          <w:sz w:val="22"/>
          <w:szCs w:val="22"/>
        </w:rPr>
      </w:pPr>
      <w:r w:rsidRPr="00DF7ACC">
        <w:rPr>
          <w:sz w:val="22"/>
          <w:szCs w:val="22"/>
        </w:rPr>
        <w:t>3.2.7</w:t>
      </w:r>
      <w:r w:rsidR="00EC536E" w:rsidRPr="00DF7ACC">
        <w:rPr>
          <w:sz w:val="22"/>
          <w:szCs w:val="22"/>
        </w:rPr>
        <w:t>.</w:t>
      </w:r>
      <w:r w:rsidRPr="00DF7ACC">
        <w:rPr>
          <w:sz w:val="22"/>
          <w:szCs w:val="22"/>
        </w:rPr>
        <w:t xml:space="preserve"> Исполнять</w:t>
      </w:r>
      <w:r w:rsidR="00AD447C" w:rsidRPr="00DF7ACC">
        <w:rPr>
          <w:sz w:val="22"/>
          <w:szCs w:val="22"/>
        </w:rPr>
        <w:t xml:space="preserve">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AD447C" w:rsidRPr="00DF7ACC" w:rsidRDefault="00AD447C" w:rsidP="001A7693">
      <w:pPr>
        <w:jc w:val="center"/>
        <w:outlineLvl w:val="0"/>
        <w:rPr>
          <w:b/>
          <w:sz w:val="22"/>
          <w:szCs w:val="22"/>
        </w:rPr>
      </w:pPr>
      <w:r w:rsidRPr="00DF7ACC">
        <w:rPr>
          <w:b/>
          <w:sz w:val="22"/>
          <w:szCs w:val="22"/>
        </w:rPr>
        <w:t>4. Оплата труда и социальные гарантии</w:t>
      </w:r>
    </w:p>
    <w:p w:rsidR="00AD447C" w:rsidRPr="00DF7ACC" w:rsidRDefault="00AD447C" w:rsidP="00AD447C">
      <w:pPr>
        <w:jc w:val="both"/>
        <w:rPr>
          <w:sz w:val="22"/>
          <w:szCs w:val="22"/>
        </w:rPr>
      </w:pPr>
      <w:r w:rsidRPr="00DF7ACC">
        <w:rPr>
          <w:sz w:val="22"/>
          <w:szCs w:val="22"/>
        </w:rPr>
        <w:t>4.1</w:t>
      </w:r>
      <w:r w:rsidR="00EC536E" w:rsidRPr="00DF7ACC">
        <w:rPr>
          <w:sz w:val="22"/>
          <w:szCs w:val="22"/>
        </w:rPr>
        <w:t>.</w:t>
      </w:r>
      <w:r w:rsidRPr="00DF7ACC">
        <w:rPr>
          <w:sz w:val="22"/>
          <w:szCs w:val="22"/>
        </w:rPr>
        <w:t xml:space="preserve"> За выполнение трудовых обязанностей, предусмотренных настоящим трудовым договором, Работнику устанавливается заработная плата в размере:</w:t>
      </w:r>
    </w:p>
    <w:p w:rsidR="00AD447C" w:rsidRPr="00DF7ACC" w:rsidRDefault="00AD447C" w:rsidP="00776BD2">
      <w:pPr>
        <w:jc w:val="both"/>
        <w:rPr>
          <w:b/>
          <w:sz w:val="22"/>
          <w:szCs w:val="22"/>
          <w:u w:val="single"/>
        </w:rPr>
      </w:pPr>
      <w:r w:rsidRPr="00DF7ACC">
        <w:rPr>
          <w:sz w:val="22"/>
          <w:szCs w:val="22"/>
        </w:rPr>
        <w:t>4.1.1</w:t>
      </w:r>
      <w:r w:rsidR="00EC536E" w:rsidRPr="00DF7ACC">
        <w:rPr>
          <w:sz w:val="22"/>
          <w:szCs w:val="22"/>
        </w:rPr>
        <w:t>.</w:t>
      </w:r>
      <w:r w:rsidRPr="00DF7ACC">
        <w:rPr>
          <w:sz w:val="22"/>
          <w:szCs w:val="22"/>
        </w:rPr>
        <w:t xml:space="preserve"> Должностной оклад (оклад), ставка заработной платы в размере</w:t>
      </w:r>
      <w:r w:rsidR="00607B0A" w:rsidRPr="00DF7ACC">
        <w:rPr>
          <w:b/>
          <w:sz w:val="22"/>
          <w:szCs w:val="22"/>
          <w:u w:val="single"/>
        </w:rPr>
        <w:t xml:space="preserve"> </w:t>
      </w:r>
      <w:bookmarkStart w:id="14" w:name="окладст"/>
      <w:bookmarkEnd w:id="14"/>
      <w:r w:rsidR="00851385" w:rsidRPr="00DF7ACC">
        <w:rPr>
          <w:b/>
          <w:sz w:val="22"/>
          <w:szCs w:val="22"/>
          <w:u w:val="single"/>
        </w:rPr>
        <w:t xml:space="preserve">___________ </w:t>
      </w:r>
      <w:r w:rsidR="00892F81" w:rsidRPr="00DF7ACC">
        <w:rPr>
          <w:b/>
          <w:sz w:val="22"/>
          <w:szCs w:val="22"/>
          <w:u w:val="single"/>
        </w:rPr>
        <w:t>__</w:t>
      </w:r>
      <w:r w:rsidR="00851385" w:rsidRPr="00DF7ACC">
        <w:rPr>
          <w:sz w:val="22"/>
          <w:szCs w:val="22"/>
        </w:rPr>
        <w:t>рублей в месяц</w:t>
      </w:r>
      <w:r w:rsidR="007D2CC4" w:rsidRPr="00DF7ACC">
        <w:rPr>
          <w:sz w:val="22"/>
          <w:szCs w:val="22"/>
        </w:rPr>
        <w:t>.</w:t>
      </w:r>
      <w:r w:rsidRPr="00DF7ACC">
        <w:rPr>
          <w:b/>
          <w:sz w:val="22"/>
          <w:szCs w:val="22"/>
          <w:u w:val="single"/>
        </w:rPr>
        <w:t xml:space="preserve"> </w:t>
      </w:r>
    </w:p>
    <w:p w:rsidR="007D2CC4" w:rsidRPr="00DF7ACC" w:rsidRDefault="00AD447C" w:rsidP="00E56D8E">
      <w:pPr>
        <w:pStyle w:val="ConsPlusNonformat"/>
        <w:jc w:val="both"/>
        <w:rPr>
          <w:rFonts w:ascii="Times New Roman" w:hAnsi="Times New Roman" w:cs="Times New Roman"/>
          <w:sz w:val="22"/>
          <w:szCs w:val="22"/>
        </w:rPr>
      </w:pPr>
      <w:r w:rsidRPr="00DF7ACC">
        <w:rPr>
          <w:rFonts w:ascii="Times New Roman" w:hAnsi="Times New Roman" w:cs="Times New Roman"/>
          <w:sz w:val="22"/>
          <w:szCs w:val="22"/>
        </w:rPr>
        <w:t>4.1.2</w:t>
      </w:r>
      <w:r w:rsidR="00EC536E" w:rsidRPr="00DF7ACC">
        <w:rPr>
          <w:rFonts w:ascii="Times New Roman" w:hAnsi="Times New Roman" w:cs="Times New Roman"/>
          <w:sz w:val="22"/>
          <w:szCs w:val="22"/>
        </w:rPr>
        <w:t>.</w:t>
      </w:r>
      <w:r w:rsidRPr="00DF7ACC">
        <w:rPr>
          <w:rFonts w:ascii="Times New Roman" w:hAnsi="Times New Roman" w:cs="Times New Roman"/>
          <w:sz w:val="22"/>
          <w:szCs w:val="22"/>
        </w:rPr>
        <w:t xml:space="preserve"> Компенсационные выплаты (доплата, надбавка, другие виды выплат):</w:t>
      </w:r>
    </w:p>
    <w:tbl>
      <w:tblPr>
        <w:tblStyle w:val="a5"/>
        <w:tblW w:w="0" w:type="auto"/>
        <w:tblLook w:val="04A0" w:firstRow="1" w:lastRow="0" w:firstColumn="1" w:lastColumn="0" w:noHBand="0" w:noVBand="1"/>
      </w:tblPr>
      <w:tblGrid>
        <w:gridCol w:w="2660"/>
        <w:gridCol w:w="2551"/>
        <w:gridCol w:w="4536"/>
      </w:tblGrid>
      <w:tr w:rsidR="00DF7ACC" w:rsidRPr="00DF7ACC" w:rsidTr="007D2CC4">
        <w:tc>
          <w:tcPr>
            <w:tcW w:w="2660" w:type="dxa"/>
          </w:tcPr>
          <w:p w:rsidR="007D2CC4" w:rsidRPr="00DF7ACC" w:rsidRDefault="007D2CC4" w:rsidP="007D2CC4">
            <w:pPr>
              <w:pStyle w:val="ConsPlusNonformat"/>
              <w:jc w:val="center"/>
              <w:rPr>
                <w:rFonts w:ascii="Times New Roman" w:hAnsi="Times New Roman" w:cs="Times New Roman"/>
                <w:sz w:val="22"/>
                <w:szCs w:val="22"/>
              </w:rPr>
            </w:pPr>
            <w:r w:rsidRPr="00DF7ACC">
              <w:rPr>
                <w:rFonts w:ascii="Times New Roman" w:hAnsi="Times New Roman" w:cs="Times New Roman"/>
                <w:sz w:val="22"/>
                <w:szCs w:val="22"/>
              </w:rPr>
              <w:t>Наименование выплаты</w:t>
            </w:r>
          </w:p>
        </w:tc>
        <w:tc>
          <w:tcPr>
            <w:tcW w:w="2551" w:type="dxa"/>
          </w:tcPr>
          <w:p w:rsidR="007D2CC4" w:rsidRPr="00DF7ACC" w:rsidRDefault="007D2CC4" w:rsidP="007D2CC4">
            <w:pPr>
              <w:pStyle w:val="ConsPlusNonformat"/>
              <w:jc w:val="center"/>
              <w:rPr>
                <w:rFonts w:ascii="Times New Roman" w:hAnsi="Times New Roman" w:cs="Times New Roman"/>
                <w:sz w:val="22"/>
                <w:szCs w:val="22"/>
              </w:rPr>
            </w:pPr>
            <w:r w:rsidRPr="00DF7ACC">
              <w:rPr>
                <w:rFonts w:ascii="Times New Roman" w:hAnsi="Times New Roman" w:cs="Times New Roman"/>
                <w:sz w:val="22"/>
                <w:szCs w:val="22"/>
              </w:rPr>
              <w:t>Размер выплаты</w:t>
            </w:r>
          </w:p>
        </w:tc>
        <w:tc>
          <w:tcPr>
            <w:tcW w:w="4536" w:type="dxa"/>
          </w:tcPr>
          <w:p w:rsidR="007D2CC4" w:rsidRPr="00DF7ACC" w:rsidRDefault="007D2CC4" w:rsidP="007D2CC4">
            <w:pPr>
              <w:pStyle w:val="ConsPlusNonformat"/>
              <w:jc w:val="center"/>
              <w:rPr>
                <w:rFonts w:ascii="Times New Roman" w:hAnsi="Times New Roman" w:cs="Times New Roman"/>
                <w:sz w:val="22"/>
                <w:szCs w:val="22"/>
              </w:rPr>
            </w:pPr>
            <w:r w:rsidRPr="00DF7ACC">
              <w:rPr>
                <w:rFonts w:ascii="Times New Roman" w:hAnsi="Times New Roman" w:cs="Times New Roman"/>
                <w:sz w:val="22"/>
                <w:szCs w:val="22"/>
              </w:rPr>
              <w:t>Основания вы</w:t>
            </w:r>
            <w:r w:rsidR="007E73B9" w:rsidRPr="00DF7ACC">
              <w:rPr>
                <w:rFonts w:ascii="Times New Roman" w:hAnsi="Times New Roman" w:cs="Times New Roman"/>
                <w:sz w:val="22"/>
                <w:szCs w:val="22"/>
              </w:rPr>
              <w:t>п</w:t>
            </w:r>
            <w:r w:rsidRPr="00DF7ACC">
              <w:rPr>
                <w:rFonts w:ascii="Times New Roman" w:hAnsi="Times New Roman" w:cs="Times New Roman"/>
                <w:sz w:val="22"/>
                <w:szCs w:val="22"/>
              </w:rPr>
              <w:t>латы</w:t>
            </w:r>
          </w:p>
        </w:tc>
      </w:tr>
      <w:tr w:rsidR="00DF7ACC" w:rsidRPr="00DF7ACC" w:rsidTr="007D2CC4">
        <w:tc>
          <w:tcPr>
            <w:tcW w:w="2660" w:type="dxa"/>
          </w:tcPr>
          <w:p w:rsidR="007D2CC4" w:rsidRPr="00DF7ACC" w:rsidRDefault="00B91996" w:rsidP="00E56D8E">
            <w:pPr>
              <w:pStyle w:val="ConsPlusNonformat"/>
              <w:jc w:val="both"/>
              <w:rPr>
                <w:rFonts w:ascii="Times New Roman" w:hAnsi="Times New Roman" w:cs="Times New Roman"/>
              </w:rPr>
            </w:pPr>
            <w:r w:rsidRPr="00DF7ACC">
              <w:rPr>
                <w:rFonts w:ascii="Times New Roman" w:hAnsi="Times New Roman" w:cs="Times New Roman"/>
              </w:rPr>
              <w:t>Р</w:t>
            </w:r>
            <w:r w:rsidR="007D2CC4" w:rsidRPr="00DF7ACC">
              <w:rPr>
                <w:rFonts w:ascii="Times New Roman" w:hAnsi="Times New Roman" w:cs="Times New Roman"/>
              </w:rPr>
              <w:t>айонный коэффициент</w:t>
            </w:r>
          </w:p>
        </w:tc>
        <w:tc>
          <w:tcPr>
            <w:tcW w:w="2551" w:type="dxa"/>
          </w:tcPr>
          <w:p w:rsidR="007D2CC4" w:rsidRPr="00DF7ACC" w:rsidRDefault="007D2CC4" w:rsidP="00103D78">
            <w:pPr>
              <w:pStyle w:val="ConsPlusNonformat"/>
              <w:jc w:val="both"/>
              <w:rPr>
                <w:rFonts w:ascii="Times New Roman" w:hAnsi="Times New Roman" w:cs="Times New Roman"/>
              </w:rPr>
            </w:pPr>
            <w:r w:rsidRPr="00DF7ACC">
              <w:rPr>
                <w:rFonts w:ascii="Times New Roman" w:hAnsi="Times New Roman" w:cs="Times New Roman"/>
              </w:rPr>
              <w:t>20%</w:t>
            </w:r>
            <w:r w:rsidR="00103D78" w:rsidRPr="00DF7ACC">
              <w:rPr>
                <w:rFonts w:ascii="Times New Roman" w:hAnsi="Times New Roman" w:cs="Times New Roman"/>
              </w:rPr>
              <w:t xml:space="preserve"> </w:t>
            </w:r>
            <w:r w:rsidRPr="00DF7ACC">
              <w:rPr>
                <w:rFonts w:ascii="Times New Roman" w:hAnsi="Times New Roman" w:cs="Times New Roman"/>
              </w:rPr>
              <w:t>должностного оклада</w:t>
            </w:r>
          </w:p>
        </w:tc>
        <w:tc>
          <w:tcPr>
            <w:tcW w:w="4536" w:type="dxa"/>
          </w:tcPr>
          <w:p w:rsidR="007D2CC4" w:rsidRPr="00DF7ACC" w:rsidRDefault="00B91996" w:rsidP="00B91996">
            <w:pPr>
              <w:pStyle w:val="ConsPlusNonformat"/>
              <w:jc w:val="both"/>
              <w:rPr>
                <w:rFonts w:ascii="Times New Roman" w:hAnsi="Times New Roman" w:cs="Times New Roman"/>
              </w:rPr>
            </w:pPr>
            <w:r w:rsidRPr="00DF7ACC">
              <w:rPr>
                <w:rFonts w:ascii="Times New Roman" w:hAnsi="Times New Roman" w:cs="Times New Roman"/>
              </w:rPr>
              <w:t>Пост.</w:t>
            </w:r>
            <w:r w:rsidR="00103D78" w:rsidRPr="00DF7ACC">
              <w:rPr>
                <w:rFonts w:ascii="Times New Roman" w:hAnsi="Times New Roman" w:cs="Times New Roman"/>
              </w:rPr>
              <w:t xml:space="preserve"> </w:t>
            </w:r>
            <w:proofErr w:type="gramStart"/>
            <w:r w:rsidRPr="00DF7ACC">
              <w:rPr>
                <w:rFonts w:ascii="Times New Roman" w:hAnsi="Times New Roman" w:cs="Times New Roman"/>
              </w:rPr>
              <w:t>СМ</w:t>
            </w:r>
            <w:proofErr w:type="gramEnd"/>
            <w:r w:rsidRPr="00DF7ACC">
              <w:rPr>
                <w:rFonts w:ascii="Times New Roman" w:hAnsi="Times New Roman" w:cs="Times New Roman"/>
              </w:rPr>
              <w:t xml:space="preserve"> СССР от 15.10.1969 N 823 «</w:t>
            </w:r>
            <w:r w:rsidR="00103D78" w:rsidRPr="00DF7ACC">
              <w:rPr>
                <w:rFonts w:ascii="Times New Roman" w:hAnsi="Times New Roman" w:cs="Times New Roman"/>
              </w:rPr>
              <w:t>О введении районного коэффициента к заработной плате рабочих и служащих предприятий, организаций, учреждений, расположенных в Красно</w:t>
            </w:r>
            <w:r w:rsidRPr="00DF7ACC">
              <w:rPr>
                <w:rFonts w:ascii="Times New Roman" w:hAnsi="Times New Roman" w:cs="Times New Roman"/>
              </w:rPr>
              <w:t>ярском крае и Иркутской области».</w:t>
            </w:r>
          </w:p>
        </w:tc>
      </w:tr>
      <w:tr w:rsidR="00DF7ACC" w:rsidRPr="00DF7ACC" w:rsidTr="007D2CC4">
        <w:tc>
          <w:tcPr>
            <w:tcW w:w="2660" w:type="dxa"/>
          </w:tcPr>
          <w:p w:rsidR="007D2CC4" w:rsidRPr="00DF7ACC" w:rsidRDefault="00A666F6" w:rsidP="00A666F6">
            <w:pPr>
              <w:pStyle w:val="ConsPlusNonformat"/>
              <w:jc w:val="both"/>
              <w:rPr>
                <w:rFonts w:ascii="Times New Roman" w:hAnsi="Times New Roman" w:cs="Times New Roman"/>
              </w:rPr>
            </w:pPr>
            <w:r w:rsidRPr="00DF7ACC">
              <w:rPr>
                <w:rFonts w:ascii="Times New Roman" w:hAnsi="Times New Roman" w:cs="Times New Roman"/>
              </w:rPr>
              <w:t>Процентная н</w:t>
            </w:r>
            <w:r w:rsidR="00103D78" w:rsidRPr="00DF7ACC">
              <w:rPr>
                <w:rFonts w:ascii="Times New Roman" w:hAnsi="Times New Roman" w:cs="Times New Roman"/>
              </w:rPr>
              <w:t>адбавка за</w:t>
            </w:r>
            <w:r w:rsidRPr="00DF7ACC">
              <w:rPr>
                <w:rFonts w:ascii="Times New Roman" w:hAnsi="Times New Roman" w:cs="Times New Roman"/>
              </w:rPr>
              <w:t xml:space="preserve"> непрерывный стаж работы</w:t>
            </w:r>
            <w:r w:rsidR="00103D78" w:rsidRPr="00DF7ACC">
              <w:rPr>
                <w:rFonts w:ascii="Times New Roman" w:hAnsi="Times New Roman" w:cs="Times New Roman"/>
              </w:rPr>
              <w:t xml:space="preserve"> в южных районах Иркутской области</w:t>
            </w:r>
          </w:p>
        </w:tc>
        <w:tc>
          <w:tcPr>
            <w:tcW w:w="2551" w:type="dxa"/>
          </w:tcPr>
          <w:p w:rsidR="007D2CC4" w:rsidRPr="00DF7ACC" w:rsidRDefault="00A666F6" w:rsidP="00E56D8E">
            <w:pPr>
              <w:pStyle w:val="ConsPlusNonformat"/>
              <w:jc w:val="both"/>
              <w:rPr>
                <w:rFonts w:ascii="Times New Roman" w:hAnsi="Times New Roman" w:cs="Times New Roman"/>
              </w:rPr>
            </w:pPr>
            <w:r w:rsidRPr="00DF7ACC">
              <w:rPr>
                <w:rFonts w:ascii="Times New Roman" w:hAnsi="Times New Roman" w:cs="Times New Roman"/>
              </w:rPr>
              <w:t xml:space="preserve">__% </w:t>
            </w:r>
            <w:r w:rsidR="00103D78" w:rsidRPr="00DF7ACC">
              <w:rPr>
                <w:rFonts w:ascii="Times New Roman" w:hAnsi="Times New Roman" w:cs="Times New Roman"/>
              </w:rPr>
              <w:t>должностного оклада</w:t>
            </w:r>
          </w:p>
        </w:tc>
        <w:tc>
          <w:tcPr>
            <w:tcW w:w="4536" w:type="dxa"/>
          </w:tcPr>
          <w:p w:rsidR="007D2CC4" w:rsidRPr="00DF7ACC" w:rsidRDefault="00103D78" w:rsidP="00E56D8E">
            <w:pPr>
              <w:pStyle w:val="ConsPlusNonformat"/>
              <w:jc w:val="both"/>
              <w:rPr>
                <w:rFonts w:ascii="Times New Roman" w:hAnsi="Times New Roman" w:cs="Times New Roman"/>
              </w:rPr>
            </w:pPr>
            <w:r w:rsidRPr="00DF7ACC">
              <w:rPr>
                <w:rFonts w:ascii="Times New Roman" w:hAnsi="Times New Roman" w:cs="Times New Roman"/>
              </w:rPr>
              <w:t xml:space="preserve">Пост. </w:t>
            </w:r>
            <w:proofErr w:type="gramStart"/>
            <w:r w:rsidRPr="00DF7ACC">
              <w:rPr>
                <w:rFonts w:ascii="Times New Roman" w:hAnsi="Times New Roman" w:cs="Times New Roman"/>
              </w:rPr>
              <w:t>СМ</w:t>
            </w:r>
            <w:proofErr w:type="gramEnd"/>
            <w:r w:rsidRPr="00DF7ACC">
              <w:rPr>
                <w:rFonts w:ascii="Times New Roman" w:hAnsi="Times New Roman" w:cs="Times New Roman"/>
              </w:rPr>
              <w:t xml:space="preserve"> ССС</w:t>
            </w:r>
            <w:r w:rsidR="00B91996" w:rsidRPr="00DF7ACC">
              <w:rPr>
                <w:rFonts w:ascii="Times New Roman" w:hAnsi="Times New Roman" w:cs="Times New Roman"/>
              </w:rPr>
              <w:t>Р И ВЦСПС от 24.09.1989 № 794 «</w:t>
            </w:r>
            <w:r w:rsidRPr="00DF7ACC">
              <w:rPr>
                <w:rFonts w:ascii="Times New Roman" w:hAnsi="Times New Roman" w:cs="Times New Roman"/>
              </w:rPr>
              <w:t>О введении надбавок к заработной плате рабочих и служащих предприятий, учреждений и организаций, расположенных в южных р-нах Иркутской обл. и Красноярского края</w:t>
            </w:r>
            <w:r w:rsidR="00B91996" w:rsidRPr="00DF7ACC">
              <w:rPr>
                <w:rFonts w:ascii="Times New Roman" w:hAnsi="Times New Roman" w:cs="Times New Roman"/>
              </w:rPr>
              <w:t>»</w:t>
            </w:r>
            <w:r w:rsidRPr="00DF7ACC">
              <w:rPr>
                <w:rFonts w:ascii="Times New Roman" w:hAnsi="Times New Roman" w:cs="Times New Roman"/>
              </w:rPr>
              <w:t>.</w:t>
            </w:r>
          </w:p>
        </w:tc>
      </w:tr>
      <w:tr w:rsidR="00DF7ACC" w:rsidRPr="00DF7ACC" w:rsidTr="007D2CC4">
        <w:tc>
          <w:tcPr>
            <w:tcW w:w="2660" w:type="dxa"/>
          </w:tcPr>
          <w:p w:rsidR="00F55966" w:rsidRPr="00DF7ACC" w:rsidRDefault="00F55966" w:rsidP="00A666F6">
            <w:pPr>
              <w:pStyle w:val="ConsPlusNonformat"/>
              <w:jc w:val="both"/>
              <w:rPr>
                <w:rFonts w:ascii="Times New Roman" w:hAnsi="Times New Roman" w:cs="Times New Roman"/>
              </w:rPr>
            </w:pPr>
            <w:r w:rsidRPr="00DF7ACC">
              <w:rPr>
                <w:rFonts w:ascii="Times New Roman" w:hAnsi="Times New Roman" w:cs="Times New Roman"/>
              </w:rPr>
              <w:t>Надбавка за работу с вредными и (или) опасными и иными особыми условиями труда.</w:t>
            </w:r>
          </w:p>
        </w:tc>
        <w:tc>
          <w:tcPr>
            <w:tcW w:w="2551" w:type="dxa"/>
          </w:tcPr>
          <w:p w:rsidR="00F55966" w:rsidRPr="00DF7ACC" w:rsidRDefault="00F55966" w:rsidP="00E56D8E">
            <w:pPr>
              <w:pStyle w:val="ConsPlusNonformat"/>
              <w:jc w:val="both"/>
              <w:rPr>
                <w:rFonts w:ascii="Times New Roman" w:hAnsi="Times New Roman" w:cs="Times New Roman"/>
              </w:rPr>
            </w:pPr>
          </w:p>
        </w:tc>
        <w:tc>
          <w:tcPr>
            <w:tcW w:w="4536" w:type="dxa"/>
          </w:tcPr>
          <w:p w:rsidR="00F55966" w:rsidRPr="00DF7ACC" w:rsidRDefault="00F55966" w:rsidP="00F55966">
            <w:pPr>
              <w:pStyle w:val="ConsPlusNonformat"/>
              <w:jc w:val="both"/>
              <w:rPr>
                <w:rFonts w:ascii="Times New Roman" w:hAnsi="Times New Roman" w:cs="Times New Roman"/>
              </w:rPr>
            </w:pPr>
            <w:r w:rsidRPr="00DF7ACC">
              <w:rPr>
                <w:rFonts w:ascii="Times New Roman" w:hAnsi="Times New Roman" w:cs="Times New Roman"/>
              </w:rPr>
              <w:t xml:space="preserve">Приказ </w:t>
            </w:r>
            <w:proofErr w:type="spellStart"/>
            <w:r w:rsidRPr="00DF7ACC">
              <w:rPr>
                <w:rFonts w:ascii="Times New Roman" w:hAnsi="Times New Roman" w:cs="Times New Roman"/>
              </w:rPr>
              <w:t>Минздравсоцразвития</w:t>
            </w:r>
            <w:proofErr w:type="spellEnd"/>
            <w:r w:rsidRPr="00DF7ACC">
              <w:rPr>
                <w:rFonts w:ascii="Times New Roman" w:hAnsi="Times New Roman" w:cs="Times New Roman"/>
              </w:rPr>
              <w:t xml:space="preserve"> России от 29.12.2007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(с измен</w:t>
            </w:r>
            <w:proofErr w:type="gramStart"/>
            <w:r w:rsidRPr="00DF7ACC">
              <w:rPr>
                <w:rFonts w:ascii="Times New Roman" w:hAnsi="Times New Roman" w:cs="Times New Roman"/>
              </w:rPr>
              <w:t>.</w:t>
            </w:r>
            <w:proofErr w:type="gramEnd"/>
            <w:r w:rsidRPr="00DF7ACC">
              <w:rPr>
                <w:rFonts w:ascii="Times New Roman" w:hAnsi="Times New Roman" w:cs="Times New Roman"/>
              </w:rPr>
              <w:t xml:space="preserve"> </w:t>
            </w:r>
            <w:hyperlink r:id="rId9" w:history="1">
              <w:proofErr w:type="gramStart"/>
              <w:r w:rsidRPr="00DF7ACC">
                <w:rPr>
                  <w:rStyle w:val="a8"/>
                  <w:rFonts w:ascii="Times New Roman" w:hAnsi="Times New Roman"/>
                  <w:color w:val="auto"/>
                </w:rPr>
                <w:t>о</w:t>
              </w:r>
              <w:proofErr w:type="gramEnd"/>
              <w:r w:rsidRPr="00DF7ACC">
                <w:rPr>
                  <w:rStyle w:val="a8"/>
                  <w:rFonts w:ascii="Times New Roman" w:hAnsi="Times New Roman"/>
                  <w:color w:val="auto"/>
                </w:rPr>
                <w:t>т 19.12.2008 № 738н</w:t>
              </w:r>
            </w:hyperlink>
            <w:r w:rsidRPr="00DF7ACC">
              <w:rPr>
                <w:rFonts w:ascii="Times New Roman" w:hAnsi="Times New Roman" w:cs="Times New Roman"/>
              </w:rPr>
              <w:t xml:space="preserve"> и </w:t>
            </w:r>
            <w:hyperlink r:id="rId10" w:history="1">
              <w:r w:rsidRPr="00DF7ACC">
                <w:rPr>
                  <w:rStyle w:val="a8"/>
                  <w:rFonts w:ascii="Times New Roman" w:hAnsi="Times New Roman"/>
                  <w:color w:val="auto"/>
                </w:rPr>
                <w:t>от 17.12.2010 № 810н</w:t>
              </w:r>
            </w:hyperlink>
            <w:r w:rsidRPr="00DF7ACC">
              <w:rPr>
                <w:rFonts w:ascii="Times New Roman" w:hAnsi="Times New Roman" w:cs="Times New Roman"/>
              </w:rPr>
              <w:t>).</w:t>
            </w:r>
          </w:p>
        </w:tc>
      </w:tr>
      <w:tr w:rsidR="00F55966" w:rsidRPr="00DF7ACC" w:rsidTr="007D2CC4">
        <w:tc>
          <w:tcPr>
            <w:tcW w:w="2660" w:type="dxa"/>
          </w:tcPr>
          <w:p w:rsidR="00F55966" w:rsidRPr="00DF7ACC" w:rsidRDefault="00F55966" w:rsidP="00A666F6">
            <w:pPr>
              <w:pStyle w:val="ConsPlusNonformat"/>
              <w:jc w:val="both"/>
              <w:rPr>
                <w:rFonts w:ascii="Times New Roman" w:hAnsi="Times New Roman" w:cs="Times New Roman"/>
              </w:rPr>
            </w:pPr>
            <w:r w:rsidRPr="00DF7ACC">
              <w:rPr>
                <w:rFonts w:ascii="Times New Roman" w:hAnsi="Times New Roman" w:cs="Times New Roman"/>
              </w:rPr>
              <w:t xml:space="preserve">Процентная надбавка за работу со сведениями, </w:t>
            </w:r>
            <w:r w:rsidRPr="00DF7ACC">
              <w:rPr>
                <w:rFonts w:ascii="Times New Roman" w:hAnsi="Times New Roman" w:cs="Times New Roman"/>
              </w:rPr>
              <w:lastRenderedPageBreak/>
              <w:t>составляющими государственную тайну, их засекречиванием и рассекречиванием, а также за работу с шифрами.</w:t>
            </w:r>
          </w:p>
        </w:tc>
        <w:tc>
          <w:tcPr>
            <w:tcW w:w="2551" w:type="dxa"/>
          </w:tcPr>
          <w:p w:rsidR="00F55966" w:rsidRPr="00DF7ACC" w:rsidRDefault="00F55966" w:rsidP="00E56D8E">
            <w:pPr>
              <w:pStyle w:val="ConsPlusNonformat"/>
              <w:jc w:val="both"/>
              <w:rPr>
                <w:rFonts w:ascii="Times New Roman" w:hAnsi="Times New Roman" w:cs="Times New Roman"/>
              </w:rPr>
            </w:pPr>
          </w:p>
        </w:tc>
        <w:tc>
          <w:tcPr>
            <w:tcW w:w="4536" w:type="dxa"/>
          </w:tcPr>
          <w:p w:rsidR="00F55966" w:rsidRPr="00DF7ACC" w:rsidRDefault="00F55966" w:rsidP="00F55966">
            <w:pPr>
              <w:pStyle w:val="ConsPlusNonformat"/>
              <w:jc w:val="both"/>
              <w:rPr>
                <w:rFonts w:ascii="Times New Roman" w:hAnsi="Times New Roman" w:cs="Times New Roman"/>
              </w:rPr>
            </w:pPr>
          </w:p>
        </w:tc>
      </w:tr>
    </w:tbl>
    <w:p w:rsidR="00392F99" w:rsidRPr="00DF7ACC" w:rsidRDefault="00392F99" w:rsidP="00103D78">
      <w:pPr>
        <w:pStyle w:val="ConsPlusNonformat"/>
        <w:jc w:val="both"/>
        <w:rPr>
          <w:rFonts w:ascii="Times New Roman" w:hAnsi="Times New Roman" w:cs="Times New Roman"/>
          <w:b/>
          <w:sz w:val="22"/>
          <w:szCs w:val="22"/>
          <w:u w:val="single"/>
        </w:rPr>
      </w:pPr>
    </w:p>
    <w:p w:rsidR="000B16A5" w:rsidRPr="00DF7ACC" w:rsidRDefault="00A666F6" w:rsidP="009C697B">
      <w:pPr>
        <w:jc w:val="both"/>
        <w:rPr>
          <w:sz w:val="22"/>
          <w:szCs w:val="22"/>
        </w:rPr>
      </w:pPr>
      <w:bookmarkStart w:id="15" w:name="надбавка1"/>
      <w:bookmarkEnd w:id="15"/>
      <w:r w:rsidRPr="00DF7ACC">
        <w:rPr>
          <w:sz w:val="22"/>
          <w:szCs w:val="22"/>
        </w:rPr>
        <w:t>4.1.3</w:t>
      </w:r>
      <w:r w:rsidR="00EC536E" w:rsidRPr="00DF7ACC">
        <w:rPr>
          <w:sz w:val="22"/>
          <w:szCs w:val="22"/>
        </w:rPr>
        <w:t>.</w:t>
      </w:r>
      <w:r w:rsidR="00AD447C" w:rsidRPr="00DF7ACC">
        <w:rPr>
          <w:sz w:val="22"/>
          <w:szCs w:val="22"/>
        </w:rPr>
        <w:t xml:space="preserve"> </w:t>
      </w:r>
      <w:r w:rsidRPr="00DF7ACC">
        <w:rPr>
          <w:sz w:val="22"/>
          <w:szCs w:val="22"/>
        </w:rPr>
        <w:t>В</w:t>
      </w:r>
      <w:r w:rsidR="00532110" w:rsidRPr="00DF7ACC">
        <w:rPr>
          <w:sz w:val="22"/>
          <w:szCs w:val="22"/>
        </w:rPr>
        <w:t>ыплаты стимулирующего характера.</w:t>
      </w:r>
    </w:p>
    <w:p w:rsidR="00D578C9" w:rsidRPr="00DF7ACC" w:rsidRDefault="00966521" w:rsidP="00D578C9">
      <w:pPr>
        <w:autoSpaceDE w:val="0"/>
        <w:autoSpaceDN w:val="0"/>
        <w:adjustRightInd w:val="0"/>
        <w:jc w:val="both"/>
        <w:rPr>
          <w:bCs/>
          <w:sz w:val="22"/>
          <w:szCs w:val="22"/>
          <w:lang w:eastAsia="en-US"/>
        </w:rPr>
      </w:pPr>
      <w:r w:rsidRPr="00DF7ACC">
        <w:rPr>
          <w:sz w:val="22"/>
          <w:szCs w:val="22"/>
          <w:lang w:eastAsia="en-US"/>
        </w:rPr>
        <w:t xml:space="preserve">Фонд стимулирующих </w:t>
      </w:r>
      <w:proofErr w:type="gramStart"/>
      <w:r w:rsidRPr="00DF7ACC">
        <w:rPr>
          <w:sz w:val="22"/>
          <w:szCs w:val="22"/>
          <w:lang w:eastAsia="en-US"/>
        </w:rPr>
        <w:t>выплат Работника</w:t>
      </w:r>
      <w:proofErr w:type="gramEnd"/>
      <w:r w:rsidRPr="00DF7ACC">
        <w:rPr>
          <w:sz w:val="22"/>
          <w:szCs w:val="22"/>
          <w:lang w:eastAsia="en-US"/>
        </w:rPr>
        <w:t xml:space="preserve"> является частью фонда оплаты труда структурного подразделения, в котором Работник выполняет работу.</w:t>
      </w:r>
      <w:r w:rsidR="00D578C9" w:rsidRPr="00DF7ACC">
        <w:rPr>
          <w:bCs/>
          <w:sz w:val="22"/>
          <w:szCs w:val="22"/>
          <w:lang w:eastAsia="en-US"/>
        </w:rPr>
        <w:t xml:space="preserve"> Средства фонда стимулирующих </w:t>
      </w:r>
      <w:proofErr w:type="gramStart"/>
      <w:r w:rsidR="00D578C9" w:rsidRPr="00DF7ACC">
        <w:rPr>
          <w:bCs/>
          <w:sz w:val="22"/>
          <w:szCs w:val="22"/>
          <w:lang w:eastAsia="en-US"/>
        </w:rPr>
        <w:t>выплат Работника</w:t>
      </w:r>
      <w:proofErr w:type="gramEnd"/>
      <w:r w:rsidR="00D578C9" w:rsidRPr="00DF7ACC">
        <w:rPr>
          <w:bCs/>
          <w:sz w:val="22"/>
          <w:szCs w:val="22"/>
          <w:lang w:eastAsia="en-US"/>
        </w:rPr>
        <w:t xml:space="preserve"> могут использоваться для установления надбавок стимулирующего характера на срок, не превышающий одного года, выплачиваемых ежеквартально по результатам оценки эффективности трудовой деятельности Работника за квартал, во втором месяце, следующим за отчетным кварталом.</w:t>
      </w:r>
    </w:p>
    <w:p w:rsidR="00966521" w:rsidRPr="00DF7ACC" w:rsidRDefault="00D578C9" w:rsidP="00966521">
      <w:pPr>
        <w:autoSpaceDE w:val="0"/>
        <w:autoSpaceDN w:val="0"/>
        <w:adjustRightInd w:val="0"/>
        <w:jc w:val="both"/>
        <w:rPr>
          <w:sz w:val="22"/>
          <w:szCs w:val="22"/>
          <w:lang w:eastAsia="en-US"/>
        </w:rPr>
      </w:pPr>
      <w:r w:rsidRPr="00DF7ACC">
        <w:rPr>
          <w:sz w:val="22"/>
          <w:szCs w:val="22"/>
          <w:lang w:eastAsia="en-US"/>
        </w:rPr>
        <w:t>Квартальный</w:t>
      </w:r>
      <w:r w:rsidR="00EB44C6" w:rsidRPr="00DF7ACC">
        <w:rPr>
          <w:sz w:val="22"/>
          <w:szCs w:val="22"/>
          <w:lang w:eastAsia="en-US"/>
        </w:rPr>
        <w:t xml:space="preserve"> </w:t>
      </w:r>
      <w:r w:rsidR="00966521" w:rsidRPr="00DF7ACC">
        <w:rPr>
          <w:bCs/>
          <w:sz w:val="22"/>
          <w:szCs w:val="22"/>
          <w:lang w:eastAsia="en-US"/>
        </w:rPr>
        <w:t xml:space="preserve">размер стимулирующих </w:t>
      </w:r>
      <w:proofErr w:type="gramStart"/>
      <w:r w:rsidR="00966521" w:rsidRPr="00DF7ACC">
        <w:rPr>
          <w:bCs/>
          <w:sz w:val="22"/>
          <w:szCs w:val="22"/>
          <w:lang w:eastAsia="en-US"/>
        </w:rPr>
        <w:t>выплат</w:t>
      </w:r>
      <w:r w:rsidR="00966521" w:rsidRPr="00DF7ACC">
        <w:rPr>
          <w:sz w:val="22"/>
          <w:szCs w:val="22"/>
          <w:lang w:eastAsia="en-US"/>
        </w:rPr>
        <w:t xml:space="preserve"> Работника</w:t>
      </w:r>
      <w:proofErr w:type="gramEnd"/>
      <w:r w:rsidR="00966521" w:rsidRPr="00DF7ACC">
        <w:rPr>
          <w:sz w:val="22"/>
          <w:szCs w:val="22"/>
          <w:lang w:eastAsia="en-US"/>
        </w:rPr>
        <w:t xml:space="preserve">  определяется согласно подпункту «А» пункта 4.1.3 трудового договора, на основе значений </w:t>
      </w:r>
      <w:r w:rsidR="00966521" w:rsidRPr="00DF7ACC">
        <w:rPr>
          <w:bCs/>
          <w:sz w:val="22"/>
          <w:szCs w:val="22"/>
          <w:lang w:eastAsia="en-US"/>
        </w:rPr>
        <w:t>показателей эффективности деятельности и исполнительской дисциплины Работника.</w:t>
      </w:r>
      <w:r w:rsidR="00966521" w:rsidRPr="00DF7ACC">
        <w:rPr>
          <w:sz w:val="20"/>
          <w:szCs w:val="20"/>
          <w:lang w:eastAsia="en-US"/>
        </w:rPr>
        <w:t xml:space="preserve"> </w:t>
      </w:r>
      <w:r w:rsidR="00966521" w:rsidRPr="00DF7ACC">
        <w:rPr>
          <w:bCs/>
          <w:sz w:val="22"/>
          <w:szCs w:val="22"/>
          <w:lang w:eastAsia="en-US"/>
        </w:rPr>
        <w:t xml:space="preserve">Вычисление показателя эффективности деятельности Работника производится согласно </w:t>
      </w:r>
      <w:r w:rsidR="00966521" w:rsidRPr="00DF7ACC">
        <w:rPr>
          <w:sz w:val="22"/>
          <w:szCs w:val="22"/>
          <w:lang w:eastAsia="en-US"/>
        </w:rPr>
        <w:t>подпункту «А» пункта 4.1.3 трудового договора</w:t>
      </w:r>
      <w:r w:rsidR="00966521" w:rsidRPr="00DF7ACC">
        <w:rPr>
          <w:bCs/>
          <w:sz w:val="22"/>
          <w:szCs w:val="22"/>
          <w:lang w:eastAsia="en-US"/>
        </w:rPr>
        <w:t xml:space="preserve"> с учетом следующих показателей Работника</w:t>
      </w:r>
      <w:proofErr w:type="gramStart"/>
      <w:r w:rsidR="00966521" w:rsidRPr="00DF7ACC">
        <w:rPr>
          <w:bCs/>
          <w:sz w:val="22"/>
          <w:szCs w:val="22"/>
          <w:lang w:eastAsia="en-US"/>
        </w:rPr>
        <w:t xml:space="preserve"> (</w:t>
      </w:r>
      <w:r w:rsidR="00966521" w:rsidRPr="00DF7ACC">
        <w:rPr>
          <w:bCs/>
          <w:position w:val="-12"/>
          <w:sz w:val="22"/>
          <w:szCs w:val="22"/>
          <w:lang w:eastAsia="en-US"/>
        </w:rPr>
        <w:object w:dxaOrig="4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11" o:title=""/>
          </v:shape>
          <o:OLEObject Type="Embed" ProgID="Equation.3" ShapeID="_x0000_i1025" DrawAspect="Content" ObjectID="_1571820028" r:id="rId12"/>
        </w:object>
      </w:r>
      <w:r w:rsidR="00966521" w:rsidRPr="00DF7ACC">
        <w:rPr>
          <w:bCs/>
          <w:sz w:val="22"/>
          <w:szCs w:val="22"/>
          <w:lang w:eastAsia="en-US"/>
        </w:rPr>
        <w:t xml:space="preserve">) </w:t>
      </w:r>
      <w:proofErr w:type="gramEnd"/>
      <w:r w:rsidR="00966521" w:rsidRPr="00DF7ACC">
        <w:rPr>
          <w:bCs/>
          <w:sz w:val="22"/>
          <w:szCs w:val="22"/>
          <w:lang w:eastAsia="en-US"/>
        </w:rPr>
        <w:t>и их весовых коэффициентов (</w:t>
      </w:r>
      <w:r w:rsidR="00966521" w:rsidRPr="00DF7ACC">
        <w:rPr>
          <w:bCs/>
          <w:position w:val="-12"/>
          <w:sz w:val="22"/>
          <w:szCs w:val="22"/>
          <w:lang w:eastAsia="en-US"/>
        </w:rPr>
        <w:object w:dxaOrig="340" w:dyaOrig="360">
          <v:shape id="_x0000_i1026" type="#_x0000_t75" style="width:18pt;height:18pt" o:ole="">
            <v:imagedata r:id="rId13" o:title=""/>
          </v:shape>
          <o:OLEObject Type="Embed" ProgID="Equation.3" ShapeID="_x0000_i1026" DrawAspect="Content" ObjectID="_1571820029" r:id="rId14"/>
        </w:object>
      </w:r>
      <w:r w:rsidR="00966521" w:rsidRPr="00DF7ACC">
        <w:rPr>
          <w:bCs/>
          <w:sz w:val="22"/>
          <w:szCs w:val="22"/>
          <w:lang w:eastAsia="en-US"/>
        </w:rPr>
        <w:t>):</w:t>
      </w:r>
    </w:p>
    <w:p w:rsidR="00A76C65" w:rsidRPr="00DF7ACC" w:rsidRDefault="00A76C65" w:rsidP="00A76C65">
      <w:pPr>
        <w:autoSpaceDE w:val="0"/>
        <w:autoSpaceDN w:val="0"/>
        <w:adjustRightInd w:val="0"/>
        <w:jc w:val="both"/>
        <w:rPr>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
        <w:gridCol w:w="4609"/>
        <w:gridCol w:w="2126"/>
        <w:gridCol w:w="1296"/>
        <w:gridCol w:w="1335"/>
      </w:tblGrid>
      <w:tr w:rsidR="00DF7ACC" w:rsidRPr="00DF7ACC" w:rsidTr="00942FAB">
        <w:tc>
          <w:tcPr>
            <w:tcW w:w="0" w:type="auto"/>
            <w:vAlign w:val="center"/>
            <w:hideMark/>
          </w:tcPr>
          <w:p w:rsidR="00966521" w:rsidRPr="00DF7ACC" w:rsidRDefault="00966521" w:rsidP="00942FAB">
            <w:pPr>
              <w:spacing w:line="288" w:lineRule="auto"/>
              <w:jc w:val="center"/>
              <w:rPr>
                <w:sz w:val="18"/>
                <w:szCs w:val="18"/>
              </w:rPr>
            </w:pPr>
            <w:r w:rsidRPr="00DF7ACC">
              <w:rPr>
                <w:sz w:val="18"/>
                <w:szCs w:val="18"/>
              </w:rPr>
              <w:t xml:space="preserve">№ </w:t>
            </w:r>
            <w:proofErr w:type="gramStart"/>
            <w:r w:rsidRPr="00DF7ACC">
              <w:rPr>
                <w:sz w:val="18"/>
                <w:szCs w:val="18"/>
              </w:rPr>
              <w:t>п</w:t>
            </w:r>
            <w:proofErr w:type="gramEnd"/>
            <w:r w:rsidRPr="00DF7ACC">
              <w:rPr>
                <w:sz w:val="18"/>
                <w:szCs w:val="18"/>
              </w:rPr>
              <w:t>/п</w:t>
            </w:r>
          </w:p>
        </w:tc>
        <w:tc>
          <w:tcPr>
            <w:tcW w:w="0" w:type="auto"/>
            <w:vAlign w:val="center"/>
            <w:hideMark/>
          </w:tcPr>
          <w:p w:rsidR="00966521" w:rsidRPr="00DF7ACC" w:rsidRDefault="00966521" w:rsidP="00942FAB">
            <w:pPr>
              <w:spacing w:line="288" w:lineRule="auto"/>
              <w:jc w:val="center"/>
              <w:rPr>
                <w:sz w:val="18"/>
                <w:szCs w:val="18"/>
              </w:rPr>
            </w:pPr>
            <w:r w:rsidRPr="00DF7ACC">
              <w:rPr>
                <w:sz w:val="18"/>
                <w:szCs w:val="18"/>
              </w:rPr>
              <w:t>Наименование показателя</w:t>
            </w:r>
            <w:proofErr w:type="gramStart"/>
            <w:r w:rsidRPr="00DF7ACC">
              <w:rPr>
                <w:sz w:val="18"/>
                <w:szCs w:val="18"/>
              </w:rPr>
              <w:t xml:space="preserve"> (</w:t>
            </w:r>
            <w:r w:rsidRPr="00DF7ACC">
              <w:rPr>
                <w:bCs/>
                <w:position w:val="-12"/>
                <w:sz w:val="20"/>
                <w:szCs w:val="20"/>
                <w:lang w:eastAsia="en-US"/>
              </w:rPr>
              <w:object w:dxaOrig="420" w:dyaOrig="380">
                <v:shape id="_x0000_i1027" type="#_x0000_t75" style="width:21pt;height:20.25pt" o:ole="">
                  <v:imagedata r:id="rId15" o:title=""/>
                </v:shape>
                <o:OLEObject Type="Embed" ProgID="Equation.3" ShapeID="_x0000_i1027" DrawAspect="Content" ObjectID="_1571820030" r:id="rId16"/>
              </w:object>
            </w:r>
            <w:r w:rsidRPr="00DF7ACC">
              <w:rPr>
                <w:bCs/>
                <w:sz w:val="20"/>
                <w:szCs w:val="20"/>
                <w:lang w:eastAsia="en-US"/>
              </w:rPr>
              <w:t>)</w:t>
            </w:r>
            <w:proofErr w:type="gramEnd"/>
          </w:p>
        </w:tc>
        <w:tc>
          <w:tcPr>
            <w:tcW w:w="0" w:type="auto"/>
            <w:vAlign w:val="center"/>
            <w:hideMark/>
          </w:tcPr>
          <w:p w:rsidR="00966521" w:rsidRPr="00DF7ACC" w:rsidRDefault="00966521" w:rsidP="00942FAB">
            <w:pPr>
              <w:spacing w:line="288" w:lineRule="auto"/>
              <w:jc w:val="center"/>
              <w:rPr>
                <w:sz w:val="18"/>
                <w:szCs w:val="18"/>
              </w:rPr>
            </w:pPr>
            <w:r w:rsidRPr="00DF7ACC">
              <w:rPr>
                <w:sz w:val="18"/>
                <w:szCs w:val="18"/>
              </w:rPr>
              <w:t>Единица измерения</w:t>
            </w:r>
          </w:p>
        </w:tc>
        <w:tc>
          <w:tcPr>
            <w:tcW w:w="0" w:type="auto"/>
            <w:vAlign w:val="center"/>
            <w:hideMark/>
          </w:tcPr>
          <w:p w:rsidR="00966521" w:rsidRPr="00DF7ACC" w:rsidRDefault="00966521" w:rsidP="00942FAB">
            <w:pPr>
              <w:spacing w:line="288" w:lineRule="auto"/>
              <w:jc w:val="center"/>
              <w:rPr>
                <w:sz w:val="18"/>
                <w:szCs w:val="18"/>
              </w:rPr>
            </w:pPr>
            <w:r w:rsidRPr="00DF7ACC">
              <w:rPr>
                <w:sz w:val="18"/>
                <w:szCs w:val="18"/>
              </w:rPr>
              <w:t>Период учета</w:t>
            </w:r>
          </w:p>
        </w:tc>
        <w:tc>
          <w:tcPr>
            <w:tcW w:w="0" w:type="auto"/>
            <w:hideMark/>
          </w:tcPr>
          <w:p w:rsidR="00966521" w:rsidRPr="00DF7ACC" w:rsidRDefault="00966521" w:rsidP="00942FAB">
            <w:pPr>
              <w:spacing w:line="288" w:lineRule="auto"/>
              <w:jc w:val="center"/>
              <w:rPr>
                <w:sz w:val="18"/>
                <w:szCs w:val="18"/>
                <w:lang w:val="en-US"/>
              </w:rPr>
            </w:pPr>
            <w:r w:rsidRPr="00DF7ACC">
              <w:rPr>
                <w:sz w:val="18"/>
                <w:szCs w:val="18"/>
              </w:rPr>
              <w:t>Весовой коэффициент</w:t>
            </w:r>
          </w:p>
          <w:p w:rsidR="00966521" w:rsidRPr="00DF7ACC" w:rsidRDefault="00966521" w:rsidP="00942FAB">
            <w:pPr>
              <w:spacing w:line="288" w:lineRule="auto"/>
              <w:jc w:val="center"/>
              <w:rPr>
                <w:sz w:val="18"/>
                <w:szCs w:val="18"/>
                <w:lang w:val="en-US"/>
              </w:rPr>
            </w:pPr>
            <w:r w:rsidRPr="00DF7ACC">
              <w:rPr>
                <w:sz w:val="18"/>
                <w:szCs w:val="18"/>
                <w:lang w:val="en-US"/>
              </w:rPr>
              <w:t>(</w:t>
            </w:r>
            <w:r w:rsidRPr="00DF7ACC">
              <w:rPr>
                <w:bCs/>
                <w:position w:val="-12"/>
                <w:sz w:val="22"/>
                <w:szCs w:val="22"/>
                <w:lang w:eastAsia="en-US"/>
              </w:rPr>
              <w:object w:dxaOrig="340" w:dyaOrig="360">
                <v:shape id="_x0000_i1028" type="#_x0000_t75" style="width:18pt;height:18pt" o:ole="">
                  <v:imagedata r:id="rId13" o:title=""/>
                </v:shape>
                <o:OLEObject Type="Embed" ProgID="Equation.3" ShapeID="_x0000_i1028" DrawAspect="Content" ObjectID="_1571820031" r:id="rId17"/>
              </w:object>
            </w:r>
            <w:r w:rsidRPr="00DF7ACC">
              <w:rPr>
                <w:bCs/>
                <w:sz w:val="22"/>
                <w:szCs w:val="22"/>
                <w:lang w:val="en-US" w:eastAsia="en-US"/>
              </w:rPr>
              <w:t>)</w:t>
            </w:r>
          </w:p>
        </w:tc>
      </w:tr>
      <w:tr w:rsidR="00DF7ACC" w:rsidRPr="00DF7ACC" w:rsidTr="00942FAB">
        <w:tc>
          <w:tcPr>
            <w:tcW w:w="0" w:type="auto"/>
            <w:vAlign w:val="center"/>
            <w:hideMark/>
          </w:tcPr>
          <w:p w:rsidR="00966521" w:rsidRPr="00DF7ACC" w:rsidRDefault="00966521" w:rsidP="00942FAB">
            <w:pPr>
              <w:rPr>
                <w:sz w:val="18"/>
                <w:szCs w:val="18"/>
              </w:rPr>
            </w:pPr>
            <w:r w:rsidRPr="00DF7ACC">
              <w:rPr>
                <w:sz w:val="18"/>
                <w:szCs w:val="18"/>
              </w:rPr>
              <w:t>1</w:t>
            </w:r>
          </w:p>
        </w:tc>
        <w:tc>
          <w:tcPr>
            <w:tcW w:w="0" w:type="auto"/>
            <w:vAlign w:val="center"/>
            <w:hideMark/>
          </w:tcPr>
          <w:p w:rsidR="00966521" w:rsidRPr="00DF7ACC" w:rsidRDefault="00966521" w:rsidP="00942FAB">
            <w:pPr>
              <w:ind w:left="35"/>
              <w:rPr>
                <w:sz w:val="18"/>
                <w:szCs w:val="18"/>
              </w:rPr>
            </w:pPr>
            <w:r w:rsidRPr="00DF7ACC">
              <w:rPr>
                <w:sz w:val="18"/>
                <w:szCs w:val="18"/>
              </w:rPr>
              <w:t>Обеспечение выполнения количественных показателей трудового договора</w:t>
            </w:r>
            <w:proofErr w:type="gramStart"/>
            <w:r w:rsidRPr="00DF7ACC">
              <w:rPr>
                <w:sz w:val="18"/>
                <w:szCs w:val="18"/>
              </w:rPr>
              <w:t xml:space="preserve"> (</w:t>
            </w:r>
            <w:r w:rsidRPr="00DF7ACC">
              <w:rPr>
                <w:bCs/>
                <w:position w:val="-10"/>
                <w:sz w:val="22"/>
                <w:szCs w:val="22"/>
                <w:lang w:eastAsia="en-US"/>
              </w:rPr>
              <w:object w:dxaOrig="420" w:dyaOrig="360">
                <v:shape id="_x0000_i1029" type="#_x0000_t75" style="width:21pt;height:19.5pt" o:ole="">
                  <v:imagedata r:id="rId18" o:title=""/>
                </v:shape>
                <o:OLEObject Type="Embed" ProgID="Equation.3" ShapeID="_x0000_i1029" DrawAspect="Content" ObjectID="_1571820032" r:id="rId19"/>
              </w:object>
            </w:r>
            <w:r w:rsidRPr="00DF7ACC">
              <w:rPr>
                <w:sz w:val="18"/>
                <w:szCs w:val="18"/>
              </w:rPr>
              <w:t>)</w:t>
            </w:r>
            <w:proofErr w:type="gramEnd"/>
          </w:p>
        </w:tc>
        <w:tc>
          <w:tcPr>
            <w:tcW w:w="0" w:type="auto"/>
            <w:vAlign w:val="center"/>
            <w:hideMark/>
          </w:tcPr>
          <w:p w:rsidR="00966521" w:rsidRPr="00DF7ACC" w:rsidRDefault="00966521" w:rsidP="00942FAB">
            <w:pPr>
              <w:ind w:left="35"/>
              <w:jc w:val="center"/>
              <w:rPr>
                <w:sz w:val="18"/>
                <w:szCs w:val="18"/>
              </w:rPr>
            </w:pPr>
            <w:r w:rsidRPr="00DF7ACC">
              <w:rPr>
                <w:sz w:val="18"/>
                <w:szCs w:val="18"/>
              </w:rPr>
              <w:t>доля выполненных показателей</w:t>
            </w:r>
          </w:p>
        </w:tc>
        <w:tc>
          <w:tcPr>
            <w:tcW w:w="0" w:type="auto"/>
            <w:vAlign w:val="center"/>
            <w:hideMark/>
          </w:tcPr>
          <w:p w:rsidR="00966521" w:rsidRPr="00DF7ACC" w:rsidRDefault="00966521" w:rsidP="00942FAB">
            <w:pPr>
              <w:rPr>
                <w:sz w:val="18"/>
                <w:szCs w:val="18"/>
              </w:rPr>
            </w:pPr>
            <w:r w:rsidRPr="00DF7ACC">
              <w:rPr>
                <w:sz w:val="18"/>
                <w:szCs w:val="18"/>
              </w:rPr>
              <w:t>Календарный год</w:t>
            </w:r>
          </w:p>
        </w:tc>
        <w:tc>
          <w:tcPr>
            <w:tcW w:w="0" w:type="auto"/>
            <w:vAlign w:val="center"/>
          </w:tcPr>
          <w:p w:rsidR="00966521" w:rsidRPr="00DF7ACC" w:rsidRDefault="00966521" w:rsidP="00942FAB">
            <w:pPr>
              <w:ind w:left="35"/>
              <w:jc w:val="center"/>
              <w:rPr>
                <w:sz w:val="18"/>
                <w:szCs w:val="18"/>
              </w:rPr>
            </w:pPr>
            <w:r w:rsidRPr="00DF7ACC">
              <w:rPr>
                <w:sz w:val="18"/>
                <w:szCs w:val="18"/>
              </w:rPr>
              <w:t>30%</w:t>
            </w:r>
          </w:p>
        </w:tc>
      </w:tr>
      <w:tr w:rsidR="00DF7ACC" w:rsidRPr="00DF7ACC" w:rsidTr="00942FAB">
        <w:tc>
          <w:tcPr>
            <w:tcW w:w="0" w:type="auto"/>
            <w:vAlign w:val="center"/>
            <w:hideMark/>
          </w:tcPr>
          <w:p w:rsidR="00966521" w:rsidRPr="00DF7ACC" w:rsidRDefault="00966521" w:rsidP="00942FAB">
            <w:pPr>
              <w:rPr>
                <w:sz w:val="18"/>
                <w:szCs w:val="18"/>
              </w:rPr>
            </w:pPr>
            <w:r w:rsidRPr="00DF7ACC">
              <w:rPr>
                <w:sz w:val="18"/>
                <w:szCs w:val="18"/>
              </w:rPr>
              <w:t>2</w:t>
            </w:r>
          </w:p>
        </w:tc>
        <w:tc>
          <w:tcPr>
            <w:tcW w:w="0" w:type="auto"/>
            <w:vAlign w:val="center"/>
            <w:hideMark/>
          </w:tcPr>
          <w:p w:rsidR="00966521" w:rsidRPr="00DF7ACC" w:rsidRDefault="00966521" w:rsidP="002F64EA">
            <w:pPr>
              <w:ind w:left="35"/>
              <w:rPr>
                <w:sz w:val="18"/>
                <w:szCs w:val="18"/>
              </w:rPr>
            </w:pPr>
            <w:r w:rsidRPr="00DF7ACC">
              <w:rPr>
                <w:sz w:val="18"/>
                <w:szCs w:val="18"/>
              </w:rPr>
              <w:t xml:space="preserve">Обеспечение показателей деятельности кафедры, характеризующих кадровый состав, численность магистрантов/аспирантов, объем финансирования НИР, количество </w:t>
            </w:r>
            <w:r w:rsidR="002F64EA" w:rsidRPr="00DF7ACC">
              <w:rPr>
                <w:sz w:val="18"/>
                <w:szCs w:val="18"/>
              </w:rPr>
              <w:t>результатов интеллектуальной деятельности (далее – РИД)</w:t>
            </w:r>
            <w:r w:rsidRPr="00DF7ACC">
              <w:rPr>
                <w:sz w:val="18"/>
                <w:szCs w:val="18"/>
              </w:rPr>
              <w:t xml:space="preserve"> и публикационную активность</w:t>
            </w:r>
            <w:proofErr w:type="gramStart"/>
            <w:r w:rsidRPr="00DF7ACC">
              <w:rPr>
                <w:sz w:val="18"/>
                <w:szCs w:val="18"/>
              </w:rPr>
              <w:t xml:space="preserve"> (</w:t>
            </w:r>
            <w:r w:rsidRPr="00DF7ACC">
              <w:rPr>
                <w:bCs/>
                <w:position w:val="-10"/>
                <w:sz w:val="22"/>
                <w:szCs w:val="22"/>
                <w:lang w:eastAsia="en-US"/>
              </w:rPr>
              <w:object w:dxaOrig="420" w:dyaOrig="360">
                <v:shape id="_x0000_i1030" type="#_x0000_t75" style="width:21pt;height:19.5pt" o:ole="">
                  <v:imagedata r:id="rId20" o:title=""/>
                </v:shape>
                <o:OLEObject Type="Embed" ProgID="Equation.3" ShapeID="_x0000_i1030" DrawAspect="Content" ObjectID="_1571820033" r:id="rId21"/>
              </w:object>
            </w:r>
            <w:r w:rsidRPr="00DF7ACC">
              <w:rPr>
                <w:bCs/>
                <w:sz w:val="22"/>
                <w:szCs w:val="22"/>
                <w:lang w:eastAsia="en-US"/>
              </w:rPr>
              <w:t>)</w:t>
            </w:r>
            <w:proofErr w:type="gramEnd"/>
          </w:p>
        </w:tc>
        <w:tc>
          <w:tcPr>
            <w:tcW w:w="0" w:type="auto"/>
            <w:vAlign w:val="center"/>
            <w:hideMark/>
          </w:tcPr>
          <w:p w:rsidR="00966521" w:rsidRPr="00DF7ACC" w:rsidRDefault="00966521" w:rsidP="00942FAB">
            <w:pPr>
              <w:ind w:left="35"/>
              <w:jc w:val="center"/>
              <w:rPr>
                <w:sz w:val="18"/>
                <w:szCs w:val="18"/>
              </w:rPr>
            </w:pPr>
            <w:r w:rsidRPr="00DF7ACC">
              <w:rPr>
                <w:sz w:val="18"/>
                <w:szCs w:val="18"/>
              </w:rPr>
              <w:t>показатель эффективности кафедры *</w:t>
            </w:r>
          </w:p>
        </w:tc>
        <w:tc>
          <w:tcPr>
            <w:tcW w:w="0" w:type="auto"/>
            <w:vAlign w:val="center"/>
            <w:hideMark/>
          </w:tcPr>
          <w:p w:rsidR="00966521" w:rsidRPr="00DF7ACC" w:rsidRDefault="00966521" w:rsidP="00942FAB">
            <w:pPr>
              <w:rPr>
                <w:sz w:val="18"/>
                <w:szCs w:val="18"/>
              </w:rPr>
            </w:pPr>
            <w:r w:rsidRPr="00DF7ACC">
              <w:rPr>
                <w:sz w:val="18"/>
                <w:szCs w:val="18"/>
              </w:rPr>
              <w:t>Календарный год</w:t>
            </w:r>
          </w:p>
        </w:tc>
        <w:tc>
          <w:tcPr>
            <w:tcW w:w="0" w:type="auto"/>
            <w:vAlign w:val="center"/>
          </w:tcPr>
          <w:p w:rsidR="00966521" w:rsidRPr="00DF7ACC" w:rsidRDefault="00966521" w:rsidP="00942FAB">
            <w:pPr>
              <w:ind w:left="35"/>
              <w:jc w:val="center"/>
              <w:rPr>
                <w:sz w:val="18"/>
                <w:szCs w:val="18"/>
              </w:rPr>
            </w:pPr>
            <w:r w:rsidRPr="00DF7ACC">
              <w:rPr>
                <w:sz w:val="18"/>
                <w:szCs w:val="18"/>
                <w:lang w:val="en-US"/>
              </w:rPr>
              <w:t>50</w:t>
            </w:r>
            <w:r w:rsidRPr="00DF7ACC">
              <w:rPr>
                <w:sz w:val="18"/>
                <w:szCs w:val="18"/>
              </w:rPr>
              <w:t>%</w:t>
            </w:r>
          </w:p>
        </w:tc>
      </w:tr>
      <w:tr w:rsidR="00966521" w:rsidRPr="00DF7ACC" w:rsidTr="00942FAB">
        <w:tc>
          <w:tcPr>
            <w:tcW w:w="0" w:type="auto"/>
            <w:vAlign w:val="center"/>
            <w:hideMark/>
          </w:tcPr>
          <w:p w:rsidR="00966521" w:rsidRPr="00DF7ACC" w:rsidRDefault="00966521" w:rsidP="00942FAB">
            <w:pPr>
              <w:rPr>
                <w:sz w:val="18"/>
                <w:szCs w:val="18"/>
              </w:rPr>
            </w:pPr>
            <w:r w:rsidRPr="00DF7ACC">
              <w:rPr>
                <w:sz w:val="18"/>
                <w:szCs w:val="18"/>
              </w:rPr>
              <w:t>3</w:t>
            </w:r>
          </w:p>
        </w:tc>
        <w:tc>
          <w:tcPr>
            <w:tcW w:w="0" w:type="auto"/>
            <w:vAlign w:val="center"/>
            <w:hideMark/>
          </w:tcPr>
          <w:p w:rsidR="00966521" w:rsidRPr="00DF7ACC" w:rsidRDefault="00966521" w:rsidP="00942FAB">
            <w:pPr>
              <w:ind w:left="35"/>
              <w:rPr>
                <w:sz w:val="18"/>
                <w:szCs w:val="18"/>
              </w:rPr>
            </w:pPr>
            <w:r w:rsidRPr="00DF7ACC">
              <w:rPr>
                <w:sz w:val="18"/>
                <w:szCs w:val="18"/>
              </w:rPr>
              <w:t>Обеспечение показателей образовательно-научной деятельности Работника</w:t>
            </w:r>
            <w:proofErr w:type="gramStart"/>
            <w:r w:rsidRPr="00DF7ACC">
              <w:rPr>
                <w:sz w:val="18"/>
                <w:szCs w:val="18"/>
              </w:rPr>
              <w:t xml:space="preserve"> (</w:t>
            </w:r>
            <w:r w:rsidRPr="00DF7ACC">
              <w:rPr>
                <w:bCs/>
                <w:position w:val="-12"/>
                <w:sz w:val="22"/>
                <w:szCs w:val="22"/>
                <w:lang w:eastAsia="en-US"/>
              </w:rPr>
              <w:object w:dxaOrig="420" w:dyaOrig="380">
                <v:shape id="_x0000_i1031" type="#_x0000_t75" style="width:21pt;height:20.25pt" o:ole="">
                  <v:imagedata r:id="rId22" o:title=""/>
                </v:shape>
                <o:OLEObject Type="Embed" ProgID="Equation.3" ShapeID="_x0000_i1031" DrawAspect="Content" ObjectID="_1571820034" r:id="rId23"/>
              </w:object>
            </w:r>
            <w:r w:rsidRPr="00DF7ACC">
              <w:rPr>
                <w:sz w:val="18"/>
                <w:szCs w:val="18"/>
              </w:rPr>
              <w:t>)</w:t>
            </w:r>
            <w:proofErr w:type="gramEnd"/>
          </w:p>
        </w:tc>
        <w:tc>
          <w:tcPr>
            <w:tcW w:w="0" w:type="auto"/>
            <w:vAlign w:val="center"/>
            <w:hideMark/>
          </w:tcPr>
          <w:p w:rsidR="00966521" w:rsidRPr="00DF7ACC" w:rsidRDefault="00966521" w:rsidP="00942FAB">
            <w:pPr>
              <w:ind w:left="35"/>
              <w:jc w:val="center"/>
              <w:rPr>
                <w:sz w:val="18"/>
                <w:szCs w:val="18"/>
              </w:rPr>
            </w:pPr>
            <w:r w:rsidRPr="00DF7ACC">
              <w:rPr>
                <w:sz w:val="18"/>
                <w:szCs w:val="18"/>
              </w:rPr>
              <w:t>показатель эффективности образовательно-научной деятельности работника **</w:t>
            </w:r>
          </w:p>
        </w:tc>
        <w:tc>
          <w:tcPr>
            <w:tcW w:w="0" w:type="auto"/>
            <w:vAlign w:val="center"/>
            <w:hideMark/>
          </w:tcPr>
          <w:p w:rsidR="00966521" w:rsidRPr="00DF7ACC" w:rsidRDefault="00966521" w:rsidP="00942FAB">
            <w:pPr>
              <w:rPr>
                <w:sz w:val="18"/>
                <w:szCs w:val="18"/>
              </w:rPr>
            </w:pPr>
            <w:r w:rsidRPr="00DF7ACC">
              <w:rPr>
                <w:sz w:val="18"/>
                <w:szCs w:val="18"/>
              </w:rPr>
              <w:t>Календарный год</w:t>
            </w:r>
          </w:p>
        </w:tc>
        <w:tc>
          <w:tcPr>
            <w:tcW w:w="0" w:type="auto"/>
            <w:vAlign w:val="center"/>
          </w:tcPr>
          <w:p w:rsidR="00966521" w:rsidRPr="00DF7ACC" w:rsidRDefault="00966521" w:rsidP="00942FAB">
            <w:pPr>
              <w:ind w:left="35"/>
              <w:jc w:val="center"/>
              <w:rPr>
                <w:sz w:val="18"/>
                <w:szCs w:val="18"/>
              </w:rPr>
            </w:pPr>
            <w:r w:rsidRPr="00DF7ACC">
              <w:rPr>
                <w:sz w:val="18"/>
                <w:szCs w:val="18"/>
              </w:rPr>
              <w:t>20%</w:t>
            </w:r>
          </w:p>
        </w:tc>
      </w:tr>
    </w:tbl>
    <w:p w:rsidR="00B06D7B" w:rsidRPr="00DF7ACC" w:rsidRDefault="00B06D7B" w:rsidP="000B16A5">
      <w:pPr>
        <w:spacing w:line="288" w:lineRule="auto"/>
        <w:jc w:val="both"/>
        <w:rPr>
          <w:snapToGrid w:val="0"/>
          <w:sz w:val="20"/>
          <w:szCs w:val="20"/>
        </w:rPr>
      </w:pPr>
    </w:p>
    <w:p w:rsidR="00B125FA" w:rsidRPr="00DF7ACC" w:rsidRDefault="00B125FA" w:rsidP="000B16A5">
      <w:pPr>
        <w:spacing w:line="288" w:lineRule="auto"/>
        <w:jc w:val="both"/>
        <w:rPr>
          <w:snapToGrid w:val="0"/>
          <w:sz w:val="20"/>
          <w:szCs w:val="20"/>
        </w:rPr>
      </w:pPr>
    </w:p>
    <w:p w:rsidR="00966521" w:rsidRPr="00DF7ACC" w:rsidRDefault="00966521" w:rsidP="00966521">
      <w:pPr>
        <w:jc w:val="both"/>
        <w:rPr>
          <w:bCs/>
          <w:sz w:val="20"/>
          <w:szCs w:val="20"/>
          <w:lang w:eastAsia="en-US"/>
        </w:rPr>
      </w:pPr>
      <w:r w:rsidRPr="00DF7ACC">
        <w:rPr>
          <w:i/>
          <w:sz w:val="20"/>
          <w:szCs w:val="20"/>
        </w:rPr>
        <w:t xml:space="preserve">Примечание </w:t>
      </w:r>
      <w:r w:rsidRPr="00DF7ACC">
        <w:rPr>
          <w:sz w:val="20"/>
          <w:szCs w:val="20"/>
        </w:rPr>
        <w:t xml:space="preserve">* – </w:t>
      </w:r>
      <w:r w:rsidRPr="00DF7ACC">
        <w:rPr>
          <w:bCs/>
          <w:sz w:val="20"/>
          <w:szCs w:val="20"/>
          <w:lang w:eastAsia="en-US"/>
        </w:rPr>
        <w:t>Показатель эффективности кафедры, в которой Работник выполняет работу, вычисляется как сумма 13-ти различных показателей результативности деятельности кафедры согласно подпункту «Б» пункта 4.1.3 трудового договора.</w:t>
      </w:r>
    </w:p>
    <w:p w:rsidR="00966521" w:rsidRPr="00DF7ACC" w:rsidRDefault="00966521" w:rsidP="00966521">
      <w:pPr>
        <w:jc w:val="both"/>
        <w:rPr>
          <w:bCs/>
          <w:sz w:val="20"/>
          <w:szCs w:val="20"/>
          <w:lang w:eastAsia="en-US"/>
        </w:rPr>
      </w:pPr>
      <w:r w:rsidRPr="00DF7ACC">
        <w:rPr>
          <w:i/>
          <w:sz w:val="20"/>
          <w:szCs w:val="20"/>
        </w:rPr>
        <w:t xml:space="preserve">Примечание </w:t>
      </w:r>
      <w:r w:rsidRPr="00DF7ACC">
        <w:rPr>
          <w:sz w:val="20"/>
          <w:szCs w:val="20"/>
        </w:rPr>
        <w:t xml:space="preserve">** – </w:t>
      </w:r>
      <w:r w:rsidRPr="00DF7ACC">
        <w:rPr>
          <w:bCs/>
          <w:sz w:val="20"/>
          <w:szCs w:val="20"/>
          <w:lang w:eastAsia="en-US"/>
        </w:rPr>
        <w:t>Показатель эффективности образовательно-научной деятельности Работника вычисляется как сумма 10-ти различных показателей результативности деятельности согласно подпункту «В» пункта 4.1.3 трудового договора.</w:t>
      </w:r>
    </w:p>
    <w:p w:rsidR="00966521" w:rsidRPr="00DF7ACC" w:rsidRDefault="00966521" w:rsidP="00966521">
      <w:pPr>
        <w:jc w:val="both"/>
        <w:rPr>
          <w:bCs/>
          <w:sz w:val="20"/>
          <w:szCs w:val="20"/>
          <w:lang w:eastAsia="en-US"/>
        </w:rPr>
      </w:pPr>
    </w:p>
    <w:p w:rsidR="00966521" w:rsidRPr="00DF7ACC" w:rsidRDefault="00966521" w:rsidP="00966521">
      <w:pPr>
        <w:jc w:val="both"/>
        <w:rPr>
          <w:bCs/>
          <w:sz w:val="20"/>
          <w:szCs w:val="20"/>
          <w:lang w:eastAsia="en-US"/>
        </w:rPr>
      </w:pPr>
    </w:p>
    <w:p w:rsidR="00966521" w:rsidRPr="00DF7ACC" w:rsidRDefault="00966521" w:rsidP="00966521">
      <w:pPr>
        <w:rPr>
          <w:rStyle w:val="af"/>
          <w:sz w:val="22"/>
          <w:szCs w:val="22"/>
        </w:rPr>
      </w:pPr>
      <w:r w:rsidRPr="00DF7ACC">
        <w:rPr>
          <w:b/>
          <w:bCs/>
          <w:sz w:val="22"/>
          <w:szCs w:val="22"/>
          <w:lang w:eastAsia="en-US"/>
        </w:rPr>
        <w:t>А)</w:t>
      </w:r>
      <w:r w:rsidRPr="00DF7ACC">
        <w:rPr>
          <w:bCs/>
          <w:sz w:val="22"/>
          <w:szCs w:val="22"/>
          <w:lang w:eastAsia="en-US"/>
        </w:rPr>
        <w:t xml:space="preserve"> </w:t>
      </w:r>
      <w:r w:rsidRPr="00DF7ACC">
        <w:rPr>
          <w:rStyle w:val="af"/>
          <w:sz w:val="22"/>
          <w:szCs w:val="22"/>
        </w:rPr>
        <w:t>Определение размера стимулирующих выплат на основе нормированного показателя эффективности деятельности Работника.</w:t>
      </w:r>
    </w:p>
    <w:p w:rsidR="00966521" w:rsidRPr="00DF7ACC" w:rsidRDefault="00966521" w:rsidP="00966521">
      <w:pPr>
        <w:autoSpaceDE w:val="0"/>
        <w:autoSpaceDN w:val="0"/>
        <w:adjustRightInd w:val="0"/>
        <w:jc w:val="both"/>
        <w:rPr>
          <w:sz w:val="22"/>
          <w:szCs w:val="22"/>
          <w:lang w:eastAsia="en-US"/>
        </w:rPr>
      </w:pPr>
      <w:r w:rsidRPr="00DF7ACC">
        <w:rPr>
          <w:sz w:val="22"/>
          <w:szCs w:val="22"/>
          <w:lang w:eastAsia="en-US"/>
        </w:rPr>
        <w:t xml:space="preserve">- Максимальный </w:t>
      </w:r>
      <w:r w:rsidR="00EB44C6" w:rsidRPr="00DF7ACC">
        <w:rPr>
          <w:sz w:val="22"/>
          <w:szCs w:val="22"/>
          <w:lang w:eastAsia="en-US"/>
        </w:rPr>
        <w:t>квартальный</w:t>
      </w:r>
      <w:r w:rsidRPr="00DF7ACC">
        <w:rPr>
          <w:sz w:val="22"/>
          <w:szCs w:val="22"/>
          <w:lang w:eastAsia="en-US"/>
        </w:rPr>
        <w:t xml:space="preserve"> объем фонда стимулирующих выплат факультета/института (</w:t>
      </w:r>
      <w:r w:rsidRPr="00DF7ACC">
        <w:rPr>
          <w:i/>
          <w:sz w:val="22"/>
          <w:szCs w:val="22"/>
          <w:lang w:eastAsia="en-US"/>
        </w:rPr>
        <w:t>Ф</w:t>
      </w:r>
      <w:r w:rsidRPr="00DF7ACC">
        <w:rPr>
          <w:sz w:val="22"/>
          <w:szCs w:val="22"/>
          <w:lang w:eastAsia="en-US"/>
        </w:rPr>
        <w:t>), в котором Работник выполняет работу, ежегодно определяется Работодателем из фонда оплаты труда факультета/института;</w:t>
      </w:r>
    </w:p>
    <w:p w:rsidR="00966521" w:rsidRPr="00DF7ACC" w:rsidRDefault="00966521" w:rsidP="00966521">
      <w:pPr>
        <w:autoSpaceDE w:val="0"/>
        <w:autoSpaceDN w:val="0"/>
        <w:adjustRightInd w:val="0"/>
        <w:jc w:val="both"/>
        <w:rPr>
          <w:bCs/>
          <w:sz w:val="22"/>
          <w:szCs w:val="22"/>
          <w:lang w:eastAsia="en-US"/>
        </w:rPr>
      </w:pPr>
      <w:r w:rsidRPr="00DF7ACC">
        <w:rPr>
          <w:bCs/>
          <w:sz w:val="22"/>
          <w:szCs w:val="22"/>
          <w:lang w:eastAsia="en-US"/>
        </w:rPr>
        <w:t xml:space="preserve">- Фактический </w:t>
      </w:r>
      <w:r w:rsidR="00EB44C6" w:rsidRPr="00DF7ACC">
        <w:rPr>
          <w:bCs/>
          <w:sz w:val="22"/>
          <w:szCs w:val="22"/>
          <w:lang w:eastAsia="en-US"/>
        </w:rPr>
        <w:t>квартальный</w:t>
      </w:r>
      <w:r w:rsidRPr="00DF7ACC">
        <w:rPr>
          <w:bCs/>
          <w:sz w:val="22"/>
          <w:szCs w:val="22"/>
          <w:lang w:eastAsia="en-US"/>
        </w:rPr>
        <w:t xml:space="preserve"> размер стимулирующих выплат Работнику </w:t>
      </w:r>
      <w:r w:rsidRPr="00DF7ACC">
        <w:rPr>
          <w:sz w:val="22"/>
          <w:szCs w:val="22"/>
          <w:lang w:eastAsia="en-US"/>
        </w:rPr>
        <w:t>(</w:t>
      </w:r>
      <w:r w:rsidRPr="00DF7ACC">
        <w:rPr>
          <w:i/>
          <w:sz w:val="22"/>
          <w:szCs w:val="22"/>
          <w:lang w:eastAsia="en-US"/>
        </w:rPr>
        <w:t>Н</w:t>
      </w:r>
      <w:r w:rsidRPr="00DF7ACC">
        <w:rPr>
          <w:sz w:val="22"/>
          <w:szCs w:val="22"/>
          <w:lang w:eastAsia="en-US"/>
        </w:rPr>
        <w:t xml:space="preserve">) </w:t>
      </w:r>
      <w:r w:rsidRPr="00DF7ACC">
        <w:rPr>
          <w:bCs/>
          <w:sz w:val="22"/>
          <w:szCs w:val="22"/>
          <w:lang w:eastAsia="en-US"/>
        </w:rPr>
        <w:t xml:space="preserve">исчисляется как доля </w:t>
      </w:r>
      <w:r w:rsidR="00516179" w:rsidRPr="00DF7ACC">
        <w:rPr>
          <w:bCs/>
          <w:sz w:val="22"/>
          <w:szCs w:val="22"/>
          <w:lang w:eastAsia="en-US"/>
        </w:rPr>
        <w:t xml:space="preserve">квартального </w:t>
      </w:r>
      <w:r w:rsidRPr="00DF7ACC">
        <w:rPr>
          <w:sz w:val="22"/>
          <w:szCs w:val="22"/>
          <w:lang w:eastAsia="en-US"/>
        </w:rPr>
        <w:t xml:space="preserve">фонда стимулирующих выплат факультета/института, определяемая значением </w:t>
      </w:r>
      <w:r w:rsidR="00516179" w:rsidRPr="00DF7ACC">
        <w:rPr>
          <w:sz w:val="22"/>
          <w:szCs w:val="22"/>
          <w:lang w:eastAsia="en-US"/>
        </w:rPr>
        <w:t xml:space="preserve">рассчитываемого по итогам квартала </w:t>
      </w:r>
      <w:r w:rsidRPr="00DF7ACC">
        <w:rPr>
          <w:sz w:val="22"/>
          <w:szCs w:val="22"/>
          <w:lang w:eastAsia="en-US"/>
        </w:rPr>
        <w:t xml:space="preserve">нормированного </w:t>
      </w:r>
      <w:r w:rsidRPr="00DF7ACC">
        <w:rPr>
          <w:bCs/>
          <w:sz w:val="22"/>
          <w:szCs w:val="22"/>
          <w:lang w:eastAsia="en-US"/>
        </w:rPr>
        <w:t>показателя эффективности деятельности Работника (</w:t>
      </w:r>
      <w:r w:rsidRPr="00DF7ACC">
        <w:rPr>
          <w:bCs/>
          <w:i/>
          <w:sz w:val="22"/>
          <w:szCs w:val="22"/>
          <w:lang w:eastAsia="en-US"/>
        </w:rPr>
        <w:t>Р</w:t>
      </w:r>
      <w:r w:rsidRPr="00DF7ACC">
        <w:rPr>
          <w:bCs/>
          <w:sz w:val="22"/>
          <w:szCs w:val="22"/>
          <w:lang w:eastAsia="en-US"/>
        </w:rPr>
        <w:t>) и показателем исполнительской дисциплины Работника:</w:t>
      </w:r>
    </w:p>
    <w:p w:rsidR="00966521" w:rsidRPr="00DF7ACC" w:rsidRDefault="00966521" w:rsidP="00966521">
      <w:pPr>
        <w:autoSpaceDE w:val="0"/>
        <w:autoSpaceDN w:val="0"/>
        <w:adjustRightInd w:val="0"/>
        <w:jc w:val="both"/>
        <w:rPr>
          <w:bCs/>
          <w:sz w:val="22"/>
          <w:szCs w:val="22"/>
          <w:lang w:eastAsia="en-US"/>
        </w:rPr>
      </w:pPr>
      <w:r w:rsidRPr="00DF7ACC">
        <w:rPr>
          <w:bCs/>
          <w:position w:val="-46"/>
          <w:sz w:val="22"/>
          <w:szCs w:val="22"/>
          <w:lang w:eastAsia="en-US"/>
        </w:rPr>
        <w:object w:dxaOrig="2260" w:dyaOrig="859">
          <v:shape id="_x0000_i1032" type="#_x0000_t75" style="width:112.5pt;height:43.5pt" o:ole="">
            <v:imagedata r:id="rId24" o:title=""/>
          </v:shape>
          <o:OLEObject Type="Embed" ProgID="Equation.3" ShapeID="_x0000_i1032" DrawAspect="Content" ObjectID="_1571820035" r:id="rId25"/>
        </w:object>
      </w:r>
      <w:r w:rsidRPr="00DF7ACC">
        <w:rPr>
          <w:bCs/>
          <w:sz w:val="22"/>
          <w:szCs w:val="22"/>
          <w:lang w:eastAsia="en-US"/>
        </w:rPr>
        <w:t>,</w:t>
      </w:r>
    </w:p>
    <w:p w:rsidR="00966521" w:rsidRPr="00DF7ACC" w:rsidRDefault="00966521" w:rsidP="00966521">
      <w:pPr>
        <w:autoSpaceDE w:val="0"/>
        <w:autoSpaceDN w:val="0"/>
        <w:adjustRightInd w:val="0"/>
        <w:jc w:val="both"/>
        <w:rPr>
          <w:bCs/>
          <w:sz w:val="22"/>
          <w:szCs w:val="22"/>
          <w:lang w:eastAsia="en-US"/>
        </w:rPr>
      </w:pPr>
      <w:r w:rsidRPr="00DF7ACC">
        <w:rPr>
          <w:bCs/>
          <w:sz w:val="22"/>
          <w:szCs w:val="22"/>
          <w:lang w:eastAsia="en-US"/>
        </w:rPr>
        <w:t xml:space="preserve">где </w:t>
      </w:r>
      <w:r w:rsidRPr="00DF7ACC">
        <w:rPr>
          <w:bCs/>
          <w:position w:val="-4"/>
          <w:sz w:val="22"/>
          <w:szCs w:val="22"/>
          <w:lang w:eastAsia="en-US"/>
        </w:rPr>
        <w:object w:dxaOrig="279" w:dyaOrig="260">
          <v:shape id="_x0000_i1033" type="#_x0000_t75" style="width:13.5pt;height:12.75pt" o:ole="">
            <v:imagedata r:id="rId26" o:title=""/>
          </v:shape>
          <o:OLEObject Type="Embed" ProgID="Equation.3" ShapeID="_x0000_i1033" DrawAspect="Content" ObjectID="_1571820036" r:id="rId27"/>
        </w:object>
      </w:r>
      <w:r w:rsidRPr="00DF7ACC">
        <w:rPr>
          <w:bCs/>
          <w:sz w:val="22"/>
          <w:szCs w:val="22"/>
          <w:lang w:eastAsia="en-US"/>
        </w:rPr>
        <w:t>- фактический размер стимулирующих выплат;</w:t>
      </w:r>
    </w:p>
    <w:p w:rsidR="00966521" w:rsidRPr="00DF7ACC" w:rsidRDefault="00966521" w:rsidP="00966521">
      <w:pPr>
        <w:autoSpaceDE w:val="0"/>
        <w:autoSpaceDN w:val="0"/>
        <w:adjustRightInd w:val="0"/>
        <w:jc w:val="both"/>
        <w:rPr>
          <w:bCs/>
          <w:sz w:val="22"/>
          <w:szCs w:val="22"/>
          <w:lang w:eastAsia="en-US"/>
        </w:rPr>
      </w:pPr>
      <w:r w:rsidRPr="00DF7ACC">
        <w:rPr>
          <w:bCs/>
          <w:position w:val="-4"/>
          <w:sz w:val="22"/>
          <w:szCs w:val="22"/>
          <w:lang w:eastAsia="en-US"/>
        </w:rPr>
        <w:object w:dxaOrig="240" w:dyaOrig="260">
          <v:shape id="_x0000_i1034" type="#_x0000_t75" style="width:13.5pt;height:12.75pt" o:ole="">
            <v:imagedata r:id="rId28" o:title=""/>
          </v:shape>
          <o:OLEObject Type="Embed" ProgID="Equation.3" ShapeID="_x0000_i1034" DrawAspect="Content" ObjectID="_1571820037" r:id="rId29"/>
        </w:object>
      </w:r>
      <w:r w:rsidRPr="00DF7ACC">
        <w:rPr>
          <w:bCs/>
          <w:sz w:val="22"/>
          <w:szCs w:val="22"/>
          <w:lang w:eastAsia="en-US"/>
        </w:rPr>
        <w:t xml:space="preserve"> – нормированный показатель эффективности деятельности Работника;</w:t>
      </w:r>
    </w:p>
    <w:p w:rsidR="00966521" w:rsidRPr="00DF7ACC" w:rsidRDefault="00966521" w:rsidP="00966521">
      <w:pPr>
        <w:autoSpaceDE w:val="0"/>
        <w:autoSpaceDN w:val="0"/>
        <w:adjustRightInd w:val="0"/>
        <w:jc w:val="both"/>
        <w:rPr>
          <w:bCs/>
          <w:sz w:val="22"/>
          <w:szCs w:val="22"/>
          <w:lang w:eastAsia="en-US"/>
        </w:rPr>
      </w:pPr>
      <w:r w:rsidRPr="00DF7ACC">
        <w:rPr>
          <w:position w:val="-28"/>
        </w:rPr>
        <w:object w:dxaOrig="540" w:dyaOrig="540">
          <v:shape id="_x0000_i1035" type="#_x0000_t75" style="width:26.25pt;height:26.25pt" o:ole="">
            <v:imagedata r:id="rId30" o:title=""/>
          </v:shape>
          <o:OLEObject Type="Embed" ProgID="Equation.3" ShapeID="_x0000_i1035" DrawAspect="Content" ObjectID="_1571820038" r:id="rId31"/>
        </w:object>
      </w:r>
      <w:r w:rsidRPr="00DF7ACC">
        <w:rPr>
          <w:bCs/>
          <w:sz w:val="22"/>
          <w:szCs w:val="22"/>
          <w:lang w:eastAsia="en-US"/>
        </w:rPr>
        <w:t xml:space="preserve"> – сумма нормированных показателей эффективности всех научно-педагогических работников факультета/института, в котором Работник выполняет работу;</w:t>
      </w:r>
    </w:p>
    <w:p w:rsidR="00966521" w:rsidRPr="00DF7ACC" w:rsidRDefault="00966521" w:rsidP="00966521">
      <w:pPr>
        <w:autoSpaceDE w:val="0"/>
        <w:autoSpaceDN w:val="0"/>
        <w:adjustRightInd w:val="0"/>
        <w:jc w:val="both"/>
        <w:rPr>
          <w:bCs/>
          <w:i/>
          <w:sz w:val="22"/>
          <w:szCs w:val="22"/>
          <w:lang w:eastAsia="en-US"/>
        </w:rPr>
      </w:pPr>
      <w:r w:rsidRPr="00DF7ACC">
        <w:rPr>
          <w:position w:val="-28"/>
        </w:rPr>
        <w:object w:dxaOrig="760" w:dyaOrig="680">
          <v:shape id="_x0000_i1036" type="#_x0000_t75" style="width:38.25pt;height:33.75pt" o:ole="">
            <v:imagedata r:id="rId32" o:title=""/>
          </v:shape>
          <o:OLEObject Type="Embed" ProgID="Equation.3" ShapeID="_x0000_i1036" DrawAspect="Content" ObjectID="_1571820039" r:id="rId33"/>
        </w:object>
      </w:r>
      <w:r w:rsidRPr="00DF7ACC">
        <w:t xml:space="preserve">- </w:t>
      </w:r>
      <w:r w:rsidRPr="00DF7ACC">
        <w:rPr>
          <w:bCs/>
          <w:sz w:val="22"/>
          <w:szCs w:val="22"/>
          <w:lang w:eastAsia="en-US"/>
        </w:rPr>
        <w:t>показатель исполнительской дисциплины Работника, рассчитываемый ежемесячно;</w:t>
      </w:r>
    </w:p>
    <w:p w:rsidR="00966521" w:rsidRPr="00DF7ACC" w:rsidRDefault="00966521" w:rsidP="00966521">
      <w:pPr>
        <w:autoSpaceDE w:val="0"/>
        <w:autoSpaceDN w:val="0"/>
        <w:adjustRightInd w:val="0"/>
        <w:jc w:val="both"/>
        <w:rPr>
          <w:bCs/>
          <w:sz w:val="22"/>
          <w:szCs w:val="22"/>
          <w:lang w:eastAsia="en-US"/>
        </w:rPr>
      </w:pPr>
      <w:r w:rsidRPr="00DF7ACC">
        <w:rPr>
          <w:bCs/>
          <w:i/>
          <w:sz w:val="22"/>
          <w:szCs w:val="22"/>
          <w:lang w:val="en-US" w:eastAsia="en-US"/>
        </w:rPr>
        <w:t>n</w:t>
      </w:r>
      <w:r w:rsidRPr="00DF7ACC">
        <w:rPr>
          <w:bCs/>
          <w:sz w:val="22"/>
          <w:szCs w:val="22"/>
          <w:lang w:eastAsia="en-US"/>
        </w:rPr>
        <w:t xml:space="preserve"> – </w:t>
      </w:r>
      <w:proofErr w:type="gramStart"/>
      <w:r w:rsidRPr="00DF7ACC">
        <w:rPr>
          <w:bCs/>
          <w:sz w:val="22"/>
          <w:szCs w:val="22"/>
          <w:lang w:eastAsia="en-US"/>
        </w:rPr>
        <w:t>количество</w:t>
      </w:r>
      <w:proofErr w:type="gramEnd"/>
      <w:r w:rsidRPr="00DF7ACC">
        <w:rPr>
          <w:bCs/>
          <w:sz w:val="22"/>
          <w:szCs w:val="22"/>
          <w:lang w:eastAsia="en-US"/>
        </w:rPr>
        <w:t xml:space="preserve"> дисциплинарных взысканий Работника;</w:t>
      </w:r>
    </w:p>
    <w:p w:rsidR="00966521" w:rsidRPr="00DF7ACC" w:rsidRDefault="00966521" w:rsidP="00966521">
      <w:pPr>
        <w:autoSpaceDE w:val="0"/>
        <w:autoSpaceDN w:val="0"/>
        <w:adjustRightInd w:val="0"/>
        <w:jc w:val="both"/>
        <w:rPr>
          <w:bCs/>
          <w:sz w:val="22"/>
          <w:szCs w:val="22"/>
          <w:lang w:eastAsia="en-US"/>
        </w:rPr>
      </w:pPr>
      <w:r w:rsidRPr="00DF7ACC">
        <w:rPr>
          <w:bCs/>
          <w:sz w:val="22"/>
          <w:szCs w:val="22"/>
          <w:lang w:eastAsia="en-US"/>
        </w:rPr>
        <w:t>- Нормированный показатель эффективности деятельности Работника</w:t>
      </w:r>
      <w:proofErr w:type="gramStart"/>
      <w:r w:rsidRPr="00DF7ACC">
        <w:rPr>
          <w:bCs/>
          <w:sz w:val="22"/>
          <w:szCs w:val="22"/>
          <w:lang w:eastAsia="en-US"/>
        </w:rPr>
        <w:t xml:space="preserve"> (</w:t>
      </w:r>
      <w:r w:rsidRPr="00DF7ACC">
        <w:rPr>
          <w:bCs/>
          <w:position w:val="-4"/>
          <w:sz w:val="22"/>
          <w:szCs w:val="22"/>
          <w:lang w:eastAsia="en-US"/>
        </w:rPr>
        <w:object w:dxaOrig="240" w:dyaOrig="260">
          <v:shape id="_x0000_i1037" type="#_x0000_t75" style="width:13.5pt;height:12.75pt" o:ole="">
            <v:imagedata r:id="rId28" o:title=""/>
          </v:shape>
          <o:OLEObject Type="Embed" ProgID="Equation.3" ShapeID="_x0000_i1037" DrawAspect="Content" ObjectID="_1571820040" r:id="rId34"/>
        </w:object>
      </w:r>
      <w:r w:rsidRPr="00DF7ACC">
        <w:rPr>
          <w:bCs/>
          <w:sz w:val="22"/>
          <w:szCs w:val="22"/>
          <w:lang w:eastAsia="en-US"/>
        </w:rPr>
        <w:t xml:space="preserve">) </w:t>
      </w:r>
      <w:proofErr w:type="gramEnd"/>
      <w:r w:rsidRPr="00DF7ACC">
        <w:rPr>
          <w:bCs/>
          <w:sz w:val="22"/>
          <w:szCs w:val="22"/>
          <w:lang w:eastAsia="en-US"/>
        </w:rPr>
        <w:t>исчисляется как сумма индивидуальных показателей деятельности Работника, умноженных на весовые коэффициенты (сумма весовых коэффициентов 100%), составляющая показатель эффективности деятельности Работника, отнесенный к максимальному значению показателя деятельности среди всех научно-педагогических работников факультета/института:</w:t>
      </w:r>
    </w:p>
    <w:p w:rsidR="00966521" w:rsidRPr="00DF7ACC" w:rsidRDefault="00966521" w:rsidP="00966521">
      <w:pPr>
        <w:autoSpaceDE w:val="0"/>
        <w:autoSpaceDN w:val="0"/>
        <w:adjustRightInd w:val="0"/>
        <w:jc w:val="both"/>
        <w:rPr>
          <w:bCs/>
          <w:sz w:val="22"/>
          <w:szCs w:val="22"/>
          <w:lang w:eastAsia="en-US"/>
        </w:rPr>
      </w:pPr>
      <w:r w:rsidRPr="00DF7ACC">
        <w:rPr>
          <w:bCs/>
          <w:position w:val="-24"/>
          <w:sz w:val="20"/>
          <w:szCs w:val="20"/>
          <w:lang w:eastAsia="en-US"/>
        </w:rPr>
        <w:object w:dxaOrig="4840" w:dyaOrig="980">
          <v:shape id="_x0000_i1038" type="#_x0000_t75" style="width:241.5pt;height:50.25pt" o:ole="">
            <v:imagedata r:id="rId35" o:title=""/>
          </v:shape>
          <o:OLEObject Type="Embed" ProgID="Equation.3" ShapeID="_x0000_i1038" DrawAspect="Content" ObjectID="_1571820041" r:id="rId36"/>
        </w:object>
      </w:r>
      <w:r w:rsidRPr="00DF7ACC">
        <w:rPr>
          <w:bCs/>
          <w:sz w:val="22"/>
          <w:szCs w:val="22"/>
          <w:lang w:eastAsia="en-US"/>
        </w:rPr>
        <w:t>,</w:t>
      </w:r>
    </w:p>
    <w:p w:rsidR="00966521" w:rsidRPr="00DF7ACC" w:rsidRDefault="00966521" w:rsidP="00966521">
      <w:pPr>
        <w:autoSpaceDE w:val="0"/>
        <w:autoSpaceDN w:val="0"/>
        <w:adjustRightInd w:val="0"/>
        <w:jc w:val="both"/>
        <w:rPr>
          <w:bCs/>
          <w:sz w:val="22"/>
          <w:szCs w:val="22"/>
          <w:lang w:eastAsia="en-US"/>
        </w:rPr>
      </w:pPr>
      <w:r w:rsidRPr="00DF7ACC">
        <w:rPr>
          <w:bCs/>
          <w:sz w:val="22"/>
          <w:szCs w:val="22"/>
          <w:lang w:eastAsia="en-US"/>
        </w:rPr>
        <w:t>где</w:t>
      </w:r>
    </w:p>
    <w:p w:rsidR="00966521" w:rsidRPr="00DF7ACC" w:rsidRDefault="00966521" w:rsidP="00966521">
      <w:pPr>
        <w:autoSpaceDE w:val="0"/>
        <w:autoSpaceDN w:val="0"/>
        <w:adjustRightInd w:val="0"/>
        <w:jc w:val="both"/>
        <w:rPr>
          <w:bCs/>
          <w:sz w:val="22"/>
          <w:szCs w:val="22"/>
          <w:lang w:eastAsia="en-US"/>
        </w:rPr>
      </w:pPr>
      <w:r w:rsidRPr="00DF7ACC">
        <w:rPr>
          <w:position w:val="-14"/>
        </w:rPr>
        <w:object w:dxaOrig="279" w:dyaOrig="380">
          <v:shape id="_x0000_i1039" type="#_x0000_t75" style="width:14.25pt;height:19.5pt" o:ole="">
            <v:imagedata r:id="rId37" o:title=""/>
          </v:shape>
          <o:OLEObject Type="Embed" ProgID="Equation.3" ShapeID="_x0000_i1039" DrawAspect="Content" ObjectID="_1571820042" r:id="rId38"/>
        </w:object>
      </w:r>
      <w:r w:rsidRPr="00DF7ACC">
        <w:rPr>
          <w:bCs/>
          <w:sz w:val="22"/>
          <w:szCs w:val="22"/>
          <w:lang w:eastAsia="en-US"/>
        </w:rPr>
        <w:t>– показатель эффективности деятельности Работника;</w:t>
      </w:r>
    </w:p>
    <w:p w:rsidR="00966521" w:rsidRPr="00DF7ACC" w:rsidRDefault="00966521" w:rsidP="00966521">
      <w:pPr>
        <w:autoSpaceDE w:val="0"/>
        <w:autoSpaceDN w:val="0"/>
        <w:adjustRightInd w:val="0"/>
        <w:jc w:val="both"/>
        <w:rPr>
          <w:bCs/>
          <w:sz w:val="22"/>
          <w:szCs w:val="22"/>
          <w:lang w:eastAsia="en-US"/>
        </w:rPr>
      </w:pPr>
      <w:r w:rsidRPr="00DF7ACC">
        <w:rPr>
          <w:position w:val="-4"/>
        </w:rPr>
        <w:object w:dxaOrig="540" w:dyaOrig="300">
          <v:shape id="_x0000_i1040" type="#_x0000_t75" style="width:26.25pt;height:15.75pt" o:ole="">
            <v:imagedata r:id="rId39" o:title=""/>
          </v:shape>
          <o:OLEObject Type="Embed" ProgID="Equation.3" ShapeID="_x0000_i1040" DrawAspect="Content" ObjectID="_1571820043" r:id="rId40"/>
        </w:object>
      </w:r>
      <w:r w:rsidRPr="00DF7ACC">
        <w:rPr>
          <w:bCs/>
          <w:sz w:val="22"/>
          <w:szCs w:val="22"/>
          <w:lang w:eastAsia="en-US"/>
        </w:rPr>
        <w:t xml:space="preserve"> – максимальное значение показателя эффективности среди всех научно-педагогических работников факультета/института.</w:t>
      </w:r>
    </w:p>
    <w:p w:rsidR="00966521" w:rsidRPr="00DF7ACC" w:rsidRDefault="00966521" w:rsidP="00966521">
      <w:pPr>
        <w:autoSpaceDE w:val="0"/>
        <w:autoSpaceDN w:val="0"/>
        <w:adjustRightInd w:val="0"/>
        <w:jc w:val="both"/>
        <w:rPr>
          <w:bCs/>
          <w:sz w:val="22"/>
          <w:szCs w:val="22"/>
          <w:lang w:eastAsia="en-US"/>
        </w:rPr>
      </w:pPr>
      <w:r w:rsidRPr="00DF7ACC">
        <w:rPr>
          <w:bCs/>
          <w:position w:val="-10"/>
          <w:sz w:val="22"/>
          <w:szCs w:val="22"/>
          <w:lang w:eastAsia="en-US"/>
        </w:rPr>
        <w:object w:dxaOrig="420" w:dyaOrig="360">
          <v:shape id="_x0000_i1041" type="#_x0000_t75" style="width:21pt;height:19.5pt" o:ole="">
            <v:imagedata r:id="rId18" o:title=""/>
          </v:shape>
          <o:OLEObject Type="Embed" ProgID="Equation.3" ShapeID="_x0000_i1041" DrawAspect="Content" ObjectID="_1571820044" r:id="rId41"/>
        </w:object>
      </w:r>
      <w:r w:rsidRPr="00DF7ACC">
        <w:rPr>
          <w:bCs/>
          <w:sz w:val="22"/>
          <w:szCs w:val="22"/>
          <w:lang w:eastAsia="en-US"/>
        </w:rPr>
        <w:t>– доля выполненных показателей трудового договора Работника</w:t>
      </w:r>
      <w:r w:rsidR="00EB44C6" w:rsidRPr="00DF7ACC">
        <w:rPr>
          <w:bCs/>
          <w:sz w:val="22"/>
          <w:szCs w:val="22"/>
          <w:lang w:eastAsia="en-US"/>
        </w:rPr>
        <w:t xml:space="preserve"> (п.2.2.1.)</w:t>
      </w:r>
      <w:r w:rsidRPr="00DF7ACC">
        <w:rPr>
          <w:bCs/>
          <w:sz w:val="22"/>
          <w:szCs w:val="22"/>
          <w:lang w:eastAsia="en-US"/>
        </w:rPr>
        <w:t>;</w:t>
      </w:r>
    </w:p>
    <w:p w:rsidR="00966521" w:rsidRPr="00DF7ACC" w:rsidRDefault="00966521" w:rsidP="00966521">
      <w:pPr>
        <w:autoSpaceDE w:val="0"/>
        <w:autoSpaceDN w:val="0"/>
        <w:adjustRightInd w:val="0"/>
        <w:jc w:val="both"/>
        <w:rPr>
          <w:bCs/>
          <w:sz w:val="22"/>
          <w:szCs w:val="22"/>
          <w:lang w:eastAsia="en-US"/>
        </w:rPr>
      </w:pPr>
      <w:r w:rsidRPr="00DF7ACC">
        <w:rPr>
          <w:bCs/>
          <w:position w:val="-10"/>
          <w:sz w:val="22"/>
          <w:szCs w:val="22"/>
          <w:lang w:eastAsia="en-US"/>
        </w:rPr>
        <w:object w:dxaOrig="600" w:dyaOrig="360">
          <v:shape id="_x0000_i1042" type="#_x0000_t75" style="width:30pt;height:18pt" o:ole="">
            <v:imagedata r:id="rId42" o:title=""/>
          </v:shape>
          <o:OLEObject Type="Embed" ProgID="Equation.3" ShapeID="_x0000_i1042" DrawAspect="Content" ObjectID="_1571820045" r:id="rId43"/>
        </w:object>
      </w:r>
      <w:r w:rsidRPr="00DF7ACC">
        <w:rPr>
          <w:bCs/>
          <w:sz w:val="22"/>
          <w:szCs w:val="22"/>
          <w:lang w:eastAsia="en-US"/>
        </w:rPr>
        <w:t xml:space="preserve">– максимальное значение показателя </w:t>
      </w:r>
      <w:r w:rsidRPr="00DF7ACC">
        <w:rPr>
          <w:bCs/>
          <w:position w:val="-10"/>
          <w:sz w:val="22"/>
          <w:szCs w:val="22"/>
          <w:lang w:eastAsia="en-US"/>
        </w:rPr>
        <w:object w:dxaOrig="420" w:dyaOrig="360">
          <v:shape id="_x0000_i1043" type="#_x0000_t75" style="width:21pt;height:19.5pt" o:ole="">
            <v:imagedata r:id="rId18" o:title=""/>
          </v:shape>
          <o:OLEObject Type="Embed" ProgID="Equation.3" ShapeID="_x0000_i1043" DrawAspect="Content" ObjectID="_1571820046" r:id="rId44"/>
        </w:object>
      </w:r>
      <w:r w:rsidRPr="00DF7ACC">
        <w:rPr>
          <w:bCs/>
          <w:sz w:val="22"/>
          <w:szCs w:val="22"/>
          <w:lang w:eastAsia="en-US"/>
        </w:rPr>
        <w:t xml:space="preserve">среди всех </w:t>
      </w:r>
      <w:r w:rsidRPr="00DF7ACC">
        <w:rPr>
          <w:b/>
          <w:bCs/>
          <w:sz w:val="22"/>
          <w:szCs w:val="22"/>
          <w:lang w:eastAsia="en-US"/>
        </w:rPr>
        <w:t>руководителей</w:t>
      </w:r>
      <w:r w:rsidRPr="00DF7ACC">
        <w:rPr>
          <w:bCs/>
          <w:sz w:val="22"/>
          <w:szCs w:val="22"/>
          <w:lang w:eastAsia="en-US"/>
        </w:rPr>
        <w:t xml:space="preserve"> учебных структурных подразделений факультета/института;</w:t>
      </w:r>
    </w:p>
    <w:p w:rsidR="00966521" w:rsidRPr="00DF7ACC" w:rsidRDefault="00966521" w:rsidP="00966521">
      <w:pPr>
        <w:autoSpaceDE w:val="0"/>
        <w:autoSpaceDN w:val="0"/>
        <w:adjustRightInd w:val="0"/>
        <w:jc w:val="both"/>
        <w:rPr>
          <w:bCs/>
          <w:sz w:val="22"/>
          <w:szCs w:val="22"/>
          <w:lang w:eastAsia="en-US"/>
        </w:rPr>
      </w:pPr>
      <w:r w:rsidRPr="00DF7ACC">
        <w:rPr>
          <w:bCs/>
          <w:position w:val="-10"/>
          <w:sz w:val="22"/>
          <w:szCs w:val="22"/>
          <w:lang w:eastAsia="en-US"/>
        </w:rPr>
        <w:object w:dxaOrig="420" w:dyaOrig="360">
          <v:shape id="_x0000_i1044" type="#_x0000_t75" style="width:21pt;height:19.5pt" o:ole="">
            <v:imagedata r:id="rId20" o:title=""/>
          </v:shape>
          <o:OLEObject Type="Embed" ProgID="Equation.3" ShapeID="_x0000_i1044" DrawAspect="Content" ObjectID="_1571820047" r:id="rId45"/>
        </w:object>
      </w:r>
      <w:r w:rsidRPr="00DF7ACC">
        <w:rPr>
          <w:bCs/>
          <w:sz w:val="22"/>
          <w:szCs w:val="22"/>
          <w:lang w:eastAsia="en-US"/>
        </w:rPr>
        <w:t>– показатель эффективности деятельности кафедры;</w:t>
      </w:r>
    </w:p>
    <w:p w:rsidR="00966521" w:rsidRPr="00DF7ACC" w:rsidRDefault="00966521" w:rsidP="00966521">
      <w:pPr>
        <w:autoSpaceDE w:val="0"/>
        <w:autoSpaceDN w:val="0"/>
        <w:adjustRightInd w:val="0"/>
        <w:jc w:val="both"/>
        <w:rPr>
          <w:bCs/>
          <w:sz w:val="22"/>
          <w:szCs w:val="22"/>
          <w:lang w:eastAsia="en-US"/>
        </w:rPr>
      </w:pPr>
      <w:r w:rsidRPr="00DF7ACC">
        <w:rPr>
          <w:bCs/>
          <w:position w:val="-10"/>
          <w:sz w:val="22"/>
          <w:szCs w:val="22"/>
          <w:lang w:eastAsia="en-US"/>
        </w:rPr>
        <w:object w:dxaOrig="600" w:dyaOrig="360">
          <v:shape id="_x0000_i1045" type="#_x0000_t75" style="width:30pt;height:18pt" o:ole="">
            <v:imagedata r:id="rId46" o:title=""/>
          </v:shape>
          <o:OLEObject Type="Embed" ProgID="Equation.3" ShapeID="_x0000_i1045" DrawAspect="Content" ObjectID="_1571820048" r:id="rId47"/>
        </w:object>
      </w:r>
      <w:r w:rsidRPr="00DF7ACC">
        <w:rPr>
          <w:bCs/>
          <w:sz w:val="22"/>
          <w:szCs w:val="22"/>
          <w:lang w:eastAsia="en-US"/>
        </w:rPr>
        <w:t xml:space="preserve">– максимальное значение показателя </w:t>
      </w:r>
      <w:r w:rsidRPr="00DF7ACC">
        <w:rPr>
          <w:bCs/>
          <w:position w:val="-10"/>
          <w:sz w:val="22"/>
          <w:szCs w:val="22"/>
          <w:lang w:eastAsia="en-US"/>
        </w:rPr>
        <w:object w:dxaOrig="420" w:dyaOrig="360">
          <v:shape id="_x0000_i1046" type="#_x0000_t75" style="width:21pt;height:19.5pt" o:ole="">
            <v:imagedata r:id="rId20" o:title=""/>
          </v:shape>
          <o:OLEObject Type="Embed" ProgID="Equation.3" ShapeID="_x0000_i1046" DrawAspect="Content" ObjectID="_1571820049" r:id="rId48"/>
        </w:object>
      </w:r>
      <w:r w:rsidRPr="00DF7ACC">
        <w:rPr>
          <w:bCs/>
          <w:sz w:val="22"/>
          <w:szCs w:val="22"/>
          <w:lang w:eastAsia="en-US"/>
        </w:rPr>
        <w:t xml:space="preserve">среди всех </w:t>
      </w:r>
      <w:r w:rsidRPr="00DF7ACC">
        <w:rPr>
          <w:b/>
          <w:bCs/>
          <w:sz w:val="22"/>
          <w:szCs w:val="22"/>
          <w:lang w:eastAsia="en-US"/>
        </w:rPr>
        <w:t>руководителей</w:t>
      </w:r>
      <w:r w:rsidRPr="00DF7ACC">
        <w:rPr>
          <w:bCs/>
          <w:sz w:val="22"/>
          <w:szCs w:val="22"/>
          <w:lang w:eastAsia="en-US"/>
        </w:rPr>
        <w:t xml:space="preserve"> учебных структурных подразделений факультета/института;</w:t>
      </w:r>
    </w:p>
    <w:p w:rsidR="00966521" w:rsidRPr="00DF7ACC" w:rsidRDefault="00966521" w:rsidP="00966521">
      <w:pPr>
        <w:autoSpaceDE w:val="0"/>
        <w:autoSpaceDN w:val="0"/>
        <w:adjustRightInd w:val="0"/>
        <w:jc w:val="both"/>
        <w:rPr>
          <w:bCs/>
          <w:sz w:val="22"/>
          <w:szCs w:val="22"/>
          <w:lang w:eastAsia="en-US"/>
        </w:rPr>
      </w:pPr>
      <w:r w:rsidRPr="00DF7ACC">
        <w:rPr>
          <w:bCs/>
          <w:position w:val="-12"/>
          <w:sz w:val="22"/>
          <w:szCs w:val="22"/>
          <w:lang w:eastAsia="en-US"/>
        </w:rPr>
        <w:object w:dxaOrig="420" w:dyaOrig="380">
          <v:shape id="_x0000_i1047" type="#_x0000_t75" style="width:21pt;height:20.25pt" o:ole="">
            <v:imagedata r:id="rId22" o:title=""/>
          </v:shape>
          <o:OLEObject Type="Embed" ProgID="Equation.3" ShapeID="_x0000_i1047" DrawAspect="Content" ObjectID="_1571820050" r:id="rId49"/>
        </w:object>
      </w:r>
      <w:r w:rsidRPr="00DF7ACC">
        <w:rPr>
          <w:bCs/>
          <w:sz w:val="22"/>
          <w:szCs w:val="22"/>
          <w:lang w:eastAsia="en-US"/>
        </w:rPr>
        <w:t>– показатель эффективности образовательно-научной деятельности Работника;</w:t>
      </w:r>
    </w:p>
    <w:p w:rsidR="00966521" w:rsidRPr="00DF7ACC" w:rsidRDefault="00966521" w:rsidP="00966521">
      <w:pPr>
        <w:autoSpaceDE w:val="0"/>
        <w:autoSpaceDN w:val="0"/>
        <w:adjustRightInd w:val="0"/>
        <w:jc w:val="both"/>
        <w:rPr>
          <w:bCs/>
          <w:sz w:val="22"/>
          <w:szCs w:val="22"/>
          <w:lang w:eastAsia="en-US"/>
        </w:rPr>
      </w:pPr>
      <w:r w:rsidRPr="00DF7ACC">
        <w:rPr>
          <w:bCs/>
          <w:position w:val="-12"/>
          <w:sz w:val="22"/>
          <w:szCs w:val="22"/>
          <w:lang w:eastAsia="en-US"/>
        </w:rPr>
        <w:object w:dxaOrig="600" w:dyaOrig="380">
          <v:shape id="_x0000_i1048" type="#_x0000_t75" style="width:30pt;height:19.5pt" o:ole="">
            <v:imagedata r:id="rId50" o:title=""/>
          </v:shape>
          <o:OLEObject Type="Embed" ProgID="Equation.3" ShapeID="_x0000_i1048" DrawAspect="Content" ObjectID="_1571820051" r:id="rId51"/>
        </w:object>
      </w:r>
      <w:r w:rsidRPr="00DF7ACC">
        <w:rPr>
          <w:bCs/>
          <w:sz w:val="22"/>
          <w:szCs w:val="22"/>
          <w:lang w:eastAsia="en-US"/>
        </w:rPr>
        <w:t xml:space="preserve">– максимальное значение показателя </w:t>
      </w:r>
      <w:r w:rsidRPr="00DF7ACC">
        <w:rPr>
          <w:bCs/>
          <w:position w:val="-12"/>
          <w:sz w:val="22"/>
          <w:szCs w:val="22"/>
          <w:lang w:eastAsia="en-US"/>
        </w:rPr>
        <w:object w:dxaOrig="420" w:dyaOrig="380">
          <v:shape id="_x0000_i1049" type="#_x0000_t75" style="width:21pt;height:20.25pt" o:ole="">
            <v:imagedata r:id="rId22" o:title=""/>
          </v:shape>
          <o:OLEObject Type="Embed" ProgID="Equation.3" ShapeID="_x0000_i1049" DrawAspect="Content" ObjectID="_1571820052" r:id="rId52"/>
        </w:object>
      </w:r>
      <w:r w:rsidRPr="00DF7ACC">
        <w:rPr>
          <w:bCs/>
          <w:sz w:val="22"/>
          <w:szCs w:val="22"/>
          <w:lang w:eastAsia="en-US"/>
        </w:rPr>
        <w:t>среди всех научно-педагогических работников факультета/института;</w:t>
      </w:r>
    </w:p>
    <w:p w:rsidR="00966521" w:rsidRPr="00DF7ACC" w:rsidRDefault="00966521" w:rsidP="00966521">
      <w:pPr>
        <w:autoSpaceDE w:val="0"/>
        <w:autoSpaceDN w:val="0"/>
        <w:adjustRightInd w:val="0"/>
        <w:jc w:val="both"/>
        <w:rPr>
          <w:bCs/>
          <w:sz w:val="22"/>
          <w:szCs w:val="22"/>
          <w:lang w:eastAsia="en-US"/>
        </w:rPr>
      </w:pPr>
      <w:r w:rsidRPr="00DF7ACC">
        <w:rPr>
          <w:bCs/>
          <w:position w:val="-12"/>
          <w:sz w:val="22"/>
          <w:szCs w:val="22"/>
          <w:lang w:eastAsia="en-US"/>
        </w:rPr>
        <w:object w:dxaOrig="340" w:dyaOrig="360">
          <v:shape id="_x0000_i1050" type="#_x0000_t75" style="width:18pt;height:18pt" o:ole="">
            <v:imagedata r:id="rId53" o:title=""/>
          </v:shape>
          <o:OLEObject Type="Embed" ProgID="Equation.3" ShapeID="_x0000_i1050" DrawAspect="Content" ObjectID="_1571820053" r:id="rId54"/>
        </w:object>
      </w:r>
      <w:r w:rsidRPr="00DF7ACC">
        <w:rPr>
          <w:bCs/>
          <w:sz w:val="22"/>
          <w:szCs w:val="22"/>
          <w:lang w:eastAsia="en-US"/>
        </w:rPr>
        <w:t xml:space="preserve"> – весовой коэффициент i-</w:t>
      </w:r>
      <w:proofErr w:type="spellStart"/>
      <w:r w:rsidRPr="00DF7ACC">
        <w:rPr>
          <w:bCs/>
          <w:sz w:val="22"/>
          <w:szCs w:val="22"/>
          <w:lang w:eastAsia="en-US"/>
        </w:rPr>
        <w:t>го</w:t>
      </w:r>
      <w:proofErr w:type="spellEnd"/>
      <w:r w:rsidRPr="00DF7ACC">
        <w:rPr>
          <w:bCs/>
          <w:sz w:val="22"/>
          <w:szCs w:val="22"/>
          <w:lang w:eastAsia="en-US"/>
        </w:rPr>
        <w:t xml:space="preserve"> показателя эффективности.</w:t>
      </w:r>
    </w:p>
    <w:p w:rsidR="00966521" w:rsidRPr="00DF7ACC" w:rsidRDefault="00966521" w:rsidP="00966521">
      <w:pPr>
        <w:jc w:val="both"/>
        <w:rPr>
          <w:bCs/>
          <w:sz w:val="22"/>
          <w:szCs w:val="22"/>
          <w:lang w:eastAsia="en-US"/>
        </w:rPr>
      </w:pPr>
    </w:p>
    <w:p w:rsidR="00966521" w:rsidRPr="00DF7ACC" w:rsidRDefault="00966521" w:rsidP="00966521">
      <w:pPr>
        <w:rPr>
          <w:rStyle w:val="af"/>
          <w:bCs w:val="0"/>
          <w:sz w:val="22"/>
          <w:szCs w:val="22"/>
        </w:rPr>
      </w:pPr>
      <w:r w:rsidRPr="00DF7ACC">
        <w:rPr>
          <w:b/>
          <w:bCs/>
          <w:sz w:val="22"/>
          <w:szCs w:val="22"/>
          <w:lang w:eastAsia="en-US"/>
        </w:rPr>
        <w:t>Б)</w:t>
      </w:r>
      <w:r w:rsidRPr="00DF7ACC">
        <w:rPr>
          <w:rStyle w:val="a4"/>
          <w:sz w:val="22"/>
          <w:szCs w:val="22"/>
        </w:rPr>
        <w:t xml:space="preserve"> </w:t>
      </w:r>
      <w:r w:rsidRPr="00DF7ACC">
        <w:rPr>
          <w:rStyle w:val="af"/>
          <w:sz w:val="22"/>
          <w:szCs w:val="22"/>
        </w:rPr>
        <w:t>Определение показателя эффективности кафедры, в которой Работник выполняет работу</w:t>
      </w:r>
    </w:p>
    <w:p w:rsidR="00966521" w:rsidRPr="00DF7ACC" w:rsidRDefault="00966521" w:rsidP="00966521">
      <w:pPr>
        <w:autoSpaceDE w:val="0"/>
        <w:autoSpaceDN w:val="0"/>
        <w:adjustRightInd w:val="0"/>
        <w:spacing w:line="288" w:lineRule="auto"/>
        <w:jc w:val="both"/>
        <w:rPr>
          <w:bCs/>
          <w:sz w:val="22"/>
          <w:szCs w:val="22"/>
          <w:lang w:eastAsia="en-US"/>
        </w:rPr>
      </w:pPr>
      <w:r w:rsidRPr="00DF7ACC">
        <w:rPr>
          <w:bCs/>
          <w:sz w:val="22"/>
          <w:szCs w:val="22"/>
          <w:lang w:eastAsia="en-US"/>
        </w:rPr>
        <w:t>Показатель эффективности учебно-научного подразделения (кафедры), в котором Работник выполняет работу</w:t>
      </w:r>
      <w:r w:rsidRPr="00DF7ACC">
        <w:rPr>
          <w:sz w:val="22"/>
          <w:szCs w:val="22"/>
        </w:rPr>
        <w:t>,</w:t>
      </w:r>
      <w:r w:rsidRPr="00DF7ACC">
        <w:rPr>
          <w:bCs/>
          <w:sz w:val="22"/>
          <w:szCs w:val="22"/>
          <w:lang w:eastAsia="en-US"/>
        </w:rPr>
        <w:t xml:space="preserve"> вычисляется как сумма 13-ти различных показателей результативности деятельности учебно-научного подразделения:</w:t>
      </w:r>
    </w:p>
    <w:p w:rsidR="00966521" w:rsidRPr="00DF7ACC" w:rsidRDefault="00896C78" w:rsidP="00966521">
      <w:pPr>
        <w:autoSpaceDE w:val="0"/>
        <w:autoSpaceDN w:val="0"/>
        <w:adjustRightInd w:val="0"/>
        <w:spacing w:line="288" w:lineRule="auto"/>
        <w:jc w:val="both"/>
        <w:rPr>
          <w:bCs/>
          <w:sz w:val="22"/>
          <w:szCs w:val="22"/>
          <w:lang w:eastAsia="en-US"/>
        </w:rPr>
      </w:pPr>
      <w:r w:rsidRPr="00DF7ACC">
        <w:rPr>
          <w:bCs/>
          <w:position w:val="-30"/>
          <w:sz w:val="20"/>
          <w:szCs w:val="20"/>
          <w:lang w:eastAsia="en-US"/>
        </w:rPr>
        <w:object w:dxaOrig="2020" w:dyaOrig="720">
          <v:shape id="_x0000_i1051" type="#_x0000_t75" style="width:102pt;height:36pt" o:ole="">
            <v:imagedata r:id="rId55" o:title=""/>
          </v:shape>
          <o:OLEObject Type="Embed" ProgID="Equation.3" ShapeID="_x0000_i1051" DrawAspect="Content" ObjectID="_1571820054" r:id="rId56"/>
        </w:object>
      </w:r>
      <w:r w:rsidRPr="00DF7ACC">
        <w:rPr>
          <w:bCs/>
          <w:sz w:val="20"/>
          <w:szCs w:val="20"/>
          <w:lang w:eastAsia="en-US"/>
        </w:rPr>
        <w:t xml:space="preserve"> </w:t>
      </w:r>
    </w:p>
    <w:p w:rsidR="00966521" w:rsidRPr="00DF7ACC" w:rsidRDefault="00966521" w:rsidP="00966521">
      <w:pPr>
        <w:autoSpaceDE w:val="0"/>
        <w:autoSpaceDN w:val="0"/>
        <w:adjustRightInd w:val="0"/>
        <w:spacing w:line="288" w:lineRule="auto"/>
        <w:jc w:val="both"/>
        <w:rPr>
          <w:sz w:val="22"/>
          <w:szCs w:val="22"/>
        </w:rPr>
      </w:pPr>
      <w:r w:rsidRPr="00DF7ACC">
        <w:rPr>
          <w:sz w:val="22"/>
          <w:szCs w:val="22"/>
        </w:rPr>
        <w:t>где</w:t>
      </w:r>
    </w:p>
    <w:p w:rsidR="00966521" w:rsidRPr="00DF7ACC" w:rsidRDefault="00966521" w:rsidP="00966521">
      <w:pPr>
        <w:autoSpaceDE w:val="0"/>
        <w:autoSpaceDN w:val="0"/>
        <w:adjustRightInd w:val="0"/>
        <w:spacing w:line="288" w:lineRule="auto"/>
        <w:jc w:val="both"/>
        <w:rPr>
          <w:sz w:val="22"/>
          <w:szCs w:val="22"/>
        </w:rPr>
      </w:pPr>
      <w:r w:rsidRPr="00DF7ACC">
        <w:rPr>
          <w:position w:val="-10"/>
        </w:rPr>
        <w:object w:dxaOrig="420" w:dyaOrig="360">
          <v:shape id="_x0000_i1052" type="#_x0000_t75" style="width:21pt;height:18pt" o:ole="">
            <v:imagedata r:id="rId57" o:title=""/>
          </v:shape>
          <o:OLEObject Type="Embed" ProgID="Equation.3" ShapeID="_x0000_i1052" DrawAspect="Content" ObjectID="_1571820055" r:id="rId58"/>
        </w:object>
      </w:r>
      <w:r w:rsidRPr="00DF7ACC">
        <w:rPr>
          <w:bCs/>
          <w:sz w:val="22"/>
          <w:szCs w:val="22"/>
          <w:lang w:eastAsia="en-US"/>
        </w:rPr>
        <w:t xml:space="preserve"> - показатель эффективности учебно-научного подразделения, в котором Работник выполняет работу</w:t>
      </w:r>
      <w:r w:rsidRPr="00DF7ACC">
        <w:rPr>
          <w:sz w:val="22"/>
          <w:szCs w:val="22"/>
        </w:rPr>
        <w:t>;</w:t>
      </w:r>
    </w:p>
    <w:p w:rsidR="00966521" w:rsidRPr="00DF7ACC" w:rsidRDefault="00966521" w:rsidP="00966521">
      <w:pPr>
        <w:autoSpaceDE w:val="0"/>
        <w:autoSpaceDN w:val="0"/>
        <w:adjustRightInd w:val="0"/>
        <w:spacing w:line="288" w:lineRule="auto"/>
        <w:jc w:val="both"/>
        <w:rPr>
          <w:sz w:val="22"/>
          <w:szCs w:val="22"/>
        </w:rPr>
      </w:pPr>
      <w:r w:rsidRPr="00DF7ACC">
        <w:rPr>
          <w:bCs/>
          <w:position w:val="-12"/>
          <w:sz w:val="22"/>
          <w:szCs w:val="22"/>
          <w:lang w:eastAsia="en-US"/>
        </w:rPr>
        <w:object w:dxaOrig="340" w:dyaOrig="380">
          <v:shape id="_x0000_i1053" type="#_x0000_t75" style="width:18pt;height:19.5pt" o:ole="">
            <v:imagedata r:id="rId59" o:title=""/>
          </v:shape>
          <o:OLEObject Type="Embed" ProgID="Equation.3" ShapeID="_x0000_i1053" DrawAspect="Content" ObjectID="_1571820056" r:id="rId60"/>
        </w:object>
      </w:r>
      <w:r w:rsidRPr="00DF7ACC">
        <w:rPr>
          <w:bCs/>
          <w:sz w:val="22"/>
          <w:szCs w:val="22"/>
          <w:lang w:eastAsia="en-US"/>
        </w:rPr>
        <w:t xml:space="preserve">- весовой коэффициент </w:t>
      </w:r>
      <w:r w:rsidRPr="00DF7ACC">
        <w:rPr>
          <w:bCs/>
          <w:i/>
          <w:sz w:val="22"/>
          <w:szCs w:val="22"/>
          <w:lang w:eastAsia="en-US"/>
        </w:rPr>
        <w:t>i</w:t>
      </w:r>
      <w:r w:rsidRPr="00DF7ACC">
        <w:rPr>
          <w:bCs/>
          <w:sz w:val="22"/>
          <w:szCs w:val="22"/>
          <w:lang w:eastAsia="en-US"/>
        </w:rPr>
        <w:t>-</w:t>
      </w:r>
      <w:proofErr w:type="spellStart"/>
      <w:r w:rsidRPr="00DF7ACC">
        <w:rPr>
          <w:bCs/>
          <w:sz w:val="22"/>
          <w:szCs w:val="22"/>
          <w:lang w:eastAsia="en-US"/>
        </w:rPr>
        <w:t>го</w:t>
      </w:r>
      <w:proofErr w:type="spellEnd"/>
      <w:r w:rsidRPr="00DF7ACC">
        <w:rPr>
          <w:bCs/>
          <w:sz w:val="22"/>
          <w:szCs w:val="22"/>
          <w:lang w:eastAsia="en-US"/>
        </w:rPr>
        <w:t xml:space="preserve"> показателя эффективности кафедры (</w:t>
      </w:r>
      <w:r w:rsidRPr="00DF7ACC">
        <w:rPr>
          <w:sz w:val="22"/>
          <w:szCs w:val="22"/>
          <w:lang w:eastAsia="en-US"/>
        </w:rPr>
        <w:t>значения весовых коэффициентов показателей эффективности кафедры ежегодно утверждаются приказом ректора с учетом приоритетных задач, стоящих перед университетом</w:t>
      </w:r>
      <w:r w:rsidRPr="00DF7ACC">
        <w:rPr>
          <w:bCs/>
          <w:sz w:val="22"/>
          <w:szCs w:val="22"/>
          <w:lang w:eastAsia="en-US"/>
        </w:rPr>
        <w:t>);</w:t>
      </w:r>
    </w:p>
    <w:p w:rsidR="00966521" w:rsidRPr="00DF7ACC" w:rsidRDefault="00966521" w:rsidP="00966521">
      <w:pPr>
        <w:rPr>
          <w:bCs/>
          <w:sz w:val="22"/>
          <w:szCs w:val="22"/>
          <w:lang w:eastAsia="en-US"/>
        </w:rPr>
      </w:pPr>
      <w:r w:rsidRPr="00DF7ACC">
        <w:rPr>
          <w:bCs/>
          <w:position w:val="-10"/>
          <w:sz w:val="22"/>
          <w:szCs w:val="22"/>
          <w:lang w:eastAsia="en-US"/>
        </w:rPr>
        <w:object w:dxaOrig="360" w:dyaOrig="360">
          <v:shape id="_x0000_i1054" type="#_x0000_t75" style="width:18pt;height:18pt" o:ole="">
            <v:imagedata r:id="rId61" o:title=""/>
          </v:shape>
          <o:OLEObject Type="Embed" ProgID="Equation.3" ShapeID="_x0000_i1054" DrawAspect="Content" ObjectID="_1571820057" r:id="rId62"/>
        </w:object>
      </w:r>
      <w:r w:rsidRPr="00DF7ACC">
        <w:rPr>
          <w:bCs/>
          <w:sz w:val="22"/>
          <w:szCs w:val="22"/>
          <w:lang w:eastAsia="en-US"/>
        </w:rPr>
        <w:t xml:space="preserve"> - доля ставок, занимаемых ППС до 30 лет в </w:t>
      </w:r>
      <w:r w:rsidRPr="00DF7ACC">
        <w:rPr>
          <w:sz w:val="22"/>
          <w:szCs w:val="22"/>
        </w:rPr>
        <w:t>учебно-научном подразделении</w:t>
      </w:r>
      <w:r w:rsidRPr="00DF7ACC">
        <w:rPr>
          <w:bCs/>
          <w:sz w:val="22"/>
          <w:szCs w:val="22"/>
          <w:lang w:eastAsia="en-US"/>
        </w:rPr>
        <w:t>;</w:t>
      </w:r>
    </w:p>
    <w:p w:rsidR="00966521" w:rsidRPr="00DF7ACC" w:rsidRDefault="00966521" w:rsidP="00966521">
      <w:pPr>
        <w:rPr>
          <w:bCs/>
          <w:sz w:val="22"/>
          <w:szCs w:val="22"/>
          <w:lang w:eastAsia="en-US"/>
        </w:rPr>
      </w:pPr>
      <w:r w:rsidRPr="00DF7ACC">
        <w:rPr>
          <w:bCs/>
          <w:position w:val="-10"/>
          <w:sz w:val="22"/>
          <w:szCs w:val="22"/>
          <w:lang w:eastAsia="en-US"/>
        </w:rPr>
        <w:object w:dxaOrig="600" w:dyaOrig="360">
          <v:shape id="_x0000_i1055" type="#_x0000_t75" style="width:30pt;height:18pt" o:ole="">
            <v:imagedata r:id="rId63" o:title=""/>
          </v:shape>
          <o:OLEObject Type="Embed" ProgID="Equation.3" ShapeID="_x0000_i1055" DrawAspect="Content" ObjectID="_1571820058" r:id="rId64"/>
        </w:object>
      </w:r>
      <w:r w:rsidRPr="00DF7ACC">
        <w:rPr>
          <w:bCs/>
          <w:sz w:val="22"/>
          <w:szCs w:val="22"/>
          <w:lang w:eastAsia="en-US"/>
        </w:rPr>
        <w:t xml:space="preserve">- максимальное значение соответствующего показателя среди всех </w:t>
      </w:r>
      <w:r w:rsidRPr="00DF7ACC">
        <w:rPr>
          <w:sz w:val="22"/>
          <w:szCs w:val="22"/>
        </w:rPr>
        <w:t>учебно-научных подразделений</w:t>
      </w:r>
      <w:r w:rsidRPr="00DF7ACC">
        <w:rPr>
          <w:bCs/>
          <w:sz w:val="22"/>
          <w:szCs w:val="22"/>
          <w:lang w:eastAsia="en-US"/>
        </w:rPr>
        <w:t xml:space="preserve"> Работодателя;</w:t>
      </w:r>
    </w:p>
    <w:p w:rsidR="00966521" w:rsidRPr="00DF7ACC" w:rsidRDefault="00966521" w:rsidP="00966521">
      <w:pPr>
        <w:rPr>
          <w:bCs/>
          <w:sz w:val="22"/>
          <w:szCs w:val="22"/>
          <w:lang w:eastAsia="en-US"/>
        </w:rPr>
      </w:pPr>
      <w:r w:rsidRPr="00DF7ACC">
        <w:rPr>
          <w:bCs/>
          <w:position w:val="-10"/>
          <w:sz w:val="22"/>
          <w:szCs w:val="22"/>
          <w:lang w:eastAsia="en-US"/>
        </w:rPr>
        <w:object w:dxaOrig="360" w:dyaOrig="360">
          <v:shape id="_x0000_i1056" type="#_x0000_t75" style="width:18pt;height:18pt" o:ole="">
            <v:imagedata r:id="rId65" o:title=""/>
          </v:shape>
          <o:OLEObject Type="Embed" ProgID="Equation.3" ShapeID="_x0000_i1056" DrawAspect="Content" ObjectID="_1571820059" r:id="rId66"/>
        </w:object>
      </w:r>
      <w:r w:rsidRPr="00DF7ACC">
        <w:rPr>
          <w:bCs/>
          <w:sz w:val="22"/>
          <w:szCs w:val="22"/>
          <w:lang w:eastAsia="en-US"/>
        </w:rPr>
        <w:t xml:space="preserve"> - доля ставок, занимаемых ППС с учеными степенями в </w:t>
      </w:r>
      <w:r w:rsidRPr="00DF7ACC">
        <w:rPr>
          <w:sz w:val="22"/>
          <w:szCs w:val="22"/>
        </w:rPr>
        <w:t>учебно-научном подразделении</w:t>
      </w:r>
      <w:r w:rsidRPr="00DF7ACC">
        <w:rPr>
          <w:bCs/>
          <w:sz w:val="22"/>
          <w:szCs w:val="22"/>
          <w:lang w:eastAsia="en-US"/>
        </w:rPr>
        <w:t>;</w:t>
      </w:r>
    </w:p>
    <w:p w:rsidR="00966521" w:rsidRPr="00DF7ACC" w:rsidRDefault="00966521" w:rsidP="00966521">
      <w:pPr>
        <w:rPr>
          <w:bCs/>
          <w:sz w:val="22"/>
          <w:szCs w:val="22"/>
          <w:lang w:eastAsia="en-US"/>
        </w:rPr>
      </w:pPr>
      <w:r w:rsidRPr="00DF7ACC">
        <w:rPr>
          <w:bCs/>
          <w:position w:val="-10"/>
          <w:sz w:val="22"/>
          <w:szCs w:val="22"/>
          <w:lang w:eastAsia="en-US"/>
        </w:rPr>
        <w:object w:dxaOrig="600" w:dyaOrig="360">
          <v:shape id="_x0000_i1057" type="#_x0000_t75" style="width:30pt;height:18pt" o:ole="">
            <v:imagedata r:id="rId67" o:title=""/>
          </v:shape>
          <o:OLEObject Type="Embed" ProgID="Equation.3" ShapeID="_x0000_i1057" DrawAspect="Content" ObjectID="_1571820060" r:id="rId68"/>
        </w:object>
      </w:r>
      <w:r w:rsidRPr="00DF7ACC">
        <w:rPr>
          <w:bCs/>
          <w:sz w:val="22"/>
          <w:szCs w:val="22"/>
          <w:lang w:eastAsia="en-US"/>
        </w:rPr>
        <w:t xml:space="preserve">- максимальное значение соответствующего показателя среди всех </w:t>
      </w:r>
      <w:r w:rsidRPr="00DF7ACC">
        <w:rPr>
          <w:sz w:val="22"/>
          <w:szCs w:val="22"/>
        </w:rPr>
        <w:t>учебно-научных подразделений Работодателя</w:t>
      </w:r>
      <w:r w:rsidRPr="00DF7ACC">
        <w:rPr>
          <w:bCs/>
          <w:sz w:val="22"/>
          <w:szCs w:val="22"/>
          <w:lang w:eastAsia="en-US"/>
        </w:rPr>
        <w:t>;</w:t>
      </w:r>
    </w:p>
    <w:p w:rsidR="00966521" w:rsidRPr="00DF7ACC" w:rsidRDefault="00966521" w:rsidP="00966521">
      <w:pPr>
        <w:rPr>
          <w:bCs/>
          <w:sz w:val="22"/>
          <w:szCs w:val="22"/>
          <w:lang w:eastAsia="en-US"/>
        </w:rPr>
      </w:pPr>
      <w:r w:rsidRPr="00DF7ACC">
        <w:rPr>
          <w:bCs/>
          <w:position w:val="-12"/>
          <w:sz w:val="22"/>
          <w:szCs w:val="22"/>
          <w:lang w:eastAsia="en-US"/>
        </w:rPr>
        <w:object w:dxaOrig="360" w:dyaOrig="380">
          <v:shape id="_x0000_i1058" type="#_x0000_t75" style="width:18pt;height:19.5pt" o:ole="">
            <v:imagedata r:id="rId69" o:title=""/>
          </v:shape>
          <o:OLEObject Type="Embed" ProgID="Equation.3" ShapeID="_x0000_i1058" DrawAspect="Content" ObjectID="_1571820061" r:id="rId70"/>
        </w:object>
      </w:r>
      <w:r w:rsidRPr="00DF7ACC">
        <w:rPr>
          <w:bCs/>
          <w:sz w:val="22"/>
          <w:szCs w:val="22"/>
          <w:lang w:eastAsia="en-US"/>
        </w:rPr>
        <w:t xml:space="preserve"> - доля ставок, занимаемых ППС - кандидатами наук до 35 лет в </w:t>
      </w:r>
      <w:r w:rsidRPr="00DF7ACC">
        <w:rPr>
          <w:sz w:val="22"/>
          <w:szCs w:val="22"/>
        </w:rPr>
        <w:t>учебно-научном подразделении</w:t>
      </w:r>
      <w:r w:rsidRPr="00DF7ACC">
        <w:rPr>
          <w:bCs/>
          <w:sz w:val="22"/>
          <w:szCs w:val="22"/>
          <w:lang w:eastAsia="en-US"/>
        </w:rPr>
        <w:t>;</w:t>
      </w:r>
    </w:p>
    <w:p w:rsidR="00966521" w:rsidRPr="00DF7ACC" w:rsidRDefault="00966521" w:rsidP="00966521">
      <w:pPr>
        <w:rPr>
          <w:sz w:val="22"/>
          <w:szCs w:val="22"/>
        </w:rPr>
      </w:pPr>
      <w:r w:rsidRPr="00DF7ACC">
        <w:rPr>
          <w:bCs/>
          <w:position w:val="-12"/>
          <w:sz w:val="22"/>
          <w:szCs w:val="22"/>
          <w:lang w:eastAsia="en-US"/>
        </w:rPr>
        <w:object w:dxaOrig="600" w:dyaOrig="380">
          <v:shape id="_x0000_i1059" type="#_x0000_t75" style="width:30pt;height:19.5pt" o:ole="">
            <v:imagedata r:id="rId71" o:title=""/>
          </v:shape>
          <o:OLEObject Type="Embed" ProgID="Equation.3" ShapeID="_x0000_i1059" DrawAspect="Content" ObjectID="_1571820062" r:id="rId72"/>
        </w:object>
      </w:r>
      <w:r w:rsidRPr="00DF7ACC">
        <w:rPr>
          <w:bCs/>
          <w:sz w:val="22"/>
          <w:szCs w:val="22"/>
          <w:lang w:eastAsia="en-US"/>
        </w:rPr>
        <w:t xml:space="preserve">- максимальное значение соответствующего показателя среди всех </w:t>
      </w:r>
      <w:r w:rsidRPr="00DF7ACC">
        <w:rPr>
          <w:sz w:val="22"/>
          <w:szCs w:val="22"/>
        </w:rPr>
        <w:t>учебно-научных подразделений Работодателя</w:t>
      </w:r>
      <w:r w:rsidRPr="00DF7ACC">
        <w:rPr>
          <w:bCs/>
          <w:sz w:val="22"/>
          <w:szCs w:val="22"/>
          <w:lang w:eastAsia="en-US"/>
        </w:rPr>
        <w:t>;</w:t>
      </w:r>
    </w:p>
    <w:p w:rsidR="00966521" w:rsidRPr="00DF7ACC" w:rsidRDefault="00966521" w:rsidP="00966521">
      <w:pPr>
        <w:rPr>
          <w:bCs/>
          <w:sz w:val="22"/>
          <w:szCs w:val="22"/>
          <w:lang w:eastAsia="en-US"/>
        </w:rPr>
      </w:pPr>
      <w:r w:rsidRPr="00DF7ACC">
        <w:rPr>
          <w:bCs/>
          <w:position w:val="-28"/>
          <w:sz w:val="22"/>
          <w:szCs w:val="22"/>
          <w:lang w:eastAsia="en-US"/>
        </w:rPr>
        <w:object w:dxaOrig="360" w:dyaOrig="540">
          <v:shape id="_x0000_i1060" type="#_x0000_t75" style="width:18pt;height:26.25pt" o:ole="">
            <v:imagedata r:id="rId73" o:title=""/>
          </v:shape>
          <o:OLEObject Type="Embed" ProgID="Equation.3" ShapeID="_x0000_i1060" DrawAspect="Content" ObjectID="_1571820063" r:id="rId74"/>
        </w:object>
      </w:r>
      <w:r w:rsidRPr="00DF7ACC">
        <w:rPr>
          <w:bCs/>
          <w:sz w:val="22"/>
          <w:szCs w:val="22"/>
          <w:lang w:eastAsia="en-US"/>
        </w:rPr>
        <w:t xml:space="preserve"> - доля ставок, занимаемых ППС - докторами наук до 40 лет в </w:t>
      </w:r>
      <w:r w:rsidRPr="00DF7ACC">
        <w:rPr>
          <w:sz w:val="22"/>
          <w:szCs w:val="22"/>
        </w:rPr>
        <w:t>учебно-научном подразделении</w:t>
      </w:r>
      <w:r w:rsidRPr="00DF7ACC">
        <w:rPr>
          <w:bCs/>
          <w:sz w:val="22"/>
          <w:szCs w:val="22"/>
          <w:lang w:eastAsia="en-US"/>
        </w:rPr>
        <w:t>;</w:t>
      </w:r>
    </w:p>
    <w:p w:rsidR="00966521" w:rsidRPr="00DF7ACC" w:rsidRDefault="007C34CA" w:rsidP="00966521">
      <w:pPr>
        <w:rPr>
          <w:sz w:val="22"/>
          <w:szCs w:val="22"/>
        </w:rPr>
      </w:pPr>
      <w:r w:rsidRPr="00DF7ACC">
        <w:rPr>
          <w:bCs/>
          <w:position w:val="-10"/>
          <w:sz w:val="22"/>
          <w:szCs w:val="22"/>
          <w:lang w:eastAsia="en-US"/>
        </w:rPr>
        <w:object w:dxaOrig="600" w:dyaOrig="360">
          <v:shape id="_x0000_i1061" type="#_x0000_t75" style="width:30pt;height:18pt" o:ole="">
            <v:imagedata r:id="rId75" o:title=""/>
          </v:shape>
          <o:OLEObject Type="Embed" ProgID="Equation.3" ShapeID="_x0000_i1061" DrawAspect="Content" ObjectID="_1571820064" r:id="rId76"/>
        </w:object>
      </w:r>
      <w:r w:rsidR="00966521" w:rsidRPr="00DF7ACC">
        <w:rPr>
          <w:bCs/>
          <w:sz w:val="22"/>
          <w:szCs w:val="22"/>
          <w:lang w:eastAsia="en-US"/>
        </w:rPr>
        <w:t xml:space="preserve">- максимальное значение соответствующего показателя среди всех </w:t>
      </w:r>
      <w:r w:rsidR="00966521" w:rsidRPr="00DF7ACC">
        <w:rPr>
          <w:sz w:val="22"/>
          <w:szCs w:val="22"/>
        </w:rPr>
        <w:t>учебно-научных подразделений Работодателя</w:t>
      </w:r>
      <w:r w:rsidR="00966521" w:rsidRPr="00DF7ACC">
        <w:rPr>
          <w:bCs/>
          <w:sz w:val="22"/>
          <w:szCs w:val="22"/>
          <w:lang w:eastAsia="en-US"/>
        </w:rPr>
        <w:t>;</w:t>
      </w:r>
    </w:p>
    <w:p w:rsidR="00966521" w:rsidRPr="00DF7ACC" w:rsidRDefault="00966521" w:rsidP="00966521">
      <w:pPr>
        <w:rPr>
          <w:bCs/>
          <w:sz w:val="22"/>
          <w:szCs w:val="22"/>
          <w:lang w:eastAsia="en-US"/>
        </w:rPr>
      </w:pPr>
      <w:r w:rsidRPr="00DF7ACC">
        <w:rPr>
          <w:bCs/>
          <w:position w:val="-12"/>
          <w:sz w:val="22"/>
          <w:szCs w:val="22"/>
          <w:lang w:eastAsia="en-US"/>
        </w:rPr>
        <w:object w:dxaOrig="360" w:dyaOrig="380">
          <v:shape id="_x0000_i1062" type="#_x0000_t75" style="width:18pt;height:19.5pt" o:ole="">
            <v:imagedata r:id="rId77" o:title=""/>
          </v:shape>
          <o:OLEObject Type="Embed" ProgID="Equation.3" ShapeID="_x0000_i1062" DrawAspect="Content" ObjectID="_1571820065" r:id="rId78"/>
        </w:object>
      </w:r>
      <w:r w:rsidRPr="00DF7ACC">
        <w:rPr>
          <w:bCs/>
          <w:sz w:val="22"/>
          <w:szCs w:val="22"/>
          <w:lang w:eastAsia="en-US"/>
        </w:rPr>
        <w:t xml:space="preserve"> - численность аспирантов </w:t>
      </w:r>
      <w:r w:rsidRPr="00DF7ACC">
        <w:rPr>
          <w:sz w:val="22"/>
          <w:szCs w:val="22"/>
        </w:rPr>
        <w:t>учебно-научного подразделения</w:t>
      </w:r>
      <w:r w:rsidRPr="00DF7ACC">
        <w:rPr>
          <w:bCs/>
          <w:sz w:val="22"/>
          <w:szCs w:val="22"/>
          <w:lang w:eastAsia="en-US"/>
        </w:rPr>
        <w:t xml:space="preserve">, отнесенная к числу ставок ППС </w:t>
      </w:r>
      <w:r w:rsidR="009F07CF" w:rsidRPr="00DF7ACC">
        <w:rPr>
          <w:sz w:val="22"/>
          <w:szCs w:val="22"/>
        </w:rPr>
        <w:t xml:space="preserve">учебно-научного </w:t>
      </w:r>
      <w:r w:rsidRPr="00DF7ACC">
        <w:rPr>
          <w:bCs/>
          <w:sz w:val="22"/>
          <w:szCs w:val="22"/>
          <w:lang w:eastAsia="en-US"/>
        </w:rPr>
        <w:t>подразделения;</w:t>
      </w:r>
    </w:p>
    <w:p w:rsidR="00966521" w:rsidRPr="00DF7ACC" w:rsidRDefault="00966521" w:rsidP="00966521">
      <w:pPr>
        <w:rPr>
          <w:sz w:val="22"/>
          <w:szCs w:val="22"/>
        </w:rPr>
      </w:pPr>
      <w:r w:rsidRPr="00DF7ACC">
        <w:rPr>
          <w:bCs/>
          <w:position w:val="-12"/>
          <w:sz w:val="22"/>
          <w:szCs w:val="22"/>
          <w:lang w:eastAsia="en-US"/>
        </w:rPr>
        <w:object w:dxaOrig="600" w:dyaOrig="380">
          <v:shape id="_x0000_i1063" type="#_x0000_t75" style="width:30pt;height:19.5pt" o:ole="">
            <v:imagedata r:id="rId79" o:title=""/>
          </v:shape>
          <o:OLEObject Type="Embed" ProgID="Equation.3" ShapeID="_x0000_i1063" DrawAspect="Content" ObjectID="_1571820066" r:id="rId80"/>
        </w:object>
      </w:r>
      <w:r w:rsidRPr="00DF7ACC">
        <w:rPr>
          <w:bCs/>
          <w:sz w:val="22"/>
          <w:szCs w:val="22"/>
          <w:lang w:eastAsia="en-US"/>
        </w:rPr>
        <w:t xml:space="preserve">- максимальное значение соответствующего показателя среди всех </w:t>
      </w:r>
      <w:r w:rsidRPr="00DF7ACC">
        <w:rPr>
          <w:sz w:val="22"/>
          <w:szCs w:val="22"/>
        </w:rPr>
        <w:t>учебно-научных подразделений Работодателя</w:t>
      </w:r>
      <w:r w:rsidRPr="00DF7ACC">
        <w:rPr>
          <w:bCs/>
          <w:sz w:val="22"/>
          <w:szCs w:val="22"/>
          <w:lang w:eastAsia="en-US"/>
        </w:rPr>
        <w:t>;</w:t>
      </w:r>
    </w:p>
    <w:p w:rsidR="00966521" w:rsidRPr="00DF7ACC" w:rsidRDefault="00966521" w:rsidP="00966521">
      <w:pPr>
        <w:rPr>
          <w:bCs/>
          <w:sz w:val="22"/>
          <w:szCs w:val="22"/>
          <w:lang w:eastAsia="en-US"/>
        </w:rPr>
      </w:pPr>
      <w:r w:rsidRPr="00DF7ACC">
        <w:rPr>
          <w:bCs/>
          <w:position w:val="-12"/>
          <w:sz w:val="22"/>
          <w:szCs w:val="22"/>
          <w:lang w:eastAsia="en-US"/>
        </w:rPr>
        <w:object w:dxaOrig="360" w:dyaOrig="380">
          <v:shape id="_x0000_i1064" type="#_x0000_t75" style="width:18pt;height:19.5pt" o:ole="">
            <v:imagedata r:id="rId81" o:title=""/>
          </v:shape>
          <o:OLEObject Type="Embed" ProgID="Equation.3" ShapeID="_x0000_i1064" DrawAspect="Content" ObjectID="_1571820067" r:id="rId82"/>
        </w:object>
      </w:r>
      <w:r w:rsidRPr="00DF7ACC">
        <w:rPr>
          <w:bCs/>
          <w:sz w:val="22"/>
          <w:szCs w:val="22"/>
          <w:lang w:eastAsia="en-US"/>
        </w:rPr>
        <w:t xml:space="preserve"> - численность магистрантов </w:t>
      </w:r>
      <w:r w:rsidRPr="00DF7ACC">
        <w:rPr>
          <w:sz w:val="22"/>
          <w:szCs w:val="22"/>
        </w:rPr>
        <w:t>учебно-научного подразделения</w:t>
      </w:r>
      <w:r w:rsidRPr="00DF7ACC">
        <w:rPr>
          <w:bCs/>
          <w:sz w:val="22"/>
          <w:szCs w:val="22"/>
          <w:lang w:eastAsia="en-US"/>
        </w:rPr>
        <w:t>, отнесенная к числу ставок ППС подразделения;</w:t>
      </w:r>
    </w:p>
    <w:p w:rsidR="00966521" w:rsidRPr="00DF7ACC" w:rsidRDefault="00966521" w:rsidP="00966521">
      <w:pPr>
        <w:rPr>
          <w:sz w:val="22"/>
          <w:szCs w:val="22"/>
        </w:rPr>
      </w:pPr>
      <w:r w:rsidRPr="00DF7ACC">
        <w:rPr>
          <w:bCs/>
          <w:position w:val="-12"/>
          <w:sz w:val="22"/>
          <w:szCs w:val="22"/>
          <w:lang w:eastAsia="en-US"/>
        </w:rPr>
        <w:object w:dxaOrig="600" w:dyaOrig="380">
          <v:shape id="_x0000_i1065" type="#_x0000_t75" style="width:30pt;height:19.5pt" o:ole="">
            <v:imagedata r:id="rId83" o:title=""/>
          </v:shape>
          <o:OLEObject Type="Embed" ProgID="Equation.3" ShapeID="_x0000_i1065" DrawAspect="Content" ObjectID="_1571820068" r:id="rId84"/>
        </w:object>
      </w:r>
      <w:r w:rsidRPr="00DF7ACC">
        <w:rPr>
          <w:bCs/>
          <w:sz w:val="22"/>
          <w:szCs w:val="22"/>
          <w:lang w:eastAsia="en-US"/>
        </w:rPr>
        <w:t xml:space="preserve">- максимальное значение соответствующего показателя среди всех </w:t>
      </w:r>
      <w:r w:rsidRPr="00DF7ACC">
        <w:rPr>
          <w:sz w:val="22"/>
          <w:szCs w:val="22"/>
        </w:rPr>
        <w:t>учебно-научных подразделений Работодателя</w:t>
      </w:r>
      <w:r w:rsidRPr="00DF7ACC">
        <w:rPr>
          <w:bCs/>
          <w:sz w:val="22"/>
          <w:szCs w:val="22"/>
          <w:lang w:eastAsia="en-US"/>
        </w:rPr>
        <w:t>;</w:t>
      </w:r>
    </w:p>
    <w:p w:rsidR="00966521" w:rsidRPr="00DF7ACC" w:rsidRDefault="00966521" w:rsidP="00966521">
      <w:pPr>
        <w:rPr>
          <w:bCs/>
          <w:sz w:val="22"/>
          <w:szCs w:val="22"/>
          <w:lang w:eastAsia="en-US"/>
        </w:rPr>
      </w:pPr>
      <w:r w:rsidRPr="00DF7ACC">
        <w:rPr>
          <w:bCs/>
          <w:position w:val="-12"/>
          <w:sz w:val="22"/>
          <w:szCs w:val="22"/>
          <w:lang w:eastAsia="en-US"/>
        </w:rPr>
        <w:object w:dxaOrig="360" w:dyaOrig="380">
          <v:shape id="_x0000_i1066" type="#_x0000_t75" style="width:18pt;height:19.5pt" o:ole="">
            <v:imagedata r:id="rId85" o:title=""/>
          </v:shape>
          <o:OLEObject Type="Embed" ProgID="Equation.3" ShapeID="_x0000_i1066" DrawAspect="Content" ObjectID="_1571820069" r:id="rId86"/>
        </w:object>
      </w:r>
      <w:r w:rsidRPr="00DF7ACC">
        <w:rPr>
          <w:bCs/>
          <w:sz w:val="22"/>
          <w:szCs w:val="22"/>
          <w:lang w:eastAsia="en-US"/>
        </w:rPr>
        <w:t xml:space="preserve"> </w:t>
      </w:r>
      <w:proofErr w:type="gramStart"/>
      <w:r w:rsidRPr="00DF7ACC">
        <w:rPr>
          <w:bCs/>
          <w:sz w:val="22"/>
          <w:szCs w:val="22"/>
          <w:lang w:eastAsia="en-US"/>
        </w:rPr>
        <w:t xml:space="preserve">- объем НИР, выполняемых сотрудниками </w:t>
      </w:r>
      <w:r w:rsidRPr="00DF7ACC">
        <w:rPr>
          <w:sz w:val="22"/>
          <w:szCs w:val="22"/>
        </w:rPr>
        <w:t>учебно-научн</w:t>
      </w:r>
      <w:r w:rsidR="009F07CF" w:rsidRPr="00DF7ACC">
        <w:rPr>
          <w:sz w:val="22"/>
          <w:szCs w:val="22"/>
        </w:rPr>
        <w:t>ого</w:t>
      </w:r>
      <w:r w:rsidRPr="00DF7ACC">
        <w:rPr>
          <w:sz w:val="22"/>
          <w:szCs w:val="22"/>
        </w:rPr>
        <w:t xml:space="preserve"> подразделени</w:t>
      </w:r>
      <w:r w:rsidR="009F07CF" w:rsidRPr="00DF7ACC">
        <w:rPr>
          <w:sz w:val="22"/>
          <w:szCs w:val="22"/>
        </w:rPr>
        <w:t>я</w:t>
      </w:r>
      <w:r w:rsidRPr="00DF7ACC">
        <w:rPr>
          <w:bCs/>
          <w:sz w:val="22"/>
          <w:szCs w:val="22"/>
          <w:lang w:eastAsia="en-US"/>
        </w:rPr>
        <w:t xml:space="preserve">, отнесенный к числу ставок ППС </w:t>
      </w:r>
      <w:r w:rsidR="009F07CF" w:rsidRPr="00DF7ACC">
        <w:rPr>
          <w:sz w:val="22"/>
          <w:szCs w:val="22"/>
        </w:rPr>
        <w:t xml:space="preserve">учебно-научного </w:t>
      </w:r>
      <w:r w:rsidRPr="00DF7ACC">
        <w:rPr>
          <w:bCs/>
          <w:sz w:val="22"/>
          <w:szCs w:val="22"/>
          <w:lang w:eastAsia="en-US"/>
        </w:rPr>
        <w:t>подразделения;</w:t>
      </w:r>
      <w:proofErr w:type="gramEnd"/>
    </w:p>
    <w:p w:rsidR="00966521" w:rsidRPr="00DF7ACC" w:rsidRDefault="00966521" w:rsidP="00966521">
      <w:pPr>
        <w:rPr>
          <w:sz w:val="22"/>
          <w:szCs w:val="22"/>
        </w:rPr>
      </w:pPr>
      <w:r w:rsidRPr="00DF7ACC">
        <w:rPr>
          <w:bCs/>
          <w:position w:val="-12"/>
          <w:sz w:val="22"/>
          <w:szCs w:val="22"/>
          <w:lang w:eastAsia="en-US"/>
        </w:rPr>
        <w:object w:dxaOrig="600" w:dyaOrig="380">
          <v:shape id="_x0000_i1067" type="#_x0000_t75" style="width:30pt;height:19.5pt" o:ole="">
            <v:imagedata r:id="rId87" o:title=""/>
          </v:shape>
          <o:OLEObject Type="Embed" ProgID="Equation.3" ShapeID="_x0000_i1067" DrawAspect="Content" ObjectID="_1571820070" r:id="rId88"/>
        </w:object>
      </w:r>
      <w:r w:rsidRPr="00DF7ACC">
        <w:rPr>
          <w:bCs/>
          <w:sz w:val="22"/>
          <w:szCs w:val="22"/>
          <w:lang w:eastAsia="en-US"/>
        </w:rPr>
        <w:t xml:space="preserve">- максимальное значение соответствующего показателя среди всех </w:t>
      </w:r>
      <w:r w:rsidRPr="00DF7ACC">
        <w:rPr>
          <w:sz w:val="22"/>
          <w:szCs w:val="22"/>
        </w:rPr>
        <w:t>учебно-научных подразделений Работодателя</w:t>
      </w:r>
      <w:r w:rsidRPr="00DF7ACC">
        <w:rPr>
          <w:bCs/>
          <w:sz w:val="22"/>
          <w:szCs w:val="22"/>
          <w:lang w:eastAsia="en-US"/>
        </w:rPr>
        <w:t>;</w:t>
      </w:r>
    </w:p>
    <w:p w:rsidR="00966521" w:rsidRPr="00DF7ACC" w:rsidRDefault="00966521" w:rsidP="00966521">
      <w:pPr>
        <w:rPr>
          <w:bCs/>
          <w:sz w:val="22"/>
          <w:szCs w:val="22"/>
          <w:lang w:eastAsia="en-US"/>
        </w:rPr>
      </w:pPr>
      <w:r w:rsidRPr="00DF7ACC">
        <w:rPr>
          <w:bCs/>
          <w:position w:val="-12"/>
          <w:sz w:val="22"/>
          <w:szCs w:val="22"/>
          <w:lang w:eastAsia="en-US"/>
        </w:rPr>
        <w:object w:dxaOrig="360" w:dyaOrig="380">
          <v:shape id="_x0000_i1068" type="#_x0000_t75" style="width:18pt;height:19.5pt" o:ole="">
            <v:imagedata r:id="rId89" o:title=""/>
          </v:shape>
          <o:OLEObject Type="Embed" ProgID="Equation.3" ShapeID="_x0000_i1068" DrawAspect="Content" ObjectID="_1571820071" r:id="rId90"/>
        </w:object>
      </w:r>
      <w:r w:rsidRPr="00DF7ACC">
        <w:rPr>
          <w:bCs/>
          <w:sz w:val="22"/>
          <w:szCs w:val="22"/>
          <w:lang w:eastAsia="en-US"/>
        </w:rPr>
        <w:t xml:space="preserve"> - количество зарегистрированных РИД сотрудниками </w:t>
      </w:r>
      <w:r w:rsidRPr="00DF7ACC">
        <w:rPr>
          <w:sz w:val="22"/>
          <w:szCs w:val="22"/>
        </w:rPr>
        <w:t>учебно-научного подразделения</w:t>
      </w:r>
      <w:r w:rsidRPr="00DF7ACC">
        <w:rPr>
          <w:bCs/>
          <w:sz w:val="22"/>
          <w:szCs w:val="22"/>
          <w:lang w:eastAsia="en-US"/>
        </w:rPr>
        <w:t xml:space="preserve">, отнесенный к числу ставок ППС </w:t>
      </w:r>
      <w:r w:rsidR="009F07CF" w:rsidRPr="00DF7ACC">
        <w:rPr>
          <w:sz w:val="22"/>
          <w:szCs w:val="22"/>
        </w:rPr>
        <w:t xml:space="preserve">учебно-научного </w:t>
      </w:r>
      <w:r w:rsidRPr="00DF7ACC">
        <w:rPr>
          <w:bCs/>
          <w:sz w:val="22"/>
          <w:szCs w:val="22"/>
          <w:lang w:eastAsia="en-US"/>
        </w:rPr>
        <w:t>подразделения;</w:t>
      </w:r>
    </w:p>
    <w:p w:rsidR="00966521" w:rsidRPr="00DF7ACC" w:rsidRDefault="00966521" w:rsidP="00966521">
      <w:pPr>
        <w:rPr>
          <w:sz w:val="22"/>
          <w:szCs w:val="22"/>
        </w:rPr>
      </w:pPr>
      <w:r w:rsidRPr="00DF7ACC">
        <w:rPr>
          <w:bCs/>
          <w:position w:val="-12"/>
          <w:sz w:val="22"/>
          <w:szCs w:val="22"/>
          <w:lang w:eastAsia="en-US"/>
        </w:rPr>
        <w:object w:dxaOrig="600" w:dyaOrig="380">
          <v:shape id="_x0000_i1069" type="#_x0000_t75" style="width:30pt;height:19.5pt" o:ole="">
            <v:imagedata r:id="rId91" o:title=""/>
          </v:shape>
          <o:OLEObject Type="Embed" ProgID="Equation.3" ShapeID="_x0000_i1069" DrawAspect="Content" ObjectID="_1571820072" r:id="rId92"/>
        </w:object>
      </w:r>
      <w:r w:rsidRPr="00DF7ACC">
        <w:rPr>
          <w:bCs/>
          <w:sz w:val="22"/>
          <w:szCs w:val="22"/>
          <w:lang w:eastAsia="en-US"/>
        </w:rPr>
        <w:t xml:space="preserve">- максимальное значение соответствующего показателя среди всех </w:t>
      </w:r>
      <w:r w:rsidRPr="00DF7ACC">
        <w:rPr>
          <w:sz w:val="22"/>
          <w:szCs w:val="22"/>
        </w:rPr>
        <w:t xml:space="preserve">учебно-научных подразделений </w:t>
      </w:r>
      <w:r w:rsidRPr="00DF7ACC">
        <w:rPr>
          <w:bCs/>
          <w:sz w:val="22"/>
          <w:szCs w:val="22"/>
          <w:lang w:eastAsia="en-US"/>
        </w:rPr>
        <w:t>Работодателя;</w:t>
      </w:r>
    </w:p>
    <w:p w:rsidR="00966521" w:rsidRPr="00DF7ACC" w:rsidRDefault="00966521" w:rsidP="00966521">
      <w:pPr>
        <w:rPr>
          <w:bCs/>
          <w:sz w:val="22"/>
          <w:szCs w:val="22"/>
          <w:lang w:eastAsia="en-US"/>
        </w:rPr>
      </w:pPr>
      <w:r w:rsidRPr="00DF7ACC">
        <w:rPr>
          <w:bCs/>
          <w:position w:val="-12"/>
          <w:sz w:val="22"/>
          <w:szCs w:val="22"/>
          <w:lang w:eastAsia="en-US"/>
        </w:rPr>
        <w:object w:dxaOrig="360" w:dyaOrig="380">
          <v:shape id="_x0000_i1070" type="#_x0000_t75" style="width:18pt;height:19.5pt" o:ole="">
            <v:imagedata r:id="rId93" o:title=""/>
          </v:shape>
          <o:OLEObject Type="Embed" ProgID="Equation.3" ShapeID="_x0000_i1070" DrawAspect="Content" ObjectID="_1571820073" r:id="rId94"/>
        </w:object>
      </w:r>
      <w:r w:rsidRPr="00DF7ACC">
        <w:rPr>
          <w:bCs/>
          <w:sz w:val="22"/>
          <w:szCs w:val="22"/>
          <w:lang w:eastAsia="en-US"/>
        </w:rPr>
        <w:t xml:space="preserve"> - количество учебных изданий, подготовленных сотрудниками </w:t>
      </w:r>
      <w:r w:rsidRPr="00DF7ACC">
        <w:rPr>
          <w:sz w:val="22"/>
          <w:szCs w:val="22"/>
        </w:rPr>
        <w:t>учебно-научного подразделения</w:t>
      </w:r>
      <w:r w:rsidRPr="00DF7ACC">
        <w:rPr>
          <w:bCs/>
          <w:sz w:val="22"/>
          <w:szCs w:val="22"/>
          <w:lang w:eastAsia="en-US"/>
        </w:rPr>
        <w:t xml:space="preserve">, отнесенное к числу ставок ППС </w:t>
      </w:r>
      <w:r w:rsidR="009F07CF" w:rsidRPr="00DF7ACC">
        <w:rPr>
          <w:sz w:val="22"/>
          <w:szCs w:val="22"/>
        </w:rPr>
        <w:t xml:space="preserve">учебно-научного </w:t>
      </w:r>
      <w:r w:rsidRPr="00DF7ACC">
        <w:rPr>
          <w:bCs/>
          <w:sz w:val="22"/>
          <w:szCs w:val="22"/>
          <w:lang w:eastAsia="en-US"/>
        </w:rPr>
        <w:t>подразделения;</w:t>
      </w:r>
    </w:p>
    <w:p w:rsidR="00966521" w:rsidRPr="00DF7ACC" w:rsidRDefault="00966521" w:rsidP="00966521">
      <w:pPr>
        <w:rPr>
          <w:sz w:val="22"/>
          <w:szCs w:val="22"/>
        </w:rPr>
      </w:pPr>
      <w:r w:rsidRPr="00DF7ACC">
        <w:rPr>
          <w:bCs/>
          <w:position w:val="-12"/>
          <w:sz w:val="22"/>
          <w:szCs w:val="22"/>
          <w:lang w:eastAsia="en-US"/>
        </w:rPr>
        <w:object w:dxaOrig="600" w:dyaOrig="380">
          <v:shape id="_x0000_i1071" type="#_x0000_t75" style="width:30pt;height:19.5pt" o:ole="">
            <v:imagedata r:id="rId95" o:title=""/>
          </v:shape>
          <o:OLEObject Type="Embed" ProgID="Equation.3" ShapeID="_x0000_i1071" DrawAspect="Content" ObjectID="_1571820074" r:id="rId96"/>
        </w:object>
      </w:r>
      <w:r w:rsidRPr="00DF7ACC">
        <w:rPr>
          <w:bCs/>
          <w:sz w:val="22"/>
          <w:szCs w:val="22"/>
          <w:lang w:eastAsia="en-US"/>
        </w:rPr>
        <w:t xml:space="preserve">- максимальное значение соответствующего показателя среди всех </w:t>
      </w:r>
      <w:r w:rsidRPr="00DF7ACC">
        <w:rPr>
          <w:sz w:val="22"/>
          <w:szCs w:val="22"/>
        </w:rPr>
        <w:t>учебно-научных подразделений</w:t>
      </w:r>
      <w:r w:rsidRPr="00DF7ACC">
        <w:rPr>
          <w:bCs/>
          <w:sz w:val="22"/>
          <w:szCs w:val="22"/>
          <w:lang w:eastAsia="en-US"/>
        </w:rPr>
        <w:t xml:space="preserve"> Работодателя;</w:t>
      </w:r>
    </w:p>
    <w:p w:rsidR="00966521" w:rsidRPr="00DF7ACC" w:rsidRDefault="00966521" w:rsidP="00966521">
      <w:pPr>
        <w:rPr>
          <w:bCs/>
          <w:sz w:val="22"/>
          <w:szCs w:val="22"/>
          <w:lang w:eastAsia="en-US"/>
        </w:rPr>
      </w:pPr>
      <w:r w:rsidRPr="00DF7ACC">
        <w:rPr>
          <w:bCs/>
          <w:position w:val="-12"/>
          <w:sz w:val="22"/>
          <w:szCs w:val="22"/>
          <w:lang w:eastAsia="en-US"/>
        </w:rPr>
        <w:object w:dxaOrig="400" w:dyaOrig="380">
          <v:shape id="_x0000_i1072" type="#_x0000_t75" style="width:20.25pt;height:19.5pt" o:ole="">
            <v:imagedata r:id="rId97" o:title=""/>
          </v:shape>
          <o:OLEObject Type="Embed" ProgID="Equation.3" ShapeID="_x0000_i1072" DrawAspect="Content" ObjectID="_1571820075" r:id="rId98"/>
        </w:object>
      </w:r>
      <w:r w:rsidRPr="00DF7ACC">
        <w:rPr>
          <w:bCs/>
          <w:sz w:val="22"/>
          <w:szCs w:val="22"/>
          <w:lang w:eastAsia="en-US"/>
        </w:rPr>
        <w:t xml:space="preserve"> - количество публикаций </w:t>
      </w:r>
      <w:r w:rsidRPr="00DF7ACC">
        <w:rPr>
          <w:bCs/>
          <w:sz w:val="22"/>
          <w:szCs w:val="22"/>
          <w:lang w:val="en-US" w:eastAsia="en-US"/>
        </w:rPr>
        <w:t>w</w:t>
      </w:r>
      <w:proofErr w:type="spellStart"/>
      <w:r w:rsidRPr="00DF7ACC">
        <w:rPr>
          <w:bCs/>
          <w:sz w:val="22"/>
          <w:szCs w:val="22"/>
          <w:lang w:eastAsia="en-US"/>
        </w:rPr>
        <w:t>eb</w:t>
      </w:r>
      <w:proofErr w:type="spellEnd"/>
      <w:r w:rsidRPr="00DF7ACC">
        <w:rPr>
          <w:bCs/>
          <w:sz w:val="22"/>
          <w:szCs w:val="22"/>
          <w:lang w:eastAsia="en-US"/>
        </w:rPr>
        <w:t xml:space="preserve"> </w:t>
      </w:r>
      <w:proofErr w:type="spellStart"/>
      <w:r w:rsidRPr="00DF7ACC">
        <w:rPr>
          <w:bCs/>
          <w:sz w:val="22"/>
          <w:szCs w:val="22"/>
          <w:lang w:eastAsia="en-US"/>
        </w:rPr>
        <w:t>of</w:t>
      </w:r>
      <w:proofErr w:type="spellEnd"/>
      <w:r w:rsidRPr="00DF7ACC">
        <w:rPr>
          <w:bCs/>
          <w:sz w:val="22"/>
          <w:szCs w:val="22"/>
          <w:lang w:eastAsia="en-US"/>
        </w:rPr>
        <w:t xml:space="preserve"> </w:t>
      </w:r>
      <w:proofErr w:type="spellStart"/>
      <w:r w:rsidRPr="00DF7ACC">
        <w:rPr>
          <w:bCs/>
          <w:sz w:val="22"/>
          <w:szCs w:val="22"/>
          <w:lang w:eastAsia="en-US"/>
        </w:rPr>
        <w:t>science</w:t>
      </w:r>
      <w:proofErr w:type="spellEnd"/>
      <w:r w:rsidRPr="00DF7ACC">
        <w:rPr>
          <w:bCs/>
          <w:sz w:val="22"/>
          <w:szCs w:val="22"/>
          <w:lang w:eastAsia="en-US"/>
        </w:rPr>
        <w:t>(</w:t>
      </w:r>
      <w:proofErr w:type="spellStart"/>
      <w:r w:rsidRPr="00DF7ACC">
        <w:rPr>
          <w:bCs/>
          <w:sz w:val="22"/>
          <w:szCs w:val="22"/>
          <w:lang w:eastAsia="en-US"/>
        </w:rPr>
        <w:t>core</w:t>
      </w:r>
      <w:proofErr w:type="spellEnd"/>
      <w:r w:rsidRPr="00DF7ACC">
        <w:rPr>
          <w:bCs/>
          <w:sz w:val="22"/>
          <w:szCs w:val="22"/>
          <w:lang w:eastAsia="en-US"/>
        </w:rPr>
        <w:t xml:space="preserve"> </w:t>
      </w:r>
      <w:proofErr w:type="spellStart"/>
      <w:r w:rsidRPr="00DF7ACC">
        <w:rPr>
          <w:bCs/>
          <w:sz w:val="22"/>
          <w:szCs w:val="22"/>
          <w:lang w:eastAsia="en-US"/>
        </w:rPr>
        <w:t>collection</w:t>
      </w:r>
      <w:proofErr w:type="spellEnd"/>
      <w:r w:rsidRPr="00DF7ACC">
        <w:rPr>
          <w:bCs/>
          <w:sz w:val="22"/>
          <w:szCs w:val="22"/>
          <w:lang w:eastAsia="en-US"/>
        </w:rPr>
        <w:t xml:space="preserve">), </w:t>
      </w:r>
      <w:proofErr w:type="spellStart"/>
      <w:r w:rsidRPr="00DF7ACC">
        <w:rPr>
          <w:bCs/>
          <w:sz w:val="22"/>
          <w:szCs w:val="22"/>
          <w:lang w:eastAsia="en-US"/>
        </w:rPr>
        <w:t>scopus</w:t>
      </w:r>
      <w:proofErr w:type="spellEnd"/>
      <w:r w:rsidRPr="00DF7ACC">
        <w:rPr>
          <w:bCs/>
          <w:sz w:val="22"/>
          <w:szCs w:val="22"/>
          <w:lang w:eastAsia="en-US"/>
        </w:rPr>
        <w:t xml:space="preserve"> (без дублирования), опубликованных сотрудниками  </w:t>
      </w:r>
      <w:r w:rsidRPr="00DF7ACC">
        <w:rPr>
          <w:sz w:val="22"/>
          <w:szCs w:val="22"/>
        </w:rPr>
        <w:t>учебно-научного подразделения</w:t>
      </w:r>
      <w:r w:rsidRPr="00DF7ACC">
        <w:rPr>
          <w:bCs/>
          <w:sz w:val="22"/>
          <w:szCs w:val="22"/>
          <w:lang w:eastAsia="en-US"/>
        </w:rPr>
        <w:t xml:space="preserve">, отнесенное к числу ставок ППС </w:t>
      </w:r>
      <w:r w:rsidR="009F07CF" w:rsidRPr="00DF7ACC">
        <w:rPr>
          <w:sz w:val="22"/>
          <w:szCs w:val="22"/>
        </w:rPr>
        <w:t xml:space="preserve">учебно-научного </w:t>
      </w:r>
      <w:r w:rsidRPr="00DF7ACC">
        <w:rPr>
          <w:bCs/>
          <w:sz w:val="22"/>
          <w:szCs w:val="22"/>
          <w:lang w:eastAsia="en-US"/>
        </w:rPr>
        <w:t>подразделения;</w:t>
      </w:r>
    </w:p>
    <w:p w:rsidR="00966521" w:rsidRPr="00DF7ACC" w:rsidRDefault="00966521" w:rsidP="00966521">
      <w:pPr>
        <w:rPr>
          <w:sz w:val="22"/>
          <w:szCs w:val="22"/>
        </w:rPr>
      </w:pPr>
      <w:r w:rsidRPr="00DF7ACC">
        <w:rPr>
          <w:bCs/>
          <w:position w:val="-12"/>
          <w:sz w:val="22"/>
          <w:szCs w:val="22"/>
          <w:lang w:eastAsia="en-US"/>
        </w:rPr>
        <w:object w:dxaOrig="600" w:dyaOrig="380">
          <v:shape id="_x0000_i1073" type="#_x0000_t75" style="width:30pt;height:19.5pt" o:ole="">
            <v:imagedata r:id="rId99" o:title=""/>
          </v:shape>
          <o:OLEObject Type="Embed" ProgID="Equation.3" ShapeID="_x0000_i1073" DrawAspect="Content" ObjectID="_1571820076" r:id="rId100"/>
        </w:object>
      </w:r>
      <w:r w:rsidRPr="00DF7ACC">
        <w:rPr>
          <w:bCs/>
          <w:sz w:val="22"/>
          <w:szCs w:val="22"/>
          <w:lang w:eastAsia="en-US"/>
        </w:rPr>
        <w:t xml:space="preserve">- максимальное значение соответствующего показателя среди всех </w:t>
      </w:r>
      <w:r w:rsidRPr="00DF7ACC">
        <w:rPr>
          <w:sz w:val="22"/>
          <w:szCs w:val="22"/>
        </w:rPr>
        <w:t>учебно-научных подразделений</w:t>
      </w:r>
      <w:r w:rsidRPr="00DF7ACC">
        <w:rPr>
          <w:bCs/>
          <w:sz w:val="22"/>
          <w:szCs w:val="22"/>
          <w:lang w:eastAsia="en-US"/>
        </w:rPr>
        <w:t xml:space="preserve"> Работодателя;</w:t>
      </w:r>
    </w:p>
    <w:p w:rsidR="00966521" w:rsidRPr="00DF7ACC" w:rsidRDefault="00966521" w:rsidP="00966521">
      <w:pPr>
        <w:rPr>
          <w:bCs/>
          <w:sz w:val="22"/>
          <w:szCs w:val="22"/>
          <w:lang w:eastAsia="en-US"/>
        </w:rPr>
      </w:pPr>
      <w:r w:rsidRPr="00DF7ACC">
        <w:rPr>
          <w:bCs/>
          <w:position w:val="-10"/>
          <w:sz w:val="22"/>
          <w:szCs w:val="22"/>
          <w:lang w:eastAsia="en-US"/>
        </w:rPr>
        <w:object w:dxaOrig="400" w:dyaOrig="360">
          <v:shape id="_x0000_i1074" type="#_x0000_t75" style="width:20.25pt;height:18pt" o:ole="">
            <v:imagedata r:id="rId101" o:title=""/>
          </v:shape>
          <o:OLEObject Type="Embed" ProgID="Equation.3" ShapeID="_x0000_i1074" DrawAspect="Content" ObjectID="_1571820077" r:id="rId102"/>
        </w:object>
      </w:r>
      <w:r w:rsidRPr="00DF7ACC">
        <w:rPr>
          <w:bCs/>
          <w:sz w:val="22"/>
          <w:szCs w:val="22"/>
          <w:lang w:eastAsia="en-US"/>
        </w:rPr>
        <w:t xml:space="preserve"> - количество публикаций из перечня ВАК (за исключением </w:t>
      </w:r>
      <w:r w:rsidRPr="00DF7ACC">
        <w:rPr>
          <w:bCs/>
          <w:sz w:val="22"/>
          <w:szCs w:val="22"/>
          <w:lang w:val="en-US" w:eastAsia="en-US"/>
        </w:rPr>
        <w:t>w</w:t>
      </w:r>
      <w:proofErr w:type="spellStart"/>
      <w:r w:rsidRPr="00DF7ACC">
        <w:rPr>
          <w:bCs/>
          <w:sz w:val="22"/>
          <w:szCs w:val="22"/>
          <w:lang w:eastAsia="en-US"/>
        </w:rPr>
        <w:t>eb</w:t>
      </w:r>
      <w:proofErr w:type="spellEnd"/>
      <w:r w:rsidRPr="00DF7ACC">
        <w:rPr>
          <w:bCs/>
          <w:sz w:val="22"/>
          <w:szCs w:val="22"/>
          <w:lang w:eastAsia="en-US"/>
        </w:rPr>
        <w:t xml:space="preserve"> </w:t>
      </w:r>
      <w:proofErr w:type="spellStart"/>
      <w:r w:rsidRPr="00DF7ACC">
        <w:rPr>
          <w:bCs/>
          <w:sz w:val="22"/>
          <w:szCs w:val="22"/>
          <w:lang w:eastAsia="en-US"/>
        </w:rPr>
        <w:t>of</w:t>
      </w:r>
      <w:proofErr w:type="spellEnd"/>
      <w:r w:rsidRPr="00DF7ACC">
        <w:rPr>
          <w:bCs/>
          <w:sz w:val="22"/>
          <w:szCs w:val="22"/>
          <w:lang w:eastAsia="en-US"/>
        </w:rPr>
        <w:t xml:space="preserve"> </w:t>
      </w:r>
      <w:proofErr w:type="spellStart"/>
      <w:r w:rsidRPr="00DF7ACC">
        <w:rPr>
          <w:bCs/>
          <w:sz w:val="22"/>
          <w:szCs w:val="22"/>
          <w:lang w:eastAsia="en-US"/>
        </w:rPr>
        <w:t>science</w:t>
      </w:r>
      <w:proofErr w:type="spellEnd"/>
      <w:r w:rsidRPr="00DF7ACC">
        <w:rPr>
          <w:bCs/>
          <w:sz w:val="22"/>
          <w:szCs w:val="22"/>
          <w:lang w:eastAsia="en-US"/>
        </w:rPr>
        <w:t>(</w:t>
      </w:r>
      <w:proofErr w:type="spellStart"/>
      <w:r w:rsidRPr="00DF7ACC">
        <w:rPr>
          <w:bCs/>
          <w:sz w:val="22"/>
          <w:szCs w:val="22"/>
          <w:lang w:eastAsia="en-US"/>
        </w:rPr>
        <w:t>core</w:t>
      </w:r>
      <w:proofErr w:type="spellEnd"/>
      <w:r w:rsidRPr="00DF7ACC">
        <w:rPr>
          <w:bCs/>
          <w:sz w:val="22"/>
          <w:szCs w:val="22"/>
          <w:lang w:eastAsia="en-US"/>
        </w:rPr>
        <w:t xml:space="preserve"> </w:t>
      </w:r>
      <w:proofErr w:type="spellStart"/>
      <w:r w:rsidRPr="00DF7ACC">
        <w:rPr>
          <w:bCs/>
          <w:sz w:val="22"/>
          <w:szCs w:val="22"/>
          <w:lang w:eastAsia="en-US"/>
        </w:rPr>
        <w:t>collection</w:t>
      </w:r>
      <w:proofErr w:type="spellEnd"/>
      <w:r w:rsidRPr="00DF7ACC">
        <w:rPr>
          <w:bCs/>
          <w:sz w:val="22"/>
          <w:szCs w:val="22"/>
          <w:lang w:eastAsia="en-US"/>
        </w:rPr>
        <w:t xml:space="preserve">), </w:t>
      </w:r>
      <w:proofErr w:type="spellStart"/>
      <w:r w:rsidRPr="00DF7ACC">
        <w:rPr>
          <w:bCs/>
          <w:sz w:val="22"/>
          <w:szCs w:val="22"/>
          <w:lang w:eastAsia="en-US"/>
        </w:rPr>
        <w:t>scopus</w:t>
      </w:r>
      <w:proofErr w:type="spellEnd"/>
      <w:r w:rsidRPr="00DF7ACC">
        <w:rPr>
          <w:bCs/>
          <w:sz w:val="22"/>
          <w:szCs w:val="22"/>
          <w:lang w:eastAsia="en-US"/>
        </w:rPr>
        <w:t xml:space="preserve">), опубликованных сотрудниками </w:t>
      </w:r>
      <w:r w:rsidRPr="00DF7ACC">
        <w:rPr>
          <w:sz w:val="22"/>
          <w:szCs w:val="22"/>
        </w:rPr>
        <w:t>учебно-научного подразделения</w:t>
      </w:r>
      <w:r w:rsidRPr="00DF7ACC">
        <w:rPr>
          <w:bCs/>
          <w:sz w:val="22"/>
          <w:szCs w:val="22"/>
          <w:lang w:eastAsia="en-US"/>
        </w:rPr>
        <w:t xml:space="preserve">, отнесенное к числу ставок ППС </w:t>
      </w:r>
      <w:r w:rsidR="009F07CF" w:rsidRPr="00DF7ACC">
        <w:rPr>
          <w:sz w:val="22"/>
          <w:szCs w:val="22"/>
        </w:rPr>
        <w:t xml:space="preserve">учебно-научного </w:t>
      </w:r>
      <w:r w:rsidRPr="00DF7ACC">
        <w:rPr>
          <w:bCs/>
          <w:sz w:val="22"/>
          <w:szCs w:val="22"/>
          <w:lang w:eastAsia="en-US"/>
        </w:rPr>
        <w:t>подразделения;</w:t>
      </w:r>
    </w:p>
    <w:p w:rsidR="00966521" w:rsidRPr="00DF7ACC" w:rsidRDefault="00966521" w:rsidP="00966521">
      <w:pPr>
        <w:rPr>
          <w:sz w:val="22"/>
          <w:szCs w:val="22"/>
        </w:rPr>
      </w:pPr>
      <w:r w:rsidRPr="00DF7ACC">
        <w:rPr>
          <w:bCs/>
          <w:position w:val="-10"/>
          <w:sz w:val="22"/>
          <w:szCs w:val="22"/>
          <w:lang w:eastAsia="en-US"/>
        </w:rPr>
        <w:object w:dxaOrig="600" w:dyaOrig="360">
          <v:shape id="_x0000_i1075" type="#_x0000_t75" style="width:30pt;height:18pt" o:ole="">
            <v:imagedata r:id="rId103" o:title=""/>
          </v:shape>
          <o:OLEObject Type="Embed" ProgID="Equation.3" ShapeID="_x0000_i1075" DrawAspect="Content" ObjectID="_1571820078" r:id="rId104"/>
        </w:object>
      </w:r>
      <w:r w:rsidRPr="00DF7ACC">
        <w:rPr>
          <w:bCs/>
          <w:sz w:val="22"/>
          <w:szCs w:val="22"/>
          <w:lang w:eastAsia="en-US"/>
        </w:rPr>
        <w:t xml:space="preserve">- максимальное значение соответствующего показателя среди всех </w:t>
      </w:r>
      <w:r w:rsidRPr="00DF7ACC">
        <w:rPr>
          <w:sz w:val="22"/>
          <w:szCs w:val="22"/>
        </w:rPr>
        <w:t>учебно-научных подразделений</w:t>
      </w:r>
      <w:r w:rsidRPr="00DF7ACC">
        <w:rPr>
          <w:bCs/>
          <w:sz w:val="22"/>
          <w:szCs w:val="22"/>
          <w:lang w:eastAsia="en-US"/>
        </w:rPr>
        <w:t xml:space="preserve"> Работодателя;</w:t>
      </w:r>
    </w:p>
    <w:p w:rsidR="00966521" w:rsidRPr="00DF7ACC" w:rsidRDefault="00966521" w:rsidP="00966521">
      <w:pPr>
        <w:rPr>
          <w:bCs/>
          <w:sz w:val="22"/>
          <w:szCs w:val="22"/>
          <w:lang w:eastAsia="en-US"/>
        </w:rPr>
      </w:pPr>
      <w:r w:rsidRPr="00DF7ACC">
        <w:rPr>
          <w:bCs/>
          <w:position w:val="-10"/>
          <w:sz w:val="22"/>
          <w:szCs w:val="22"/>
          <w:lang w:eastAsia="en-US"/>
        </w:rPr>
        <w:object w:dxaOrig="400" w:dyaOrig="360">
          <v:shape id="_x0000_i1076" type="#_x0000_t75" style="width:20.25pt;height:18pt" o:ole="">
            <v:imagedata r:id="rId105" o:title=""/>
          </v:shape>
          <o:OLEObject Type="Embed" ProgID="Equation.3" ShapeID="_x0000_i1076" DrawAspect="Content" ObjectID="_1571820079" r:id="rId106"/>
        </w:object>
      </w:r>
      <w:r w:rsidRPr="00DF7ACC">
        <w:rPr>
          <w:bCs/>
          <w:sz w:val="22"/>
          <w:szCs w:val="22"/>
          <w:lang w:eastAsia="en-US"/>
        </w:rPr>
        <w:t xml:space="preserve"> - количество цитирований по данным </w:t>
      </w:r>
      <w:proofErr w:type="spellStart"/>
      <w:r w:rsidRPr="00DF7ACC">
        <w:rPr>
          <w:bCs/>
          <w:sz w:val="22"/>
          <w:szCs w:val="22"/>
          <w:lang w:eastAsia="en-US"/>
        </w:rPr>
        <w:t>web</w:t>
      </w:r>
      <w:proofErr w:type="spellEnd"/>
      <w:r w:rsidRPr="00DF7ACC">
        <w:rPr>
          <w:bCs/>
          <w:sz w:val="22"/>
          <w:szCs w:val="22"/>
          <w:lang w:eastAsia="en-US"/>
        </w:rPr>
        <w:t xml:space="preserve"> </w:t>
      </w:r>
      <w:proofErr w:type="spellStart"/>
      <w:r w:rsidRPr="00DF7ACC">
        <w:rPr>
          <w:bCs/>
          <w:sz w:val="22"/>
          <w:szCs w:val="22"/>
          <w:lang w:eastAsia="en-US"/>
        </w:rPr>
        <w:t>of</w:t>
      </w:r>
      <w:proofErr w:type="spellEnd"/>
      <w:r w:rsidRPr="00DF7ACC">
        <w:rPr>
          <w:bCs/>
          <w:sz w:val="22"/>
          <w:szCs w:val="22"/>
          <w:lang w:eastAsia="en-US"/>
        </w:rPr>
        <w:t xml:space="preserve"> </w:t>
      </w:r>
      <w:proofErr w:type="spellStart"/>
      <w:r w:rsidRPr="00DF7ACC">
        <w:rPr>
          <w:bCs/>
          <w:sz w:val="22"/>
          <w:szCs w:val="22"/>
          <w:lang w:eastAsia="en-US"/>
        </w:rPr>
        <w:t>science</w:t>
      </w:r>
      <w:proofErr w:type="spellEnd"/>
      <w:r w:rsidRPr="00DF7ACC">
        <w:rPr>
          <w:bCs/>
          <w:sz w:val="22"/>
          <w:szCs w:val="22"/>
          <w:lang w:eastAsia="en-US"/>
        </w:rPr>
        <w:t>(</w:t>
      </w:r>
      <w:proofErr w:type="spellStart"/>
      <w:r w:rsidRPr="00DF7ACC">
        <w:rPr>
          <w:bCs/>
          <w:sz w:val="22"/>
          <w:szCs w:val="22"/>
          <w:lang w:eastAsia="en-US"/>
        </w:rPr>
        <w:t>core</w:t>
      </w:r>
      <w:proofErr w:type="spellEnd"/>
      <w:r w:rsidRPr="00DF7ACC">
        <w:rPr>
          <w:bCs/>
          <w:sz w:val="22"/>
          <w:szCs w:val="22"/>
          <w:lang w:eastAsia="en-US"/>
        </w:rPr>
        <w:t xml:space="preserve"> </w:t>
      </w:r>
      <w:proofErr w:type="spellStart"/>
      <w:r w:rsidRPr="00DF7ACC">
        <w:rPr>
          <w:bCs/>
          <w:sz w:val="22"/>
          <w:szCs w:val="22"/>
          <w:lang w:eastAsia="en-US"/>
        </w:rPr>
        <w:t>collection</w:t>
      </w:r>
      <w:proofErr w:type="spellEnd"/>
      <w:r w:rsidRPr="00DF7ACC">
        <w:rPr>
          <w:bCs/>
          <w:sz w:val="22"/>
          <w:szCs w:val="22"/>
          <w:lang w:eastAsia="en-US"/>
        </w:rPr>
        <w:t xml:space="preserve">), </w:t>
      </w:r>
      <w:proofErr w:type="spellStart"/>
      <w:r w:rsidRPr="00DF7ACC">
        <w:rPr>
          <w:bCs/>
          <w:sz w:val="22"/>
          <w:szCs w:val="22"/>
          <w:lang w:eastAsia="en-US"/>
        </w:rPr>
        <w:t>scopus</w:t>
      </w:r>
      <w:proofErr w:type="spellEnd"/>
      <w:r w:rsidRPr="00DF7ACC">
        <w:rPr>
          <w:bCs/>
          <w:sz w:val="22"/>
          <w:szCs w:val="22"/>
          <w:lang w:eastAsia="en-US"/>
        </w:rPr>
        <w:t xml:space="preserve"> публикаций сотрудников </w:t>
      </w:r>
      <w:r w:rsidRPr="00DF7ACC">
        <w:rPr>
          <w:sz w:val="22"/>
          <w:szCs w:val="22"/>
        </w:rPr>
        <w:t>учебно-научного подразделения</w:t>
      </w:r>
      <w:r w:rsidRPr="00DF7ACC">
        <w:rPr>
          <w:bCs/>
          <w:sz w:val="22"/>
          <w:szCs w:val="22"/>
          <w:lang w:eastAsia="en-US"/>
        </w:rPr>
        <w:t xml:space="preserve">, отнесенное к числу ставок ППС </w:t>
      </w:r>
      <w:r w:rsidR="00CD2F40" w:rsidRPr="00DF7ACC">
        <w:rPr>
          <w:sz w:val="22"/>
          <w:szCs w:val="22"/>
        </w:rPr>
        <w:t xml:space="preserve">учебно-научного </w:t>
      </w:r>
      <w:r w:rsidRPr="00DF7ACC">
        <w:rPr>
          <w:bCs/>
          <w:sz w:val="22"/>
          <w:szCs w:val="22"/>
          <w:lang w:eastAsia="en-US"/>
        </w:rPr>
        <w:t>подразделения;</w:t>
      </w:r>
    </w:p>
    <w:p w:rsidR="00966521" w:rsidRPr="00DF7ACC" w:rsidRDefault="00966521" w:rsidP="00966521">
      <w:pPr>
        <w:rPr>
          <w:sz w:val="22"/>
          <w:szCs w:val="22"/>
        </w:rPr>
      </w:pPr>
      <w:r w:rsidRPr="00DF7ACC">
        <w:rPr>
          <w:bCs/>
          <w:position w:val="-10"/>
          <w:sz w:val="22"/>
          <w:szCs w:val="22"/>
          <w:lang w:eastAsia="en-US"/>
        </w:rPr>
        <w:object w:dxaOrig="600" w:dyaOrig="360">
          <v:shape id="_x0000_i1077" type="#_x0000_t75" style="width:30pt;height:18pt" o:ole="">
            <v:imagedata r:id="rId107" o:title=""/>
          </v:shape>
          <o:OLEObject Type="Embed" ProgID="Equation.3" ShapeID="_x0000_i1077" DrawAspect="Content" ObjectID="_1571820080" r:id="rId108"/>
        </w:object>
      </w:r>
      <w:r w:rsidRPr="00DF7ACC">
        <w:rPr>
          <w:bCs/>
          <w:sz w:val="22"/>
          <w:szCs w:val="22"/>
          <w:lang w:eastAsia="en-US"/>
        </w:rPr>
        <w:t xml:space="preserve">- максимальное значение соответствующего показателя среди всех </w:t>
      </w:r>
      <w:r w:rsidRPr="00DF7ACC">
        <w:rPr>
          <w:sz w:val="22"/>
          <w:szCs w:val="22"/>
        </w:rPr>
        <w:t>учебно-научных подразделений</w:t>
      </w:r>
      <w:r w:rsidRPr="00DF7ACC">
        <w:rPr>
          <w:bCs/>
          <w:sz w:val="22"/>
          <w:szCs w:val="22"/>
          <w:lang w:eastAsia="en-US"/>
        </w:rPr>
        <w:t xml:space="preserve"> Работодателя;</w:t>
      </w:r>
    </w:p>
    <w:p w:rsidR="00966521" w:rsidRPr="00DF7ACC" w:rsidRDefault="00966521" w:rsidP="00966521">
      <w:pPr>
        <w:rPr>
          <w:bCs/>
          <w:sz w:val="22"/>
          <w:szCs w:val="22"/>
          <w:lang w:eastAsia="en-US"/>
        </w:rPr>
      </w:pPr>
      <w:r w:rsidRPr="00DF7ACC">
        <w:rPr>
          <w:bCs/>
          <w:position w:val="-12"/>
          <w:sz w:val="22"/>
          <w:szCs w:val="22"/>
          <w:lang w:eastAsia="en-US"/>
        </w:rPr>
        <w:object w:dxaOrig="400" w:dyaOrig="380">
          <v:shape id="_x0000_i1078" type="#_x0000_t75" style="width:20.25pt;height:19.5pt" o:ole="">
            <v:imagedata r:id="rId109" o:title=""/>
          </v:shape>
          <o:OLEObject Type="Embed" ProgID="Equation.3" ShapeID="_x0000_i1078" DrawAspect="Content" ObjectID="_1571820081" r:id="rId110"/>
        </w:object>
      </w:r>
      <w:r w:rsidRPr="00DF7ACC">
        <w:rPr>
          <w:bCs/>
          <w:sz w:val="22"/>
          <w:szCs w:val="22"/>
          <w:lang w:eastAsia="en-US"/>
        </w:rPr>
        <w:t xml:space="preserve"> - количество цитирований по данным РИНЦ публикаций сотрудников </w:t>
      </w:r>
      <w:r w:rsidRPr="00DF7ACC">
        <w:rPr>
          <w:sz w:val="22"/>
          <w:szCs w:val="22"/>
        </w:rPr>
        <w:t>учебно-научного подразделения</w:t>
      </w:r>
      <w:r w:rsidRPr="00DF7ACC">
        <w:rPr>
          <w:bCs/>
          <w:sz w:val="22"/>
          <w:szCs w:val="22"/>
          <w:lang w:eastAsia="en-US"/>
        </w:rPr>
        <w:t>, отнесенное к числу ставок ППС</w:t>
      </w:r>
      <w:r w:rsidR="00CD2F40" w:rsidRPr="00DF7ACC">
        <w:rPr>
          <w:sz w:val="22"/>
          <w:szCs w:val="22"/>
        </w:rPr>
        <w:t xml:space="preserve"> учебно-научного</w:t>
      </w:r>
      <w:r w:rsidRPr="00DF7ACC">
        <w:rPr>
          <w:bCs/>
          <w:sz w:val="22"/>
          <w:szCs w:val="22"/>
          <w:lang w:eastAsia="en-US"/>
        </w:rPr>
        <w:t xml:space="preserve"> подразделения;</w:t>
      </w:r>
    </w:p>
    <w:p w:rsidR="00966521" w:rsidRPr="00DF7ACC" w:rsidRDefault="00966521" w:rsidP="00966521">
      <w:pPr>
        <w:jc w:val="both"/>
        <w:rPr>
          <w:bCs/>
          <w:sz w:val="22"/>
          <w:szCs w:val="22"/>
          <w:lang w:eastAsia="en-US"/>
        </w:rPr>
      </w:pPr>
      <w:r w:rsidRPr="00DF7ACC">
        <w:rPr>
          <w:bCs/>
          <w:position w:val="-12"/>
          <w:sz w:val="22"/>
          <w:szCs w:val="22"/>
          <w:lang w:eastAsia="en-US"/>
        </w:rPr>
        <w:object w:dxaOrig="600" w:dyaOrig="380">
          <v:shape id="_x0000_i1079" type="#_x0000_t75" style="width:30pt;height:19.5pt" o:ole="">
            <v:imagedata r:id="rId111" o:title=""/>
          </v:shape>
          <o:OLEObject Type="Embed" ProgID="Equation.3" ShapeID="_x0000_i1079" DrawAspect="Content" ObjectID="_1571820082" r:id="rId112"/>
        </w:object>
      </w:r>
      <w:r w:rsidRPr="00DF7ACC">
        <w:rPr>
          <w:bCs/>
          <w:sz w:val="22"/>
          <w:szCs w:val="22"/>
          <w:lang w:eastAsia="en-US"/>
        </w:rPr>
        <w:t xml:space="preserve">- максимальное значение соответствующего показателя среди всех </w:t>
      </w:r>
      <w:r w:rsidRPr="00DF7ACC">
        <w:rPr>
          <w:sz w:val="22"/>
          <w:szCs w:val="22"/>
        </w:rPr>
        <w:t>учебно-научных подразделений</w:t>
      </w:r>
      <w:r w:rsidRPr="00DF7ACC">
        <w:rPr>
          <w:bCs/>
          <w:sz w:val="22"/>
          <w:szCs w:val="22"/>
          <w:lang w:eastAsia="en-US"/>
        </w:rPr>
        <w:t xml:space="preserve"> Работодателя.</w:t>
      </w:r>
    </w:p>
    <w:p w:rsidR="00966521" w:rsidRPr="00DF7ACC" w:rsidRDefault="00966521" w:rsidP="00966521">
      <w:pPr>
        <w:rPr>
          <w:b/>
          <w:bCs/>
          <w:sz w:val="22"/>
          <w:szCs w:val="22"/>
          <w:lang w:eastAsia="en-US"/>
        </w:rPr>
      </w:pPr>
    </w:p>
    <w:p w:rsidR="00966521" w:rsidRPr="00DF7ACC" w:rsidRDefault="00966521" w:rsidP="00966521">
      <w:pPr>
        <w:rPr>
          <w:rStyle w:val="af"/>
          <w:bCs w:val="0"/>
          <w:sz w:val="22"/>
          <w:szCs w:val="22"/>
        </w:rPr>
      </w:pPr>
      <w:r w:rsidRPr="00DF7ACC">
        <w:rPr>
          <w:b/>
          <w:bCs/>
          <w:sz w:val="22"/>
          <w:szCs w:val="22"/>
          <w:lang w:eastAsia="en-US"/>
        </w:rPr>
        <w:lastRenderedPageBreak/>
        <w:t>В)</w:t>
      </w:r>
      <w:r w:rsidRPr="00DF7ACC">
        <w:rPr>
          <w:rStyle w:val="a4"/>
          <w:sz w:val="22"/>
          <w:szCs w:val="22"/>
        </w:rPr>
        <w:t xml:space="preserve"> </w:t>
      </w:r>
      <w:r w:rsidRPr="00DF7ACC">
        <w:rPr>
          <w:rStyle w:val="af"/>
          <w:sz w:val="22"/>
          <w:szCs w:val="22"/>
        </w:rPr>
        <w:t>Определение показателя эффективности образовательно-научной деятельности Работника</w:t>
      </w:r>
    </w:p>
    <w:p w:rsidR="00966521" w:rsidRPr="00DF7ACC" w:rsidRDefault="00966521" w:rsidP="00966521">
      <w:pPr>
        <w:autoSpaceDE w:val="0"/>
        <w:autoSpaceDN w:val="0"/>
        <w:adjustRightInd w:val="0"/>
        <w:spacing w:line="288" w:lineRule="auto"/>
        <w:jc w:val="both"/>
        <w:rPr>
          <w:bCs/>
          <w:sz w:val="22"/>
          <w:szCs w:val="22"/>
          <w:lang w:eastAsia="en-US"/>
        </w:rPr>
      </w:pPr>
      <w:r w:rsidRPr="00DF7ACC">
        <w:rPr>
          <w:bCs/>
          <w:sz w:val="22"/>
          <w:szCs w:val="22"/>
          <w:lang w:eastAsia="en-US"/>
        </w:rPr>
        <w:t>Показатель эффективности образовательной деятельности Работника</w:t>
      </w:r>
      <w:r w:rsidRPr="00DF7ACC">
        <w:rPr>
          <w:sz w:val="22"/>
          <w:szCs w:val="22"/>
        </w:rPr>
        <w:t>,</w:t>
      </w:r>
      <w:r w:rsidRPr="00DF7ACC">
        <w:rPr>
          <w:bCs/>
          <w:sz w:val="22"/>
          <w:szCs w:val="22"/>
          <w:lang w:eastAsia="en-US"/>
        </w:rPr>
        <w:t xml:space="preserve"> вычисляется как сумма 10-ти различных показателей результативности деятельности:</w:t>
      </w:r>
    </w:p>
    <w:p w:rsidR="00966521" w:rsidRPr="00DF7ACC" w:rsidRDefault="00305B4D" w:rsidP="00966521">
      <w:pPr>
        <w:jc w:val="both"/>
        <w:rPr>
          <w:bCs/>
          <w:sz w:val="20"/>
          <w:szCs w:val="20"/>
          <w:lang w:eastAsia="en-US"/>
        </w:rPr>
      </w:pPr>
      <w:r w:rsidRPr="00DF7ACC">
        <w:rPr>
          <w:bCs/>
          <w:position w:val="-30"/>
          <w:sz w:val="20"/>
          <w:szCs w:val="20"/>
          <w:lang w:eastAsia="en-US"/>
        </w:rPr>
        <w:object w:dxaOrig="2040" w:dyaOrig="720">
          <v:shape id="_x0000_i1080" type="#_x0000_t75" style="width:102.75pt;height:36pt" o:ole="">
            <v:imagedata r:id="rId113" o:title=""/>
          </v:shape>
          <o:OLEObject Type="Embed" ProgID="Equation.3" ShapeID="_x0000_i1080" DrawAspect="Content" ObjectID="_1571820083" r:id="rId114"/>
        </w:object>
      </w:r>
    </w:p>
    <w:p w:rsidR="00966521" w:rsidRPr="00DF7ACC" w:rsidRDefault="00966521" w:rsidP="00966521">
      <w:pPr>
        <w:autoSpaceDE w:val="0"/>
        <w:autoSpaceDN w:val="0"/>
        <w:adjustRightInd w:val="0"/>
        <w:spacing w:line="288" w:lineRule="auto"/>
        <w:jc w:val="both"/>
        <w:rPr>
          <w:sz w:val="22"/>
          <w:szCs w:val="22"/>
        </w:rPr>
      </w:pPr>
      <w:r w:rsidRPr="00DF7ACC">
        <w:rPr>
          <w:sz w:val="22"/>
          <w:szCs w:val="22"/>
        </w:rPr>
        <w:t>где</w:t>
      </w:r>
    </w:p>
    <w:p w:rsidR="00966521" w:rsidRPr="00DF7ACC" w:rsidRDefault="00966521" w:rsidP="00966521">
      <w:pPr>
        <w:autoSpaceDE w:val="0"/>
        <w:autoSpaceDN w:val="0"/>
        <w:adjustRightInd w:val="0"/>
        <w:spacing w:line="288" w:lineRule="auto"/>
        <w:jc w:val="both"/>
        <w:rPr>
          <w:sz w:val="22"/>
          <w:szCs w:val="22"/>
        </w:rPr>
      </w:pPr>
      <w:r w:rsidRPr="00DF7ACC">
        <w:rPr>
          <w:position w:val="-12"/>
        </w:rPr>
        <w:object w:dxaOrig="420" w:dyaOrig="380">
          <v:shape id="_x0000_i1081" type="#_x0000_t75" style="width:21pt;height:19.5pt" o:ole="">
            <v:imagedata r:id="rId115" o:title=""/>
          </v:shape>
          <o:OLEObject Type="Embed" ProgID="Equation.3" ShapeID="_x0000_i1081" DrawAspect="Content" ObjectID="_1571820084" r:id="rId116"/>
        </w:object>
      </w:r>
      <w:r w:rsidRPr="00DF7ACC">
        <w:rPr>
          <w:bCs/>
          <w:sz w:val="22"/>
          <w:szCs w:val="22"/>
          <w:lang w:eastAsia="en-US"/>
        </w:rPr>
        <w:t xml:space="preserve"> - показатель эффективности образовательной деятельности Работника</w:t>
      </w:r>
      <w:r w:rsidRPr="00DF7ACC">
        <w:rPr>
          <w:sz w:val="22"/>
          <w:szCs w:val="22"/>
        </w:rPr>
        <w:t>;</w:t>
      </w:r>
    </w:p>
    <w:p w:rsidR="00966521" w:rsidRPr="00DF7ACC" w:rsidRDefault="00966521" w:rsidP="00966521">
      <w:pPr>
        <w:autoSpaceDE w:val="0"/>
        <w:autoSpaceDN w:val="0"/>
        <w:adjustRightInd w:val="0"/>
        <w:spacing w:line="288" w:lineRule="auto"/>
        <w:jc w:val="both"/>
        <w:rPr>
          <w:sz w:val="22"/>
          <w:szCs w:val="22"/>
        </w:rPr>
      </w:pPr>
      <w:r w:rsidRPr="00DF7ACC">
        <w:rPr>
          <w:bCs/>
          <w:position w:val="-12"/>
          <w:sz w:val="22"/>
          <w:szCs w:val="22"/>
          <w:lang w:eastAsia="en-US"/>
        </w:rPr>
        <w:object w:dxaOrig="340" w:dyaOrig="380">
          <v:shape id="_x0000_i1082" type="#_x0000_t75" style="width:18pt;height:19.5pt" o:ole="">
            <v:imagedata r:id="rId59" o:title=""/>
          </v:shape>
          <o:OLEObject Type="Embed" ProgID="Equation.3" ShapeID="_x0000_i1082" DrawAspect="Content" ObjectID="_1571820085" r:id="rId117"/>
        </w:object>
      </w:r>
      <w:r w:rsidRPr="00DF7ACC">
        <w:rPr>
          <w:bCs/>
          <w:sz w:val="22"/>
          <w:szCs w:val="22"/>
          <w:lang w:eastAsia="en-US"/>
        </w:rPr>
        <w:t xml:space="preserve">- весовой коэффициент </w:t>
      </w:r>
      <w:r w:rsidRPr="00DF7ACC">
        <w:rPr>
          <w:bCs/>
          <w:i/>
          <w:sz w:val="22"/>
          <w:szCs w:val="22"/>
          <w:lang w:eastAsia="en-US"/>
        </w:rPr>
        <w:t>i</w:t>
      </w:r>
      <w:r w:rsidRPr="00DF7ACC">
        <w:rPr>
          <w:bCs/>
          <w:sz w:val="22"/>
          <w:szCs w:val="22"/>
          <w:lang w:eastAsia="en-US"/>
        </w:rPr>
        <w:t>-</w:t>
      </w:r>
      <w:proofErr w:type="spellStart"/>
      <w:r w:rsidRPr="00DF7ACC">
        <w:rPr>
          <w:bCs/>
          <w:sz w:val="22"/>
          <w:szCs w:val="22"/>
          <w:lang w:eastAsia="en-US"/>
        </w:rPr>
        <w:t>го</w:t>
      </w:r>
      <w:proofErr w:type="spellEnd"/>
      <w:r w:rsidRPr="00DF7ACC">
        <w:rPr>
          <w:bCs/>
          <w:sz w:val="22"/>
          <w:szCs w:val="22"/>
          <w:lang w:eastAsia="en-US"/>
        </w:rPr>
        <w:t xml:space="preserve"> показателя эффективности образовательной деятельности Работника (</w:t>
      </w:r>
      <w:r w:rsidRPr="00DF7ACC">
        <w:rPr>
          <w:sz w:val="22"/>
          <w:szCs w:val="22"/>
          <w:lang w:eastAsia="en-US"/>
        </w:rPr>
        <w:t>значения весовых коэффициентов показателей эффективности образовательной деятельности НПР ежегодно утверждаются приказом ректора с учетом приоритетных задач, стоящих перед университетом</w:t>
      </w:r>
      <w:r w:rsidRPr="00DF7ACC">
        <w:rPr>
          <w:bCs/>
          <w:sz w:val="22"/>
          <w:szCs w:val="22"/>
          <w:lang w:eastAsia="en-US"/>
        </w:rPr>
        <w:t>);</w:t>
      </w:r>
    </w:p>
    <w:p w:rsidR="00966521" w:rsidRPr="00DF7ACC" w:rsidRDefault="00966521" w:rsidP="00966521">
      <w:pPr>
        <w:rPr>
          <w:bCs/>
          <w:sz w:val="22"/>
          <w:szCs w:val="22"/>
          <w:lang w:eastAsia="en-US"/>
        </w:rPr>
      </w:pPr>
      <w:r w:rsidRPr="00DF7ACC">
        <w:rPr>
          <w:bCs/>
          <w:position w:val="-10"/>
          <w:sz w:val="22"/>
          <w:szCs w:val="22"/>
          <w:lang w:eastAsia="en-US"/>
        </w:rPr>
        <w:object w:dxaOrig="360" w:dyaOrig="360">
          <v:shape id="_x0000_i1083" type="#_x0000_t75" style="width:18pt;height:18pt" o:ole="">
            <v:imagedata r:id="rId61" o:title=""/>
          </v:shape>
          <o:OLEObject Type="Embed" ProgID="Equation.3" ShapeID="_x0000_i1083" DrawAspect="Content" ObjectID="_1571820086" r:id="rId118"/>
        </w:object>
      </w:r>
      <w:r w:rsidRPr="00DF7ACC">
        <w:rPr>
          <w:bCs/>
          <w:sz w:val="22"/>
          <w:szCs w:val="22"/>
          <w:lang w:eastAsia="en-US"/>
        </w:rPr>
        <w:t xml:space="preserve"> - количество аспирантов, выполняющих работу под руководством Работника;</w:t>
      </w:r>
    </w:p>
    <w:p w:rsidR="00966521" w:rsidRPr="00DF7ACC" w:rsidRDefault="00966521" w:rsidP="00966521">
      <w:pPr>
        <w:rPr>
          <w:bCs/>
          <w:sz w:val="22"/>
          <w:szCs w:val="22"/>
          <w:lang w:eastAsia="en-US"/>
        </w:rPr>
      </w:pPr>
      <w:r w:rsidRPr="00DF7ACC">
        <w:rPr>
          <w:bCs/>
          <w:position w:val="-10"/>
          <w:sz w:val="22"/>
          <w:szCs w:val="22"/>
          <w:lang w:eastAsia="en-US"/>
        </w:rPr>
        <w:object w:dxaOrig="600" w:dyaOrig="360">
          <v:shape id="_x0000_i1084" type="#_x0000_t75" style="width:30pt;height:18pt" o:ole="">
            <v:imagedata r:id="rId63" o:title=""/>
          </v:shape>
          <o:OLEObject Type="Embed" ProgID="Equation.3" ShapeID="_x0000_i1084" DrawAspect="Content" ObjectID="_1571820087" r:id="rId119"/>
        </w:object>
      </w:r>
      <w:r w:rsidRPr="00DF7ACC">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966521" w:rsidRPr="00DF7ACC" w:rsidRDefault="00966521" w:rsidP="00966521">
      <w:pPr>
        <w:rPr>
          <w:bCs/>
          <w:sz w:val="22"/>
          <w:szCs w:val="22"/>
          <w:lang w:eastAsia="en-US"/>
        </w:rPr>
      </w:pPr>
      <w:r w:rsidRPr="00DF7ACC">
        <w:rPr>
          <w:bCs/>
          <w:position w:val="-10"/>
          <w:sz w:val="22"/>
          <w:szCs w:val="22"/>
          <w:lang w:eastAsia="en-US"/>
        </w:rPr>
        <w:object w:dxaOrig="360" w:dyaOrig="360">
          <v:shape id="_x0000_i1085" type="#_x0000_t75" style="width:18pt;height:18pt" o:ole="">
            <v:imagedata r:id="rId65" o:title=""/>
          </v:shape>
          <o:OLEObject Type="Embed" ProgID="Equation.3" ShapeID="_x0000_i1085" DrawAspect="Content" ObjectID="_1571820088" r:id="rId120"/>
        </w:object>
      </w:r>
      <w:r w:rsidRPr="00DF7ACC">
        <w:rPr>
          <w:bCs/>
          <w:sz w:val="22"/>
          <w:szCs w:val="22"/>
          <w:lang w:eastAsia="en-US"/>
        </w:rPr>
        <w:t xml:space="preserve"> - количество магистрантов, выполняющих квалификационные работы под руководством Работника;</w:t>
      </w:r>
    </w:p>
    <w:p w:rsidR="00966521" w:rsidRPr="00DF7ACC" w:rsidRDefault="00966521" w:rsidP="00966521">
      <w:pPr>
        <w:rPr>
          <w:bCs/>
          <w:sz w:val="22"/>
          <w:szCs w:val="22"/>
          <w:lang w:eastAsia="en-US"/>
        </w:rPr>
      </w:pPr>
      <w:r w:rsidRPr="00DF7ACC">
        <w:rPr>
          <w:bCs/>
          <w:position w:val="-10"/>
          <w:sz w:val="22"/>
          <w:szCs w:val="22"/>
          <w:lang w:eastAsia="en-US"/>
        </w:rPr>
        <w:object w:dxaOrig="600" w:dyaOrig="360">
          <v:shape id="_x0000_i1086" type="#_x0000_t75" style="width:30pt;height:18pt" o:ole="">
            <v:imagedata r:id="rId67" o:title=""/>
          </v:shape>
          <o:OLEObject Type="Embed" ProgID="Equation.3" ShapeID="_x0000_i1086" DrawAspect="Content" ObjectID="_1571820089" r:id="rId121"/>
        </w:object>
      </w:r>
      <w:r w:rsidRPr="00DF7ACC">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966521" w:rsidRPr="00DF7ACC" w:rsidRDefault="00966521" w:rsidP="00966521">
      <w:pPr>
        <w:rPr>
          <w:bCs/>
          <w:sz w:val="22"/>
          <w:szCs w:val="22"/>
          <w:lang w:eastAsia="en-US"/>
        </w:rPr>
      </w:pPr>
      <w:r w:rsidRPr="00DF7ACC">
        <w:rPr>
          <w:bCs/>
          <w:position w:val="-12"/>
          <w:sz w:val="22"/>
          <w:szCs w:val="22"/>
          <w:lang w:eastAsia="en-US"/>
        </w:rPr>
        <w:object w:dxaOrig="360" w:dyaOrig="380">
          <v:shape id="_x0000_i1087" type="#_x0000_t75" style="width:18pt;height:19.5pt" o:ole="">
            <v:imagedata r:id="rId69" o:title=""/>
          </v:shape>
          <o:OLEObject Type="Embed" ProgID="Equation.3" ShapeID="_x0000_i1087" DrawAspect="Content" ObjectID="_1571820090" r:id="rId122"/>
        </w:object>
      </w:r>
      <w:r w:rsidRPr="00DF7ACC">
        <w:rPr>
          <w:bCs/>
          <w:sz w:val="22"/>
          <w:szCs w:val="22"/>
          <w:lang w:eastAsia="en-US"/>
        </w:rPr>
        <w:t xml:space="preserve"> - объем финансирования НИР, в которых участвует Работник в качестве руководителя или исполнителя;</w:t>
      </w:r>
    </w:p>
    <w:p w:rsidR="00966521" w:rsidRPr="00DF7ACC" w:rsidRDefault="00966521" w:rsidP="00966521">
      <w:pPr>
        <w:rPr>
          <w:sz w:val="22"/>
          <w:szCs w:val="22"/>
        </w:rPr>
      </w:pPr>
      <w:r w:rsidRPr="00DF7ACC">
        <w:rPr>
          <w:bCs/>
          <w:position w:val="-12"/>
          <w:sz w:val="22"/>
          <w:szCs w:val="22"/>
          <w:lang w:eastAsia="en-US"/>
        </w:rPr>
        <w:object w:dxaOrig="600" w:dyaOrig="380">
          <v:shape id="_x0000_i1088" type="#_x0000_t75" style="width:30pt;height:19.5pt" o:ole="">
            <v:imagedata r:id="rId71" o:title=""/>
          </v:shape>
          <o:OLEObject Type="Embed" ProgID="Equation.3" ShapeID="_x0000_i1088" DrawAspect="Content" ObjectID="_1571820091" r:id="rId123"/>
        </w:object>
      </w:r>
      <w:r w:rsidRPr="00DF7ACC">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966521" w:rsidRPr="00DF7ACC" w:rsidRDefault="00966521" w:rsidP="00966521">
      <w:pPr>
        <w:rPr>
          <w:bCs/>
          <w:sz w:val="22"/>
          <w:szCs w:val="22"/>
          <w:lang w:eastAsia="en-US"/>
        </w:rPr>
      </w:pPr>
      <w:r w:rsidRPr="00DF7ACC">
        <w:rPr>
          <w:bCs/>
          <w:position w:val="-28"/>
          <w:sz w:val="22"/>
          <w:szCs w:val="22"/>
          <w:lang w:eastAsia="en-US"/>
        </w:rPr>
        <w:object w:dxaOrig="360" w:dyaOrig="540">
          <v:shape id="_x0000_i1089" type="#_x0000_t75" style="width:18pt;height:26.25pt" o:ole="">
            <v:imagedata r:id="rId73" o:title=""/>
          </v:shape>
          <o:OLEObject Type="Embed" ProgID="Equation.3" ShapeID="_x0000_i1089" DrawAspect="Content" ObjectID="_1571820092" r:id="rId124"/>
        </w:object>
      </w:r>
      <w:r w:rsidRPr="00DF7ACC">
        <w:rPr>
          <w:bCs/>
          <w:sz w:val="22"/>
          <w:szCs w:val="22"/>
          <w:lang w:eastAsia="en-US"/>
        </w:rPr>
        <w:t xml:space="preserve"> - количество </w:t>
      </w:r>
      <w:proofErr w:type="gramStart"/>
      <w:r w:rsidRPr="00DF7ACC">
        <w:rPr>
          <w:bCs/>
          <w:sz w:val="22"/>
          <w:szCs w:val="22"/>
          <w:lang w:eastAsia="en-US"/>
        </w:rPr>
        <w:t>зарегистрированных</w:t>
      </w:r>
      <w:proofErr w:type="gramEnd"/>
      <w:r w:rsidRPr="00DF7ACC">
        <w:rPr>
          <w:bCs/>
          <w:sz w:val="22"/>
          <w:szCs w:val="22"/>
          <w:lang w:eastAsia="en-US"/>
        </w:rPr>
        <w:t xml:space="preserve"> РИД Работника;</w:t>
      </w:r>
    </w:p>
    <w:p w:rsidR="00966521" w:rsidRPr="00DF7ACC" w:rsidRDefault="007C34CA" w:rsidP="00966521">
      <w:pPr>
        <w:rPr>
          <w:sz w:val="22"/>
          <w:szCs w:val="22"/>
        </w:rPr>
      </w:pPr>
      <w:r w:rsidRPr="00DF7ACC">
        <w:rPr>
          <w:bCs/>
          <w:position w:val="-10"/>
          <w:sz w:val="22"/>
          <w:szCs w:val="22"/>
          <w:lang w:eastAsia="en-US"/>
        </w:rPr>
        <w:object w:dxaOrig="600" w:dyaOrig="360">
          <v:shape id="_x0000_i1090" type="#_x0000_t75" style="width:30pt;height:18pt" o:ole="">
            <v:imagedata r:id="rId125" o:title=""/>
          </v:shape>
          <o:OLEObject Type="Embed" ProgID="Equation.3" ShapeID="_x0000_i1090" DrawAspect="Content" ObjectID="_1571820093" r:id="rId126"/>
        </w:object>
      </w:r>
      <w:r w:rsidR="00966521" w:rsidRPr="00DF7ACC">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966521" w:rsidRPr="00DF7ACC" w:rsidRDefault="00966521" w:rsidP="00966521">
      <w:pPr>
        <w:rPr>
          <w:bCs/>
          <w:sz w:val="22"/>
          <w:szCs w:val="22"/>
          <w:lang w:eastAsia="en-US"/>
        </w:rPr>
      </w:pPr>
      <w:r w:rsidRPr="00DF7ACC">
        <w:rPr>
          <w:bCs/>
          <w:position w:val="-12"/>
          <w:sz w:val="22"/>
          <w:szCs w:val="22"/>
          <w:lang w:eastAsia="en-US"/>
        </w:rPr>
        <w:object w:dxaOrig="360" w:dyaOrig="380">
          <v:shape id="_x0000_i1091" type="#_x0000_t75" style="width:18pt;height:19.5pt" o:ole="">
            <v:imagedata r:id="rId77" o:title=""/>
          </v:shape>
          <o:OLEObject Type="Embed" ProgID="Equation.3" ShapeID="_x0000_i1091" DrawAspect="Content" ObjectID="_1571820094" r:id="rId127"/>
        </w:object>
      </w:r>
      <w:r w:rsidRPr="00DF7ACC">
        <w:rPr>
          <w:bCs/>
          <w:sz w:val="22"/>
          <w:szCs w:val="22"/>
          <w:lang w:eastAsia="en-US"/>
        </w:rPr>
        <w:t xml:space="preserve"> - количество учебных изданий, подготовленных Работником;</w:t>
      </w:r>
    </w:p>
    <w:p w:rsidR="00966521" w:rsidRPr="00DF7ACC" w:rsidRDefault="00966521" w:rsidP="00966521">
      <w:pPr>
        <w:rPr>
          <w:sz w:val="22"/>
          <w:szCs w:val="22"/>
        </w:rPr>
      </w:pPr>
      <w:r w:rsidRPr="00DF7ACC">
        <w:rPr>
          <w:bCs/>
          <w:position w:val="-12"/>
          <w:sz w:val="22"/>
          <w:szCs w:val="22"/>
          <w:lang w:eastAsia="en-US"/>
        </w:rPr>
        <w:object w:dxaOrig="600" w:dyaOrig="380">
          <v:shape id="_x0000_i1092" type="#_x0000_t75" style="width:30pt;height:19.5pt" o:ole="">
            <v:imagedata r:id="rId79" o:title=""/>
          </v:shape>
          <o:OLEObject Type="Embed" ProgID="Equation.3" ShapeID="_x0000_i1092" DrawAspect="Content" ObjectID="_1571820095" r:id="rId128"/>
        </w:object>
      </w:r>
      <w:r w:rsidRPr="00DF7ACC">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966521" w:rsidRPr="00DF7ACC" w:rsidRDefault="00966521" w:rsidP="00966521">
      <w:pPr>
        <w:rPr>
          <w:bCs/>
          <w:sz w:val="22"/>
          <w:szCs w:val="22"/>
          <w:lang w:eastAsia="en-US"/>
        </w:rPr>
      </w:pPr>
      <w:r w:rsidRPr="00DF7ACC">
        <w:rPr>
          <w:bCs/>
          <w:position w:val="-12"/>
          <w:sz w:val="22"/>
          <w:szCs w:val="22"/>
          <w:lang w:eastAsia="en-US"/>
        </w:rPr>
        <w:object w:dxaOrig="360" w:dyaOrig="380">
          <v:shape id="_x0000_i1093" type="#_x0000_t75" style="width:18pt;height:19.5pt" o:ole="">
            <v:imagedata r:id="rId81" o:title=""/>
          </v:shape>
          <o:OLEObject Type="Embed" ProgID="Equation.3" ShapeID="_x0000_i1093" DrawAspect="Content" ObjectID="_1571820096" r:id="rId129"/>
        </w:object>
      </w:r>
      <w:r w:rsidRPr="00DF7ACC">
        <w:rPr>
          <w:bCs/>
          <w:sz w:val="22"/>
          <w:szCs w:val="22"/>
          <w:lang w:eastAsia="en-US"/>
        </w:rPr>
        <w:t xml:space="preserve"> - количество публикаций </w:t>
      </w:r>
      <w:proofErr w:type="spellStart"/>
      <w:r w:rsidRPr="00DF7ACC">
        <w:rPr>
          <w:bCs/>
          <w:sz w:val="22"/>
          <w:szCs w:val="22"/>
          <w:lang w:eastAsia="en-US"/>
        </w:rPr>
        <w:t>web</w:t>
      </w:r>
      <w:proofErr w:type="spellEnd"/>
      <w:r w:rsidRPr="00DF7ACC">
        <w:rPr>
          <w:bCs/>
          <w:sz w:val="22"/>
          <w:szCs w:val="22"/>
          <w:lang w:eastAsia="en-US"/>
        </w:rPr>
        <w:t xml:space="preserve"> </w:t>
      </w:r>
      <w:proofErr w:type="spellStart"/>
      <w:r w:rsidRPr="00DF7ACC">
        <w:rPr>
          <w:bCs/>
          <w:sz w:val="22"/>
          <w:szCs w:val="22"/>
          <w:lang w:eastAsia="en-US"/>
        </w:rPr>
        <w:t>of</w:t>
      </w:r>
      <w:proofErr w:type="spellEnd"/>
      <w:r w:rsidRPr="00DF7ACC">
        <w:rPr>
          <w:bCs/>
          <w:sz w:val="22"/>
          <w:szCs w:val="22"/>
          <w:lang w:eastAsia="en-US"/>
        </w:rPr>
        <w:t xml:space="preserve"> </w:t>
      </w:r>
      <w:proofErr w:type="spellStart"/>
      <w:r w:rsidRPr="00DF7ACC">
        <w:rPr>
          <w:bCs/>
          <w:sz w:val="22"/>
          <w:szCs w:val="22"/>
          <w:lang w:eastAsia="en-US"/>
        </w:rPr>
        <w:t>science</w:t>
      </w:r>
      <w:proofErr w:type="spellEnd"/>
      <w:r w:rsidRPr="00DF7ACC">
        <w:rPr>
          <w:bCs/>
          <w:sz w:val="22"/>
          <w:szCs w:val="22"/>
          <w:lang w:eastAsia="en-US"/>
        </w:rPr>
        <w:t xml:space="preserve"> (</w:t>
      </w:r>
      <w:r w:rsidRPr="00DF7ACC">
        <w:rPr>
          <w:bCs/>
          <w:sz w:val="22"/>
          <w:szCs w:val="22"/>
          <w:lang w:val="en-US" w:eastAsia="en-US"/>
        </w:rPr>
        <w:t>c</w:t>
      </w:r>
      <w:proofErr w:type="spellStart"/>
      <w:r w:rsidRPr="00DF7ACC">
        <w:rPr>
          <w:bCs/>
          <w:sz w:val="22"/>
          <w:szCs w:val="22"/>
          <w:lang w:eastAsia="en-US"/>
        </w:rPr>
        <w:t>ore</w:t>
      </w:r>
      <w:proofErr w:type="spellEnd"/>
      <w:r w:rsidRPr="00DF7ACC">
        <w:rPr>
          <w:bCs/>
          <w:sz w:val="22"/>
          <w:szCs w:val="22"/>
          <w:lang w:eastAsia="en-US"/>
        </w:rPr>
        <w:t xml:space="preserve"> </w:t>
      </w:r>
      <w:proofErr w:type="spellStart"/>
      <w:r w:rsidRPr="00DF7ACC">
        <w:rPr>
          <w:bCs/>
          <w:sz w:val="22"/>
          <w:szCs w:val="22"/>
          <w:lang w:eastAsia="en-US"/>
        </w:rPr>
        <w:t>collection</w:t>
      </w:r>
      <w:proofErr w:type="spellEnd"/>
      <w:r w:rsidRPr="00DF7ACC">
        <w:rPr>
          <w:bCs/>
          <w:sz w:val="22"/>
          <w:szCs w:val="22"/>
          <w:lang w:eastAsia="en-US"/>
        </w:rPr>
        <w:t xml:space="preserve">), </w:t>
      </w:r>
      <w:proofErr w:type="spellStart"/>
      <w:r w:rsidRPr="00DF7ACC">
        <w:rPr>
          <w:bCs/>
          <w:sz w:val="22"/>
          <w:szCs w:val="22"/>
          <w:lang w:eastAsia="en-US"/>
        </w:rPr>
        <w:t>scopus</w:t>
      </w:r>
      <w:proofErr w:type="spellEnd"/>
      <w:r w:rsidRPr="00DF7ACC">
        <w:rPr>
          <w:bCs/>
          <w:sz w:val="22"/>
          <w:szCs w:val="22"/>
          <w:lang w:eastAsia="en-US"/>
        </w:rPr>
        <w:t xml:space="preserve"> (без дублирования), опубликованных Работником;</w:t>
      </w:r>
    </w:p>
    <w:p w:rsidR="00966521" w:rsidRPr="00DF7ACC" w:rsidRDefault="00966521" w:rsidP="00966521">
      <w:pPr>
        <w:rPr>
          <w:sz w:val="22"/>
          <w:szCs w:val="22"/>
        </w:rPr>
      </w:pPr>
      <w:r w:rsidRPr="00DF7ACC">
        <w:rPr>
          <w:bCs/>
          <w:position w:val="-12"/>
          <w:sz w:val="22"/>
          <w:szCs w:val="22"/>
          <w:lang w:eastAsia="en-US"/>
        </w:rPr>
        <w:object w:dxaOrig="600" w:dyaOrig="380">
          <v:shape id="_x0000_i1094" type="#_x0000_t75" style="width:30pt;height:19.5pt" o:ole="">
            <v:imagedata r:id="rId83" o:title=""/>
          </v:shape>
          <o:OLEObject Type="Embed" ProgID="Equation.3" ShapeID="_x0000_i1094" DrawAspect="Content" ObjectID="_1571820097" r:id="rId130"/>
        </w:object>
      </w:r>
      <w:r w:rsidRPr="00DF7ACC">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966521" w:rsidRPr="00DF7ACC" w:rsidRDefault="00966521" w:rsidP="00966521">
      <w:pPr>
        <w:rPr>
          <w:bCs/>
          <w:sz w:val="22"/>
          <w:szCs w:val="22"/>
          <w:lang w:eastAsia="en-US"/>
        </w:rPr>
      </w:pPr>
      <w:r w:rsidRPr="00DF7ACC">
        <w:rPr>
          <w:bCs/>
          <w:position w:val="-12"/>
          <w:sz w:val="22"/>
          <w:szCs w:val="22"/>
          <w:lang w:eastAsia="en-US"/>
        </w:rPr>
        <w:object w:dxaOrig="360" w:dyaOrig="380">
          <v:shape id="_x0000_i1095" type="#_x0000_t75" style="width:18pt;height:19.5pt" o:ole="">
            <v:imagedata r:id="rId85" o:title=""/>
          </v:shape>
          <o:OLEObject Type="Embed" ProgID="Equation.3" ShapeID="_x0000_i1095" DrawAspect="Content" ObjectID="_1571820098" r:id="rId131"/>
        </w:object>
      </w:r>
      <w:r w:rsidRPr="00DF7ACC">
        <w:rPr>
          <w:bCs/>
          <w:sz w:val="22"/>
          <w:szCs w:val="22"/>
          <w:lang w:eastAsia="en-US"/>
        </w:rPr>
        <w:t xml:space="preserve"> - количество публикаций в журналах из перечня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(за исключением </w:t>
      </w:r>
      <w:proofErr w:type="spellStart"/>
      <w:r w:rsidRPr="00DF7ACC">
        <w:rPr>
          <w:bCs/>
          <w:sz w:val="22"/>
          <w:szCs w:val="22"/>
          <w:lang w:eastAsia="en-US"/>
        </w:rPr>
        <w:t>web</w:t>
      </w:r>
      <w:proofErr w:type="spellEnd"/>
      <w:r w:rsidRPr="00DF7ACC">
        <w:rPr>
          <w:bCs/>
          <w:sz w:val="22"/>
          <w:szCs w:val="22"/>
          <w:lang w:eastAsia="en-US"/>
        </w:rPr>
        <w:t xml:space="preserve"> </w:t>
      </w:r>
      <w:proofErr w:type="spellStart"/>
      <w:r w:rsidRPr="00DF7ACC">
        <w:rPr>
          <w:bCs/>
          <w:sz w:val="22"/>
          <w:szCs w:val="22"/>
          <w:lang w:eastAsia="en-US"/>
        </w:rPr>
        <w:t>of</w:t>
      </w:r>
      <w:proofErr w:type="spellEnd"/>
      <w:r w:rsidRPr="00DF7ACC">
        <w:rPr>
          <w:bCs/>
          <w:sz w:val="22"/>
          <w:szCs w:val="22"/>
          <w:lang w:eastAsia="en-US"/>
        </w:rPr>
        <w:t xml:space="preserve"> </w:t>
      </w:r>
      <w:proofErr w:type="spellStart"/>
      <w:r w:rsidRPr="00DF7ACC">
        <w:rPr>
          <w:bCs/>
          <w:sz w:val="22"/>
          <w:szCs w:val="22"/>
          <w:lang w:eastAsia="en-US"/>
        </w:rPr>
        <w:t>science</w:t>
      </w:r>
      <w:proofErr w:type="spellEnd"/>
      <w:r w:rsidRPr="00DF7ACC">
        <w:rPr>
          <w:bCs/>
          <w:sz w:val="22"/>
          <w:szCs w:val="22"/>
          <w:lang w:eastAsia="en-US"/>
        </w:rPr>
        <w:t>(</w:t>
      </w:r>
      <w:proofErr w:type="spellStart"/>
      <w:r w:rsidRPr="00DF7ACC">
        <w:rPr>
          <w:bCs/>
          <w:sz w:val="22"/>
          <w:szCs w:val="22"/>
          <w:lang w:eastAsia="en-US"/>
        </w:rPr>
        <w:t>core</w:t>
      </w:r>
      <w:proofErr w:type="spellEnd"/>
      <w:r w:rsidRPr="00DF7ACC">
        <w:rPr>
          <w:bCs/>
          <w:sz w:val="22"/>
          <w:szCs w:val="22"/>
          <w:lang w:eastAsia="en-US"/>
        </w:rPr>
        <w:t xml:space="preserve"> </w:t>
      </w:r>
      <w:proofErr w:type="spellStart"/>
      <w:r w:rsidRPr="00DF7ACC">
        <w:rPr>
          <w:bCs/>
          <w:sz w:val="22"/>
          <w:szCs w:val="22"/>
          <w:lang w:eastAsia="en-US"/>
        </w:rPr>
        <w:t>collection</w:t>
      </w:r>
      <w:proofErr w:type="spellEnd"/>
      <w:r w:rsidRPr="00DF7ACC">
        <w:rPr>
          <w:bCs/>
          <w:sz w:val="22"/>
          <w:szCs w:val="22"/>
          <w:lang w:eastAsia="en-US"/>
        </w:rPr>
        <w:t xml:space="preserve">), </w:t>
      </w:r>
      <w:proofErr w:type="spellStart"/>
      <w:r w:rsidRPr="00DF7ACC">
        <w:rPr>
          <w:bCs/>
          <w:sz w:val="22"/>
          <w:szCs w:val="22"/>
          <w:lang w:eastAsia="en-US"/>
        </w:rPr>
        <w:t>scopus</w:t>
      </w:r>
      <w:proofErr w:type="spellEnd"/>
      <w:r w:rsidRPr="00DF7ACC">
        <w:rPr>
          <w:bCs/>
          <w:sz w:val="22"/>
          <w:szCs w:val="22"/>
          <w:lang w:eastAsia="en-US"/>
        </w:rPr>
        <w:t>), опубликованных Работником;</w:t>
      </w:r>
    </w:p>
    <w:p w:rsidR="00966521" w:rsidRPr="00DF7ACC" w:rsidRDefault="00966521" w:rsidP="00966521">
      <w:pPr>
        <w:rPr>
          <w:bCs/>
          <w:sz w:val="22"/>
          <w:szCs w:val="22"/>
          <w:lang w:eastAsia="en-US"/>
        </w:rPr>
      </w:pPr>
      <w:r w:rsidRPr="00DF7ACC">
        <w:rPr>
          <w:bCs/>
          <w:sz w:val="22"/>
          <w:szCs w:val="22"/>
          <w:lang w:eastAsia="en-US"/>
        </w:rPr>
        <w:object w:dxaOrig="600" w:dyaOrig="380">
          <v:shape id="_x0000_i1096" type="#_x0000_t75" style="width:30pt;height:19.5pt" o:ole="">
            <v:imagedata r:id="rId87" o:title=""/>
          </v:shape>
          <o:OLEObject Type="Embed" ProgID="Equation.3" ShapeID="_x0000_i1096" DrawAspect="Content" ObjectID="_1571820099" r:id="rId132"/>
        </w:object>
      </w:r>
      <w:r w:rsidRPr="00DF7ACC">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966521" w:rsidRPr="00DF7ACC" w:rsidRDefault="00966521" w:rsidP="00966521">
      <w:pPr>
        <w:rPr>
          <w:bCs/>
          <w:sz w:val="22"/>
          <w:szCs w:val="22"/>
          <w:lang w:eastAsia="en-US"/>
        </w:rPr>
      </w:pPr>
      <w:r w:rsidRPr="00DF7ACC">
        <w:rPr>
          <w:bCs/>
          <w:sz w:val="22"/>
          <w:szCs w:val="22"/>
          <w:lang w:eastAsia="en-US"/>
        </w:rPr>
        <w:object w:dxaOrig="360" w:dyaOrig="380">
          <v:shape id="_x0000_i1097" type="#_x0000_t75" style="width:18pt;height:19.5pt" o:ole="">
            <v:imagedata r:id="rId89" o:title=""/>
          </v:shape>
          <o:OLEObject Type="Embed" ProgID="Equation.3" ShapeID="_x0000_i1097" DrawAspect="Content" ObjectID="_1571820100" r:id="rId133"/>
        </w:object>
      </w:r>
      <w:r w:rsidRPr="00DF7ACC">
        <w:rPr>
          <w:bCs/>
          <w:sz w:val="22"/>
          <w:szCs w:val="22"/>
          <w:lang w:eastAsia="en-US"/>
        </w:rPr>
        <w:t xml:space="preserve"> - количество цитирований по данным </w:t>
      </w:r>
      <w:proofErr w:type="spellStart"/>
      <w:r w:rsidRPr="00DF7ACC">
        <w:rPr>
          <w:bCs/>
          <w:sz w:val="22"/>
          <w:szCs w:val="22"/>
          <w:lang w:eastAsia="en-US"/>
        </w:rPr>
        <w:t>web</w:t>
      </w:r>
      <w:proofErr w:type="spellEnd"/>
      <w:r w:rsidRPr="00DF7ACC">
        <w:rPr>
          <w:bCs/>
          <w:sz w:val="22"/>
          <w:szCs w:val="22"/>
          <w:lang w:eastAsia="en-US"/>
        </w:rPr>
        <w:t xml:space="preserve"> </w:t>
      </w:r>
      <w:proofErr w:type="spellStart"/>
      <w:r w:rsidRPr="00DF7ACC">
        <w:rPr>
          <w:bCs/>
          <w:sz w:val="22"/>
          <w:szCs w:val="22"/>
          <w:lang w:eastAsia="en-US"/>
        </w:rPr>
        <w:t>of</w:t>
      </w:r>
      <w:proofErr w:type="spellEnd"/>
      <w:r w:rsidRPr="00DF7ACC">
        <w:rPr>
          <w:bCs/>
          <w:sz w:val="22"/>
          <w:szCs w:val="22"/>
          <w:lang w:eastAsia="en-US"/>
        </w:rPr>
        <w:t xml:space="preserve"> </w:t>
      </w:r>
      <w:proofErr w:type="spellStart"/>
      <w:r w:rsidRPr="00DF7ACC">
        <w:rPr>
          <w:bCs/>
          <w:sz w:val="22"/>
          <w:szCs w:val="22"/>
          <w:lang w:eastAsia="en-US"/>
        </w:rPr>
        <w:t>science</w:t>
      </w:r>
      <w:proofErr w:type="spellEnd"/>
      <w:r w:rsidRPr="00DF7ACC">
        <w:rPr>
          <w:bCs/>
          <w:sz w:val="22"/>
          <w:szCs w:val="22"/>
          <w:lang w:eastAsia="en-US"/>
        </w:rPr>
        <w:t>(</w:t>
      </w:r>
      <w:proofErr w:type="spellStart"/>
      <w:r w:rsidRPr="00DF7ACC">
        <w:rPr>
          <w:bCs/>
          <w:sz w:val="22"/>
          <w:szCs w:val="22"/>
          <w:lang w:eastAsia="en-US"/>
        </w:rPr>
        <w:t>core</w:t>
      </w:r>
      <w:proofErr w:type="spellEnd"/>
      <w:r w:rsidRPr="00DF7ACC">
        <w:rPr>
          <w:bCs/>
          <w:sz w:val="22"/>
          <w:szCs w:val="22"/>
          <w:lang w:eastAsia="en-US"/>
        </w:rPr>
        <w:t xml:space="preserve"> </w:t>
      </w:r>
      <w:proofErr w:type="spellStart"/>
      <w:r w:rsidRPr="00DF7ACC">
        <w:rPr>
          <w:bCs/>
          <w:sz w:val="22"/>
          <w:szCs w:val="22"/>
          <w:lang w:eastAsia="en-US"/>
        </w:rPr>
        <w:t>collection</w:t>
      </w:r>
      <w:proofErr w:type="spellEnd"/>
      <w:r w:rsidRPr="00DF7ACC">
        <w:rPr>
          <w:bCs/>
          <w:sz w:val="22"/>
          <w:szCs w:val="22"/>
          <w:lang w:eastAsia="en-US"/>
        </w:rPr>
        <w:t xml:space="preserve">), </w:t>
      </w:r>
      <w:proofErr w:type="spellStart"/>
      <w:r w:rsidRPr="00DF7ACC">
        <w:rPr>
          <w:bCs/>
          <w:sz w:val="22"/>
          <w:szCs w:val="22"/>
          <w:lang w:eastAsia="en-US"/>
        </w:rPr>
        <w:t>scopus</w:t>
      </w:r>
      <w:proofErr w:type="spellEnd"/>
      <w:r w:rsidRPr="00DF7ACC">
        <w:rPr>
          <w:bCs/>
          <w:sz w:val="22"/>
          <w:szCs w:val="22"/>
          <w:lang w:eastAsia="en-US"/>
        </w:rPr>
        <w:t xml:space="preserve"> публикаций Работника;</w:t>
      </w:r>
    </w:p>
    <w:p w:rsidR="00966521" w:rsidRPr="00DF7ACC" w:rsidRDefault="00966521" w:rsidP="00966521">
      <w:pPr>
        <w:rPr>
          <w:sz w:val="22"/>
          <w:szCs w:val="22"/>
        </w:rPr>
      </w:pPr>
      <w:r w:rsidRPr="00DF7ACC">
        <w:rPr>
          <w:bCs/>
          <w:position w:val="-12"/>
          <w:sz w:val="22"/>
          <w:szCs w:val="22"/>
          <w:lang w:eastAsia="en-US"/>
        </w:rPr>
        <w:object w:dxaOrig="600" w:dyaOrig="380">
          <v:shape id="_x0000_i1098" type="#_x0000_t75" style="width:30pt;height:19.5pt" o:ole="">
            <v:imagedata r:id="rId91" o:title=""/>
          </v:shape>
          <o:OLEObject Type="Embed" ProgID="Equation.3" ShapeID="_x0000_i1098" DrawAspect="Content" ObjectID="_1571820101" r:id="rId134"/>
        </w:object>
      </w:r>
      <w:r w:rsidRPr="00DF7ACC">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966521" w:rsidRPr="00DF7ACC" w:rsidRDefault="00966521" w:rsidP="00966521">
      <w:pPr>
        <w:rPr>
          <w:bCs/>
          <w:sz w:val="22"/>
          <w:szCs w:val="22"/>
          <w:lang w:eastAsia="en-US"/>
        </w:rPr>
      </w:pPr>
      <w:r w:rsidRPr="00DF7ACC">
        <w:rPr>
          <w:bCs/>
          <w:position w:val="-12"/>
          <w:sz w:val="22"/>
          <w:szCs w:val="22"/>
          <w:lang w:eastAsia="en-US"/>
        </w:rPr>
        <w:object w:dxaOrig="360" w:dyaOrig="380">
          <v:shape id="_x0000_i1099" type="#_x0000_t75" style="width:18pt;height:19.5pt" o:ole="">
            <v:imagedata r:id="rId93" o:title=""/>
          </v:shape>
          <o:OLEObject Type="Embed" ProgID="Equation.3" ShapeID="_x0000_i1099" DrawAspect="Content" ObjectID="_1571820102" r:id="rId135"/>
        </w:object>
      </w:r>
      <w:r w:rsidRPr="00DF7ACC">
        <w:rPr>
          <w:bCs/>
          <w:sz w:val="22"/>
          <w:szCs w:val="22"/>
          <w:lang w:eastAsia="en-US"/>
        </w:rPr>
        <w:t xml:space="preserve"> - количество цитирований по данным РИНЦ публикаций Работника;</w:t>
      </w:r>
    </w:p>
    <w:p w:rsidR="00966521" w:rsidRPr="00DF7ACC" w:rsidRDefault="00966521" w:rsidP="00966521">
      <w:pPr>
        <w:rPr>
          <w:sz w:val="22"/>
          <w:szCs w:val="22"/>
        </w:rPr>
      </w:pPr>
      <w:r w:rsidRPr="00DF7ACC">
        <w:rPr>
          <w:bCs/>
          <w:position w:val="-12"/>
          <w:sz w:val="22"/>
          <w:szCs w:val="22"/>
          <w:lang w:eastAsia="en-US"/>
        </w:rPr>
        <w:object w:dxaOrig="600" w:dyaOrig="380">
          <v:shape id="_x0000_i1100" type="#_x0000_t75" style="width:30pt;height:19.5pt" o:ole="">
            <v:imagedata r:id="rId95" o:title=""/>
          </v:shape>
          <o:OLEObject Type="Embed" ProgID="Equation.3" ShapeID="_x0000_i1100" DrawAspect="Content" ObjectID="_1571820103" r:id="rId136"/>
        </w:object>
      </w:r>
      <w:r w:rsidRPr="00DF7ACC">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966521" w:rsidRPr="00DF7ACC" w:rsidRDefault="00966521" w:rsidP="00966521">
      <w:pPr>
        <w:rPr>
          <w:bCs/>
          <w:sz w:val="22"/>
          <w:szCs w:val="22"/>
          <w:lang w:eastAsia="en-US"/>
        </w:rPr>
      </w:pPr>
      <w:r w:rsidRPr="00DF7ACC">
        <w:rPr>
          <w:bCs/>
          <w:position w:val="-12"/>
          <w:sz w:val="22"/>
          <w:szCs w:val="22"/>
          <w:lang w:eastAsia="en-US"/>
        </w:rPr>
        <w:object w:dxaOrig="400" w:dyaOrig="380">
          <v:shape id="_x0000_i1101" type="#_x0000_t75" style="width:20.25pt;height:19.5pt" o:ole="">
            <v:imagedata r:id="rId97" o:title=""/>
          </v:shape>
          <o:OLEObject Type="Embed" ProgID="Equation.3" ShapeID="_x0000_i1101" DrawAspect="Content" ObjectID="_1571820104" r:id="rId137"/>
        </w:object>
      </w:r>
      <w:r w:rsidRPr="00DF7ACC">
        <w:rPr>
          <w:bCs/>
          <w:sz w:val="22"/>
          <w:szCs w:val="22"/>
          <w:lang w:eastAsia="en-US"/>
        </w:rPr>
        <w:t xml:space="preserve"> - количество ОПОП магистратуры, которыми руководит Работник;</w:t>
      </w:r>
    </w:p>
    <w:p w:rsidR="00966521" w:rsidRPr="00DF7ACC" w:rsidRDefault="00966521" w:rsidP="00966521">
      <w:pPr>
        <w:widowControl w:val="0"/>
        <w:rPr>
          <w:sz w:val="22"/>
          <w:szCs w:val="22"/>
        </w:rPr>
      </w:pPr>
      <w:r w:rsidRPr="00DF7ACC">
        <w:rPr>
          <w:bCs/>
          <w:position w:val="-12"/>
          <w:sz w:val="22"/>
          <w:szCs w:val="22"/>
          <w:lang w:eastAsia="en-US"/>
        </w:rPr>
        <w:object w:dxaOrig="600" w:dyaOrig="380">
          <v:shape id="_x0000_i1102" type="#_x0000_t75" style="width:30pt;height:19.5pt" o:ole="">
            <v:imagedata r:id="rId99" o:title=""/>
          </v:shape>
          <o:OLEObject Type="Embed" ProgID="Equation.3" ShapeID="_x0000_i1102" DrawAspect="Content" ObjectID="_1571820105" r:id="rId138"/>
        </w:object>
      </w:r>
      <w:r w:rsidRPr="00DF7ACC">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8D2289" w:rsidRPr="00DF7ACC" w:rsidRDefault="008D2289" w:rsidP="008D2289">
      <w:pPr>
        <w:jc w:val="both"/>
        <w:rPr>
          <w:b/>
          <w:sz w:val="22"/>
          <w:szCs w:val="22"/>
        </w:rPr>
      </w:pPr>
    </w:p>
    <w:p w:rsidR="000B16A5" w:rsidRPr="00DF7ACC" w:rsidRDefault="000B16A5" w:rsidP="000B16A5">
      <w:pPr>
        <w:jc w:val="center"/>
        <w:rPr>
          <w:b/>
          <w:sz w:val="22"/>
          <w:szCs w:val="22"/>
        </w:rPr>
      </w:pPr>
    </w:p>
    <w:p w:rsidR="00EB44C6" w:rsidRPr="00DF7ACC" w:rsidRDefault="00EB44C6" w:rsidP="00EB44C6">
      <w:pPr>
        <w:autoSpaceDE w:val="0"/>
        <w:autoSpaceDN w:val="0"/>
        <w:adjustRightInd w:val="0"/>
        <w:jc w:val="both"/>
        <w:rPr>
          <w:sz w:val="22"/>
          <w:szCs w:val="22"/>
          <w:lang w:eastAsia="en-US"/>
        </w:rPr>
      </w:pPr>
      <w:r w:rsidRPr="00DF7ACC">
        <w:rPr>
          <w:sz w:val="22"/>
          <w:szCs w:val="22"/>
        </w:rPr>
        <w:t>4.2.</w:t>
      </w:r>
      <w:r w:rsidRPr="00DF7ACC">
        <w:rPr>
          <w:sz w:val="22"/>
          <w:szCs w:val="22"/>
          <w:lang w:eastAsia="en-US"/>
        </w:rPr>
        <w:t xml:space="preserve"> В случае выполнения работы на долю ставки, оценка эффективности трудовой деятельности Работника производится исходя из показателей, определенных пунктом 2.2.1, умноженных на соответствующий размер доли ставки и округленных до целых чисел.</w:t>
      </w:r>
    </w:p>
    <w:p w:rsidR="00EB44C6" w:rsidRPr="00DF7ACC" w:rsidRDefault="00EB44C6" w:rsidP="00EB44C6">
      <w:pPr>
        <w:autoSpaceDE w:val="0"/>
        <w:autoSpaceDN w:val="0"/>
        <w:adjustRightInd w:val="0"/>
        <w:jc w:val="both"/>
        <w:rPr>
          <w:sz w:val="22"/>
          <w:szCs w:val="22"/>
        </w:rPr>
      </w:pPr>
      <w:r w:rsidRPr="00DF7ACC">
        <w:rPr>
          <w:sz w:val="22"/>
          <w:szCs w:val="22"/>
          <w:lang w:eastAsia="en-US"/>
        </w:rPr>
        <w:t xml:space="preserve">4.3. </w:t>
      </w:r>
      <w:r w:rsidRPr="00DF7ACC">
        <w:rPr>
          <w:sz w:val="22"/>
          <w:szCs w:val="22"/>
        </w:rPr>
        <w:t>Работнику могут быть установлены иные компенсационные и стимулирующие выплаты, порядок, величина и периодичность которых устанавливается локальными нормативно-правовыми актами Работодателя.</w:t>
      </w:r>
    </w:p>
    <w:p w:rsidR="00EB44C6" w:rsidRPr="00DF7ACC" w:rsidRDefault="00EB44C6" w:rsidP="00EB44C6">
      <w:pPr>
        <w:autoSpaceDE w:val="0"/>
        <w:autoSpaceDN w:val="0"/>
        <w:adjustRightInd w:val="0"/>
        <w:jc w:val="both"/>
        <w:rPr>
          <w:rFonts w:eastAsia="TimesNewRomanPSMT"/>
          <w:sz w:val="22"/>
          <w:szCs w:val="22"/>
        </w:rPr>
      </w:pPr>
      <w:r w:rsidRPr="00DF7ACC">
        <w:rPr>
          <w:sz w:val="22"/>
          <w:szCs w:val="22"/>
        </w:rPr>
        <w:t>4.4. В</w:t>
      </w:r>
      <w:r w:rsidRPr="00DF7ACC">
        <w:rPr>
          <w:rFonts w:eastAsia="TimesNewRomanPSMT"/>
          <w:sz w:val="22"/>
          <w:szCs w:val="22"/>
        </w:rPr>
        <w:t xml:space="preserve">ыплаты стимулирующего характера отменяются или уменьшаются при неудовлетворительном качестве работы, нарушении сроков её выполнения, а также </w:t>
      </w:r>
      <w:proofErr w:type="gramStart"/>
      <w:r w:rsidRPr="00DF7ACC">
        <w:rPr>
          <w:rFonts w:eastAsia="TimesNewRomanPSMT"/>
          <w:sz w:val="22"/>
          <w:szCs w:val="22"/>
        </w:rPr>
        <w:t>за</w:t>
      </w:r>
      <w:proofErr w:type="gramEnd"/>
      <w:r w:rsidRPr="00DF7ACC">
        <w:rPr>
          <w:rFonts w:eastAsia="TimesNewRomanPSMT"/>
          <w:sz w:val="22"/>
          <w:szCs w:val="22"/>
        </w:rPr>
        <w:t>:</w:t>
      </w:r>
      <w:r w:rsidRPr="00DF7ACC">
        <w:rPr>
          <w:sz w:val="22"/>
          <w:szCs w:val="22"/>
        </w:rPr>
        <w:t xml:space="preserve"> </w:t>
      </w:r>
    </w:p>
    <w:p w:rsidR="00EB44C6" w:rsidRPr="00DF7ACC" w:rsidRDefault="00EB44C6" w:rsidP="00EB44C6">
      <w:pPr>
        <w:jc w:val="both"/>
        <w:rPr>
          <w:sz w:val="22"/>
          <w:szCs w:val="22"/>
        </w:rPr>
      </w:pPr>
      <w:r w:rsidRPr="00DF7ACC">
        <w:rPr>
          <w:sz w:val="22"/>
          <w:szCs w:val="22"/>
        </w:rPr>
        <w:t>- совершение Работником дисциплинарного проступка и привлечение его к дисциплинарной ответственности;</w:t>
      </w:r>
    </w:p>
    <w:p w:rsidR="00EB44C6" w:rsidRPr="00DF7ACC" w:rsidRDefault="00EB44C6" w:rsidP="00EB44C6">
      <w:pPr>
        <w:jc w:val="both"/>
        <w:rPr>
          <w:sz w:val="22"/>
          <w:szCs w:val="22"/>
        </w:rPr>
      </w:pPr>
      <w:r w:rsidRPr="00DF7ACC">
        <w:rPr>
          <w:sz w:val="22"/>
          <w:szCs w:val="22"/>
        </w:rPr>
        <w:t xml:space="preserve">- невыполнение Работником учебного плана; </w:t>
      </w:r>
    </w:p>
    <w:p w:rsidR="00EB44C6" w:rsidRPr="00DF7ACC" w:rsidRDefault="00EB44C6" w:rsidP="00EB44C6">
      <w:pPr>
        <w:jc w:val="both"/>
        <w:rPr>
          <w:sz w:val="22"/>
          <w:szCs w:val="22"/>
        </w:rPr>
      </w:pPr>
      <w:r w:rsidRPr="00DF7ACC">
        <w:rPr>
          <w:sz w:val="22"/>
          <w:szCs w:val="22"/>
        </w:rPr>
        <w:t>- причинение Работником университету материального ущерба;</w:t>
      </w:r>
    </w:p>
    <w:p w:rsidR="00EB44C6" w:rsidRPr="00DF7ACC" w:rsidRDefault="00EB44C6" w:rsidP="00EB44C6">
      <w:pPr>
        <w:jc w:val="both"/>
        <w:rPr>
          <w:sz w:val="22"/>
          <w:szCs w:val="22"/>
        </w:rPr>
      </w:pPr>
      <w:r w:rsidRPr="00DF7ACC">
        <w:rPr>
          <w:sz w:val="22"/>
          <w:szCs w:val="22"/>
        </w:rPr>
        <w:t>- совершение Работником прогула и появление на работе в нетрезвом состоянии, нарушение противопожарных правил и правил техники безопасности;</w:t>
      </w:r>
    </w:p>
    <w:p w:rsidR="00EB44C6" w:rsidRPr="00DF7ACC" w:rsidRDefault="00EB44C6" w:rsidP="00EB44C6">
      <w:pPr>
        <w:autoSpaceDE w:val="0"/>
        <w:autoSpaceDN w:val="0"/>
        <w:adjustRightInd w:val="0"/>
        <w:jc w:val="both"/>
        <w:rPr>
          <w:sz w:val="22"/>
          <w:szCs w:val="22"/>
          <w:lang w:eastAsia="en-US"/>
        </w:rPr>
      </w:pPr>
      <w:r w:rsidRPr="00DF7ACC">
        <w:rPr>
          <w:sz w:val="22"/>
          <w:szCs w:val="22"/>
        </w:rPr>
        <w:t>- иное невыполнение или ненадлежащее выполнение должностных обязанностей Работником.</w:t>
      </w:r>
    </w:p>
    <w:p w:rsidR="00EB44C6" w:rsidRPr="00DF7ACC" w:rsidRDefault="00EB44C6" w:rsidP="00EB44C6">
      <w:pPr>
        <w:jc w:val="both"/>
        <w:rPr>
          <w:sz w:val="22"/>
          <w:szCs w:val="22"/>
        </w:rPr>
      </w:pPr>
      <w:r w:rsidRPr="00DF7ACC">
        <w:rPr>
          <w:sz w:val="22"/>
          <w:szCs w:val="22"/>
        </w:rPr>
        <w:t>4.5. Заработная плата выплачивается два раза в месяц в сроки: не позднее 5 числа последующего месяца и 18 числа текущего месяца. При совпадении дня выплаты с выходным или нерабочим праздничным днем, выплата заработной платы производится накануне этого дня.</w:t>
      </w:r>
    </w:p>
    <w:p w:rsidR="00EB44C6" w:rsidRPr="00DF7ACC" w:rsidRDefault="00EB44C6" w:rsidP="00EB44C6">
      <w:pPr>
        <w:tabs>
          <w:tab w:val="left" w:pos="426"/>
        </w:tabs>
        <w:jc w:val="both"/>
        <w:rPr>
          <w:sz w:val="22"/>
          <w:szCs w:val="22"/>
        </w:rPr>
      </w:pPr>
      <w:r w:rsidRPr="00DF7ACC">
        <w:rPr>
          <w:sz w:val="22"/>
          <w:szCs w:val="22"/>
        </w:rPr>
        <w:t>4.6. На Работника распространяются льготы, гарантии и компенсации, установленные законодательством Российской Федерации и локальными нормативными актами Работодателя.</w:t>
      </w:r>
    </w:p>
    <w:p w:rsidR="00AD447C" w:rsidRPr="00DF7ACC" w:rsidRDefault="00AD447C" w:rsidP="001A7693">
      <w:pPr>
        <w:jc w:val="center"/>
        <w:outlineLvl w:val="0"/>
        <w:rPr>
          <w:b/>
          <w:sz w:val="22"/>
          <w:szCs w:val="22"/>
        </w:rPr>
      </w:pPr>
      <w:r w:rsidRPr="00DF7ACC">
        <w:rPr>
          <w:b/>
          <w:sz w:val="22"/>
          <w:szCs w:val="22"/>
        </w:rPr>
        <w:t>5. Рабочее время и время отдыха</w:t>
      </w:r>
    </w:p>
    <w:p w:rsidR="00025E2E" w:rsidRPr="00DF7ACC" w:rsidRDefault="00AD447C" w:rsidP="00AD447C">
      <w:pPr>
        <w:jc w:val="both"/>
        <w:rPr>
          <w:sz w:val="22"/>
          <w:szCs w:val="22"/>
        </w:rPr>
      </w:pPr>
      <w:r w:rsidRPr="00DF7ACC">
        <w:rPr>
          <w:sz w:val="22"/>
          <w:szCs w:val="22"/>
        </w:rPr>
        <w:t>5.1</w:t>
      </w:r>
      <w:r w:rsidR="00EC536E" w:rsidRPr="00DF7ACC">
        <w:rPr>
          <w:sz w:val="22"/>
          <w:szCs w:val="22"/>
        </w:rPr>
        <w:t>.</w:t>
      </w:r>
      <w:r w:rsidRPr="00DF7ACC">
        <w:rPr>
          <w:sz w:val="22"/>
          <w:szCs w:val="22"/>
        </w:rPr>
        <w:t xml:space="preserve"> Работнику устанавливается следующая продолжительность рабочего времени</w:t>
      </w:r>
    </w:p>
    <w:p w:rsidR="00AD447C" w:rsidRPr="00DF7ACC" w:rsidRDefault="00025E2E" w:rsidP="00AD447C">
      <w:pPr>
        <w:jc w:val="both"/>
        <w:rPr>
          <w:b/>
          <w:sz w:val="22"/>
          <w:szCs w:val="22"/>
        </w:rPr>
      </w:pPr>
      <w:r w:rsidRPr="00DF7ACC">
        <w:rPr>
          <w:b/>
          <w:sz w:val="22"/>
          <w:szCs w:val="22"/>
          <w:u w:val="single"/>
        </w:rPr>
        <w:t>____________________________________________________________________________________.</w:t>
      </w:r>
    </w:p>
    <w:p w:rsidR="00AD447C" w:rsidRPr="00DF7ACC" w:rsidRDefault="00AD447C" w:rsidP="00AD447C">
      <w:pPr>
        <w:jc w:val="both"/>
        <w:rPr>
          <w:sz w:val="20"/>
          <w:szCs w:val="20"/>
        </w:rPr>
      </w:pPr>
      <w:r w:rsidRPr="00DF7ACC">
        <w:rPr>
          <w:b/>
          <w:sz w:val="22"/>
          <w:szCs w:val="22"/>
        </w:rPr>
        <w:t xml:space="preserve">                                                     </w:t>
      </w:r>
      <w:r w:rsidRPr="00DF7ACC">
        <w:rPr>
          <w:sz w:val="20"/>
          <w:szCs w:val="20"/>
        </w:rPr>
        <w:t>(</w:t>
      </w:r>
      <w:proofErr w:type="gramStart"/>
      <w:r w:rsidRPr="00DF7ACC">
        <w:rPr>
          <w:sz w:val="20"/>
          <w:szCs w:val="20"/>
        </w:rPr>
        <w:t>нормальная</w:t>
      </w:r>
      <w:proofErr w:type="gramEnd"/>
      <w:r w:rsidRPr="00DF7ACC">
        <w:rPr>
          <w:sz w:val="20"/>
          <w:szCs w:val="20"/>
        </w:rPr>
        <w:t>, сокращенная</w:t>
      </w:r>
      <w:r w:rsidR="00706DF2" w:rsidRPr="00DF7ACC">
        <w:rPr>
          <w:sz w:val="20"/>
          <w:szCs w:val="20"/>
        </w:rPr>
        <w:t>,</w:t>
      </w:r>
      <w:r w:rsidRPr="00DF7ACC">
        <w:rPr>
          <w:sz w:val="20"/>
          <w:szCs w:val="20"/>
        </w:rPr>
        <w:t xml:space="preserve"> неполное рабочее время)</w:t>
      </w:r>
    </w:p>
    <w:p w:rsidR="0040673D" w:rsidRPr="00DF7ACC" w:rsidRDefault="00AD447C" w:rsidP="00AD447C">
      <w:pPr>
        <w:jc w:val="both"/>
        <w:rPr>
          <w:sz w:val="22"/>
          <w:szCs w:val="22"/>
        </w:rPr>
      </w:pPr>
      <w:r w:rsidRPr="00DF7ACC">
        <w:rPr>
          <w:sz w:val="22"/>
          <w:szCs w:val="22"/>
        </w:rPr>
        <w:t>5.2</w:t>
      </w:r>
      <w:r w:rsidR="00EC536E" w:rsidRPr="00DF7ACC">
        <w:rPr>
          <w:sz w:val="22"/>
          <w:szCs w:val="22"/>
        </w:rPr>
        <w:t>.</w:t>
      </w:r>
      <w:r w:rsidRPr="00DF7ACC">
        <w:rPr>
          <w:sz w:val="22"/>
          <w:szCs w:val="22"/>
        </w:rPr>
        <w:t xml:space="preserve"> Режим работы (рабочие дни и выходные дни, время начала и окончания работы) определяется правилами внутреннего распорядка</w:t>
      </w:r>
      <w:r w:rsidR="00B72969" w:rsidRPr="00DF7ACC">
        <w:rPr>
          <w:sz w:val="22"/>
          <w:szCs w:val="22"/>
        </w:rPr>
        <w:t>, действующими у Работодателя, индивидуальным планом работы,</w:t>
      </w:r>
      <w:r w:rsidRPr="00DF7ACC">
        <w:rPr>
          <w:sz w:val="22"/>
          <w:szCs w:val="22"/>
        </w:rPr>
        <w:t xml:space="preserve"> настоящим трудовым договором</w:t>
      </w:r>
      <w:r w:rsidR="00B72969" w:rsidRPr="00DF7ACC">
        <w:rPr>
          <w:sz w:val="22"/>
          <w:szCs w:val="22"/>
        </w:rPr>
        <w:t xml:space="preserve"> и не может превышать 36 часов в неделю на одну ставку</w:t>
      </w:r>
      <w:r w:rsidRPr="00DF7ACC">
        <w:rPr>
          <w:sz w:val="22"/>
          <w:szCs w:val="22"/>
        </w:rPr>
        <w:t>.</w:t>
      </w:r>
    </w:p>
    <w:p w:rsidR="00AD447C" w:rsidRPr="00DF7ACC" w:rsidRDefault="00AD447C" w:rsidP="00AD447C">
      <w:pPr>
        <w:jc w:val="both"/>
        <w:rPr>
          <w:b/>
          <w:sz w:val="22"/>
          <w:szCs w:val="22"/>
        </w:rPr>
      </w:pPr>
      <w:r w:rsidRPr="00DF7ACC">
        <w:rPr>
          <w:sz w:val="22"/>
          <w:szCs w:val="22"/>
        </w:rPr>
        <w:t>5.3</w:t>
      </w:r>
      <w:r w:rsidR="00EC536E" w:rsidRPr="00DF7ACC">
        <w:rPr>
          <w:sz w:val="22"/>
          <w:szCs w:val="22"/>
        </w:rPr>
        <w:t>.</w:t>
      </w:r>
      <w:r w:rsidRPr="00DF7ACC">
        <w:rPr>
          <w:sz w:val="22"/>
          <w:szCs w:val="22"/>
        </w:rPr>
        <w:t xml:space="preserve"> Работнику устанавливаются следующие особенности режима работы</w:t>
      </w:r>
      <w:r w:rsidRPr="00DF7ACC">
        <w:rPr>
          <w:b/>
          <w:sz w:val="22"/>
          <w:szCs w:val="22"/>
        </w:rPr>
        <w:t xml:space="preserve">  </w:t>
      </w:r>
      <w:r w:rsidR="00706DF2" w:rsidRPr="00DF7ACC">
        <w:rPr>
          <w:sz w:val="22"/>
          <w:szCs w:val="22"/>
        </w:rPr>
        <w:t>____________________</w:t>
      </w:r>
      <w:r w:rsidRPr="00DF7ACC">
        <w:rPr>
          <w:b/>
          <w:sz w:val="22"/>
          <w:szCs w:val="22"/>
        </w:rPr>
        <w:t>.</w:t>
      </w:r>
    </w:p>
    <w:p w:rsidR="00CB6213" w:rsidRPr="00DF7ACC" w:rsidRDefault="00AD447C" w:rsidP="00AD447C">
      <w:pPr>
        <w:jc w:val="both"/>
        <w:rPr>
          <w:sz w:val="22"/>
          <w:szCs w:val="22"/>
        </w:rPr>
      </w:pPr>
      <w:r w:rsidRPr="00DF7ACC">
        <w:rPr>
          <w:sz w:val="22"/>
          <w:szCs w:val="22"/>
        </w:rPr>
        <w:t>5.4 Работнику предоставляется ежегодный основной оплачиваемый отпуск продолжительностью</w:t>
      </w:r>
    </w:p>
    <w:p w:rsidR="00AD447C" w:rsidRPr="00DF7ACC" w:rsidRDefault="00AD447C" w:rsidP="00AD447C">
      <w:pPr>
        <w:jc w:val="both"/>
        <w:rPr>
          <w:b/>
          <w:sz w:val="22"/>
          <w:szCs w:val="22"/>
          <w:u w:val="single"/>
        </w:rPr>
      </w:pPr>
      <w:r w:rsidRPr="00DF7ACC">
        <w:rPr>
          <w:b/>
          <w:sz w:val="22"/>
          <w:szCs w:val="22"/>
        </w:rPr>
        <w:t xml:space="preserve"> </w:t>
      </w:r>
      <w:r w:rsidR="0040673D" w:rsidRPr="00DF7ACC">
        <w:rPr>
          <w:b/>
          <w:sz w:val="22"/>
          <w:szCs w:val="22"/>
          <w:u w:val="single"/>
        </w:rPr>
        <w:t>56</w:t>
      </w:r>
      <w:r w:rsidR="00706DF2" w:rsidRPr="00DF7ACC">
        <w:rPr>
          <w:b/>
          <w:sz w:val="22"/>
          <w:szCs w:val="22"/>
          <w:u w:val="single"/>
        </w:rPr>
        <w:t xml:space="preserve"> календарных дней</w:t>
      </w:r>
      <w:r w:rsidR="00CB6213" w:rsidRPr="00DF7ACC">
        <w:rPr>
          <w:b/>
          <w:sz w:val="22"/>
          <w:szCs w:val="22"/>
          <w:u w:val="single"/>
        </w:rPr>
        <w:t>.</w:t>
      </w:r>
    </w:p>
    <w:p w:rsidR="00AD447C" w:rsidRPr="00DF7ACC" w:rsidRDefault="00AD447C" w:rsidP="008D5C1C">
      <w:pPr>
        <w:jc w:val="both"/>
        <w:rPr>
          <w:sz w:val="22"/>
          <w:szCs w:val="22"/>
        </w:rPr>
      </w:pPr>
      <w:r w:rsidRPr="00DF7ACC">
        <w:rPr>
          <w:sz w:val="22"/>
          <w:szCs w:val="22"/>
        </w:rPr>
        <w:t>5.5</w:t>
      </w:r>
      <w:r w:rsidR="00EC536E" w:rsidRPr="00DF7ACC">
        <w:rPr>
          <w:sz w:val="22"/>
          <w:szCs w:val="22"/>
        </w:rPr>
        <w:t>.</w:t>
      </w:r>
      <w:r w:rsidRPr="00DF7ACC">
        <w:rPr>
          <w:sz w:val="22"/>
          <w:szCs w:val="22"/>
        </w:rPr>
        <w:t xml:space="preserve"> Работнику предоставляется ежегодный дополнительный оплачиваемый отпуск продолжительностью</w:t>
      </w:r>
      <w:r w:rsidRPr="00DF7ACC">
        <w:rPr>
          <w:b/>
          <w:sz w:val="22"/>
          <w:szCs w:val="22"/>
        </w:rPr>
        <w:t xml:space="preserve"> </w:t>
      </w:r>
      <w:r w:rsidRPr="00DF7ACC">
        <w:rPr>
          <w:b/>
          <w:sz w:val="22"/>
          <w:szCs w:val="22"/>
          <w:u w:val="single"/>
        </w:rPr>
        <w:t>8 календарных дней</w:t>
      </w:r>
      <w:r w:rsidRPr="00DF7ACC">
        <w:rPr>
          <w:b/>
          <w:sz w:val="22"/>
          <w:szCs w:val="22"/>
        </w:rPr>
        <w:t xml:space="preserve"> </w:t>
      </w:r>
      <w:r w:rsidRPr="00DF7ACC">
        <w:rPr>
          <w:sz w:val="22"/>
          <w:szCs w:val="22"/>
        </w:rPr>
        <w:t>на основании ст.14 ФЗ РФ «О государстве</w:t>
      </w:r>
      <w:r w:rsidR="00FA7199" w:rsidRPr="00DF7ACC">
        <w:rPr>
          <w:sz w:val="22"/>
          <w:szCs w:val="22"/>
        </w:rPr>
        <w:t>нных гарантиях и компенсациях для</w:t>
      </w:r>
      <w:r w:rsidRPr="00DF7ACC">
        <w:rPr>
          <w:sz w:val="22"/>
          <w:szCs w:val="22"/>
        </w:rPr>
        <w:t xml:space="preserve"> лиц, работающих и проживающих в районах Крайнего севера</w:t>
      </w:r>
      <w:r w:rsidR="00FA7199" w:rsidRPr="00DF7ACC">
        <w:rPr>
          <w:sz w:val="22"/>
          <w:szCs w:val="22"/>
        </w:rPr>
        <w:t xml:space="preserve"> и приравненных к ним местностях»</w:t>
      </w:r>
      <w:r w:rsidRPr="00DF7ACC">
        <w:rPr>
          <w:sz w:val="22"/>
          <w:szCs w:val="22"/>
        </w:rPr>
        <w:t>, где установлен районный коэффициент и процентная надбавка к заработной плате.</w:t>
      </w:r>
    </w:p>
    <w:p w:rsidR="00AD447C" w:rsidRPr="00DF7ACC" w:rsidRDefault="00AD447C" w:rsidP="008D5C1C">
      <w:pPr>
        <w:jc w:val="both"/>
        <w:rPr>
          <w:sz w:val="22"/>
          <w:szCs w:val="22"/>
        </w:rPr>
      </w:pPr>
      <w:r w:rsidRPr="00DF7ACC">
        <w:rPr>
          <w:sz w:val="22"/>
          <w:szCs w:val="22"/>
        </w:rPr>
        <w:t>5.6</w:t>
      </w:r>
      <w:r w:rsidR="00EC536E" w:rsidRPr="00DF7ACC">
        <w:rPr>
          <w:sz w:val="22"/>
          <w:szCs w:val="22"/>
        </w:rPr>
        <w:t>.</w:t>
      </w:r>
      <w:r w:rsidRPr="00DF7ACC">
        <w:rPr>
          <w:sz w:val="22"/>
          <w:szCs w:val="22"/>
        </w:rPr>
        <w:t xml:space="preserve"> Ежегодный оплачиваемый отпуск (основной, дополнительный) предоставляется в соответствии с графиком отпусков.</w:t>
      </w:r>
    </w:p>
    <w:p w:rsidR="00AD447C" w:rsidRPr="00DF7ACC" w:rsidRDefault="00AD447C" w:rsidP="001A7693">
      <w:pPr>
        <w:ind w:firstLine="708"/>
        <w:jc w:val="center"/>
        <w:outlineLvl w:val="0"/>
        <w:rPr>
          <w:b/>
          <w:sz w:val="22"/>
          <w:szCs w:val="22"/>
        </w:rPr>
      </w:pPr>
      <w:r w:rsidRPr="00DF7ACC">
        <w:rPr>
          <w:b/>
          <w:sz w:val="22"/>
          <w:szCs w:val="22"/>
        </w:rPr>
        <w:t>6. Социальное страхование</w:t>
      </w:r>
    </w:p>
    <w:p w:rsidR="00AD447C" w:rsidRPr="00DF7ACC" w:rsidRDefault="00AD447C" w:rsidP="00AD447C">
      <w:pPr>
        <w:jc w:val="both"/>
        <w:rPr>
          <w:sz w:val="22"/>
          <w:szCs w:val="22"/>
        </w:rPr>
      </w:pPr>
      <w:r w:rsidRPr="00DF7ACC">
        <w:rPr>
          <w:sz w:val="22"/>
          <w:szCs w:val="22"/>
        </w:rPr>
        <w:t>6.1</w:t>
      </w:r>
      <w:r w:rsidR="00EC536E" w:rsidRPr="00DF7ACC">
        <w:rPr>
          <w:sz w:val="22"/>
          <w:szCs w:val="22"/>
        </w:rPr>
        <w:t>.</w:t>
      </w:r>
      <w:r w:rsidRPr="00DF7ACC">
        <w:rPr>
          <w:sz w:val="22"/>
          <w:szCs w:val="22"/>
        </w:rPr>
        <w:t xml:space="preserve"> Работник подлежит обязательному социальному страхованию в связи с трудовой деятельностью. Виды и условия обязательного социального страхования работника в связи с трудовой деятельностью осуществляется Работодателем в соответствии с законодательством Российской Федерации.</w:t>
      </w:r>
    </w:p>
    <w:p w:rsidR="00AD447C" w:rsidRPr="00DF7ACC" w:rsidRDefault="00AD447C" w:rsidP="00AD447C">
      <w:pPr>
        <w:jc w:val="center"/>
        <w:rPr>
          <w:b/>
          <w:sz w:val="22"/>
          <w:szCs w:val="22"/>
        </w:rPr>
      </w:pPr>
      <w:r w:rsidRPr="00DF7ACC">
        <w:rPr>
          <w:b/>
          <w:sz w:val="22"/>
          <w:szCs w:val="22"/>
        </w:rPr>
        <w:t>7. Иные условия трудового договора</w:t>
      </w:r>
    </w:p>
    <w:p w:rsidR="00940C96" w:rsidRPr="00DF7ACC" w:rsidRDefault="00992B0A" w:rsidP="00940C96">
      <w:pPr>
        <w:jc w:val="both"/>
        <w:rPr>
          <w:sz w:val="22"/>
          <w:szCs w:val="22"/>
        </w:rPr>
      </w:pPr>
      <w:r w:rsidRPr="00DF7ACC">
        <w:rPr>
          <w:sz w:val="22"/>
          <w:szCs w:val="22"/>
        </w:rPr>
        <w:t>7.1</w:t>
      </w:r>
      <w:r w:rsidR="00EC536E" w:rsidRPr="00DF7ACC">
        <w:rPr>
          <w:sz w:val="22"/>
          <w:szCs w:val="22"/>
        </w:rPr>
        <w:t>.</w:t>
      </w:r>
      <w:r w:rsidRPr="00DF7ACC">
        <w:rPr>
          <w:sz w:val="22"/>
          <w:szCs w:val="22"/>
        </w:rPr>
        <w:t xml:space="preserve"> Работник обязуется в течение</w:t>
      </w:r>
      <w:r w:rsidR="00940C96" w:rsidRPr="00DF7ACC">
        <w:rPr>
          <w:sz w:val="22"/>
          <w:szCs w:val="22"/>
        </w:rPr>
        <w:t xml:space="preserve"> срока действия настоящего трудового договора</w:t>
      </w:r>
      <w:r w:rsidR="0092083A" w:rsidRPr="00DF7ACC">
        <w:rPr>
          <w:sz w:val="22"/>
          <w:szCs w:val="22"/>
        </w:rPr>
        <w:t xml:space="preserve"> и после его прекращения не разглашать охраняемую законом тайну (</w:t>
      </w:r>
      <w:r w:rsidR="00DF5297" w:rsidRPr="00DF7ACC">
        <w:rPr>
          <w:sz w:val="22"/>
          <w:szCs w:val="22"/>
        </w:rPr>
        <w:t>государственную, коммерческую, служебную и иную тайну</w:t>
      </w:r>
      <w:r w:rsidR="0092083A" w:rsidRPr="00DF7ACC">
        <w:rPr>
          <w:sz w:val="22"/>
          <w:szCs w:val="22"/>
        </w:rPr>
        <w:t>)</w:t>
      </w:r>
      <w:r w:rsidR="0001215E" w:rsidRPr="00DF7ACC">
        <w:rPr>
          <w:sz w:val="22"/>
          <w:szCs w:val="22"/>
        </w:rPr>
        <w:t>, ставшую ему известной в связи с выполнением трудовых обязанностей</w:t>
      </w:r>
      <w:r w:rsidR="0092083A" w:rsidRPr="00DF7ACC">
        <w:rPr>
          <w:sz w:val="22"/>
          <w:szCs w:val="22"/>
        </w:rPr>
        <w:t>.</w:t>
      </w:r>
      <w:r w:rsidR="0001215E" w:rsidRPr="00DF7ACC">
        <w:rPr>
          <w:sz w:val="22"/>
          <w:szCs w:val="22"/>
        </w:rPr>
        <w:t xml:space="preserve"> </w:t>
      </w:r>
    </w:p>
    <w:p w:rsidR="00AD447C" w:rsidRPr="00DF7ACC" w:rsidRDefault="00AD447C" w:rsidP="00AD447C">
      <w:pPr>
        <w:jc w:val="both"/>
        <w:rPr>
          <w:sz w:val="22"/>
          <w:szCs w:val="22"/>
        </w:rPr>
      </w:pPr>
      <w:r w:rsidRPr="00DF7ACC">
        <w:rPr>
          <w:sz w:val="22"/>
          <w:szCs w:val="22"/>
        </w:rPr>
        <w:t>7.</w:t>
      </w:r>
      <w:r w:rsidR="00940C96" w:rsidRPr="00DF7ACC">
        <w:rPr>
          <w:sz w:val="22"/>
          <w:szCs w:val="22"/>
        </w:rPr>
        <w:t>2</w:t>
      </w:r>
      <w:r w:rsidR="00EC536E" w:rsidRPr="00DF7ACC">
        <w:rPr>
          <w:sz w:val="22"/>
          <w:szCs w:val="22"/>
        </w:rPr>
        <w:t>.</w:t>
      </w:r>
      <w:r w:rsidRPr="00DF7ACC">
        <w:rPr>
          <w:sz w:val="22"/>
          <w:szCs w:val="22"/>
        </w:rPr>
        <w:t xml:space="preserve"> Работодатель обязан соблюдать предусмотренный трудовым законодательством и иными федеральными законами порядок обработки, иного использования и обеспечения с</w:t>
      </w:r>
      <w:r w:rsidR="0001215E" w:rsidRPr="00DF7ACC">
        <w:rPr>
          <w:sz w:val="22"/>
          <w:szCs w:val="22"/>
        </w:rPr>
        <w:t>охранности персональных данных Р</w:t>
      </w:r>
      <w:r w:rsidRPr="00DF7ACC">
        <w:rPr>
          <w:sz w:val="22"/>
          <w:szCs w:val="22"/>
        </w:rPr>
        <w:t>аботника.</w:t>
      </w:r>
    </w:p>
    <w:p w:rsidR="0001215E" w:rsidRPr="00DF7ACC" w:rsidRDefault="0001215E" w:rsidP="0001215E">
      <w:pPr>
        <w:jc w:val="both"/>
      </w:pPr>
      <w:r w:rsidRPr="00DF7ACC">
        <w:rPr>
          <w:sz w:val="22"/>
          <w:szCs w:val="22"/>
        </w:rPr>
        <w:t>7.3</w:t>
      </w:r>
      <w:r w:rsidR="00EC536E" w:rsidRPr="00DF7ACC">
        <w:rPr>
          <w:sz w:val="22"/>
          <w:szCs w:val="22"/>
        </w:rPr>
        <w:t>.</w:t>
      </w:r>
      <w:r w:rsidRPr="00DF7ACC">
        <w:rPr>
          <w:sz w:val="22"/>
          <w:szCs w:val="22"/>
        </w:rPr>
        <w:t xml:space="preserve"> Иные условия трудового договора – </w:t>
      </w:r>
      <w:r w:rsidRPr="00DF7ACC">
        <w:t xml:space="preserve">Работник лично ознакомился с Уставом университета, Коллективным договором, Положением об оплате труда работников ФГБОУ ВПО «ИГУ», Правилами внутреннего распорядка ФГБОУ ВПО «ИГУ», Положением о персональных </w:t>
      </w:r>
      <w:r w:rsidRPr="00DF7ACC">
        <w:lastRenderedPageBreak/>
        <w:t>данных ФГБОУ ВО «ИГУ»  Положением о конфиденциальной информации и коммерческой  тайне  ФГБОУ ВО «ИГУ»</w:t>
      </w:r>
      <w:r w:rsidR="00597726" w:rsidRPr="00DF7ACC">
        <w:t>.</w:t>
      </w:r>
      <w:r w:rsidRPr="00DF7ACC">
        <w:t xml:space="preserve">  </w:t>
      </w:r>
    </w:p>
    <w:p w:rsidR="0001215E" w:rsidRPr="00DF7ACC" w:rsidRDefault="0001215E" w:rsidP="0001215E">
      <w:pPr>
        <w:jc w:val="both"/>
      </w:pPr>
    </w:p>
    <w:p w:rsidR="00597726" w:rsidRPr="00DF7ACC" w:rsidRDefault="0001215E" w:rsidP="0001215E">
      <w:pPr>
        <w:jc w:val="both"/>
      </w:pPr>
      <w:r w:rsidRPr="00DF7ACC">
        <w:rPr>
          <w:b/>
        </w:rPr>
        <w:t>__________________________</w:t>
      </w:r>
      <w:r w:rsidR="00597726" w:rsidRPr="00DF7ACC">
        <w:rPr>
          <w:b/>
        </w:rPr>
        <w:t>________ «____»___________</w:t>
      </w:r>
      <w:r w:rsidR="00597726" w:rsidRPr="00DF7ACC">
        <w:t>20___г.</w:t>
      </w:r>
    </w:p>
    <w:p w:rsidR="00AD447C" w:rsidRPr="00DF7ACC" w:rsidRDefault="0001215E" w:rsidP="00AD447C">
      <w:pPr>
        <w:jc w:val="both"/>
        <w:rPr>
          <w:sz w:val="22"/>
          <w:szCs w:val="22"/>
        </w:rPr>
      </w:pPr>
      <w:r w:rsidRPr="00DF7ACC">
        <w:rPr>
          <w:b/>
        </w:rPr>
        <w:t xml:space="preserve">  </w:t>
      </w:r>
      <w:r w:rsidRPr="00DF7ACC">
        <w:t>(личная подпись, дата)</w:t>
      </w:r>
    </w:p>
    <w:p w:rsidR="00AD447C" w:rsidRPr="00DF7ACC" w:rsidRDefault="00AD447C" w:rsidP="001A7693">
      <w:pPr>
        <w:jc w:val="center"/>
        <w:outlineLvl w:val="0"/>
        <w:rPr>
          <w:b/>
          <w:sz w:val="22"/>
          <w:szCs w:val="22"/>
        </w:rPr>
      </w:pPr>
      <w:r w:rsidRPr="00DF7ACC">
        <w:rPr>
          <w:b/>
          <w:sz w:val="22"/>
          <w:szCs w:val="22"/>
        </w:rPr>
        <w:t>8. Ответственность сторон трудового договора</w:t>
      </w:r>
    </w:p>
    <w:p w:rsidR="00AD447C" w:rsidRPr="00DF7ACC" w:rsidRDefault="00AD447C" w:rsidP="00AD447C">
      <w:pPr>
        <w:jc w:val="both"/>
        <w:rPr>
          <w:sz w:val="22"/>
          <w:szCs w:val="22"/>
        </w:rPr>
      </w:pPr>
      <w:r w:rsidRPr="00DF7ACC">
        <w:rPr>
          <w:sz w:val="22"/>
          <w:szCs w:val="22"/>
        </w:rPr>
        <w:t>8.1</w:t>
      </w:r>
      <w:r w:rsidR="00EC536E" w:rsidRPr="00DF7ACC">
        <w:rPr>
          <w:sz w:val="22"/>
          <w:szCs w:val="22"/>
        </w:rPr>
        <w:t>.</w:t>
      </w:r>
      <w:r w:rsidRPr="00DF7ACC">
        <w:rPr>
          <w:sz w:val="22"/>
          <w:szCs w:val="22"/>
        </w:rPr>
        <w:t xml:space="preserve"> Работодатель и Работник несут ответственность за неисполнение или ненадлежащее исполнение взятых на себя обязанностей и обязательств, установленных</w:t>
      </w:r>
      <w:r w:rsidR="00597726" w:rsidRPr="00DF7ACC">
        <w:rPr>
          <w:sz w:val="22"/>
          <w:szCs w:val="22"/>
        </w:rPr>
        <w:t xml:space="preserve"> законодательством Российской Федерации, локальными нормативными актами и </w:t>
      </w:r>
      <w:r w:rsidRPr="00DF7ACC">
        <w:rPr>
          <w:sz w:val="22"/>
          <w:szCs w:val="22"/>
        </w:rPr>
        <w:t>настоящим трудовым договором</w:t>
      </w:r>
      <w:r w:rsidR="00597726" w:rsidRPr="00DF7ACC">
        <w:rPr>
          <w:sz w:val="22"/>
          <w:szCs w:val="22"/>
        </w:rPr>
        <w:t>.</w:t>
      </w:r>
    </w:p>
    <w:p w:rsidR="00AD447C" w:rsidRPr="00DF7ACC" w:rsidRDefault="00AD447C" w:rsidP="008D5C1C">
      <w:pPr>
        <w:jc w:val="both"/>
        <w:rPr>
          <w:sz w:val="22"/>
          <w:szCs w:val="22"/>
        </w:rPr>
      </w:pPr>
      <w:r w:rsidRPr="00DF7ACC">
        <w:rPr>
          <w:sz w:val="22"/>
          <w:szCs w:val="22"/>
        </w:rPr>
        <w:t>8.2</w:t>
      </w:r>
      <w:r w:rsidR="00EC536E" w:rsidRPr="00DF7ACC">
        <w:rPr>
          <w:sz w:val="22"/>
          <w:szCs w:val="22"/>
        </w:rPr>
        <w:t>.</w:t>
      </w:r>
      <w:r w:rsidRPr="00DF7ACC">
        <w:rPr>
          <w:sz w:val="22"/>
          <w:szCs w:val="22"/>
        </w:rPr>
        <w:t xml:space="preserve">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к Работнику могу</w:t>
      </w:r>
      <w:r w:rsidR="00597726" w:rsidRPr="00DF7ACC">
        <w:rPr>
          <w:sz w:val="22"/>
          <w:szCs w:val="22"/>
        </w:rPr>
        <w:t xml:space="preserve">т быть применены дисциплинарные </w:t>
      </w:r>
      <w:r w:rsidRPr="00DF7ACC">
        <w:rPr>
          <w:sz w:val="22"/>
          <w:szCs w:val="22"/>
        </w:rPr>
        <w:t>взыскания, предусмотренные статьей 192 Трудового Кодекса  Российской Федерации.</w:t>
      </w:r>
    </w:p>
    <w:p w:rsidR="00597726" w:rsidRPr="00DF7ACC" w:rsidRDefault="00597726" w:rsidP="008D5C1C">
      <w:pPr>
        <w:jc w:val="both"/>
        <w:rPr>
          <w:sz w:val="22"/>
          <w:szCs w:val="22"/>
        </w:rPr>
      </w:pPr>
      <w:r w:rsidRPr="00DF7ACC">
        <w:rPr>
          <w:sz w:val="22"/>
          <w:szCs w:val="22"/>
        </w:rPr>
        <w:t xml:space="preserve">8.3. В случае нарушения порядка использования и неправомерного разглашения информации, указанной в </w:t>
      </w:r>
      <w:proofErr w:type="spellStart"/>
      <w:r w:rsidRPr="00DF7ACC">
        <w:rPr>
          <w:sz w:val="22"/>
          <w:szCs w:val="22"/>
        </w:rPr>
        <w:t>п.п</w:t>
      </w:r>
      <w:proofErr w:type="spellEnd"/>
      <w:r w:rsidRPr="00DF7ACC">
        <w:rPr>
          <w:sz w:val="22"/>
          <w:szCs w:val="22"/>
        </w:rPr>
        <w:t>. 7.1 настоящего договора, виновная сторона договора обязана возместить другой стороне причиненный ущерб.</w:t>
      </w:r>
    </w:p>
    <w:p w:rsidR="00AD447C" w:rsidRPr="00DF7ACC" w:rsidRDefault="00597726" w:rsidP="00AD447C">
      <w:pPr>
        <w:jc w:val="both"/>
        <w:rPr>
          <w:sz w:val="22"/>
          <w:szCs w:val="22"/>
        </w:rPr>
      </w:pPr>
      <w:r w:rsidRPr="00DF7ACC">
        <w:rPr>
          <w:sz w:val="22"/>
          <w:szCs w:val="22"/>
        </w:rPr>
        <w:t>8.4</w:t>
      </w:r>
      <w:r w:rsidR="00EC536E" w:rsidRPr="00DF7ACC">
        <w:rPr>
          <w:sz w:val="22"/>
          <w:szCs w:val="22"/>
        </w:rPr>
        <w:t>.</w:t>
      </w:r>
      <w:r w:rsidR="00AD447C" w:rsidRPr="00DF7ACC">
        <w:rPr>
          <w:sz w:val="22"/>
          <w:szCs w:val="22"/>
        </w:rPr>
        <w:t xml:space="preserve"> </w:t>
      </w:r>
      <w:proofErr w:type="gramStart"/>
      <w:r w:rsidR="00AD447C" w:rsidRPr="00DF7ACC">
        <w:rPr>
          <w:sz w:val="22"/>
          <w:szCs w:val="22"/>
        </w:rPr>
        <w:t>Работник и Работодатель могут быть привлечены к материальной и иным видам юридической ответственности в случаях и в порядке, предусмотренных трудовым законодательством и иными федеральными законами.</w:t>
      </w:r>
      <w:proofErr w:type="gramEnd"/>
    </w:p>
    <w:p w:rsidR="00AD447C" w:rsidRPr="00DF7ACC" w:rsidRDefault="00AD447C" w:rsidP="00AD447C">
      <w:pPr>
        <w:jc w:val="center"/>
        <w:rPr>
          <w:b/>
          <w:sz w:val="22"/>
          <w:szCs w:val="22"/>
        </w:rPr>
      </w:pPr>
      <w:r w:rsidRPr="00DF7ACC">
        <w:rPr>
          <w:b/>
          <w:sz w:val="22"/>
          <w:szCs w:val="22"/>
        </w:rPr>
        <w:t>9. Изменение и прекращение трудового договора</w:t>
      </w:r>
    </w:p>
    <w:p w:rsidR="00AD447C" w:rsidRPr="00DF7ACC" w:rsidRDefault="00AD447C" w:rsidP="00AD447C">
      <w:pPr>
        <w:jc w:val="both"/>
        <w:rPr>
          <w:sz w:val="22"/>
          <w:szCs w:val="22"/>
        </w:rPr>
      </w:pPr>
      <w:r w:rsidRPr="00DF7ACC">
        <w:rPr>
          <w:sz w:val="22"/>
          <w:szCs w:val="22"/>
        </w:rPr>
        <w:t>9.1</w:t>
      </w:r>
      <w:r w:rsidR="00EC536E" w:rsidRPr="00DF7ACC">
        <w:rPr>
          <w:sz w:val="22"/>
          <w:szCs w:val="22"/>
        </w:rPr>
        <w:t>.</w:t>
      </w:r>
      <w:r w:rsidRPr="00DF7ACC">
        <w:rPr>
          <w:sz w:val="22"/>
          <w:szCs w:val="22"/>
        </w:rPr>
        <w:t xml:space="preserve"> Каждая из сторон настоящего трудового договора вправе ставить перед другой стороной вопрос о дополнении или ином изменении трудового договора, которые оформляются дополнительным соглашением, являющимся неотъемлемой частью трудового договора.</w:t>
      </w:r>
    </w:p>
    <w:p w:rsidR="00AD447C" w:rsidRPr="00DF7ACC" w:rsidRDefault="00AD447C" w:rsidP="00D20EB8">
      <w:pPr>
        <w:jc w:val="both"/>
        <w:rPr>
          <w:sz w:val="22"/>
          <w:szCs w:val="22"/>
        </w:rPr>
      </w:pPr>
      <w:r w:rsidRPr="00DF7ACC">
        <w:rPr>
          <w:sz w:val="22"/>
          <w:szCs w:val="22"/>
        </w:rPr>
        <w:t>9.2</w:t>
      </w:r>
      <w:r w:rsidR="00EC536E" w:rsidRPr="00DF7ACC">
        <w:rPr>
          <w:sz w:val="22"/>
          <w:szCs w:val="22"/>
        </w:rPr>
        <w:t>.</w:t>
      </w:r>
      <w:r w:rsidRPr="00DF7ACC">
        <w:rPr>
          <w:sz w:val="22"/>
          <w:szCs w:val="22"/>
        </w:rPr>
        <w:t xml:space="preserve"> Изменения и дополнения могут быть внесены в настоящий договор по соглашению сторон</w:t>
      </w:r>
      <w:r w:rsidR="00D20EB8" w:rsidRPr="00DF7ACC">
        <w:rPr>
          <w:sz w:val="22"/>
          <w:szCs w:val="22"/>
        </w:rPr>
        <w:t xml:space="preserve">,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 </w:t>
      </w:r>
      <w:r w:rsidRPr="00DF7ACC">
        <w:rPr>
          <w:sz w:val="22"/>
          <w:szCs w:val="22"/>
        </w:rPr>
        <w:t xml:space="preserve"> </w:t>
      </w:r>
    </w:p>
    <w:p w:rsidR="00AD447C" w:rsidRPr="00DF7ACC" w:rsidRDefault="00AD447C" w:rsidP="00D20EB8">
      <w:pPr>
        <w:jc w:val="both"/>
        <w:rPr>
          <w:sz w:val="22"/>
          <w:szCs w:val="22"/>
        </w:rPr>
      </w:pPr>
      <w:r w:rsidRPr="00DF7ACC">
        <w:rPr>
          <w:sz w:val="22"/>
          <w:szCs w:val="22"/>
        </w:rPr>
        <w:t>9.3</w:t>
      </w:r>
      <w:r w:rsidR="00EC536E" w:rsidRPr="00DF7ACC">
        <w:rPr>
          <w:sz w:val="22"/>
          <w:szCs w:val="22"/>
        </w:rPr>
        <w:t>.</w:t>
      </w:r>
      <w:r w:rsidRPr="00DF7ACC">
        <w:rPr>
          <w:sz w:val="22"/>
          <w:szCs w:val="22"/>
        </w:rPr>
        <w:t xml:space="preserve">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w:t>
      </w:r>
      <w:proofErr w:type="gramStart"/>
      <w:r w:rsidRPr="00DF7ACC">
        <w:rPr>
          <w:sz w:val="22"/>
          <w:szCs w:val="22"/>
        </w:rPr>
        <w:t>позднее</w:t>
      </w:r>
      <w:proofErr w:type="gramEnd"/>
      <w:r w:rsidRPr="00DF7ACC">
        <w:rPr>
          <w:sz w:val="22"/>
          <w:szCs w:val="22"/>
        </w:rPr>
        <w:t xml:space="preserve"> чем за два месяца до их изменения (статья 74 Трудового кодекса Российской Федерации).</w:t>
      </w:r>
      <w:r w:rsidR="00D20EB8" w:rsidRPr="00DF7ACC">
        <w:rPr>
          <w:sz w:val="22"/>
          <w:szCs w:val="22"/>
        </w:rPr>
        <w:t xml:space="preserve"> </w:t>
      </w:r>
      <w:r w:rsidRPr="00DF7ACC">
        <w:rPr>
          <w:sz w:val="22"/>
          <w:szCs w:val="22"/>
        </w:rPr>
        <w:t>О предстоящем увольнении в связи с ликвидацией организации, сокращением численности или штата работников организации Работодатель обязан предупредить Работника персонально и под роспись не менее чем за два месяца до увольнения.</w:t>
      </w:r>
    </w:p>
    <w:p w:rsidR="00AD447C" w:rsidRPr="00DF7ACC" w:rsidRDefault="00AD447C" w:rsidP="00D20EB8">
      <w:pPr>
        <w:jc w:val="both"/>
        <w:rPr>
          <w:sz w:val="22"/>
          <w:szCs w:val="22"/>
        </w:rPr>
      </w:pPr>
      <w:r w:rsidRPr="00DF7ACC">
        <w:rPr>
          <w:sz w:val="22"/>
          <w:szCs w:val="22"/>
        </w:rPr>
        <w:t>9.4</w:t>
      </w:r>
      <w:r w:rsidR="00EC536E" w:rsidRPr="00DF7ACC">
        <w:rPr>
          <w:sz w:val="22"/>
          <w:szCs w:val="22"/>
        </w:rPr>
        <w:t>.</w:t>
      </w:r>
      <w:r w:rsidRPr="00DF7ACC">
        <w:rPr>
          <w:sz w:val="22"/>
          <w:szCs w:val="22"/>
        </w:rPr>
        <w:t xml:space="preserve"> Настоящий трудовой договор прекращается только по основаниям, установленным Трудовым кодексом Российской Федерации и иными федеральными законами.</w:t>
      </w:r>
      <w:r w:rsidR="00D20EB8" w:rsidRPr="00DF7ACC">
        <w:rPr>
          <w:sz w:val="22"/>
          <w:szCs w:val="22"/>
        </w:rPr>
        <w:t xml:space="preserve"> </w:t>
      </w:r>
      <w:r w:rsidRPr="00DF7ACC">
        <w:rPr>
          <w:sz w:val="22"/>
          <w:szCs w:val="22"/>
        </w:rPr>
        <w:t xml:space="preserve">При расторжении трудового договора Работнику предоставляются гарантии и компенсации, предусмотренные </w:t>
      </w:r>
      <w:r w:rsidR="00D20EB8" w:rsidRPr="00DF7ACC">
        <w:rPr>
          <w:sz w:val="22"/>
          <w:szCs w:val="22"/>
        </w:rPr>
        <w:t>Трудовым кодексом</w:t>
      </w:r>
      <w:r w:rsidRPr="00DF7ACC">
        <w:rPr>
          <w:sz w:val="22"/>
          <w:szCs w:val="22"/>
        </w:rPr>
        <w:t xml:space="preserve"> Российской Федерации, а также другими </w:t>
      </w:r>
      <w:r w:rsidR="00D20EB8" w:rsidRPr="00DF7ACC">
        <w:rPr>
          <w:sz w:val="22"/>
          <w:szCs w:val="22"/>
        </w:rPr>
        <w:t>федеральными законами</w:t>
      </w:r>
      <w:r w:rsidRPr="00DF7ACC">
        <w:rPr>
          <w:sz w:val="22"/>
          <w:szCs w:val="22"/>
        </w:rPr>
        <w:t>.</w:t>
      </w:r>
    </w:p>
    <w:p w:rsidR="00AD447C" w:rsidRPr="00DF7ACC" w:rsidRDefault="00AD447C" w:rsidP="001A7693">
      <w:pPr>
        <w:ind w:firstLine="708"/>
        <w:jc w:val="center"/>
        <w:outlineLvl w:val="0"/>
        <w:rPr>
          <w:b/>
          <w:sz w:val="22"/>
          <w:szCs w:val="22"/>
        </w:rPr>
      </w:pPr>
      <w:r w:rsidRPr="00DF7ACC">
        <w:rPr>
          <w:b/>
          <w:sz w:val="22"/>
          <w:szCs w:val="22"/>
        </w:rPr>
        <w:t>10. Заключительные положения</w:t>
      </w:r>
    </w:p>
    <w:p w:rsidR="00AD447C" w:rsidRPr="00DF7ACC" w:rsidRDefault="00AD447C" w:rsidP="008D5C1C">
      <w:pPr>
        <w:jc w:val="both"/>
        <w:rPr>
          <w:sz w:val="22"/>
          <w:szCs w:val="22"/>
        </w:rPr>
      </w:pPr>
      <w:r w:rsidRPr="00DF7ACC">
        <w:rPr>
          <w:sz w:val="22"/>
          <w:szCs w:val="22"/>
        </w:rPr>
        <w:t>10.1</w:t>
      </w:r>
      <w:r w:rsidR="00EC536E" w:rsidRPr="00DF7ACC">
        <w:rPr>
          <w:sz w:val="22"/>
          <w:szCs w:val="22"/>
        </w:rPr>
        <w:t>.</w:t>
      </w:r>
      <w:r w:rsidRPr="00DF7ACC">
        <w:rPr>
          <w:sz w:val="22"/>
          <w:szCs w:val="22"/>
        </w:rPr>
        <w:t xml:space="preserve">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AD447C" w:rsidRPr="00DF7ACC" w:rsidRDefault="00AD447C" w:rsidP="008D5C1C">
      <w:pPr>
        <w:jc w:val="both"/>
        <w:rPr>
          <w:sz w:val="22"/>
          <w:szCs w:val="22"/>
        </w:rPr>
      </w:pPr>
      <w:r w:rsidRPr="00DF7ACC">
        <w:rPr>
          <w:sz w:val="22"/>
          <w:szCs w:val="22"/>
        </w:rPr>
        <w:t>10.2</w:t>
      </w:r>
      <w:r w:rsidR="00EC536E" w:rsidRPr="00DF7ACC">
        <w:rPr>
          <w:sz w:val="22"/>
          <w:szCs w:val="22"/>
        </w:rPr>
        <w:t>.</w:t>
      </w:r>
      <w:r w:rsidRPr="00DF7ACC">
        <w:rPr>
          <w:sz w:val="22"/>
          <w:szCs w:val="22"/>
        </w:rPr>
        <w:t xml:space="preserve"> В части, не предусмотренной настоящим трудовым договором, стороны руководствуются законодательством Российской Федерации.</w:t>
      </w:r>
    </w:p>
    <w:p w:rsidR="00AD447C" w:rsidRPr="00DF7ACC" w:rsidRDefault="00AD447C" w:rsidP="008D5C1C">
      <w:pPr>
        <w:jc w:val="both"/>
        <w:rPr>
          <w:sz w:val="22"/>
          <w:szCs w:val="22"/>
        </w:rPr>
      </w:pPr>
      <w:r w:rsidRPr="00DF7ACC">
        <w:rPr>
          <w:sz w:val="22"/>
          <w:szCs w:val="22"/>
        </w:rPr>
        <w:t>10.3</w:t>
      </w:r>
      <w:r w:rsidR="00EC536E" w:rsidRPr="00DF7ACC">
        <w:rPr>
          <w:sz w:val="22"/>
          <w:szCs w:val="22"/>
        </w:rPr>
        <w:t>.</w:t>
      </w:r>
      <w:r w:rsidRPr="00DF7ACC">
        <w:rPr>
          <w:sz w:val="22"/>
          <w:szCs w:val="22"/>
        </w:rPr>
        <w:t xml:space="preserve"> Настоящий трудовой договор заключен в двух экземплярах (если иное не предусмотрено законодательством), имеющих одинаковую юридическую силу. Один экземпляр хранится Работодателем в личном деле Работника, второй – у Работника.</w:t>
      </w:r>
    </w:p>
    <w:p w:rsidR="008D5C1C" w:rsidRPr="00DF7ACC" w:rsidRDefault="008D5C1C" w:rsidP="008D5C1C">
      <w:pPr>
        <w:jc w:val="both"/>
        <w:rPr>
          <w:sz w:val="22"/>
          <w:szCs w:val="22"/>
        </w:rPr>
      </w:pPr>
    </w:p>
    <w:tbl>
      <w:tblPr>
        <w:tblW w:w="0" w:type="auto"/>
        <w:tblLook w:val="01E0" w:firstRow="1" w:lastRow="1" w:firstColumn="1" w:lastColumn="1" w:noHBand="0" w:noVBand="0"/>
      </w:tblPr>
      <w:tblGrid>
        <w:gridCol w:w="4679"/>
        <w:gridCol w:w="5174"/>
      </w:tblGrid>
      <w:tr w:rsidR="00DF7ACC" w:rsidRPr="00DF7ACC" w:rsidTr="00114367">
        <w:tc>
          <w:tcPr>
            <w:tcW w:w="5343" w:type="dxa"/>
          </w:tcPr>
          <w:p w:rsidR="000F12D9" w:rsidRPr="00DF7ACC" w:rsidRDefault="000F12D9" w:rsidP="00114367">
            <w:pPr>
              <w:jc w:val="both"/>
              <w:rPr>
                <w:b/>
                <w:sz w:val="22"/>
                <w:szCs w:val="22"/>
              </w:rPr>
            </w:pPr>
            <w:r w:rsidRPr="00DF7ACC">
              <w:rPr>
                <w:b/>
                <w:sz w:val="22"/>
                <w:szCs w:val="22"/>
              </w:rPr>
              <w:t xml:space="preserve">Работодатель                                                                                             </w:t>
            </w:r>
          </w:p>
          <w:p w:rsidR="00DF5297" w:rsidRPr="00DF7ACC" w:rsidRDefault="00AD4D18" w:rsidP="00114367">
            <w:pPr>
              <w:jc w:val="both"/>
              <w:rPr>
                <w:sz w:val="22"/>
                <w:szCs w:val="22"/>
              </w:rPr>
            </w:pPr>
            <w:r w:rsidRPr="00DF7ACC">
              <w:rPr>
                <w:sz w:val="22"/>
                <w:szCs w:val="22"/>
              </w:rPr>
              <w:t>Проректор по учебной работе</w:t>
            </w:r>
          </w:p>
          <w:p w:rsidR="00DF5297" w:rsidRPr="00DF7ACC" w:rsidRDefault="00DF5297" w:rsidP="00114367">
            <w:pPr>
              <w:jc w:val="both"/>
              <w:rPr>
                <w:sz w:val="22"/>
                <w:szCs w:val="22"/>
              </w:rPr>
            </w:pPr>
            <w:r w:rsidRPr="00DF7ACC">
              <w:rPr>
                <w:sz w:val="22"/>
                <w:szCs w:val="22"/>
              </w:rPr>
              <w:t xml:space="preserve">_______________________ </w:t>
            </w:r>
            <w:r w:rsidR="00AD4D18" w:rsidRPr="00DF7ACC">
              <w:rPr>
                <w:sz w:val="22"/>
                <w:szCs w:val="22"/>
              </w:rPr>
              <w:t>А. И. Вокин</w:t>
            </w:r>
            <w:r w:rsidRPr="00DF7ACC">
              <w:rPr>
                <w:sz w:val="22"/>
                <w:szCs w:val="22"/>
              </w:rPr>
              <w:t xml:space="preserve">        </w:t>
            </w:r>
          </w:p>
          <w:p w:rsidR="00626B7D" w:rsidRPr="00DF7ACC" w:rsidRDefault="00626B7D" w:rsidP="00114367">
            <w:pPr>
              <w:jc w:val="both"/>
              <w:rPr>
                <w:sz w:val="22"/>
                <w:szCs w:val="22"/>
              </w:rPr>
            </w:pPr>
          </w:p>
          <w:p w:rsidR="000F12D9" w:rsidRPr="00DF7ACC" w:rsidRDefault="00E427BD" w:rsidP="00114367">
            <w:pPr>
              <w:jc w:val="both"/>
              <w:rPr>
                <w:sz w:val="22"/>
                <w:szCs w:val="22"/>
              </w:rPr>
            </w:pPr>
            <w:r w:rsidRPr="00DF7ACC">
              <w:rPr>
                <w:sz w:val="22"/>
                <w:szCs w:val="22"/>
              </w:rPr>
              <w:t>ф</w:t>
            </w:r>
            <w:r w:rsidR="000F12D9" w:rsidRPr="00DF7ACC">
              <w:rPr>
                <w:sz w:val="22"/>
                <w:szCs w:val="22"/>
              </w:rPr>
              <w:t xml:space="preserve">едеральное государственное </w:t>
            </w:r>
            <w:r w:rsidR="00C56D23" w:rsidRPr="00DF7ACC">
              <w:rPr>
                <w:sz w:val="22"/>
                <w:szCs w:val="22"/>
              </w:rPr>
              <w:t xml:space="preserve">бюджетное </w:t>
            </w:r>
            <w:r w:rsidR="00A878C8" w:rsidRPr="00DF7ACC">
              <w:rPr>
                <w:sz w:val="22"/>
                <w:szCs w:val="22"/>
              </w:rPr>
              <w:t>образовательное</w:t>
            </w:r>
          </w:p>
          <w:p w:rsidR="000F12D9" w:rsidRPr="00DF7ACC" w:rsidRDefault="000F12D9" w:rsidP="009D0DDC">
            <w:pPr>
              <w:jc w:val="both"/>
              <w:rPr>
                <w:b/>
                <w:sz w:val="22"/>
                <w:szCs w:val="22"/>
              </w:rPr>
            </w:pPr>
            <w:r w:rsidRPr="00DF7ACC">
              <w:rPr>
                <w:sz w:val="22"/>
                <w:szCs w:val="22"/>
              </w:rPr>
              <w:t>учреждение высшего</w:t>
            </w:r>
            <w:r w:rsidR="00A878C8" w:rsidRPr="00DF7ACC">
              <w:rPr>
                <w:sz w:val="22"/>
                <w:szCs w:val="22"/>
              </w:rPr>
              <w:t xml:space="preserve"> </w:t>
            </w:r>
            <w:r w:rsidR="009D0DDC" w:rsidRPr="00DF7ACC">
              <w:rPr>
                <w:sz w:val="22"/>
                <w:szCs w:val="22"/>
              </w:rPr>
              <w:t>образования</w:t>
            </w:r>
          </w:p>
        </w:tc>
        <w:tc>
          <w:tcPr>
            <w:tcW w:w="5344" w:type="dxa"/>
          </w:tcPr>
          <w:p w:rsidR="000F12D9" w:rsidRPr="00DF7ACC" w:rsidRDefault="000F12D9" w:rsidP="00114367">
            <w:pPr>
              <w:jc w:val="both"/>
              <w:rPr>
                <w:b/>
                <w:sz w:val="22"/>
                <w:szCs w:val="22"/>
              </w:rPr>
            </w:pPr>
            <w:r w:rsidRPr="00DF7ACC">
              <w:rPr>
                <w:b/>
                <w:sz w:val="22"/>
                <w:szCs w:val="22"/>
              </w:rPr>
              <w:t>Работник</w:t>
            </w:r>
          </w:p>
          <w:p w:rsidR="006A1391" w:rsidRPr="00DF7ACC" w:rsidRDefault="006A1391" w:rsidP="00114367">
            <w:pPr>
              <w:jc w:val="both"/>
              <w:rPr>
                <w:b/>
                <w:sz w:val="22"/>
                <w:szCs w:val="22"/>
              </w:rPr>
            </w:pPr>
          </w:p>
          <w:p w:rsidR="000F12D9" w:rsidRPr="00DF7ACC" w:rsidRDefault="006A1391" w:rsidP="00CB4F57">
            <w:pPr>
              <w:jc w:val="both"/>
              <w:rPr>
                <w:sz w:val="20"/>
                <w:szCs w:val="20"/>
                <w:u w:val="single"/>
              </w:rPr>
            </w:pPr>
            <w:r w:rsidRPr="00DF7ACC">
              <w:rPr>
                <w:b/>
                <w:sz w:val="22"/>
                <w:szCs w:val="22"/>
              </w:rPr>
              <w:t>____</w:t>
            </w:r>
            <w:r w:rsidR="006016CD" w:rsidRPr="00DF7ACC">
              <w:rPr>
                <w:b/>
                <w:sz w:val="22"/>
                <w:szCs w:val="22"/>
              </w:rPr>
              <w:t>___</w:t>
            </w:r>
            <w:r w:rsidR="008D5C1C" w:rsidRPr="00DF7ACC">
              <w:rPr>
                <w:b/>
                <w:sz w:val="22"/>
                <w:szCs w:val="22"/>
              </w:rPr>
              <w:t>_______</w:t>
            </w:r>
            <w:r w:rsidR="006016CD" w:rsidRPr="00DF7ACC">
              <w:rPr>
                <w:b/>
                <w:sz w:val="22"/>
                <w:szCs w:val="22"/>
              </w:rPr>
              <w:t>____</w:t>
            </w:r>
            <w:r w:rsidRPr="00DF7ACC">
              <w:rPr>
                <w:sz w:val="22"/>
                <w:szCs w:val="22"/>
              </w:rPr>
              <w:t>_</w:t>
            </w:r>
            <w:bookmarkStart w:id="16" w:name="фио2"/>
            <w:bookmarkEnd w:id="16"/>
            <w:r w:rsidR="00CB4F57" w:rsidRPr="00DF7ACC">
              <w:rPr>
                <w:sz w:val="22"/>
                <w:szCs w:val="22"/>
              </w:rPr>
              <w:t>/_____________________</w:t>
            </w:r>
          </w:p>
        </w:tc>
      </w:tr>
      <w:tr w:rsidR="00DF7ACC" w:rsidRPr="00DF7ACC" w:rsidTr="00114367">
        <w:tc>
          <w:tcPr>
            <w:tcW w:w="5343" w:type="dxa"/>
          </w:tcPr>
          <w:p w:rsidR="009D0DDC" w:rsidRPr="00DF7ACC" w:rsidRDefault="00BA656C" w:rsidP="009D0DDC">
            <w:pPr>
              <w:jc w:val="both"/>
              <w:rPr>
                <w:sz w:val="22"/>
                <w:szCs w:val="22"/>
              </w:rPr>
            </w:pPr>
            <w:r w:rsidRPr="00DF7ACC">
              <w:rPr>
                <w:sz w:val="22"/>
                <w:szCs w:val="22"/>
              </w:rPr>
              <w:t xml:space="preserve"> «Иркутский государственный</w:t>
            </w:r>
            <w:r w:rsidR="009D0DDC" w:rsidRPr="00DF7ACC">
              <w:rPr>
                <w:sz w:val="22"/>
                <w:szCs w:val="22"/>
              </w:rPr>
              <w:t xml:space="preserve"> </w:t>
            </w:r>
          </w:p>
          <w:p w:rsidR="000F12D9" w:rsidRPr="00DF7ACC" w:rsidRDefault="000F12D9" w:rsidP="009D0DDC">
            <w:pPr>
              <w:jc w:val="both"/>
              <w:rPr>
                <w:b/>
                <w:sz w:val="22"/>
                <w:szCs w:val="22"/>
              </w:rPr>
            </w:pPr>
            <w:r w:rsidRPr="00DF7ACC">
              <w:rPr>
                <w:sz w:val="22"/>
                <w:szCs w:val="22"/>
              </w:rPr>
              <w:t xml:space="preserve">университет» </w:t>
            </w:r>
            <w:r w:rsidR="00626B7D" w:rsidRPr="00DF7ACC">
              <w:rPr>
                <w:sz w:val="22"/>
                <w:szCs w:val="22"/>
              </w:rPr>
              <w:t>(ФГБОУ ВО «ИГУ»)</w:t>
            </w:r>
            <w:r w:rsidRPr="00DF7ACC">
              <w:rPr>
                <w:sz w:val="22"/>
                <w:szCs w:val="22"/>
              </w:rPr>
              <w:t xml:space="preserve">                     </w:t>
            </w:r>
          </w:p>
        </w:tc>
        <w:tc>
          <w:tcPr>
            <w:tcW w:w="5344" w:type="dxa"/>
          </w:tcPr>
          <w:p w:rsidR="000F12D9" w:rsidRPr="00DF7ACC" w:rsidRDefault="000F12D9" w:rsidP="00114367">
            <w:pPr>
              <w:jc w:val="both"/>
              <w:rPr>
                <w:i/>
                <w:sz w:val="22"/>
                <w:szCs w:val="22"/>
                <w:u w:val="single"/>
              </w:rPr>
            </w:pPr>
          </w:p>
        </w:tc>
      </w:tr>
      <w:tr w:rsidR="000F12D9" w:rsidRPr="00DF7ACC" w:rsidTr="00114367">
        <w:tc>
          <w:tcPr>
            <w:tcW w:w="5343" w:type="dxa"/>
          </w:tcPr>
          <w:p w:rsidR="000F12D9" w:rsidRPr="00DF7ACC" w:rsidRDefault="000F12D9" w:rsidP="00114367">
            <w:pPr>
              <w:jc w:val="both"/>
              <w:rPr>
                <w:sz w:val="22"/>
                <w:szCs w:val="22"/>
              </w:rPr>
            </w:pPr>
            <w:r w:rsidRPr="00DF7ACC">
              <w:rPr>
                <w:sz w:val="22"/>
                <w:szCs w:val="22"/>
              </w:rPr>
              <w:lastRenderedPageBreak/>
              <w:t>664003, г. Иркутск,</w:t>
            </w:r>
            <w:r w:rsidR="00C56D23" w:rsidRPr="00DF7ACC">
              <w:rPr>
                <w:sz w:val="22"/>
                <w:szCs w:val="22"/>
              </w:rPr>
              <w:t xml:space="preserve"> ул</w:t>
            </w:r>
            <w:r w:rsidRPr="00DF7ACC">
              <w:rPr>
                <w:sz w:val="22"/>
                <w:szCs w:val="22"/>
              </w:rPr>
              <w:t xml:space="preserve">. Маркса, 1                                                                   </w:t>
            </w:r>
          </w:p>
          <w:p w:rsidR="00626B7D" w:rsidRPr="00DF7ACC" w:rsidRDefault="000F58D7" w:rsidP="00114367">
            <w:pPr>
              <w:jc w:val="both"/>
              <w:rPr>
                <w:sz w:val="22"/>
                <w:szCs w:val="22"/>
              </w:rPr>
            </w:pPr>
            <w:r w:rsidRPr="00DF7ACC">
              <w:rPr>
                <w:sz w:val="22"/>
                <w:szCs w:val="22"/>
              </w:rPr>
              <w:t>Тел.:(3952)</w:t>
            </w:r>
            <w:r w:rsidR="00516179" w:rsidRPr="00DF7ACC">
              <w:rPr>
                <w:sz w:val="22"/>
                <w:szCs w:val="22"/>
              </w:rPr>
              <w:t>52-19-00</w:t>
            </w:r>
            <w:r w:rsidRPr="00DF7ACC">
              <w:rPr>
                <w:sz w:val="22"/>
                <w:szCs w:val="22"/>
              </w:rPr>
              <w:t xml:space="preserve"> факс: (3952)24-22-38</w:t>
            </w:r>
          </w:p>
          <w:p w:rsidR="000F58D7" w:rsidRPr="00DF7ACC" w:rsidRDefault="000F58D7" w:rsidP="00114367">
            <w:pPr>
              <w:jc w:val="both"/>
              <w:rPr>
                <w:sz w:val="22"/>
                <w:szCs w:val="22"/>
              </w:rPr>
            </w:pPr>
            <w:r w:rsidRPr="00DF7ACC">
              <w:rPr>
                <w:sz w:val="22"/>
                <w:szCs w:val="22"/>
              </w:rPr>
              <w:t>ОКПО 02068226, ОГРН 1033801008218</w:t>
            </w:r>
          </w:p>
          <w:p w:rsidR="000F12D9" w:rsidRPr="00DF7ACC" w:rsidRDefault="000F12D9" w:rsidP="00114367">
            <w:pPr>
              <w:jc w:val="both"/>
              <w:rPr>
                <w:b/>
                <w:sz w:val="22"/>
                <w:szCs w:val="22"/>
              </w:rPr>
            </w:pPr>
            <w:r w:rsidRPr="00DF7ACC">
              <w:rPr>
                <w:sz w:val="22"/>
                <w:szCs w:val="22"/>
              </w:rPr>
              <w:t>ИНН</w:t>
            </w:r>
            <w:r w:rsidR="000F58D7" w:rsidRPr="00DF7ACC">
              <w:rPr>
                <w:sz w:val="22"/>
                <w:szCs w:val="22"/>
              </w:rPr>
              <w:t>/КПП</w:t>
            </w:r>
            <w:r w:rsidRPr="00DF7ACC">
              <w:rPr>
                <w:sz w:val="22"/>
                <w:szCs w:val="22"/>
              </w:rPr>
              <w:t xml:space="preserve"> 3808013278</w:t>
            </w:r>
            <w:r w:rsidR="00E67326" w:rsidRPr="00DF7ACC">
              <w:rPr>
                <w:sz w:val="22"/>
                <w:szCs w:val="22"/>
              </w:rPr>
              <w:t>/380801001</w:t>
            </w:r>
            <w:r w:rsidRPr="00DF7ACC">
              <w:rPr>
                <w:sz w:val="22"/>
                <w:szCs w:val="22"/>
              </w:rPr>
              <w:t xml:space="preserve">                              </w:t>
            </w:r>
          </w:p>
        </w:tc>
        <w:tc>
          <w:tcPr>
            <w:tcW w:w="5344" w:type="dxa"/>
          </w:tcPr>
          <w:p w:rsidR="000F12D9" w:rsidRPr="00DF7ACC" w:rsidRDefault="000F12D9" w:rsidP="00114367">
            <w:pPr>
              <w:jc w:val="both"/>
              <w:rPr>
                <w:b/>
                <w:sz w:val="22"/>
                <w:szCs w:val="22"/>
              </w:rPr>
            </w:pPr>
          </w:p>
        </w:tc>
      </w:tr>
    </w:tbl>
    <w:p w:rsidR="00AD447C" w:rsidRPr="00DF7ACC" w:rsidRDefault="00AD447C" w:rsidP="00AD447C">
      <w:pPr>
        <w:ind w:firstLine="708"/>
        <w:jc w:val="both"/>
        <w:rPr>
          <w:b/>
          <w:sz w:val="22"/>
          <w:szCs w:val="22"/>
        </w:rPr>
      </w:pPr>
    </w:p>
    <w:p w:rsidR="007C4456" w:rsidRPr="00DF7ACC" w:rsidRDefault="007C4456" w:rsidP="00A878C8">
      <w:pPr>
        <w:rPr>
          <w:sz w:val="22"/>
          <w:szCs w:val="22"/>
        </w:rPr>
        <w:sectPr w:rsidR="007C4456" w:rsidRPr="00DF7ACC" w:rsidSect="00370AB4">
          <w:headerReference w:type="even" r:id="rId139"/>
          <w:headerReference w:type="default" r:id="rId140"/>
          <w:pgSz w:w="11906" w:h="16838"/>
          <w:pgMar w:top="851" w:right="851" w:bottom="851" w:left="1418" w:header="709" w:footer="709" w:gutter="0"/>
          <w:cols w:space="708"/>
          <w:titlePg/>
          <w:docGrid w:linePitch="360"/>
        </w:sectPr>
      </w:pPr>
    </w:p>
    <w:p w:rsidR="007C4456" w:rsidRPr="00DF7ACC" w:rsidRDefault="007C4456" w:rsidP="007C4456">
      <w:pPr>
        <w:rPr>
          <w:sz w:val="22"/>
          <w:szCs w:val="22"/>
        </w:rPr>
      </w:pPr>
      <w:r w:rsidRPr="00DF7ACC">
        <w:rPr>
          <w:sz w:val="22"/>
          <w:szCs w:val="22"/>
        </w:rPr>
        <w:lastRenderedPageBreak/>
        <w:t xml:space="preserve">Начальник </w:t>
      </w:r>
      <w:r w:rsidR="00205489" w:rsidRPr="00DF7ACC">
        <w:rPr>
          <w:sz w:val="22"/>
          <w:szCs w:val="22"/>
        </w:rPr>
        <w:t>у</w:t>
      </w:r>
      <w:r w:rsidRPr="00DF7ACC">
        <w:rPr>
          <w:sz w:val="22"/>
          <w:szCs w:val="22"/>
        </w:rPr>
        <w:t xml:space="preserve">правления кадров                             </w:t>
      </w:r>
    </w:p>
    <w:p w:rsidR="007C4456" w:rsidRPr="00DF7ACC" w:rsidRDefault="007C4456" w:rsidP="007C4456">
      <w:pPr>
        <w:rPr>
          <w:sz w:val="22"/>
          <w:szCs w:val="22"/>
        </w:rPr>
      </w:pPr>
      <w:r w:rsidRPr="00DF7ACC">
        <w:rPr>
          <w:sz w:val="22"/>
          <w:szCs w:val="22"/>
        </w:rPr>
        <w:t xml:space="preserve">________________ Н.В. Валова                                         </w:t>
      </w:r>
    </w:p>
    <w:p w:rsidR="007C4456" w:rsidRPr="00DF7ACC" w:rsidRDefault="007C4456" w:rsidP="007C4456">
      <w:pPr>
        <w:rPr>
          <w:sz w:val="20"/>
          <w:szCs w:val="20"/>
        </w:rPr>
      </w:pPr>
      <w:r w:rsidRPr="00DF7ACC">
        <w:rPr>
          <w:sz w:val="20"/>
          <w:szCs w:val="20"/>
        </w:rPr>
        <w:t xml:space="preserve">__________________    </w:t>
      </w:r>
    </w:p>
    <w:p w:rsidR="007C4456" w:rsidRPr="00DF7ACC" w:rsidRDefault="007C4456" w:rsidP="007C4456">
      <w:pPr>
        <w:rPr>
          <w:sz w:val="20"/>
          <w:szCs w:val="20"/>
        </w:rPr>
      </w:pPr>
    </w:p>
    <w:p w:rsidR="007C4456" w:rsidRPr="00DF7ACC" w:rsidRDefault="007C4456" w:rsidP="007C4456">
      <w:pPr>
        <w:jc w:val="both"/>
        <w:rPr>
          <w:sz w:val="22"/>
          <w:szCs w:val="22"/>
        </w:rPr>
      </w:pPr>
      <w:r w:rsidRPr="00DF7ACC">
        <w:rPr>
          <w:sz w:val="22"/>
          <w:szCs w:val="22"/>
        </w:rPr>
        <w:t>Начальник юридического управления</w:t>
      </w:r>
    </w:p>
    <w:p w:rsidR="007C4456" w:rsidRPr="00DF7ACC" w:rsidRDefault="007C4456" w:rsidP="007C4456">
      <w:pPr>
        <w:jc w:val="both"/>
        <w:rPr>
          <w:sz w:val="22"/>
          <w:szCs w:val="22"/>
        </w:rPr>
      </w:pPr>
      <w:r w:rsidRPr="00DF7ACC">
        <w:rPr>
          <w:sz w:val="22"/>
          <w:szCs w:val="22"/>
        </w:rPr>
        <w:t xml:space="preserve">_______________ </w:t>
      </w:r>
      <w:proofErr w:type="spellStart"/>
      <w:r w:rsidR="00CB720E" w:rsidRPr="00DF7ACC">
        <w:rPr>
          <w:sz w:val="22"/>
          <w:szCs w:val="22"/>
        </w:rPr>
        <w:t>А.В.Копылов</w:t>
      </w:r>
      <w:proofErr w:type="spellEnd"/>
    </w:p>
    <w:p w:rsidR="007C4456" w:rsidRPr="00DF7ACC" w:rsidRDefault="007C4456" w:rsidP="007C4456">
      <w:pPr>
        <w:jc w:val="both"/>
        <w:rPr>
          <w:sz w:val="22"/>
          <w:szCs w:val="22"/>
        </w:rPr>
      </w:pPr>
      <w:r w:rsidRPr="00DF7ACC">
        <w:rPr>
          <w:sz w:val="22"/>
          <w:szCs w:val="22"/>
        </w:rPr>
        <w:t xml:space="preserve">_______________ </w:t>
      </w:r>
    </w:p>
    <w:p w:rsidR="009C697B" w:rsidRPr="00DF7ACC" w:rsidRDefault="009C697B" w:rsidP="009C697B">
      <w:pPr>
        <w:jc w:val="both"/>
        <w:rPr>
          <w:sz w:val="20"/>
          <w:szCs w:val="20"/>
        </w:rPr>
      </w:pPr>
      <w:r w:rsidRPr="00DF7ACC">
        <w:rPr>
          <w:sz w:val="22"/>
          <w:szCs w:val="22"/>
        </w:rPr>
        <w:lastRenderedPageBreak/>
        <w:t>Экземпляр трудового договора получил _________________</w:t>
      </w:r>
      <w:bookmarkStart w:id="17" w:name="фио3"/>
      <w:bookmarkEnd w:id="17"/>
      <w:r w:rsidRPr="00DF7ACC">
        <w:rPr>
          <w:sz w:val="22"/>
          <w:szCs w:val="22"/>
        </w:rPr>
        <w:t xml:space="preserve"> </w:t>
      </w:r>
    </w:p>
    <w:p w:rsidR="009C697B" w:rsidRPr="00DF7ACC" w:rsidRDefault="009C697B" w:rsidP="007C4456">
      <w:pPr>
        <w:rPr>
          <w:sz w:val="20"/>
          <w:szCs w:val="20"/>
        </w:rPr>
      </w:pPr>
    </w:p>
    <w:p w:rsidR="009C697B" w:rsidRPr="00DF7ACC" w:rsidRDefault="009C697B" w:rsidP="007C4456">
      <w:pPr>
        <w:rPr>
          <w:sz w:val="20"/>
          <w:szCs w:val="20"/>
        </w:rPr>
      </w:pPr>
    </w:p>
    <w:p w:rsidR="009C697B" w:rsidRPr="00DF7ACC" w:rsidRDefault="009C697B" w:rsidP="007C4456">
      <w:pPr>
        <w:rPr>
          <w:sz w:val="20"/>
          <w:szCs w:val="20"/>
        </w:rPr>
      </w:pPr>
    </w:p>
    <w:p w:rsidR="007C4456" w:rsidRPr="00DF7ACC" w:rsidRDefault="007C4456" w:rsidP="007C4456">
      <w:pPr>
        <w:rPr>
          <w:sz w:val="20"/>
          <w:szCs w:val="20"/>
        </w:rPr>
        <w:sectPr w:rsidR="007C4456" w:rsidRPr="00DF7ACC" w:rsidSect="009C697B">
          <w:type w:val="continuous"/>
          <w:pgSz w:w="11906" w:h="16838"/>
          <w:pgMar w:top="1440" w:right="1080" w:bottom="1440" w:left="1080" w:header="709" w:footer="709" w:gutter="0"/>
          <w:cols w:num="2" w:space="282"/>
          <w:titlePg/>
          <w:docGrid w:linePitch="360"/>
        </w:sectPr>
      </w:pPr>
      <w:r w:rsidRPr="00DF7ACC">
        <w:rPr>
          <w:sz w:val="20"/>
          <w:szCs w:val="20"/>
        </w:rPr>
        <w:t xml:space="preserve">                                                     </w:t>
      </w:r>
    </w:p>
    <w:p w:rsidR="007C4456" w:rsidRPr="00DF7ACC" w:rsidRDefault="007C4456" w:rsidP="007C4456">
      <w:pPr>
        <w:jc w:val="both"/>
        <w:rPr>
          <w:sz w:val="20"/>
          <w:szCs w:val="20"/>
        </w:rPr>
      </w:pPr>
      <w:r w:rsidRPr="00DF7ACC">
        <w:rPr>
          <w:sz w:val="20"/>
          <w:szCs w:val="20"/>
        </w:rPr>
        <w:lastRenderedPageBreak/>
        <w:tab/>
      </w:r>
    </w:p>
    <w:p w:rsidR="007C4456" w:rsidRPr="00DF7ACC" w:rsidRDefault="00A878C8" w:rsidP="00A878C8">
      <w:pPr>
        <w:jc w:val="both"/>
        <w:rPr>
          <w:sz w:val="22"/>
          <w:szCs w:val="22"/>
        </w:rPr>
      </w:pPr>
      <w:r w:rsidRPr="00DF7ACC">
        <w:rPr>
          <w:sz w:val="22"/>
          <w:szCs w:val="22"/>
        </w:rPr>
        <w:t xml:space="preserve">                          </w:t>
      </w:r>
    </w:p>
    <w:sectPr w:rsidR="007C4456" w:rsidRPr="00DF7ACC" w:rsidSect="007C4456">
      <w:type w:val="continuous"/>
      <w:pgSz w:w="11906" w:h="16838"/>
      <w:pgMar w:top="1440" w:right="1080" w:bottom="1440" w:left="108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E90858" w15:done="0"/>
  <w15:commentEx w15:paraId="40F1C53A" w15:done="0"/>
  <w15:commentEx w15:paraId="162810D3" w15:done="0"/>
  <w15:commentEx w15:paraId="1A1A3576" w15:done="0"/>
  <w15:commentEx w15:paraId="15E85219" w15:done="0"/>
  <w15:commentEx w15:paraId="2BFF6FF0" w15:done="0"/>
  <w15:commentEx w15:paraId="312673E6" w15:done="0"/>
  <w15:commentEx w15:paraId="047005EB" w15:done="0"/>
  <w15:commentEx w15:paraId="59975878" w15:done="0"/>
  <w15:commentEx w15:paraId="557B474F" w15:done="0"/>
  <w15:commentEx w15:paraId="1DFA85E4" w15:done="0"/>
  <w15:commentEx w15:paraId="2429C604" w15:done="0"/>
  <w15:commentEx w15:paraId="19A57D4B" w15:done="0"/>
  <w15:commentEx w15:paraId="140424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01" w:rsidRDefault="00703B01">
      <w:r>
        <w:separator/>
      </w:r>
    </w:p>
  </w:endnote>
  <w:endnote w:type="continuationSeparator" w:id="0">
    <w:p w:rsidR="00703B01" w:rsidRDefault="0070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01" w:rsidRDefault="00703B01">
      <w:r>
        <w:separator/>
      </w:r>
    </w:p>
  </w:footnote>
  <w:footnote w:type="continuationSeparator" w:id="0">
    <w:p w:rsidR="00703B01" w:rsidRDefault="0070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C6" w:rsidRDefault="00E30723" w:rsidP="00AD447C">
    <w:pPr>
      <w:pStyle w:val="a3"/>
      <w:framePr w:wrap="around" w:vAnchor="text" w:hAnchor="margin" w:xAlign="center" w:y="1"/>
      <w:rPr>
        <w:rStyle w:val="a4"/>
      </w:rPr>
    </w:pPr>
    <w:r>
      <w:rPr>
        <w:rStyle w:val="a4"/>
      </w:rPr>
      <w:fldChar w:fldCharType="begin"/>
    </w:r>
    <w:r w:rsidR="00EB44C6">
      <w:rPr>
        <w:rStyle w:val="a4"/>
      </w:rPr>
      <w:instrText xml:space="preserve">PAGE  </w:instrText>
    </w:r>
    <w:r>
      <w:rPr>
        <w:rStyle w:val="a4"/>
      </w:rPr>
      <w:fldChar w:fldCharType="end"/>
    </w:r>
  </w:p>
  <w:p w:rsidR="00EB44C6" w:rsidRDefault="00EB44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C6" w:rsidRDefault="00E30723" w:rsidP="00AD447C">
    <w:pPr>
      <w:pStyle w:val="a3"/>
      <w:framePr w:wrap="around" w:vAnchor="text" w:hAnchor="margin" w:xAlign="center" w:y="1"/>
      <w:rPr>
        <w:rStyle w:val="a4"/>
      </w:rPr>
    </w:pPr>
    <w:r>
      <w:rPr>
        <w:rStyle w:val="a4"/>
      </w:rPr>
      <w:fldChar w:fldCharType="begin"/>
    </w:r>
    <w:r w:rsidR="00EB44C6">
      <w:rPr>
        <w:rStyle w:val="a4"/>
      </w:rPr>
      <w:instrText xml:space="preserve">PAGE  </w:instrText>
    </w:r>
    <w:r>
      <w:rPr>
        <w:rStyle w:val="a4"/>
      </w:rPr>
      <w:fldChar w:fldCharType="separate"/>
    </w:r>
    <w:r w:rsidR="00B03BB5">
      <w:rPr>
        <w:rStyle w:val="a4"/>
        <w:noProof/>
      </w:rPr>
      <w:t>12</w:t>
    </w:r>
    <w:r>
      <w:rPr>
        <w:rStyle w:val="a4"/>
      </w:rPr>
      <w:fldChar w:fldCharType="end"/>
    </w:r>
  </w:p>
  <w:p w:rsidR="00EB44C6" w:rsidRDefault="00EB44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30ED7"/>
    <w:multiLevelType w:val="hybridMultilevel"/>
    <w:tmpl w:val="0A526928"/>
    <w:lvl w:ilvl="0" w:tplc="04190001">
      <w:start w:val="1"/>
      <w:numFmt w:val="bullet"/>
      <w:lvlText w:val=""/>
      <w:lvlJc w:val="left"/>
      <w:pPr>
        <w:tabs>
          <w:tab w:val="num" w:pos="720"/>
        </w:tabs>
        <w:ind w:left="720" w:hanging="360"/>
      </w:pPr>
      <w:rPr>
        <w:rFonts w:ascii="Symbol" w:hAnsi="Symbol" w:hint="default"/>
      </w:rPr>
    </w:lvl>
    <w:lvl w:ilvl="1" w:tplc="1DC21AAE">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3BC6D32"/>
    <w:multiLevelType w:val="hybridMultilevel"/>
    <w:tmpl w:val="E1528EB4"/>
    <w:lvl w:ilvl="0" w:tplc="04190001">
      <w:start w:val="1"/>
      <w:numFmt w:val="bullet"/>
      <w:lvlText w:val=""/>
      <w:lvlJc w:val="left"/>
      <w:pPr>
        <w:tabs>
          <w:tab w:val="num" w:pos="720"/>
        </w:tabs>
        <w:ind w:left="720" w:hanging="360"/>
      </w:pPr>
      <w:rPr>
        <w:rFonts w:ascii="Symbol" w:hAnsi="Symbol" w:hint="default"/>
      </w:rPr>
    </w:lvl>
    <w:lvl w:ilvl="1" w:tplc="1DC21AAE">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0C450AB"/>
    <w:multiLevelType w:val="hybridMultilevel"/>
    <w:tmpl w:val="F54C23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A2C49BE"/>
    <w:multiLevelType w:val="hybridMultilevel"/>
    <w:tmpl w:val="387AF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2979BC"/>
    <w:multiLevelType w:val="hybridMultilevel"/>
    <w:tmpl w:val="F5BCD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mitry Suslov">
    <w15:presenceInfo w15:providerId="Windows Live" w15:userId="89aba2ba179ae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3E"/>
    <w:rsid w:val="00003DDA"/>
    <w:rsid w:val="0001215E"/>
    <w:rsid w:val="000127F6"/>
    <w:rsid w:val="00022840"/>
    <w:rsid w:val="00025A43"/>
    <w:rsid w:val="00025E2E"/>
    <w:rsid w:val="00026305"/>
    <w:rsid w:val="000273F8"/>
    <w:rsid w:val="00044A78"/>
    <w:rsid w:val="00055CF9"/>
    <w:rsid w:val="00060DA3"/>
    <w:rsid w:val="00064C55"/>
    <w:rsid w:val="00067350"/>
    <w:rsid w:val="000803E7"/>
    <w:rsid w:val="00094171"/>
    <w:rsid w:val="000A23E5"/>
    <w:rsid w:val="000B0BF3"/>
    <w:rsid w:val="000B16A5"/>
    <w:rsid w:val="000B41E3"/>
    <w:rsid w:val="000B5ED1"/>
    <w:rsid w:val="000B63F6"/>
    <w:rsid w:val="000C021E"/>
    <w:rsid w:val="000C3156"/>
    <w:rsid w:val="000D6A59"/>
    <w:rsid w:val="000D6D25"/>
    <w:rsid w:val="000D7680"/>
    <w:rsid w:val="000E1E50"/>
    <w:rsid w:val="000E3672"/>
    <w:rsid w:val="000F12D9"/>
    <w:rsid w:val="000F40CD"/>
    <w:rsid w:val="000F58D7"/>
    <w:rsid w:val="000F7103"/>
    <w:rsid w:val="00103D78"/>
    <w:rsid w:val="00105146"/>
    <w:rsid w:val="00111CED"/>
    <w:rsid w:val="00114367"/>
    <w:rsid w:val="00114CC8"/>
    <w:rsid w:val="00117287"/>
    <w:rsid w:val="00117C08"/>
    <w:rsid w:val="0012794B"/>
    <w:rsid w:val="00131EFA"/>
    <w:rsid w:val="001320C1"/>
    <w:rsid w:val="00133905"/>
    <w:rsid w:val="0013767F"/>
    <w:rsid w:val="00144651"/>
    <w:rsid w:val="00154A3C"/>
    <w:rsid w:val="00154E45"/>
    <w:rsid w:val="00183B40"/>
    <w:rsid w:val="00192AB4"/>
    <w:rsid w:val="001A391B"/>
    <w:rsid w:val="001A514E"/>
    <w:rsid w:val="001A5CB3"/>
    <w:rsid w:val="001A7693"/>
    <w:rsid w:val="001B4F72"/>
    <w:rsid w:val="001C359C"/>
    <w:rsid w:val="001D0880"/>
    <w:rsid w:val="001D1B86"/>
    <w:rsid w:val="001D2CDE"/>
    <w:rsid w:val="001D3C58"/>
    <w:rsid w:val="001E135B"/>
    <w:rsid w:val="001E6AB4"/>
    <w:rsid w:val="001F34B4"/>
    <w:rsid w:val="001F5523"/>
    <w:rsid w:val="0020078C"/>
    <w:rsid w:val="0020279A"/>
    <w:rsid w:val="002052AD"/>
    <w:rsid w:val="00205489"/>
    <w:rsid w:val="002157CD"/>
    <w:rsid w:val="00221CDC"/>
    <w:rsid w:val="00222F80"/>
    <w:rsid w:val="00234C7F"/>
    <w:rsid w:val="002352E2"/>
    <w:rsid w:val="00235802"/>
    <w:rsid w:val="002508AD"/>
    <w:rsid w:val="00250C5B"/>
    <w:rsid w:val="00251D6E"/>
    <w:rsid w:val="0025553F"/>
    <w:rsid w:val="0025571D"/>
    <w:rsid w:val="0027124B"/>
    <w:rsid w:val="00273E7A"/>
    <w:rsid w:val="00277B1F"/>
    <w:rsid w:val="00277B25"/>
    <w:rsid w:val="00277D41"/>
    <w:rsid w:val="00280E06"/>
    <w:rsid w:val="00282DBE"/>
    <w:rsid w:val="00285526"/>
    <w:rsid w:val="00286652"/>
    <w:rsid w:val="00291C69"/>
    <w:rsid w:val="00292578"/>
    <w:rsid w:val="0029266C"/>
    <w:rsid w:val="00296405"/>
    <w:rsid w:val="002A3618"/>
    <w:rsid w:val="002A59D0"/>
    <w:rsid w:val="002A69A7"/>
    <w:rsid w:val="002A7D7A"/>
    <w:rsid w:val="002B71BE"/>
    <w:rsid w:val="002C7453"/>
    <w:rsid w:val="002D0C9F"/>
    <w:rsid w:val="002D15DD"/>
    <w:rsid w:val="002D40BB"/>
    <w:rsid w:val="002E0E3A"/>
    <w:rsid w:val="002E3647"/>
    <w:rsid w:val="002E582F"/>
    <w:rsid w:val="002F00CF"/>
    <w:rsid w:val="002F64EA"/>
    <w:rsid w:val="00304A25"/>
    <w:rsid w:val="00305807"/>
    <w:rsid w:val="00305B4D"/>
    <w:rsid w:val="00311361"/>
    <w:rsid w:val="003128BE"/>
    <w:rsid w:val="00317F3A"/>
    <w:rsid w:val="003202F8"/>
    <w:rsid w:val="00324377"/>
    <w:rsid w:val="00326FCF"/>
    <w:rsid w:val="00331A6D"/>
    <w:rsid w:val="00337FBA"/>
    <w:rsid w:val="003457C9"/>
    <w:rsid w:val="0035255B"/>
    <w:rsid w:val="003575AF"/>
    <w:rsid w:val="00367415"/>
    <w:rsid w:val="00367A7B"/>
    <w:rsid w:val="00370AB4"/>
    <w:rsid w:val="0037544B"/>
    <w:rsid w:val="003770B0"/>
    <w:rsid w:val="0039051C"/>
    <w:rsid w:val="00390A12"/>
    <w:rsid w:val="00392F99"/>
    <w:rsid w:val="003A1CA2"/>
    <w:rsid w:val="003B12FB"/>
    <w:rsid w:val="003B19DB"/>
    <w:rsid w:val="003B5820"/>
    <w:rsid w:val="003B5DB4"/>
    <w:rsid w:val="003C2676"/>
    <w:rsid w:val="003C3764"/>
    <w:rsid w:val="003E1A15"/>
    <w:rsid w:val="003F0D9D"/>
    <w:rsid w:val="003F54CC"/>
    <w:rsid w:val="0040007F"/>
    <w:rsid w:val="00401A44"/>
    <w:rsid w:val="0040673D"/>
    <w:rsid w:val="004223E5"/>
    <w:rsid w:val="00424E6E"/>
    <w:rsid w:val="004251DE"/>
    <w:rsid w:val="0043467E"/>
    <w:rsid w:val="00435319"/>
    <w:rsid w:val="00443089"/>
    <w:rsid w:val="00452205"/>
    <w:rsid w:val="00457983"/>
    <w:rsid w:val="00464C38"/>
    <w:rsid w:val="0046748A"/>
    <w:rsid w:val="00473019"/>
    <w:rsid w:val="00475A1D"/>
    <w:rsid w:val="004774B1"/>
    <w:rsid w:val="0048575E"/>
    <w:rsid w:val="004970EC"/>
    <w:rsid w:val="004A12E8"/>
    <w:rsid w:val="004A43ED"/>
    <w:rsid w:val="004A459B"/>
    <w:rsid w:val="004B0DB3"/>
    <w:rsid w:val="004B2D3E"/>
    <w:rsid w:val="004B3D81"/>
    <w:rsid w:val="004B640A"/>
    <w:rsid w:val="004D30CB"/>
    <w:rsid w:val="004D484C"/>
    <w:rsid w:val="004D5EE4"/>
    <w:rsid w:val="004D7A0C"/>
    <w:rsid w:val="004E1D77"/>
    <w:rsid w:val="004E206C"/>
    <w:rsid w:val="004E6B8C"/>
    <w:rsid w:val="004E70C1"/>
    <w:rsid w:val="00507280"/>
    <w:rsid w:val="00516179"/>
    <w:rsid w:val="00516ABD"/>
    <w:rsid w:val="00520C1D"/>
    <w:rsid w:val="00522E1E"/>
    <w:rsid w:val="0052457C"/>
    <w:rsid w:val="00524737"/>
    <w:rsid w:val="00532110"/>
    <w:rsid w:val="005355ED"/>
    <w:rsid w:val="00535642"/>
    <w:rsid w:val="00543E29"/>
    <w:rsid w:val="005600A4"/>
    <w:rsid w:val="00566B67"/>
    <w:rsid w:val="005717C7"/>
    <w:rsid w:val="00573221"/>
    <w:rsid w:val="00573AE1"/>
    <w:rsid w:val="00575D94"/>
    <w:rsid w:val="00576810"/>
    <w:rsid w:val="005819B4"/>
    <w:rsid w:val="00582E1F"/>
    <w:rsid w:val="00591942"/>
    <w:rsid w:val="0059326E"/>
    <w:rsid w:val="0059401F"/>
    <w:rsid w:val="0059518E"/>
    <w:rsid w:val="00597726"/>
    <w:rsid w:val="005B09DF"/>
    <w:rsid w:val="005C126E"/>
    <w:rsid w:val="005C371C"/>
    <w:rsid w:val="005D1757"/>
    <w:rsid w:val="005D4601"/>
    <w:rsid w:val="005E7985"/>
    <w:rsid w:val="005F2609"/>
    <w:rsid w:val="005F66D6"/>
    <w:rsid w:val="005F6A72"/>
    <w:rsid w:val="005F7B2B"/>
    <w:rsid w:val="006016CD"/>
    <w:rsid w:val="00607B0A"/>
    <w:rsid w:val="0061105B"/>
    <w:rsid w:val="0062315C"/>
    <w:rsid w:val="00626B7D"/>
    <w:rsid w:val="00645D69"/>
    <w:rsid w:val="00651ADD"/>
    <w:rsid w:val="00654DCE"/>
    <w:rsid w:val="00657CCF"/>
    <w:rsid w:val="00661B48"/>
    <w:rsid w:val="00672BB1"/>
    <w:rsid w:val="006858E6"/>
    <w:rsid w:val="00691D2E"/>
    <w:rsid w:val="00696854"/>
    <w:rsid w:val="006A1391"/>
    <w:rsid w:val="006B296C"/>
    <w:rsid w:val="006C41B9"/>
    <w:rsid w:val="006D0561"/>
    <w:rsid w:val="006D27E3"/>
    <w:rsid w:val="006D5177"/>
    <w:rsid w:val="006E18F0"/>
    <w:rsid w:val="006E46C7"/>
    <w:rsid w:val="006E4D15"/>
    <w:rsid w:val="006F6B58"/>
    <w:rsid w:val="00700CA4"/>
    <w:rsid w:val="00703B01"/>
    <w:rsid w:val="00706DF2"/>
    <w:rsid w:val="00711B32"/>
    <w:rsid w:val="00712490"/>
    <w:rsid w:val="007167FE"/>
    <w:rsid w:val="007214E9"/>
    <w:rsid w:val="00723635"/>
    <w:rsid w:val="00725C98"/>
    <w:rsid w:val="00732883"/>
    <w:rsid w:val="00733571"/>
    <w:rsid w:val="00735D74"/>
    <w:rsid w:val="00752E4C"/>
    <w:rsid w:val="0076730C"/>
    <w:rsid w:val="0077057E"/>
    <w:rsid w:val="00776BD2"/>
    <w:rsid w:val="007836EA"/>
    <w:rsid w:val="00783B14"/>
    <w:rsid w:val="00791D55"/>
    <w:rsid w:val="00792619"/>
    <w:rsid w:val="007A042B"/>
    <w:rsid w:val="007A16C8"/>
    <w:rsid w:val="007A4592"/>
    <w:rsid w:val="007A5200"/>
    <w:rsid w:val="007A679A"/>
    <w:rsid w:val="007C34CA"/>
    <w:rsid w:val="007C4370"/>
    <w:rsid w:val="007C4456"/>
    <w:rsid w:val="007D2CC4"/>
    <w:rsid w:val="007D6EE9"/>
    <w:rsid w:val="007E5A62"/>
    <w:rsid w:val="007E73B9"/>
    <w:rsid w:val="007F4A02"/>
    <w:rsid w:val="0080516E"/>
    <w:rsid w:val="008065D7"/>
    <w:rsid w:val="0080682C"/>
    <w:rsid w:val="008306E8"/>
    <w:rsid w:val="008328B7"/>
    <w:rsid w:val="008337AE"/>
    <w:rsid w:val="00844088"/>
    <w:rsid w:val="00844674"/>
    <w:rsid w:val="00851385"/>
    <w:rsid w:val="00851A82"/>
    <w:rsid w:val="00851ABA"/>
    <w:rsid w:val="00860E29"/>
    <w:rsid w:val="00862B01"/>
    <w:rsid w:val="008634B6"/>
    <w:rsid w:val="0086574F"/>
    <w:rsid w:val="0086731C"/>
    <w:rsid w:val="00884BFB"/>
    <w:rsid w:val="00892F81"/>
    <w:rsid w:val="00895FA4"/>
    <w:rsid w:val="00896C78"/>
    <w:rsid w:val="008A1942"/>
    <w:rsid w:val="008B08EB"/>
    <w:rsid w:val="008B0D38"/>
    <w:rsid w:val="008B15E0"/>
    <w:rsid w:val="008B2BC2"/>
    <w:rsid w:val="008C19D3"/>
    <w:rsid w:val="008C1A1C"/>
    <w:rsid w:val="008D2289"/>
    <w:rsid w:val="008D5C1C"/>
    <w:rsid w:val="008E5CCB"/>
    <w:rsid w:val="008F659E"/>
    <w:rsid w:val="008F7C27"/>
    <w:rsid w:val="00903783"/>
    <w:rsid w:val="00905125"/>
    <w:rsid w:val="009108E9"/>
    <w:rsid w:val="009115C4"/>
    <w:rsid w:val="0092083A"/>
    <w:rsid w:val="009266B4"/>
    <w:rsid w:val="00940C96"/>
    <w:rsid w:val="00942FAB"/>
    <w:rsid w:val="00943558"/>
    <w:rsid w:val="0094684A"/>
    <w:rsid w:val="009539DB"/>
    <w:rsid w:val="0095481B"/>
    <w:rsid w:val="00966521"/>
    <w:rsid w:val="00973E3D"/>
    <w:rsid w:val="00975D9C"/>
    <w:rsid w:val="009764C1"/>
    <w:rsid w:val="00985810"/>
    <w:rsid w:val="00990289"/>
    <w:rsid w:val="00990FA9"/>
    <w:rsid w:val="00992B0A"/>
    <w:rsid w:val="009A356E"/>
    <w:rsid w:val="009A5F9E"/>
    <w:rsid w:val="009B0566"/>
    <w:rsid w:val="009B5D39"/>
    <w:rsid w:val="009C00D7"/>
    <w:rsid w:val="009C3FF3"/>
    <w:rsid w:val="009C697B"/>
    <w:rsid w:val="009D0077"/>
    <w:rsid w:val="009D0674"/>
    <w:rsid w:val="009D0DDC"/>
    <w:rsid w:val="009D1162"/>
    <w:rsid w:val="009D3042"/>
    <w:rsid w:val="009D63C9"/>
    <w:rsid w:val="009F07CF"/>
    <w:rsid w:val="009F3A52"/>
    <w:rsid w:val="00A01EA4"/>
    <w:rsid w:val="00A0253E"/>
    <w:rsid w:val="00A027E8"/>
    <w:rsid w:val="00A03A70"/>
    <w:rsid w:val="00A04CA1"/>
    <w:rsid w:val="00A15978"/>
    <w:rsid w:val="00A1662D"/>
    <w:rsid w:val="00A17030"/>
    <w:rsid w:val="00A22CCD"/>
    <w:rsid w:val="00A44BC5"/>
    <w:rsid w:val="00A55B44"/>
    <w:rsid w:val="00A57D73"/>
    <w:rsid w:val="00A63637"/>
    <w:rsid w:val="00A658D9"/>
    <w:rsid w:val="00A666F6"/>
    <w:rsid w:val="00A74AD1"/>
    <w:rsid w:val="00A76C65"/>
    <w:rsid w:val="00A85306"/>
    <w:rsid w:val="00A8653A"/>
    <w:rsid w:val="00A878C8"/>
    <w:rsid w:val="00A97874"/>
    <w:rsid w:val="00AA3305"/>
    <w:rsid w:val="00AA4BC5"/>
    <w:rsid w:val="00AB004E"/>
    <w:rsid w:val="00AB0E46"/>
    <w:rsid w:val="00AB308D"/>
    <w:rsid w:val="00AC3CE6"/>
    <w:rsid w:val="00AC47C2"/>
    <w:rsid w:val="00AD16BA"/>
    <w:rsid w:val="00AD447C"/>
    <w:rsid w:val="00AD4D18"/>
    <w:rsid w:val="00AD5B74"/>
    <w:rsid w:val="00AE6520"/>
    <w:rsid w:val="00AE7BF9"/>
    <w:rsid w:val="00AF6329"/>
    <w:rsid w:val="00B01502"/>
    <w:rsid w:val="00B03499"/>
    <w:rsid w:val="00B03BB5"/>
    <w:rsid w:val="00B0633B"/>
    <w:rsid w:val="00B06D7B"/>
    <w:rsid w:val="00B125FA"/>
    <w:rsid w:val="00B2028A"/>
    <w:rsid w:val="00B20CA6"/>
    <w:rsid w:val="00B21A93"/>
    <w:rsid w:val="00B319D2"/>
    <w:rsid w:val="00B3277D"/>
    <w:rsid w:val="00B50FB0"/>
    <w:rsid w:val="00B52E97"/>
    <w:rsid w:val="00B53454"/>
    <w:rsid w:val="00B60A5A"/>
    <w:rsid w:val="00B61E69"/>
    <w:rsid w:val="00B67C2B"/>
    <w:rsid w:val="00B67C43"/>
    <w:rsid w:val="00B7025C"/>
    <w:rsid w:val="00B72969"/>
    <w:rsid w:val="00B74766"/>
    <w:rsid w:val="00B761ED"/>
    <w:rsid w:val="00B77E68"/>
    <w:rsid w:val="00B810B1"/>
    <w:rsid w:val="00B8113C"/>
    <w:rsid w:val="00B91996"/>
    <w:rsid w:val="00BA656C"/>
    <w:rsid w:val="00BB0496"/>
    <w:rsid w:val="00BC2871"/>
    <w:rsid w:val="00BC2FAC"/>
    <w:rsid w:val="00BC5200"/>
    <w:rsid w:val="00BC58F0"/>
    <w:rsid w:val="00BD2673"/>
    <w:rsid w:val="00BD2BA5"/>
    <w:rsid w:val="00BD7D5C"/>
    <w:rsid w:val="00BE2A83"/>
    <w:rsid w:val="00BE470C"/>
    <w:rsid w:val="00BE4DD7"/>
    <w:rsid w:val="00BF0823"/>
    <w:rsid w:val="00BF5912"/>
    <w:rsid w:val="00BF6F42"/>
    <w:rsid w:val="00BF73AD"/>
    <w:rsid w:val="00C02576"/>
    <w:rsid w:val="00C15056"/>
    <w:rsid w:val="00C16979"/>
    <w:rsid w:val="00C2658F"/>
    <w:rsid w:val="00C317CF"/>
    <w:rsid w:val="00C34A53"/>
    <w:rsid w:val="00C42A62"/>
    <w:rsid w:val="00C446C6"/>
    <w:rsid w:val="00C45EF4"/>
    <w:rsid w:val="00C56D23"/>
    <w:rsid w:val="00C950B6"/>
    <w:rsid w:val="00CA16B6"/>
    <w:rsid w:val="00CA3F0A"/>
    <w:rsid w:val="00CB14E9"/>
    <w:rsid w:val="00CB4F57"/>
    <w:rsid w:val="00CB50A0"/>
    <w:rsid w:val="00CB6213"/>
    <w:rsid w:val="00CB720E"/>
    <w:rsid w:val="00CC0D12"/>
    <w:rsid w:val="00CD2F40"/>
    <w:rsid w:val="00CD4156"/>
    <w:rsid w:val="00CE6010"/>
    <w:rsid w:val="00CF00BB"/>
    <w:rsid w:val="00CF3164"/>
    <w:rsid w:val="00D12E1B"/>
    <w:rsid w:val="00D16FCB"/>
    <w:rsid w:val="00D20EB8"/>
    <w:rsid w:val="00D23570"/>
    <w:rsid w:val="00D250A8"/>
    <w:rsid w:val="00D25756"/>
    <w:rsid w:val="00D25CEE"/>
    <w:rsid w:val="00D2730C"/>
    <w:rsid w:val="00D27CC2"/>
    <w:rsid w:val="00D329ED"/>
    <w:rsid w:val="00D34BA8"/>
    <w:rsid w:val="00D43283"/>
    <w:rsid w:val="00D5220D"/>
    <w:rsid w:val="00D56C16"/>
    <w:rsid w:val="00D578C9"/>
    <w:rsid w:val="00D66EA9"/>
    <w:rsid w:val="00D6781C"/>
    <w:rsid w:val="00D72169"/>
    <w:rsid w:val="00D80ABB"/>
    <w:rsid w:val="00D9291B"/>
    <w:rsid w:val="00D96A47"/>
    <w:rsid w:val="00D97707"/>
    <w:rsid w:val="00DA3AC2"/>
    <w:rsid w:val="00DA400C"/>
    <w:rsid w:val="00DE078D"/>
    <w:rsid w:val="00DE0B4E"/>
    <w:rsid w:val="00DE18EC"/>
    <w:rsid w:val="00DF5297"/>
    <w:rsid w:val="00DF5519"/>
    <w:rsid w:val="00DF7ACC"/>
    <w:rsid w:val="00E021C4"/>
    <w:rsid w:val="00E02E52"/>
    <w:rsid w:val="00E03614"/>
    <w:rsid w:val="00E0410E"/>
    <w:rsid w:val="00E0716E"/>
    <w:rsid w:val="00E10D4F"/>
    <w:rsid w:val="00E1305B"/>
    <w:rsid w:val="00E145EB"/>
    <w:rsid w:val="00E30723"/>
    <w:rsid w:val="00E427BD"/>
    <w:rsid w:val="00E45479"/>
    <w:rsid w:val="00E54CDE"/>
    <w:rsid w:val="00E56D8E"/>
    <w:rsid w:val="00E6332E"/>
    <w:rsid w:val="00E6511B"/>
    <w:rsid w:val="00E67326"/>
    <w:rsid w:val="00E714C1"/>
    <w:rsid w:val="00E71E52"/>
    <w:rsid w:val="00E75255"/>
    <w:rsid w:val="00E802A8"/>
    <w:rsid w:val="00E81EDD"/>
    <w:rsid w:val="00E94BB9"/>
    <w:rsid w:val="00EA6948"/>
    <w:rsid w:val="00EA7919"/>
    <w:rsid w:val="00EB151F"/>
    <w:rsid w:val="00EB1890"/>
    <w:rsid w:val="00EB205D"/>
    <w:rsid w:val="00EB44C6"/>
    <w:rsid w:val="00EB522E"/>
    <w:rsid w:val="00EB753A"/>
    <w:rsid w:val="00EC0775"/>
    <w:rsid w:val="00EC36B7"/>
    <w:rsid w:val="00EC536E"/>
    <w:rsid w:val="00ED279B"/>
    <w:rsid w:val="00ED2FDD"/>
    <w:rsid w:val="00EE18BD"/>
    <w:rsid w:val="00F20AF2"/>
    <w:rsid w:val="00F27EB3"/>
    <w:rsid w:val="00F3041D"/>
    <w:rsid w:val="00F315E3"/>
    <w:rsid w:val="00F4512C"/>
    <w:rsid w:val="00F45E9F"/>
    <w:rsid w:val="00F501CC"/>
    <w:rsid w:val="00F55966"/>
    <w:rsid w:val="00F61F70"/>
    <w:rsid w:val="00F62B0A"/>
    <w:rsid w:val="00F67001"/>
    <w:rsid w:val="00F7458E"/>
    <w:rsid w:val="00F77CDA"/>
    <w:rsid w:val="00F87A53"/>
    <w:rsid w:val="00F96E67"/>
    <w:rsid w:val="00F97385"/>
    <w:rsid w:val="00F979BB"/>
    <w:rsid w:val="00FA14F4"/>
    <w:rsid w:val="00FA7199"/>
    <w:rsid w:val="00FB2372"/>
    <w:rsid w:val="00FC08EB"/>
    <w:rsid w:val="00FC0DF8"/>
    <w:rsid w:val="00FD3BDC"/>
    <w:rsid w:val="00FD44D3"/>
    <w:rsid w:val="00FE7212"/>
    <w:rsid w:val="00FF3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447C"/>
    <w:pPr>
      <w:tabs>
        <w:tab w:val="center" w:pos="4677"/>
        <w:tab w:val="right" w:pos="9355"/>
      </w:tabs>
    </w:pPr>
  </w:style>
  <w:style w:type="character" w:styleId="a4">
    <w:name w:val="page number"/>
    <w:basedOn w:val="a0"/>
    <w:rsid w:val="00AD447C"/>
  </w:style>
  <w:style w:type="paragraph" w:customStyle="1" w:styleId="ConsPlusNonformat">
    <w:name w:val="ConsPlusNonformat"/>
    <w:rsid w:val="00AD447C"/>
    <w:pPr>
      <w:autoSpaceDE w:val="0"/>
      <w:autoSpaceDN w:val="0"/>
      <w:adjustRightInd w:val="0"/>
    </w:pPr>
    <w:rPr>
      <w:rFonts w:ascii="Courier New" w:hAnsi="Courier New" w:cs="Courier New"/>
    </w:rPr>
  </w:style>
  <w:style w:type="table" w:styleId="a5">
    <w:name w:val="Table Grid"/>
    <w:basedOn w:val="a1"/>
    <w:rsid w:val="000F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link w:val="a7"/>
    <w:rsid w:val="001A7693"/>
    <w:rPr>
      <w:rFonts w:ascii="Tahoma" w:hAnsi="Tahoma" w:cs="Tahoma"/>
      <w:sz w:val="16"/>
      <w:szCs w:val="16"/>
    </w:rPr>
  </w:style>
  <w:style w:type="character" w:customStyle="1" w:styleId="a7">
    <w:name w:val="Схема документа Знак"/>
    <w:link w:val="a6"/>
    <w:rsid w:val="001A7693"/>
    <w:rPr>
      <w:rFonts w:ascii="Tahoma" w:hAnsi="Tahoma" w:cs="Tahoma"/>
      <w:sz w:val="16"/>
      <w:szCs w:val="16"/>
    </w:rPr>
  </w:style>
  <w:style w:type="paragraph" w:customStyle="1" w:styleId="1">
    <w:name w:val="Знак Знак Знак Знак Знак Знак Знак Знак Знак1 Знак Знак Знак Знак"/>
    <w:basedOn w:val="a"/>
    <w:rsid w:val="00F55966"/>
    <w:pPr>
      <w:spacing w:after="160" w:line="240" w:lineRule="exact"/>
    </w:pPr>
    <w:rPr>
      <w:rFonts w:ascii="Verdana" w:hAnsi="Verdana" w:cs="Verdana"/>
      <w:sz w:val="20"/>
      <w:szCs w:val="20"/>
      <w:lang w:val="en-US" w:eastAsia="en-US"/>
    </w:rPr>
  </w:style>
  <w:style w:type="character" w:customStyle="1" w:styleId="a8">
    <w:name w:val="Гипертекстовая ссылка"/>
    <w:rsid w:val="00F55966"/>
    <w:rPr>
      <w:rFonts w:cs="Times New Roman"/>
      <w:color w:val="008000"/>
    </w:rPr>
  </w:style>
  <w:style w:type="paragraph" w:styleId="a9">
    <w:name w:val="List Paragraph"/>
    <w:basedOn w:val="a"/>
    <w:uiPriority w:val="34"/>
    <w:qFormat/>
    <w:rsid w:val="00F62B0A"/>
    <w:pPr>
      <w:ind w:left="720"/>
      <w:contextualSpacing/>
    </w:pPr>
  </w:style>
  <w:style w:type="paragraph" w:styleId="aa">
    <w:name w:val="Balloon Text"/>
    <w:basedOn w:val="a"/>
    <w:link w:val="ab"/>
    <w:rsid w:val="001D0880"/>
    <w:rPr>
      <w:rFonts w:ascii="Tahoma" w:hAnsi="Tahoma" w:cs="Tahoma"/>
      <w:sz w:val="16"/>
      <w:szCs w:val="16"/>
    </w:rPr>
  </w:style>
  <w:style w:type="character" w:customStyle="1" w:styleId="ab">
    <w:name w:val="Текст выноски Знак"/>
    <w:basedOn w:val="a0"/>
    <w:link w:val="aa"/>
    <w:rsid w:val="001D0880"/>
    <w:rPr>
      <w:rFonts w:ascii="Tahoma" w:hAnsi="Tahoma" w:cs="Tahoma"/>
      <w:sz w:val="16"/>
      <w:szCs w:val="16"/>
    </w:rPr>
  </w:style>
  <w:style w:type="character" w:styleId="ac">
    <w:name w:val="annotation reference"/>
    <w:basedOn w:val="a0"/>
    <w:uiPriority w:val="99"/>
    <w:unhideWhenUsed/>
    <w:rsid w:val="004223E5"/>
    <w:rPr>
      <w:sz w:val="16"/>
      <w:szCs w:val="16"/>
    </w:rPr>
  </w:style>
  <w:style w:type="paragraph" w:styleId="ad">
    <w:name w:val="annotation text"/>
    <w:basedOn w:val="a"/>
    <w:link w:val="ae"/>
    <w:uiPriority w:val="99"/>
    <w:unhideWhenUsed/>
    <w:rsid w:val="004223E5"/>
    <w:rPr>
      <w:sz w:val="20"/>
      <w:szCs w:val="20"/>
    </w:rPr>
  </w:style>
  <w:style w:type="character" w:customStyle="1" w:styleId="ae">
    <w:name w:val="Текст примечания Знак"/>
    <w:basedOn w:val="a0"/>
    <w:link w:val="ad"/>
    <w:uiPriority w:val="99"/>
    <w:rsid w:val="004223E5"/>
  </w:style>
  <w:style w:type="character" w:styleId="af">
    <w:name w:val="Strong"/>
    <w:basedOn w:val="a0"/>
    <w:uiPriority w:val="22"/>
    <w:qFormat/>
    <w:rsid w:val="00B06D7B"/>
    <w:rPr>
      <w:b/>
      <w:bCs/>
    </w:rPr>
  </w:style>
  <w:style w:type="paragraph" w:styleId="af0">
    <w:name w:val="annotation subject"/>
    <w:basedOn w:val="ad"/>
    <w:next w:val="ad"/>
    <w:link w:val="af1"/>
    <w:rsid w:val="00B125FA"/>
    <w:rPr>
      <w:b/>
      <w:bCs/>
    </w:rPr>
  </w:style>
  <w:style w:type="character" w:customStyle="1" w:styleId="af1">
    <w:name w:val="Тема примечания Знак"/>
    <w:basedOn w:val="ae"/>
    <w:link w:val="af0"/>
    <w:rsid w:val="00B125FA"/>
    <w:rPr>
      <w:b/>
      <w:bCs/>
    </w:rPr>
  </w:style>
  <w:style w:type="paragraph" w:customStyle="1" w:styleId="10">
    <w:name w:val="Знак Знак Знак Знак Знак Знак Знак Знак Знак1 Знак Знак Знак Знак"/>
    <w:basedOn w:val="a"/>
    <w:rsid w:val="00C16979"/>
    <w:pPr>
      <w:spacing w:after="160" w:line="240" w:lineRule="exact"/>
    </w:pPr>
    <w:rPr>
      <w:rFonts w:ascii="Verdana" w:hAnsi="Verdana" w:cs="Verdana"/>
      <w:sz w:val="20"/>
      <w:szCs w:val="20"/>
      <w:lang w:val="en-US" w:eastAsia="en-US"/>
    </w:rPr>
  </w:style>
  <w:style w:type="character" w:customStyle="1" w:styleId="af2">
    <w:name w:val="Цветовое выделение"/>
    <w:uiPriority w:val="99"/>
    <w:rsid w:val="00E0410E"/>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447C"/>
    <w:pPr>
      <w:tabs>
        <w:tab w:val="center" w:pos="4677"/>
        <w:tab w:val="right" w:pos="9355"/>
      </w:tabs>
    </w:pPr>
  </w:style>
  <w:style w:type="character" w:styleId="a4">
    <w:name w:val="page number"/>
    <w:basedOn w:val="a0"/>
    <w:rsid w:val="00AD447C"/>
  </w:style>
  <w:style w:type="paragraph" w:customStyle="1" w:styleId="ConsPlusNonformat">
    <w:name w:val="ConsPlusNonformat"/>
    <w:rsid w:val="00AD447C"/>
    <w:pPr>
      <w:autoSpaceDE w:val="0"/>
      <w:autoSpaceDN w:val="0"/>
      <w:adjustRightInd w:val="0"/>
    </w:pPr>
    <w:rPr>
      <w:rFonts w:ascii="Courier New" w:hAnsi="Courier New" w:cs="Courier New"/>
    </w:rPr>
  </w:style>
  <w:style w:type="table" w:styleId="a5">
    <w:name w:val="Table Grid"/>
    <w:basedOn w:val="a1"/>
    <w:rsid w:val="000F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link w:val="a7"/>
    <w:rsid w:val="001A7693"/>
    <w:rPr>
      <w:rFonts w:ascii="Tahoma" w:hAnsi="Tahoma" w:cs="Tahoma"/>
      <w:sz w:val="16"/>
      <w:szCs w:val="16"/>
    </w:rPr>
  </w:style>
  <w:style w:type="character" w:customStyle="1" w:styleId="a7">
    <w:name w:val="Схема документа Знак"/>
    <w:link w:val="a6"/>
    <w:rsid w:val="001A7693"/>
    <w:rPr>
      <w:rFonts w:ascii="Tahoma" w:hAnsi="Tahoma" w:cs="Tahoma"/>
      <w:sz w:val="16"/>
      <w:szCs w:val="16"/>
    </w:rPr>
  </w:style>
  <w:style w:type="paragraph" w:customStyle="1" w:styleId="1">
    <w:name w:val="Знак Знак Знак Знак Знак Знак Знак Знак Знак1 Знак Знак Знак Знак"/>
    <w:basedOn w:val="a"/>
    <w:rsid w:val="00F55966"/>
    <w:pPr>
      <w:spacing w:after="160" w:line="240" w:lineRule="exact"/>
    </w:pPr>
    <w:rPr>
      <w:rFonts w:ascii="Verdana" w:hAnsi="Verdana" w:cs="Verdana"/>
      <w:sz w:val="20"/>
      <w:szCs w:val="20"/>
      <w:lang w:val="en-US" w:eastAsia="en-US"/>
    </w:rPr>
  </w:style>
  <w:style w:type="character" w:customStyle="1" w:styleId="a8">
    <w:name w:val="Гипертекстовая ссылка"/>
    <w:rsid w:val="00F55966"/>
    <w:rPr>
      <w:rFonts w:cs="Times New Roman"/>
      <w:color w:val="008000"/>
    </w:rPr>
  </w:style>
  <w:style w:type="paragraph" w:styleId="a9">
    <w:name w:val="List Paragraph"/>
    <w:basedOn w:val="a"/>
    <w:uiPriority w:val="34"/>
    <w:qFormat/>
    <w:rsid w:val="00F62B0A"/>
    <w:pPr>
      <w:ind w:left="720"/>
      <w:contextualSpacing/>
    </w:pPr>
  </w:style>
  <w:style w:type="paragraph" w:styleId="aa">
    <w:name w:val="Balloon Text"/>
    <w:basedOn w:val="a"/>
    <w:link w:val="ab"/>
    <w:rsid w:val="001D0880"/>
    <w:rPr>
      <w:rFonts w:ascii="Tahoma" w:hAnsi="Tahoma" w:cs="Tahoma"/>
      <w:sz w:val="16"/>
      <w:szCs w:val="16"/>
    </w:rPr>
  </w:style>
  <w:style w:type="character" w:customStyle="1" w:styleId="ab">
    <w:name w:val="Текст выноски Знак"/>
    <w:basedOn w:val="a0"/>
    <w:link w:val="aa"/>
    <w:rsid w:val="001D0880"/>
    <w:rPr>
      <w:rFonts w:ascii="Tahoma" w:hAnsi="Tahoma" w:cs="Tahoma"/>
      <w:sz w:val="16"/>
      <w:szCs w:val="16"/>
    </w:rPr>
  </w:style>
  <w:style w:type="character" w:styleId="ac">
    <w:name w:val="annotation reference"/>
    <w:basedOn w:val="a0"/>
    <w:uiPriority w:val="99"/>
    <w:unhideWhenUsed/>
    <w:rsid w:val="004223E5"/>
    <w:rPr>
      <w:sz w:val="16"/>
      <w:szCs w:val="16"/>
    </w:rPr>
  </w:style>
  <w:style w:type="paragraph" w:styleId="ad">
    <w:name w:val="annotation text"/>
    <w:basedOn w:val="a"/>
    <w:link w:val="ae"/>
    <w:uiPriority w:val="99"/>
    <w:unhideWhenUsed/>
    <w:rsid w:val="004223E5"/>
    <w:rPr>
      <w:sz w:val="20"/>
      <w:szCs w:val="20"/>
    </w:rPr>
  </w:style>
  <w:style w:type="character" w:customStyle="1" w:styleId="ae">
    <w:name w:val="Текст примечания Знак"/>
    <w:basedOn w:val="a0"/>
    <w:link w:val="ad"/>
    <w:uiPriority w:val="99"/>
    <w:rsid w:val="004223E5"/>
  </w:style>
  <w:style w:type="character" w:styleId="af">
    <w:name w:val="Strong"/>
    <w:basedOn w:val="a0"/>
    <w:uiPriority w:val="22"/>
    <w:qFormat/>
    <w:rsid w:val="00B06D7B"/>
    <w:rPr>
      <w:b/>
      <w:bCs/>
    </w:rPr>
  </w:style>
  <w:style w:type="paragraph" w:styleId="af0">
    <w:name w:val="annotation subject"/>
    <w:basedOn w:val="ad"/>
    <w:next w:val="ad"/>
    <w:link w:val="af1"/>
    <w:rsid w:val="00B125FA"/>
    <w:rPr>
      <w:b/>
      <w:bCs/>
    </w:rPr>
  </w:style>
  <w:style w:type="character" w:customStyle="1" w:styleId="af1">
    <w:name w:val="Тема примечания Знак"/>
    <w:basedOn w:val="ae"/>
    <w:link w:val="af0"/>
    <w:rsid w:val="00B125FA"/>
    <w:rPr>
      <w:b/>
      <w:bCs/>
    </w:rPr>
  </w:style>
  <w:style w:type="paragraph" w:customStyle="1" w:styleId="10">
    <w:name w:val="Знак Знак Знак Знак Знак Знак Знак Знак Знак1 Знак Знак Знак Знак"/>
    <w:basedOn w:val="a"/>
    <w:rsid w:val="00C16979"/>
    <w:pPr>
      <w:spacing w:after="160" w:line="240" w:lineRule="exact"/>
    </w:pPr>
    <w:rPr>
      <w:rFonts w:ascii="Verdana" w:hAnsi="Verdana" w:cs="Verdana"/>
      <w:sz w:val="20"/>
      <w:szCs w:val="20"/>
      <w:lang w:val="en-US" w:eastAsia="en-US"/>
    </w:rPr>
  </w:style>
  <w:style w:type="character" w:customStyle="1" w:styleId="af2">
    <w:name w:val="Цветовое выделение"/>
    <w:uiPriority w:val="99"/>
    <w:rsid w:val="00E0410E"/>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58.bin"/><Relationship Id="rId21" Type="http://schemas.openxmlformats.org/officeDocument/2006/relationships/oleObject" Target="embeddings/oleObject6.bin"/><Relationship Id="rId42" Type="http://schemas.openxmlformats.org/officeDocument/2006/relationships/image" Target="media/image15.wmf"/><Relationship Id="rId47" Type="http://schemas.openxmlformats.org/officeDocument/2006/relationships/oleObject" Target="embeddings/oleObject21.bin"/><Relationship Id="rId63" Type="http://schemas.openxmlformats.org/officeDocument/2006/relationships/image" Target="media/image23.wmf"/><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36.wmf"/><Relationship Id="rId112" Type="http://schemas.openxmlformats.org/officeDocument/2006/relationships/oleObject" Target="embeddings/oleObject55.bin"/><Relationship Id="rId133" Type="http://schemas.openxmlformats.org/officeDocument/2006/relationships/oleObject" Target="embeddings/oleObject73.bin"/><Relationship Id="rId138" Type="http://schemas.openxmlformats.org/officeDocument/2006/relationships/oleObject" Target="embeddings/oleObject78.bin"/><Relationship Id="rId16" Type="http://schemas.openxmlformats.org/officeDocument/2006/relationships/oleObject" Target="embeddings/oleObject3.bin"/><Relationship Id="rId107" Type="http://schemas.openxmlformats.org/officeDocument/2006/relationships/image" Target="media/image45.wmf"/><Relationship Id="rId11" Type="http://schemas.openxmlformats.org/officeDocument/2006/relationships/image" Target="media/image1.wmf"/><Relationship Id="rId32" Type="http://schemas.openxmlformats.org/officeDocument/2006/relationships/image" Target="media/image11.wmf"/><Relationship Id="rId37" Type="http://schemas.openxmlformats.org/officeDocument/2006/relationships/image" Target="media/image13.wmf"/><Relationship Id="rId53" Type="http://schemas.openxmlformats.org/officeDocument/2006/relationships/image" Target="media/image18.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image" Target="media/image31.wmf"/><Relationship Id="rId102" Type="http://schemas.openxmlformats.org/officeDocument/2006/relationships/oleObject" Target="embeddings/oleObject50.bin"/><Relationship Id="rId123" Type="http://schemas.openxmlformats.org/officeDocument/2006/relationships/oleObject" Target="embeddings/oleObject64.bin"/><Relationship Id="rId128" Type="http://schemas.openxmlformats.org/officeDocument/2006/relationships/oleObject" Target="embeddings/oleObject68.bin"/><Relationship Id="rId144" Type="http://schemas.microsoft.com/office/2011/relationships/commentsExtended" Target="commentsExtended.xml"/><Relationship Id="rId5" Type="http://schemas.openxmlformats.org/officeDocument/2006/relationships/settings" Target="settings.xml"/><Relationship Id="rId90" Type="http://schemas.openxmlformats.org/officeDocument/2006/relationships/oleObject" Target="embeddings/oleObject44.bin"/><Relationship Id="rId95" Type="http://schemas.openxmlformats.org/officeDocument/2006/relationships/image" Target="media/image39.wmf"/><Relationship Id="rId22" Type="http://schemas.openxmlformats.org/officeDocument/2006/relationships/image" Target="media/image6.wmf"/><Relationship Id="rId27" Type="http://schemas.openxmlformats.org/officeDocument/2006/relationships/oleObject" Target="embeddings/oleObject9.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oleObject" Target="embeddings/oleObject31.bin"/><Relationship Id="rId69" Type="http://schemas.openxmlformats.org/officeDocument/2006/relationships/image" Target="media/image26.wmf"/><Relationship Id="rId113" Type="http://schemas.openxmlformats.org/officeDocument/2006/relationships/image" Target="media/image48.wmf"/><Relationship Id="rId118" Type="http://schemas.openxmlformats.org/officeDocument/2006/relationships/oleObject" Target="embeddings/oleObject59.bin"/><Relationship Id="rId134" Type="http://schemas.openxmlformats.org/officeDocument/2006/relationships/oleObject" Target="embeddings/oleObject74.bin"/><Relationship Id="rId13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oleObject" Target="embeddings/oleObject24.bin"/><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34.wmf"/><Relationship Id="rId93" Type="http://schemas.openxmlformats.org/officeDocument/2006/relationships/image" Target="media/image38.wmf"/><Relationship Id="rId98" Type="http://schemas.openxmlformats.org/officeDocument/2006/relationships/oleObject" Target="embeddings/oleObject48.bin"/><Relationship Id="rId121" Type="http://schemas.openxmlformats.org/officeDocument/2006/relationships/oleObject" Target="embeddings/oleObject62.bin"/><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image" Target="media/image16.wmf"/><Relationship Id="rId59" Type="http://schemas.openxmlformats.org/officeDocument/2006/relationships/image" Target="media/image21.wmf"/><Relationship Id="rId67" Type="http://schemas.openxmlformats.org/officeDocument/2006/relationships/image" Target="media/image25.wmf"/><Relationship Id="rId103" Type="http://schemas.openxmlformats.org/officeDocument/2006/relationships/image" Target="media/image43.wmf"/><Relationship Id="rId108" Type="http://schemas.openxmlformats.org/officeDocument/2006/relationships/oleObject" Target="embeddings/oleObject53.bin"/><Relationship Id="rId116" Type="http://schemas.openxmlformats.org/officeDocument/2006/relationships/oleObject" Target="embeddings/oleObject57.bin"/><Relationship Id="rId124" Type="http://schemas.openxmlformats.org/officeDocument/2006/relationships/oleObject" Target="embeddings/oleObject65.bin"/><Relationship Id="rId129" Type="http://schemas.openxmlformats.org/officeDocument/2006/relationships/oleObject" Target="embeddings/oleObject69.bin"/><Relationship Id="rId137" Type="http://schemas.openxmlformats.org/officeDocument/2006/relationships/oleObject" Target="embeddings/oleObject77.bin"/><Relationship Id="rId20" Type="http://schemas.openxmlformats.org/officeDocument/2006/relationships/image" Target="media/image5.wmf"/><Relationship Id="rId41" Type="http://schemas.openxmlformats.org/officeDocument/2006/relationships/oleObject" Target="embeddings/oleObject17.bin"/><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oleObject" Target="embeddings/oleObject43.bin"/><Relationship Id="rId91" Type="http://schemas.openxmlformats.org/officeDocument/2006/relationships/image" Target="media/image37.wmf"/><Relationship Id="rId96" Type="http://schemas.openxmlformats.org/officeDocument/2006/relationships/oleObject" Target="embeddings/oleObject47.bin"/><Relationship Id="rId111" Type="http://schemas.openxmlformats.org/officeDocument/2006/relationships/image" Target="media/image47.wmf"/><Relationship Id="rId132" Type="http://schemas.openxmlformats.org/officeDocument/2006/relationships/oleObject" Target="embeddings/oleObject72.bin"/><Relationship Id="rId140" Type="http://schemas.openxmlformats.org/officeDocument/2006/relationships/header" Target="header2.xml"/><Relationship Id="rId145"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oleObject" Target="embeddings/oleObject14.bin"/><Relationship Id="rId49" Type="http://schemas.openxmlformats.org/officeDocument/2006/relationships/oleObject" Target="embeddings/oleObject23.bin"/><Relationship Id="rId57" Type="http://schemas.openxmlformats.org/officeDocument/2006/relationships/image" Target="media/image20.wmf"/><Relationship Id="rId106" Type="http://schemas.openxmlformats.org/officeDocument/2006/relationships/oleObject" Target="embeddings/oleObject52.bin"/><Relationship Id="rId114" Type="http://schemas.openxmlformats.org/officeDocument/2006/relationships/oleObject" Target="embeddings/oleObject56.bin"/><Relationship Id="rId119" Type="http://schemas.openxmlformats.org/officeDocument/2006/relationships/oleObject" Target="embeddings/oleObject60.bin"/><Relationship Id="rId127" Type="http://schemas.openxmlformats.org/officeDocument/2006/relationships/oleObject" Target="embeddings/oleObject67.bin"/><Relationship Id="rId10" Type="http://schemas.openxmlformats.org/officeDocument/2006/relationships/hyperlink" Target="garantF1://99548.1002" TargetMode="External"/><Relationship Id="rId31" Type="http://schemas.openxmlformats.org/officeDocument/2006/relationships/oleObject" Target="embeddings/oleObject11.bin"/><Relationship Id="rId44" Type="http://schemas.openxmlformats.org/officeDocument/2006/relationships/oleObject" Target="embeddings/oleObject19.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oleObject" Target="embeddings/oleObject38.bin"/><Relationship Id="rId81" Type="http://schemas.openxmlformats.org/officeDocument/2006/relationships/image" Target="media/image32.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63.bin"/><Relationship Id="rId130" Type="http://schemas.openxmlformats.org/officeDocument/2006/relationships/oleObject" Target="embeddings/oleObject70.bin"/><Relationship Id="rId135" Type="http://schemas.openxmlformats.org/officeDocument/2006/relationships/oleObject" Target="embeddings/oleObject75.bin"/><Relationship Id="rId4" Type="http://schemas.microsoft.com/office/2007/relationships/stylesWithEffects" Target="stylesWithEffects.xml"/><Relationship Id="rId9" Type="http://schemas.openxmlformats.org/officeDocument/2006/relationships/hyperlink" Target="garantF1://94788.0" TargetMode="External"/><Relationship Id="rId13" Type="http://schemas.openxmlformats.org/officeDocument/2006/relationships/image" Target="media/image2.wmf"/><Relationship Id="rId18" Type="http://schemas.openxmlformats.org/officeDocument/2006/relationships/image" Target="media/image4.wmf"/><Relationship Id="rId39" Type="http://schemas.openxmlformats.org/officeDocument/2006/relationships/image" Target="media/image14.wmf"/><Relationship Id="rId109" Type="http://schemas.openxmlformats.org/officeDocument/2006/relationships/image" Target="media/image46.wmf"/><Relationship Id="rId34" Type="http://schemas.openxmlformats.org/officeDocument/2006/relationships/oleObject" Target="embeddings/oleObject13.bin"/><Relationship Id="rId50" Type="http://schemas.openxmlformats.org/officeDocument/2006/relationships/image" Target="media/image17.wmf"/><Relationship Id="rId55" Type="http://schemas.openxmlformats.org/officeDocument/2006/relationships/image" Target="media/image19.wmf"/><Relationship Id="rId76" Type="http://schemas.openxmlformats.org/officeDocument/2006/relationships/oleObject" Target="embeddings/oleObject37.bin"/><Relationship Id="rId97" Type="http://schemas.openxmlformats.org/officeDocument/2006/relationships/image" Target="media/image40.wmf"/><Relationship Id="rId104" Type="http://schemas.openxmlformats.org/officeDocument/2006/relationships/oleObject" Target="embeddings/oleObject51.bin"/><Relationship Id="rId120" Type="http://schemas.openxmlformats.org/officeDocument/2006/relationships/oleObject" Target="embeddings/oleObject61.bin"/><Relationship Id="rId125" Type="http://schemas.openxmlformats.org/officeDocument/2006/relationships/image" Target="media/image50.wmf"/><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27.wmf"/><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7.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oleObject" Target="embeddings/oleObject32.bin"/><Relationship Id="rId87" Type="http://schemas.openxmlformats.org/officeDocument/2006/relationships/image" Target="media/image35.wmf"/><Relationship Id="rId110" Type="http://schemas.openxmlformats.org/officeDocument/2006/relationships/oleObject" Target="embeddings/oleObject54.bin"/><Relationship Id="rId115" Type="http://schemas.openxmlformats.org/officeDocument/2006/relationships/image" Target="media/image49.wmf"/><Relationship Id="rId131" Type="http://schemas.openxmlformats.org/officeDocument/2006/relationships/oleObject" Target="embeddings/oleObject71.bin"/><Relationship Id="rId136" Type="http://schemas.openxmlformats.org/officeDocument/2006/relationships/oleObject" Target="embeddings/oleObject76.bin"/><Relationship Id="rId61" Type="http://schemas.openxmlformats.org/officeDocument/2006/relationships/image" Target="media/image22.wmf"/><Relationship Id="rId82" Type="http://schemas.openxmlformats.org/officeDocument/2006/relationships/oleObject" Target="embeddings/oleObject40.bin"/><Relationship Id="rId19" Type="http://schemas.openxmlformats.org/officeDocument/2006/relationships/oleObject" Target="embeddings/oleObject5.bin"/><Relationship Id="rId14" Type="http://schemas.openxmlformats.org/officeDocument/2006/relationships/oleObject" Target="embeddings/oleObject2.bin"/><Relationship Id="rId30" Type="http://schemas.openxmlformats.org/officeDocument/2006/relationships/image" Target="media/image10.wmf"/><Relationship Id="rId35" Type="http://schemas.openxmlformats.org/officeDocument/2006/relationships/image" Target="media/image12.wmf"/><Relationship Id="rId56" Type="http://schemas.openxmlformats.org/officeDocument/2006/relationships/oleObject" Target="embeddings/oleObject27.bin"/><Relationship Id="rId77" Type="http://schemas.openxmlformats.org/officeDocument/2006/relationships/image" Target="media/image30.wmf"/><Relationship Id="rId100" Type="http://schemas.openxmlformats.org/officeDocument/2006/relationships/oleObject" Target="embeddings/oleObject49.bin"/><Relationship Id="rId105" Type="http://schemas.openxmlformats.org/officeDocument/2006/relationships/image" Target="media/image44.wmf"/><Relationship Id="rId126" Type="http://schemas.openxmlformats.org/officeDocument/2006/relationships/oleObject" Target="embeddings/oleObject66.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1cv8\&#1096;&#1072;&#1073;&#1083;&#1086;&#1085;&#1099;\truddu.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448D4-6E27-4C5E-A7EA-1C534EB1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truddu.dot</Template>
  <TotalTime>4</TotalTime>
  <Pages>12</Pages>
  <Words>5913</Words>
  <Characters>33708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ТРУДОВОЙ ДОГОВОР   №   _______</vt:lpstr>
    </vt:vector>
  </TitlesOfParts>
  <Company>Отдел кадров ИГУ</Company>
  <LinksUpToDate>false</LinksUpToDate>
  <CharactersWithSpaces>39542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   _______</dc:title>
  <dc:creator>Валова Надежда Владимировна</dc:creator>
  <cp:lastModifiedBy>Гафиева Надия Идрисовна</cp:lastModifiedBy>
  <cp:revision>6</cp:revision>
  <cp:lastPrinted>2017-11-08T08:40:00Z</cp:lastPrinted>
  <dcterms:created xsi:type="dcterms:W3CDTF">2017-11-08T01:37:00Z</dcterms:created>
  <dcterms:modified xsi:type="dcterms:W3CDTF">2017-11-10T03:53:00Z</dcterms:modified>
</cp:coreProperties>
</file>