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91" w:rsidRPr="00397B91" w:rsidRDefault="00397B91" w:rsidP="00397B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образования 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«Иркутский государственный  университет» 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F7E" w:rsidRPr="00A67F7E" w:rsidRDefault="00A67F7E" w:rsidP="00A67F7E">
            <w:pPr>
              <w:spacing w:after="0" w:line="36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Вр.и</w:t>
            </w:r>
            <w:proofErr w:type="gramEnd"/>
            <w:r w:rsidRPr="00A6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A6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ректора ___________</w:t>
            </w:r>
            <w:proofErr w:type="spellStart"/>
            <w:r w:rsidRPr="00A6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А.Ф.Шмидт</w:t>
            </w:r>
            <w:proofErr w:type="spellEnd"/>
          </w:p>
          <w:p w:rsidR="000713FC" w:rsidRPr="000713FC" w:rsidRDefault="00A67F7E" w:rsidP="00A67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3FC"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 201 __ г.</w:t>
            </w: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0713FC" w:rsidRPr="000713FC" w:rsidRDefault="000713FC" w:rsidP="00071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13FC" w:rsidRPr="000713FC" w:rsidRDefault="000713FC" w:rsidP="000713FC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высшего образования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(код и наименование направления подготовки)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образовательной программы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(академический </w:t>
      </w:r>
      <w:proofErr w:type="spellStart"/>
      <w:r w:rsidR="00A17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прикладной </w:t>
      </w:r>
      <w:proofErr w:type="spellStart"/>
      <w:r w:rsidR="00A17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Направленность (профиль) подготовки </w:t>
      </w:r>
      <w:r w:rsidRPr="000713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 наличии)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 направленности (профиля)  подготовки)</w:t>
      </w:r>
    </w:p>
    <w:p w:rsidR="000713FC" w:rsidRPr="000713FC" w:rsidRDefault="000713FC" w:rsidP="00071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</w:t>
      </w:r>
      <w:r w:rsidR="0080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выпускника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БАКАЛАВР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(очная, очно-заочная, заочная)</w:t>
      </w:r>
    </w:p>
    <w:p w:rsidR="000713FC" w:rsidRPr="000713FC" w:rsidRDefault="000713FC" w:rsidP="00071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- 201_ г.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ОБЩИЕ ПОЛОЖЕНИЯ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 Основная профессиональная образовательная программа высшего образования   (ОПОП ВО)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реализуемая ФГБОУ ВО «ИГУ» по направлению подготовки __________________________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направленность (профиль) __________________________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1.1.1.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 Нормативные документы, регламентирующие разработку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 Общая характеристика программы </w:t>
      </w:r>
      <w:proofErr w:type="spellStart"/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направлению подготовки__________________________________________________________________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 Требования к уровню подготовки, необходимому для освоения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подготовки_________________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ХАРАКТЕРИСТИКА ПРОФЕССИОНАЛЬНОЙ ДЕЯТЕЛЬНОСТИ ВЫПУСКНИКОВ ПРОГРАММЫ БАКАЛАВРИАТА ПО НАПРАВЛЕНИЮ ПОДГОТОВКИ 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НАПРАВЛЕННОСТЬ (ПРОФИЛЬ) ПОДГОТОВКИ </w:t>
      </w:r>
      <w:r w:rsidRPr="000713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 наличии)_________________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 Область профессиональной деятельности выпускников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 Объекты профессиональной деятельности выпускников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 Виды профессиональной деятельности выпускников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Тип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 Задачи профессиональной деятельности выпускников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Перечень профессиональных стандартов, сопрягаемых с ОПОП 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ТРЕБОВАНИЯ К РЕЗУЛЬТАТАМ ОСВОЕНИЯ ПРОГРАММЫ БАКАЛАВРИАТА (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выпускников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формируемые в результате освоения  </w:t>
      </w:r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proofErr w:type="spellStart"/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3.1.</w:t>
      </w:r>
      <w:r w:rsidR="00800CA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Р</w:t>
      </w: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езультат освоения  </w:t>
      </w:r>
      <w:r w:rsidR="00800CA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программы </w:t>
      </w:r>
      <w:proofErr w:type="spellStart"/>
      <w:r w:rsidR="00800CA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3.2. Сопряжение ПК и/или СК и требований профессиональных стандартов</w:t>
      </w:r>
    </w:p>
    <w:p w:rsidR="000713FC" w:rsidRPr="000713FC" w:rsidRDefault="000713FC" w:rsidP="000713F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ДОКУМЕНТЫ, РЕГЛАМЕНТИРУЮЩИЕ СОДЕРЖАНИЕ И ОРГАНИЗАЦИЮ ОБРАЗОВАТЕЛЬНОГО ПРОЦЕССА ПРИ РЕАЛИЗАЦИИ ПРОГРАММЫ БАКАЛАВРИАТА____________________________________________ ПО НАПРАВЛЕНИЮ ПОДГОТОВКИ__________________________________________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Учебный план 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Календарный учебный график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Рабочие программы учебных дисциплин (модулей)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Программы практик, включая преддипломную практику, </w:t>
      </w:r>
      <w:r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исследовательской работы</w:t>
      </w:r>
      <w:r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0CAB" w:rsidRPr="009A2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Программы</w:t>
      </w:r>
      <w:r w:rsidR="00726D94" w:rsidRP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</w:p>
    <w:p w:rsidR="000713FC" w:rsidRPr="00021207" w:rsidRDefault="00377834" w:rsidP="00726D9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13FC"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Программа и организация научно-исследовательской работы (НИР</w:t>
      </w:r>
      <w:proofErr w:type="gramStart"/>
      <w:r w:rsidR="000713FC"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1207" w:rsidRP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021207" w:rsidRP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пункт предусматривается в ОПОП, если во ФГОС 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среди</w:t>
      </w:r>
      <w:r w:rsidR="00726D94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видов  профессиональной деятельности, к которым готовятся выпускники, освоившие программу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="00E6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 вид  профессиональной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–«научно-исследовательская»,</w:t>
      </w:r>
      <w:r w:rsidR="00E6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021207" w:rsidRP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Блоке Б2 «Практики» предусмотрен тип производственной практики «Научно–исследовательская работа»</w:t>
      </w:r>
      <w:r w:rsid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4.5.</w:t>
      </w:r>
      <w:r w:rsidRPr="000713FC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800CAB" w:rsidRPr="00800CAB" w:rsidRDefault="000713FC" w:rsidP="00800CA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4.6. Паспорта и программы формирования у студентов вуза общекультурных, общепрофессиональных и профессиональных компетенций</w:t>
      </w:r>
      <w:r w:rsidR="00800CA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="00E632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 видам профессиональной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на которые ориентирована программа </w:t>
      </w:r>
      <w:proofErr w:type="spellStart"/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   ФАКТИЧЕСКОЕ РЕСУРСНОЕ ОБЕСПЕЧЕНИЕ ПРОГРАММЫ БАКАЛАВРИАТА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(характеристика условий реализации программы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left="560" w:firstLine="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left="560" w:firstLine="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 Учебно-методическое и информационное обеспечение образовательного процесса при реализации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 Материально-технические условия реализации  ОПОП ВО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</w:t>
      </w:r>
      <w:r w:rsidR="00B077F5" w:rsidRPr="00726D94">
        <w:rPr>
          <w:rFonts w:ascii="Times New Roman" w:hAnsi="Times New Roman" w:cs="Times New Roman"/>
          <w:sz w:val="24"/>
          <w:szCs w:val="24"/>
        </w:rPr>
        <w:t xml:space="preserve">Финансовые условия реализации программы </w:t>
      </w:r>
      <w:proofErr w:type="spellStart"/>
      <w:r w:rsidR="00B077F5" w:rsidRPr="00726D9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077F5" w:rsidRPr="00726D94">
        <w:rPr>
          <w:rFonts w:ascii="Times New Roman" w:hAnsi="Times New Roman" w:cs="Times New Roman"/>
          <w:sz w:val="24"/>
          <w:szCs w:val="24"/>
        </w:rPr>
        <w:t xml:space="preserve"> (о</w:t>
      </w: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="00B077F5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)___________________________</w:t>
      </w: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ХАРАКТЕРИСТИКИ СОЦИАЛЬНО-КУЛЬТУРНОЙ СРЕДЫ ВУЗА, ОБЕСПЕЧИВАЮЩИЕ РАЗВИТИЕ ОБЩЕКУЛЬТУРНЫХ КОМПЕТЕНЦИЙ ОБУЧАЮЩИХСЯ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  НОРМАТИВНО-МЕТОДИЧЕСКОЕ ОБЕСПЕЧЕНИЕ СИСТЕМЫ ОЦЕНКИ КАЧЕСТВА ОСВОЕНИЯ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ОПОП ВО БАКАЛАВРИАТА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7.1 Матрица соответствия требуемых компетенций, формирующих их составных частей ОПОП и оценочных средств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 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проведения текущего контроля успеваемости и промежуточной аттестации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7.3.  Государственная итоговая аттестация выпускников ОПОП </w:t>
      </w:r>
      <w:proofErr w:type="spellStart"/>
      <w:r w:rsidR="00286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  ДРУГИЕ НОРМАТИВНО-МЕТОДИЧЕСКИЕ ДОКУМЕНТЫ И МАТЕРИАЛЫ, ОБЕСПЕЧИВАЮЩИЕ КАЧЕСТВО ПОДГОТОВКИ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  РЕГЛАМЕНТ ПО ОРГАНИЗАЦИИ ПЕРИОДИЧЕСКОГО ОБНОВЛЕНИЯ  ОПОП ВОВ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ЦЕЛОМ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СОСТАВЛЯЮЩИХ ЕЕ ДОКУМЕНТОВ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ПРИЛОЖЕНИЯ: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Приложение 1. Макет матрицы соответствия требуемых компетенций, формирующих их  составных частей  ОПОП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оценочных средств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2. Макет   программы ГИА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3. Макет  р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абочих программ учебных дисциплин (модулей)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4.  Макет  рабочей п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 учебной практики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5.  Макет  рабочей программы производственной практики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3E56F5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1F" w:rsidRPr="003E56F5" w:rsidRDefault="00742C1F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ОБЩИЕ ПОЛОЖЕНИЯ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 Основная профессиональная образовательная программа высшего образования (ОПОП ВО)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реализуемая ФГБОУ ВО «ИГУ» по направлению подготовки__________________________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код и наименование направления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направленности (профилю) 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Pr="000713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при наличии</w:t>
      </w:r>
      <w:r w:rsidR="00E6328B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наименование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профиля (направленности) подготовки)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ВО представляет собой систему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разработанную и утвержденную ФГБОУ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«Иркутский государственный университет»  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соответствующему направлению подготовки (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указать Приказ Министерства образования и науки РФ об утверждении ФГОС ВО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требований профессионального (-ых) стандарта (-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)_______________________,  а также с учетом рекомендованной примерной основной образовательной программы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(если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утверждена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момент разработки ОПОП).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профессиональная образовательная программа высшего образования </w:t>
      </w:r>
    </w:p>
    <w:p w:rsid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(ОПОП ВО)</w:t>
      </w:r>
      <w:r w:rsidR="006D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п.9.</w:t>
      </w:r>
      <w:proofErr w:type="gramStart"/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2.гл 1 Федерального закона «Об образовании в Российской Федерации»,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подготовки.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(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направлению________________ и направленности </w:t>
      </w:r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(профилю)__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включает в себя: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календарный учебный график, рабочие программы учебных предметов, дисциплин (модулей), программы практик  и научно-исследовательской работы (НИР), программу государственной итоговой аттестации (ГИА) и другие материалы, обеспечивающие качество подготовки обучающихся, а также оценочные и методические материалы.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</w:t>
      </w:r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proofErr w:type="spellStart"/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государственном  языке Российской Федерации – русском языке. </w:t>
      </w:r>
    </w:p>
    <w:p w:rsidR="000713FC" w:rsidRPr="000713FC" w:rsidRDefault="000713FC" w:rsidP="000713FC">
      <w:pPr>
        <w:widowControl w:val="0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СОКРАЩЕНИЯ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 основной профессиональной образовательной программе высшего образования используются следующие сокращения: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71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Сокращения 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высшее образование;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ИУП – индивидуальный учебный план;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КУГ – календарный учебный график;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="00BE1789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локальный нормативный акт;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НИР ― научно-исследовательская работа; 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общекультурные компетенции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– общепрофессиональные компетенции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ОКВЭД ― общий классификатор видов экономической деятельности;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ОТФ ― обобщенная трудовая функция;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ОП – образовательная программа;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ОПОП </w:t>
      </w:r>
      <w:proofErr w:type="gramStart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― основная профессиональная образовательная программа высшего образования; 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 профессиональные компетенции</w:t>
      </w:r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ПрОПОПВО</w:t>
      </w:r>
      <w:proofErr w:type="spellEnd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― примерная основная профессиональная образовательная программа высшего образования;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ПС ― профессиональный стандарт;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РПД – рабочая программа дисциплины;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РПП – рабочая программа практик;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 – специальные профессиональные компетенции (компетенции, устанавливаемые ФГБОУ ВО «ИГУ»;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УМУ – </w:t>
      </w:r>
      <w:proofErr w:type="spellStart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учебно</w:t>
      </w:r>
      <w:proofErr w:type="spellEnd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методическое</w:t>
      </w:r>
      <w:r w:rsidR="00286C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управление</w:t>
      </w: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УП – учебный план;</w:t>
      </w:r>
    </w:p>
    <w:p w:rsidR="005A3C8E" w:rsidRDefault="005A3C8E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3C8E">
        <w:rPr>
          <w:rFonts w:ascii="Times New Roman" w:eastAsia="Calibri" w:hAnsi="Times New Roman" w:cs="Times New Roman"/>
          <w:color w:val="000000"/>
          <w:sz w:val="24"/>
          <w:szCs w:val="24"/>
        </w:rPr>
        <w:t>Эл ИОС – электронная информационн</w:t>
      </w:r>
      <w:proofErr w:type="gramStart"/>
      <w:r w:rsidRPr="005A3C8E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5A3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образовательная среда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ФГОС </w:t>
      </w:r>
      <w:proofErr w:type="gramStart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― федеральный государственный образовательный стандарт высшего образования;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– фонд оценочных средств;</w:t>
      </w:r>
    </w:p>
    <w:p w:rsid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УГСН – укрупненная группа направлений специальностей </w:t>
      </w:r>
    </w:p>
    <w:p w:rsidR="005A3C8E" w:rsidRDefault="005A3C8E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 Нормативные документы, регламентирующие разработку образовательной программы </w:t>
      </w:r>
      <w:proofErr w:type="spellStart"/>
      <w:r w:rsidR="0028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Нормативно-правовую базу разработки  ОПОП ВО </w:t>
      </w:r>
      <w:proofErr w:type="spellStart"/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составляют: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</w:t>
      </w:r>
      <w:r w:rsidR="0098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изм.</w:t>
      </w:r>
      <w:proofErr w:type="gramEnd"/>
      <w:r w:rsidR="0098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0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29.07.2017г.)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________________ (код и наименование направления) </w:t>
      </w:r>
      <w:r w:rsidRP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980E61" w:rsidRPr="00980E61" w:rsidRDefault="00980E61" w:rsidP="00980E61">
      <w:pPr>
        <w:pStyle w:val="af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0E6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80E6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0E61">
        <w:rPr>
          <w:rFonts w:ascii="Times New Roman" w:hAnsi="Times New Roman"/>
          <w:sz w:val="24"/>
          <w:szCs w:val="24"/>
        </w:rPr>
        <w:t xml:space="preserve"> России от 05.04.2017 N301"Об утверждении Порядка организации и</w:t>
      </w:r>
      <w:r w:rsidR="00E6328B">
        <w:rPr>
          <w:rFonts w:ascii="Times New Roman" w:hAnsi="Times New Roman"/>
          <w:sz w:val="24"/>
          <w:szCs w:val="24"/>
        </w:rPr>
        <w:t xml:space="preserve"> </w:t>
      </w:r>
      <w:r w:rsidRPr="00980E61">
        <w:rPr>
          <w:rFonts w:ascii="Times New Roman" w:hAnsi="Times New Roman"/>
          <w:sz w:val="24"/>
          <w:szCs w:val="24"/>
        </w:rPr>
        <w:t>осуществления образовательной</w:t>
      </w:r>
      <w:r w:rsidR="00E6328B">
        <w:rPr>
          <w:rFonts w:ascii="Times New Roman" w:hAnsi="Times New Roman"/>
          <w:sz w:val="24"/>
          <w:szCs w:val="24"/>
        </w:rPr>
        <w:t xml:space="preserve"> </w:t>
      </w:r>
      <w:r w:rsidRPr="00980E61">
        <w:rPr>
          <w:rFonts w:ascii="Times New Roman" w:hAnsi="Times New Roman"/>
          <w:sz w:val="24"/>
          <w:szCs w:val="24"/>
        </w:rPr>
        <w:t>деятельности по образовательным</w:t>
      </w:r>
      <w:r w:rsidR="00E6328B">
        <w:rPr>
          <w:rFonts w:ascii="Times New Roman" w:hAnsi="Times New Roman"/>
          <w:sz w:val="24"/>
          <w:szCs w:val="24"/>
        </w:rPr>
        <w:t xml:space="preserve"> </w:t>
      </w:r>
      <w:r w:rsidRPr="00980E61">
        <w:rPr>
          <w:rFonts w:ascii="Times New Roman" w:hAnsi="Times New Roman"/>
          <w:sz w:val="24"/>
          <w:szCs w:val="24"/>
        </w:rPr>
        <w:t xml:space="preserve">программам высшего образования </w:t>
      </w:r>
      <w:proofErr w:type="gramStart"/>
      <w:r w:rsidRPr="00980E61">
        <w:rPr>
          <w:rFonts w:ascii="Times New Roman" w:hAnsi="Times New Roman"/>
          <w:sz w:val="24"/>
          <w:szCs w:val="24"/>
        </w:rPr>
        <w:t>-п</w:t>
      </w:r>
      <w:proofErr w:type="gramEnd"/>
      <w:r w:rsidRPr="00980E61">
        <w:rPr>
          <w:rFonts w:ascii="Times New Roman" w:hAnsi="Times New Roman"/>
          <w:sz w:val="24"/>
          <w:szCs w:val="24"/>
        </w:rPr>
        <w:t xml:space="preserve">рограммам </w:t>
      </w:r>
      <w:proofErr w:type="spellStart"/>
      <w:r w:rsidRPr="00980E6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80E61">
        <w:rPr>
          <w:rFonts w:ascii="Times New Roman" w:hAnsi="Times New Roman"/>
          <w:sz w:val="24"/>
          <w:szCs w:val="24"/>
        </w:rPr>
        <w:t>, программам</w:t>
      </w:r>
      <w:r w:rsidR="00E63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E6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980E61">
        <w:rPr>
          <w:rFonts w:ascii="Times New Roman" w:hAnsi="Times New Roman"/>
          <w:sz w:val="24"/>
          <w:szCs w:val="24"/>
        </w:rPr>
        <w:t>, программам магистратуры"(Зарегистрировано в Минюсте России14.07.2017 N 47415)</w:t>
      </w:r>
      <w:r>
        <w:rPr>
          <w:rFonts w:ascii="Times New Roman" w:hAnsi="Times New Roman"/>
          <w:sz w:val="24"/>
          <w:szCs w:val="24"/>
        </w:rPr>
        <w:t>;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проф. </w:t>
      </w:r>
      <w:r w:rsidR="00E5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тандарт на который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ориентирована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ОПОП ВО)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Нормативно-методические документы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(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ПрООП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направлению подготовки ________________, утвержденная _______________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(носит рекомендательный характер) (включить, если на момент оформления ОПОП имеется);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07.12.2015г. №1435;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proofErr w:type="spellStart"/>
      <w:r w:rsidR="0028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0713FC" w:rsidRPr="000713FC" w:rsidRDefault="000713FC" w:rsidP="000713F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 Общая характеристика программы </w:t>
      </w:r>
      <w:proofErr w:type="spellStart"/>
      <w:r w:rsidR="0028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1.3.1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Цель (миссия) </w:t>
      </w:r>
      <w:r w:rsidRPr="00286C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программы</w:t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="00E632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="00286C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_____________________________ по направлению подготовки 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(Раскрывается социальная значимость (миссия)  ОПОП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ее главная цель по развитию у студентов личностных качеств, а также формированию общекультурных, общепрофессиональных и профессиональных компетенций в соответствии с требованиями ФГОС ВО (ВПО) по данному направлению подготовки.</w:t>
      </w:r>
    </w:p>
    <w:p w:rsidR="000713FC" w:rsidRPr="000713FC" w:rsidRDefault="00E2390F" w:rsidP="000713FC">
      <w:pPr>
        <w:tabs>
          <w:tab w:val="num" w:pos="643"/>
        </w:tabs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труда).</w:t>
      </w:r>
      <w:proofErr w:type="gramEnd"/>
    </w:p>
    <w:p w:rsidR="000713FC" w:rsidRPr="000713FC" w:rsidRDefault="000713FC" w:rsidP="000713FC">
      <w:pPr>
        <w:tabs>
          <w:tab w:val="num" w:pos="643"/>
        </w:tabs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Направленность программы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(если она определена ОПОП) конкретизирует ориентацию программы на виды деятельности и соответствие требованиям, выбранных разработчиками профессиональных стандартов).</w:t>
      </w:r>
      <w:proofErr w:type="gramEnd"/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1.3.2. </w:t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 освоения ОПОП </w:t>
      </w:r>
      <w:proofErr w:type="spellStart"/>
      <w:r w:rsidRPr="000713FC"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программе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D23256" w:rsidRPr="00D23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(5 лет</w:t>
      </w:r>
      <w:proofErr w:type="gramStart"/>
      <w:r w:rsidR="00D23256" w:rsidRPr="00D23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в годах для конкретной формы обучения в соответствии с ФГОС ВО  по данному направлению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1.3.3</w:t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Трудоемкость ОПОП </w:t>
      </w:r>
      <w:proofErr w:type="spellStart"/>
      <w:r w:rsidRPr="000713FC"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освоения обучающимися ОПОП ВО _____________________ за весь период обучения в соответствии с ФГОС ВО составляет 240 зачетных единиц вне зависимости от формы обучения (в том числе ускоренное обучение), применяемых образовательных технологий и включает все виды контактной и самостоятельной работы обучающегося, практики, НИР и время, отводимое на контроль качества освоения студентом  ОПОП ВО.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BF55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Требования к уровню подготовки, необходимому для освоения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___________________________</w:t>
      </w:r>
    </w:p>
    <w:p w:rsidR="00D23256" w:rsidRPr="00D23256" w:rsidRDefault="000713FC" w:rsidP="00BF5514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 w:rsidR="00D232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образовании.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направлений подготовки, зарегистрированным в Перечне направлений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(специальностей), по которым при приеме для обучения по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программамбакалавриата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могут проводиться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качеств).</w:t>
      </w:r>
    </w:p>
    <w:bookmarkEnd w:id="1"/>
    <w:bookmarkEnd w:id="2"/>
    <w:bookmarkEnd w:id="3"/>
    <w:bookmarkEnd w:id="4"/>
    <w:bookmarkEnd w:id="5"/>
    <w:bookmarkEnd w:id="6"/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49687663"/>
      <w:bookmarkStart w:id="8" w:name="_Toc149688014"/>
      <w:bookmarkStart w:id="9" w:name="_Toc149688178"/>
      <w:bookmarkStart w:id="10" w:name="_Toc149688198"/>
      <w:bookmarkStart w:id="11" w:name="_Toc149688254"/>
      <w:bookmarkStart w:id="12" w:name="_Toc149693821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ПРОФЕССИОНАЛЬНОЙ ДЕЯТЕЛЬНОСТИ ВЫПУСКНИКА ОПОП ВО БАКАЛАВРИАТА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_______________________(указать направленность (профиль) программы)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НАПРАВЛЕНИЮ ПОДГОТОВКИ 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Область профессиональной деятельности выпускника.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(Приводится характеристика области профессиональной деятельности, для которой ведется подготовка бакалавров, в соответствии с ФГОС В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О(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п.4.1.) по данному направлению подготовки; описывается специфика профессиональной деятельности бакалавра с учетом направленности (профиля)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указываются типы организаций и учреждений, в которых может осуществлять профессиональную деятельность выпускник по данному направлению и профилю подготовки ВО).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1"/>
        </w:rPr>
        <w:t>2.2. Объекты профессиональной деятельности выпускника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</w:t>
      </w:r>
      <w:r w:rsidRPr="000713FC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казываются объекты профессиональной деятельности бакалавров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ФГОС ВО (п.4.2.) по данному направлению подготовки</w:t>
      </w:r>
      <w:r w:rsidRPr="000713FC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, в случае необходимости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описывается специфика объектов профессиональной деятельности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бакалавра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учетом направленности (профиля) его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 требований выбранных профессиональных стандартов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1"/>
        </w:rPr>
        <w:t>2.3. Виды профессиональной деятельности выпускника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вид или виды профессиональной деятельности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бакалавра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ФГОС ВО (п. 4.3.) по данному направлению подготовки.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Например: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научно-исследовательская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проектная и производственно-технологическая, организационно-управленческая, педагогическая и др. Виды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профессиональной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деятельности определяются  совместно с заинтересованными работодателями, с учетом требований профессионального стандарта (стандартов), исходя из потребностей рынка труда, научно-исследовательских и материально-технических ресурсов ФГБОУ ВО «ИГУ».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 формируется ФГБОУ ВО «ИГУ» в зависимости от видов деятельности и требований к результатам освоения образовательной программы</w:t>
      </w:r>
      <w:r w:rsidR="00BF5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2.3.1. Тип программы </w:t>
      </w:r>
      <w:proofErr w:type="spellStart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</w:p>
    <w:p w:rsidR="00930CD1" w:rsidRPr="00930CD1" w:rsidRDefault="00930CD1" w:rsidP="0093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</w:t>
      </w:r>
      <w:proofErr w:type="spell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30CD1" w:rsidRPr="00930CD1" w:rsidRDefault="00930CD1" w:rsidP="0093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</w:t>
      </w:r>
      <w:proofErr w:type="gram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proofErr w:type="gram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рограмма академического </w:t>
      </w:r>
      <w:proofErr w:type="spell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930CD1" w:rsidRPr="00930CD1" w:rsidRDefault="00930CD1" w:rsidP="0093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(далее-программа </w:t>
      </w:r>
      <w:proofErr w:type="gram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прикладного</w:t>
      </w:r>
      <w:proofErr w:type="gram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30CD1" w:rsidRPr="000713FC" w:rsidRDefault="000713FC" w:rsidP="00930C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этом пункте ОПОП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указать тип программы (академический или прикладной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(см. ФГОС ВО п.4.3.). </w:t>
      </w:r>
    </w:p>
    <w:p w:rsidR="008E56AE" w:rsidRPr="000713FC" w:rsidRDefault="008E56AE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bookmarkStart w:id="13" w:name="_Toc149688202"/>
      <w:bookmarkStart w:id="14" w:name="_Toc149688258"/>
      <w:bookmarkStart w:id="15" w:name="_Toc149693825"/>
      <w:bookmarkEnd w:id="7"/>
      <w:bookmarkEnd w:id="8"/>
      <w:bookmarkEnd w:id="9"/>
      <w:bookmarkEnd w:id="10"/>
      <w:bookmarkEnd w:id="11"/>
      <w:bookmarkEnd w:id="12"/>
      <w:r w:rsidRPr="000713FC">
        <w:rPr>
          <w:rFonts w:ascii="Times New Roman" w:eastAsia="Times New Roman" w:hAnsi="Times New Roman" w:cs="Times New Roman"/>
          <w:b/>
          <w:bCs/>
          <w:sz w:val="24"/>
          <w:szCs w:val="21"/>
        </w:rPr>
        <w:t>2.4. Задачи профессиональной деятельности выпускника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(Задачи профессиональной деятельности выпускников формулируются для каждого вида профессиональной деятельности по данному направлению подготовки  на основе соответствующих ФГОС ВО (п.4.4.) и 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ПрООП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  и дополняются с учетом требований профессионального стандарта, на который ориентирована подготовка выпускников программы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наличии),  традиций ФГБОУ ВО «ИГУ», с учетом  потребностей  заинтересованных работодателей).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Перечень профессиональных стандартов, сопрягаемых с ОПОП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</w:t>
      </w:r>
      <w:r w:rsidR="006E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 </w:t>
      </w:r>
    </w:p>
    <w:p w:rsidR="000713FC" w:rsidRPr="006E445A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профессиональная образовательная программа___________________ ориентирована на подготовку специалистов в сфере __________ деятельности, востребованных на региональном рынке труда.  Выпускники ОПОП _________________ владеют о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бобщенными трудовыми функциями и (или) трудовыми функциями в соответствии с профессиональны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ОТФ и (или) ТФ конкретного профессионального стандарта (стандартов)и уров</w:t>
      </w:r>
      <w:r w:rsidR="006E445A"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ень</w:t>
      </w:r>
      <w:r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квалификации в соответствии с профессиональным стандартом(как правило, для выпускников </w:t>
      </w:r>
      <w:proofErr w:type="spellStart"/>
      <w:r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 5,6 квалификационный уровень).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</w:t>
      </w:r>
      <w:bookmarkEnd w:id="13"/>
      <w:bookmarkEnd w:id="14"/>
      <w:bookmarkEnd w:id="15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ПРОГРАММЫ БАКАЛАВРИАТА (К</w:t>
      </w:r>
      <w:r w:rsidR="0073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омпетенции выпускника основной профессиональной образовательной программы </w:t>
      </w:r>
      <w:proofErr w:type="spellStart"/>
      <w:r w:rsidR="0073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="0073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формируемые в результате освоения программы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0713FC" w:rsidRPr="003E56F5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 ОПОП ВО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определяются приобретаемыми выпускником </w:t>
      </w: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313182" w:rsidRPr="00313182" w:rsidRDefault="00313182" w:rsidP="00313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ВО п. 5.5. все общекультурные и общепрофессиональные</w:t>
      </w:r>
    </w:p>
    <w:p w:rsidR="00313182" w:rsidRPr="00313182" w:rsidRDefault="00313182" w:rsidP="0031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компетенции, а также профессиональные компетенции, отнесенные </w:t>
      </w:r>
      <w:proofErr w:type="gramStart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____________________(указать </w:t>
      </w:r>
      <w:proofErr w:type="gramStart"/>
      <w:r w:rsidRPr="00313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</w:t>
      </w:r>
      <w:proofErr w:type="gramEnd"/>
      <w:r w:rsidRPr="00313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профессиональной деятельности, на которые ориентирована ОПОП)</w:t>
      </w: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видам профессиональной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на которые ориентирована программа </w:t>
      </w:r>
      <w:proofErr w:type="spellStart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включены в набор требуемых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программы </w:t>
      </w:r>
      <w:proofErr w:type="spellStart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182" w:rsidRPr="00313182" w:rsidRDefault="00313182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BF5514" w:rsidRDefault="00742C1F" w:rsidP="00BF5514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742C1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lastRenderedPageBreak/>
        <w:t xml:space="preserve">3.1.Результат освоения  программы </w:t>
      </w:r>
      <w:proofErr w:type="spellStart"/>
      <w:r w:rsidRPr="00742C1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бакалавриата</w:t>
      </w:r>
      <w:proofErr w:type="spellEnd"/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BF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BF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13FC" w:rsidRPr="00FC2862" w:rsidRDefault="000713FC" w:rsidP="00BF5514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FC28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выпускник должен обладать следующими </w:t>
      </w:r>
      <w:r w:rsidRPr="00FC286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компетенциями: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а) общекультурными</w:t>
      </w: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(</w:t>
      </w:r>
      <w:proofErr w:type="gramStart"/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ОК</w:t>
      </w:r>
      <w:proofErr w:type="gramEnd"/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):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(ОК-1)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(ОК-2)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(ОК-3)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(ОК-9)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общепрофессиональными (ОПК)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_______________________________________________________(ОПК-1)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_______________________________________________________(ОПК-2)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_______________________________________________________(ОПК-3)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_______________________________________________________(ОПК–4)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 xml:space="preserve">в) профессиональными (ПК)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соответствующими виду (видам) профессиональной деятельности, на который (которые) ориентирована программа </w:t>
      </w:r>
      <w:proofErr w:type="spellStart"/>
      <w:r w:rsidR="00286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научно-исследовательская  деятельность</w:t>
      </w: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(ПК-1)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(ПК-2)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(ПК-3)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проектная и производственно-технологическая  деятельность: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(ПК-4)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______________________________________________________(ПК-5)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______________________________________________________(ПК-п….)</w:t>
      </w:r>
    </w:p>
    <w:p w:rsidR="000713FC" w:rsidRPr="000713FC" w:rsidRDefault="000713FC" w:rsidP="000713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социально-педагогическая деятельность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(ПК-9…)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(ПК-11..)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другие виды деятельности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______________________________________________________(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ПК-п…..)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</w:t>
      </w:r>
      <w:r w:rsidR="00C21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специальные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профессиональные компетенции</w:t>
      </w:r>
      <w:r w:rsidR="00BF5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(СПК)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самостоятельно устанавливаемые ФГБОУ </w:t>
      </w:r>
      <w:r w:rsidR="00286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«ИГУ»)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(СПК-1)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(СПК-2)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(Компетенции выпускника, формируемые в процессе освоения  ОПОП ВО, определяются ФГОС ВО (п.п.5.2.-5.4) по соответствующему направлению подготовки. 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Разработчики ОПОП ВО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вправе дополнить набор компетенций выпускников </w:t>
      </w:r>
      <w:r w:rsidRPr="00C21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учетом направленности (профиля) программы </w:t>
      </w:r>
      <w:proofErr w:type="spellStart"/>
      <w:r w:rsidRPr="00C21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бакалавриата</w:t>
      </w:r>
      <w:proofErr w:type="spellEnd"/>
      <w:r w:rsidRPr="00C21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конкретные области знаний и (или) вид (виды) деятельности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(ФГОС ВО п.5.6).</w:t>
      </w:r>
    </w:p>
    <w:p w:rsidR="006E445A" w:rsidRPr="006E445A" w:rsidRDefault="006E445A" w:rsidP="006E445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E44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3.2.Сопряжение ПК и/или С</w:t>
      </w:r>
      <w:r w:rsidR="00980E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</w:t>
      </w:r>
      <w:r w:rsidRPr="006E44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 и требований профессиональных стандартов</w:t>
      </w:r>
    </w:p>
    <w:p w:rsidR="006E445A" w:rsidRPr="006E445A" w:rsidRDefault="006E445A" w:rsidP="006E445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6E445A" w:rsidRPr="006E445A" w:rsidRDefault="006E445A" w:rsidP="006E445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E445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Профессиональный  стандарт: «___________________________________»(</w:t>
      </w:r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указать наименование ПС,  номер Приказа, дату его утверждения</w:t>
      </w:r>
      <w:r w:rsidRPr="006E445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638"/>
      </w:tblGrid>
      <w:tr w:rsidR="006E445A" w:rsidRPr="006E445A" w:rsidTr="00B5730C">
        <w:tc>
          <w:tcPr>
            <w:tcW w:w="4574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Умения, другие характеристики трудовых функций </w:t>
            </w:r>
          </w:p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6E445A" w:rsidRPr="006E445A" w:rsidTr="00B5730C">
        <w:tc>
          <w:tcPr>
            <w:tcW w:w="4574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6E445A" w:rsidRPr="006E445A" w:rsidTr="00B5730C">
        <w:tc>
          <w:tcPr>
            <w:tcW w:w="4574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Трудовые функции или трудовые действия </w:t>
            </w:r>
          </w:p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 xml:space="preserve">профессиональные компетенции (ПК) </w:t>
            </w:r>
          </w:p>
          <w:p w:rsidR="006E445A" w:rsidRPr="006E445A" w:rsidRDefault="006E445A" w:rsidP="006E445A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>и (или) профильно-специализированные компетенции (ПСК (С</w:t>
            </w:r>
            <w:r w:rsidR="00980E6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</w:t>
            </w: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К</w:t>
            </w:r>
            <w:r w:rsidR="00980E6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, СК</w:t>
            </w: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))</w:t>
            </w:r>
          </w:p>
        </w:tc>
      </w:tr>
      <w:tr w:rsidR="006E445A" w:rsidRPr="006E445A" w:rsidTr="00B5730C">
        <w:tc>
          <w:tcPr>
            <w:tcW w:w="4574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6E445A" w:rsidRPr="006E445A" w:rsidRDefault="006E445A" w:rsidP="006E445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6E445A" w:rsidRPr="006E445A" w:rsidRDefault="006E445A" w:rsidP="006E44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 xml:space="preserve">*В таблицу необходимо внести все ОПК,  имеющие сопряжение с ТФ профессионального стандарта;  ПК, ПСК (при наличии), отнесенные к виду (видам) деятельности, на которые </w:t>
      </w:r>
      <w:proofErr w:type="gramStart"/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ориентирована</w:t>
      </w:r>
      <w:proofErr w:type="gramEnd"/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 xml:space="preserve"> ОПОП и имеющие сопряжение с теми или иными ТФ и ТД конкретного профессионального стандарта</w:t>
      </w:r>
      <w:r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.</w:t>
      </w:r>
    </w:p>
    <w:p w:rsidR="006E445A" w:rsidRPr="006E445A" w:rsidRDefault="006E445A" w:rsidP="006E44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** В случае сопряжения ОПОП с несколькими профессиональными стандартами, оформляется несколько таблиц сопряжения с указанием каждого стандарта отдельно.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ДОКУМЕНТЫ, РЕГЛАМЕНТИРУЮЩИЕ СОДЕРЖАНИЕ И ОРГАНИЗАЦИЮ ОБРАЗОВАТЕЛЬНОГО ПРОЦЕССА  ПРИ РЕАЛИЗАЦИИ ОПОП ВО БАКАЛАВРИАТА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___________________(указать направленност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ь(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профиль))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</w:t>
      </w:r>
      <w:r w:rsidRPr="000713F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4E2D34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4E2D34" w:rsidRP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</w:t>
      </w:r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Федерального закона от 29 декабря 2012 года «Об образовании в Российской Федерации»</w:t>
      </w:r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ФЗ-273</w:t>
      </w:r>
      <w:r w:rsidR="00BF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ФГОС </w:t>
      </w:r>
      <w:proofErr w:type="gramStart"/>
      <w:r w:rsidR="00BF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="00BF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организация образовательного процесса при реализации  ОПОП ВО______________________________ регламентируется: учебным планом,  календарным учебным графиком,  рабочими программами учебных дисциплин (модулей), программами практик</w:t>
      </w:r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</w:t>
      </w:r>
      <w:r w:rsidR="004E2D34" w:rsidRPr="004E2D34">
        <w:rPr>
          <w:rFonts w:ascii="Times New Roman" w:hAnsi="Times New Roman" w:cs="Times New Roman"/>
          <w:bCs/>
          <w:sz w:val="24"/>
          <w:szCs w:val="24"/>
        </w:rPr>
        <w:t>программу</w:t>
      </w:r>
      <w:proofErr w:type="spellEnd"/>
      <w:r w:rsidR="004E2D34" w:rsidRPr="004E2D34">
        <w:rPr>
          <w:rFonts w:ascii="Times New Roman" w:hAnsi="Times New Roman" w:cs="Times New Roman"/>
          <w:bCs/>
          <w:sz w:val="24"/>
          <w:szCs w:val="24"/>
        </w:rPr>
        <w:t xml:space="preserve"> НИР и программу преддипломной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другими материалами,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компонентов, включенных в состав образовательной программы по решению  методического совета ФГБОУ ВО «ИГУ», обеспечивающих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подготовки и воспитания обучающихся; а также  оценочными и методическими материалами.</w:t>
      </w:r>
    </w:p>
    <w:p w:rsidR="004E2D34" w:rsidRPr="004E2D34" w:rsidRDefault="004E2D34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149688204"/>
      <w:bookmarkStart w:id="17" w:name="_Toc149688260"/>
      <w:bookmarkStart w:id="18" w:name="_Toc149693827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>4.1. Учебный план</w:t>
      </w:r>
      <w:bookmarkEnd w:id="16"/>
      <w:bookmarkEnd w:id="17"/>
      <w:bookmarkEnd w:id="18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подготовки бакалавра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УМУ.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Рекомендуемый шаблон учебного плана с календарным учебным графиком </w:t>
      </w:r>
      <w:r w:rsidRPr="000713F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представлен в макете УП (ИМЦА г. Шахты).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составлении учебного плана</w:t>
      </w:r>
      <w:r w:rsidR="00BF55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подготовки, примерной ОПОП (при наличии) и требованиями профессиональных стандартов.</w:t>
      </w:r>
      <w:proofErr w:type="gramEnd"/>
    </w:p>
    <w:p w:rsidR="00672CE5" w:rsidRPr="00672CE5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общая трудоемкость дисциплин, модулей, практик в зачетных единицах, а также их общая и аудиторная трудоемкость в часах. </w:t>
      </w:r>
    </w:p>
    <w:p w:rsidR="000713FC" w:rsidRPr="00672CE5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базовой части Блока 1 «Дисциплины (модули») указывается перечень базовых дисциплин (модулей), являющихся обязательными для освоения обучающимися вне зависимости от  направленности (профиля</w:t>
      </w:r>
      <w:proofErr w:type="gramStart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)п</w:t>
      </w:r>
      <w:proofErr w:type="gramEnd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рограммы </w:t>
      </w:r>
      <w:proofErr w:type="spellStart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бакалавриата</w:t>
      </w:r>
      <w:proofErr w:type="spellEnd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которую он осваивает(ФГОС ВО п.6.3). Исходя из этого, всем разработчикам ОПОП ВО </w:t>
      </w:r>
      <w:proofErr w:type="spellStart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бакалавриата</w:t>
      </w:r>
      <w:proofErr w:type="spellEnd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конкретного направления, необходимо согласовать перечень дисциплин (модулей) базовой части Блока 1, направленных на формирование компетенций, предусмотренных ФГОС </w:t>
      </w:r>
      <w:proofErr w:type="gramStart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</w:t>
      </w:r>
      <w:proofErr w:type="gramEnd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713FC" w:rsidRPr="00672CE5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Вариативная часть Блока 1 «Дисциплины (модули») формируется разработчиками ОПОП самостоятельно по каждой направленности (профилю). В вариативной части Блока 1 представлены  перечень и последовательность </w:t>
      </w:r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дисциплин (модулей)</w:t>
      </w: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726D94" w:rsidRPr="00E6328B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 ________________  содержит  дисциплины по выбору </w:t>
      </w:r>
      <w:proofErr w:type="gramStart"/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обучающихся</w:t>
      </w:r>
      <w:proofErr w:type="gramEnd"/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, в объеме не менее одной трети вариативной части Блока 1 «Дисциплины (модули)».  </w:t>
      </w:r>
    </w:p>
    <w:p w:rsidR="000713FC" w:rsidRPr="00F81FA6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Порядок формирования дисциплин</w:t>
      </w:r>
      <w:r w:rsidR="00BA5DCE"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</w:t>
      </w:r>
      <w:proofErr w:type="spellStart"/>
      <w:r w:rsidR="00BA5DCE"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модудей</w:t>
      </w:r>
      <w:proofErr w:type="spellEnd"/>
      <w:r w:rsidR="00BA5DCE"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выбору обучающихся регламентирует локальный нормативный акт ФГБОУ ВО «ИГУ» (</w:t>
      </w:r>
      <w:r w:rsidR="00BA5DCE"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 о порядке планирования и организации дисциплин (модулей) по выбору в ФГБОУ ВО «ИГУ» (принято Ученым советом ИГУ 25.08.2017, прокол №10 и утвержденного ректором</w:t>
      </w:r>
      <w:r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каждой дисциплины, модуля, практики указываются виды учебной работы и формы промежуточной аттестации.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_Toc149688206"/>
      <w:bookmarkStart w:id="20" w:name="_Toc149688262"/>
      <w:bookmarkStart w:id="21" w:name="_Toc149693829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>4.2. Календарный учебный график</w:t>
      </w:r>
      <w:bookmarkEnd w:id="19"/>
      <w:bookmarkEnd w:id="20"/>
      <w:bookmarkEnd w:id="21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149688205"/>
      <w:bookmarkStart w:id="23" w:name="_Toc149688261"/>
      <w:bookmarkStart w:id="24" w:name="_Toc149693828"/>
      <w:proofErr w:type="gram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графика.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>4.3. Рабочие программы учебных дисциплин (модулей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bookmarkEnd w:id="22"/>
      <w:bookmarkEnd w:id="23"/>
      <w:bookmarkEnd w:id="24"/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(Макет рабочей программы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дисциплины (модуля) приведен в Приложении3)</w:t>
      </w:r>
    </w:p>
    <w:p w:rsidR="000713FC" w:rsidRPr="000713FC" w:rsidRDefault="000713FC" w:rsidP="000713FC">
      <w:pPr>
        <w:widowControl w:val="0"/>
        <w:tabs>
          <w:tab w:val="left" w:pos="9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ОПОП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должны быть приведены рабочие программы всех учебных курсов,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дисциплин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(модулей), представленных в Учебном плане ОПОП,  как базовой, так и вариативной частей, включая дисциплины по выбору студента (обращаем внимание, что программы дисциплин по выбору должны быть представлены в ОПОП независимо от выбора студентами данной дисциплины или его отсутствия).</w:t>
      </w:r>
    </w:p>
    <w:p w:rsidR="000713FC" w:rsidRPr="000713FC" w:rsidRDefault="000713FC" w:rsidP="000713FC">
      <w:pPr>
        <w:widowControl w:val="0"/>
        <w:tabs>
          <w:tab w:val="left" w:pos="91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2F6F" w:rsidRPr="009A2F6F" w:rsidRDefault="009A2F6F" w:rsidP="009A2F6F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Программы практик, включая преддипломную практику, организации научно исследовательской работы обучающихся (</w:t>
      </w:r>
      <w:r w:rsidRPr="009A2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наличии</w:t>
      </w:r>
      <w:r w:rsidRPr="009A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A5DCE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ВО (п.6.7) по направлению 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____________в Блок 2 «Практик» входят учебная (при ее наличии) и производственная, в том числе преддипломная, практики.  </w:t>
      </w:r>
    </w:p>
    <w:p w:rsidR="00FA789A" w:rsidRDefault="000713FC" w:rsidP="00FA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 «Практики»  является вариативным* и разрабатывается в зависимости от вида (видов) деятельности, на который (которые) ориентирована программа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B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789A" w:rsidRPr="00313759">
        <w:rPr>
          <w:rFonts w:ascii="Times New Roman" w:hAnsi="Times New Roman"/>
          <w:i/>
          <w:iCs/>
          <w:sz w:val="24"/>
          <w:szCs w:val="24"/>
        </w:rPr>
        <w:t xml:space="preserve">При проектировании программ </w:t>
      </w:r>
      <w:proofErr w:type="spellStart"/>
      <w:r w:rsidR="00FA789A" w:rsidRPr="00313759">
        <w:rPr>
          <w:rFonts w:ascii="Times New Roman" w:hAnsi="Times New Roman"/>
          <w:i/>
          <w:iCs/>
          <w:sz w:val="24"/>
          <w:szCs w:val="24"/>
        </w:rPr>
        <w:t>бакалавриата</w:t>
      </w:r>
      <w:proofErr w:type="spellEnd"/>
      <w:r w:rsidR="00FA789A">
        <w:rPr>
          <w:rFonts w:ascii="Times New Roman" w:hAnsi="Times New Roman"/>
          <w:i/>
          <w:iCs/>
          <w:sz w:val="24"/>
          <w:szCs w:val="24"/>
        </w:rPr>
        <w:t xml:space="preserve"> разработчик ОПОП</w:t>
      </w:r>
      <w:r w:rsidR="00FA789A" w:rsidRPr="00313759">
        <w:rPr>
          <w:rFonts w:ascii="Times New Roman" w:hAnsi="Times New Roman"/>
          <w:i/>
          <w:iCs/>
          <w:sz w:val="24"/>
          <w:szCs w:val="24"/>
        </w:rPr>
        <w:t xml:space="preserve"> выбирает типы и способы проведения практик в зависимости от вида (видов) деятельности, на который (которые) ориентирована образовательная программа.</w:t>
      </w:r>
      <w:proofErr w:type="gramEnd"/>
      <w:r w:rsidR="00FA789A" w:rsidRPr="0031375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вправе предусмотреть в программе </w:t>
      </w:r>
      <w:proofErr w:type="spellStart"/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иные типы практик </w:t>
      </w:r>
      <w:r w:rsidR="00FA789A" w:rsidRPr="00FA78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дополнительно</w:t>
      </w:r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установленным настоящим ФГОС ВО</w:t>
      </w:r>
      <w:r w:rsid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Start"/>
      <w:r w:rsidR="00FA789A" w:rsidRPr="00313759">
        <w:rPr>
          <w:rFonts w:ascii="Times New Roman" w:hAnsi="Times New Roman"/>
          <w:i/>
          <w:iCs/>
          <w:sz w:val="24"/>
          <w:szCs w:val="24"/>
        </w:rPr>
        <w:t>.</w:t>
      </w:r>
      <w:r w:rsidR="00FA789A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бращаем внимание разработчиков, </w:t>
      </w:r>
      <w:r w:rsidR="00BA5DCE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практики</w:t>
      </w:r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должны соответствовать виду (видам) деятельности на которые ориентирована программа </w:t>
      </w:r>
      <w:proofErr w:type="spellStart"/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="00FA7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блок 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теоретических дисциплин, вырабатывают практические навыки и способствуют комплексному формированию общекультурных, общепрофессиональных  и профессиональных компетенций обучающихся. </w:t>
      </w:r>
    </w:p>
    <w:p w:rsidR="000713FC" w:rsidRPr="000713FC" w:rsidRDefault="000713FC" w:rsidP="000713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При разработке п.4.4. ОПОП, просим обратить внимание, что в некоторых ФГОС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Блок 2 «Практики..» отнесен к базовой части.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4.4.1.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практик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ВО_____________________________________ предусматриваются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практик: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________________________________________, __ семестр, __ зачетных единиц;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________________________________________, __ семестр, __ зачетных единиц;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________________________________________, __ семестр, __ зачетных единиц;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этом разделе указываются все виды и  типы практик, предусмотренные ОПОП, способы проведения каждого вида и типа практик (стационарная, выездная), приводятся их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программы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которых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указываются ц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ели и задачи практик, практические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навыки, общекультурные, общепрофессиональные  и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профессиональные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компетенции, приобретаемые обучающимися, местоположение и время прохождения практик, содержание практики, а также формы отчетности по практике.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практики определяется в зависимости от вида деятельности, на который (которые)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ориентирована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ОПОП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типа программы (академический или прикладной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Преддипломная практика является обязательной, проводится с целью подготовки выпускной квалификационной работы).</w:t>
      </w:r>
      <w:proofErr w:type="gramEnd"/>
    </w:p>
    <w:p w:rsidR="000713FC" w:rsidRPr="000713FC" w:rsidRDefault="000713FC" w:rsidP="000713FC">
      <w:pPr>
        <w:keepNext/>
        <w:widowControl w:val="0"/>
        <w:spacing w:before="240" w:after="6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Программы всех видов и типов практик разработаны на основании Положения о практике обучающихся, осваивающих основные профессиональные образовательные программы высшего образования (Приказ Министерства образования и науки РФ от 27 ноября 2015 г. № 1383 “Об утверждении Положения о практике обучающихся, осваивающих основные профессиональные образовательные программы высшего образования”)</w:t>
      </w:r>
      <w:r w:rsidR="003670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r w:rsidR="00367079" w:rsidRPr="00726D94">
        <w:rPr>
          <w:rFonts w:ascii="Times New Roman" w:eastAsia="Times New Roman" w:hAnsi="Times New Roman" w:cs="Times New Roman"/>
          <w:bCs/>
          <w:iCs/>
          <w:sz w:val="24"/>
          <w:szCs w:val="24"/>
        </w:rPr>
        <w:t>Положения о практике обучающихся, осваивающих основные профессиональные образовательные программы высшего образования в ФГБОУ ВО</w:t>
      </w:r>
      <w:proofErr w:type="gramEnd"/>
      <w:r w:rsidR="00367079" w:rsidRPr="00726D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«ИГУ», принятого на заседании Ученого совета ФГБОУ ВО «ИГУ» 25.05.2017г (протокол №10) и утвержденного ректором</w:t>
      </w:r>
      <w:r w:rsidRPr="00726D9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разделе указывается перечень  основных предприятий, учреждений и организаций, с которыми вуз  имеет заключенные договоры (в соответствии с требованием Статьи 13, п. 7 Федерального закона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29 декабря 2012 г. № 273-ФЗ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«Об  образовании в Российской Федерации»). В РПП приводится более подробный перечень, с указанием реквизитов договоров,  предприятий и организаций, где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проходят практику.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том случае, если практики проводятся в вузе – перечисляются кафедры и лаборатории вуза, на базе которых проводятся те или иные виды и типы практик, с обязательным указанием их кадрового и научно-технического потенциала.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программе практик указывается места прохождения практик лиц с ограниченными возможностями здоровья, позволяющие учитывать состояние здоровья и требования по доступности.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Макеты  программ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практик приведены в Приложениях 4-5.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4.4.2. Программа и о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рганизация научно-исследовательской работы (НИР)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структуре ОПОП ВО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данный раздел необходимо представить, если  </w:t>
      </w:r>
      <w:r w:rsidR="0097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ФГОС ВО или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</w:t>
      </w:r>
      <w:r w:rsidR="0097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ОПОП предусмотре</w:t>
      </w:r>
      <w:r w:rsidR="0097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одним из типов производственной практики НИР (ФГОС ВО п. 6.7).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Организация образовательного процесса лиц с ограниченными возможностями здоровья и инвалидов осуществляется в соответствии с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«Требованиями к организации образовательного процесса для обучения лиц с инвалидностью и ограниченными возможностями здоровья в профессиональных образовательных организациях, в том числе оснащенности образовательного процесса» (утверждены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26.12.2013г. № 06-2412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«Методическими рекомендациями по организации образовательного процесса для обучения инвалидов и лиц с ограниченными возможностями здоровья в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 высшего образования, в том числе оснащенности образовательного процесса»  (Утверждены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08.04.2014 №АК-44/05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«Об организации образовательного процесса для обучения инвалидов и лиц с ограниченными возможностями здоровья», утвержденным 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Ученого совета ФГБОУ ВО «ИГУ» (протокол №10 от 25.08.2017г.)</w:t>
      </w:r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 xml:space="preserve"> (Примерный вариант информации для этого пункта представлен на странице отдела </w:t>
      </w:r>
      <w:proofErr w:type="spellStart"/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>ЛАиМО</w:t>
      </w:r>
      <w:proofErr w:type="spellEnd"/>
      <w:r w:rsidR="00224385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 xml:space="preserve"> п.6.0</w:t>
      </w:r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>.)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 xml:space="preserve">В данный раздел целесообразно включить описание организационных и </w:t>
      </w:r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lastRenderedPageBreak/>
        <w:t>содержательных особенностей процесса обучения лиц с ограниченными возможностями здоровья</w:t>
      </w:r>
      <w:r w:rsidRPr="000713FC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 xml:space="preserve">. </w:t>
      </w:r>
    </w:p>
    <w:p w:rsidR="007D6AF0" w:rsidRPr="007D6AF0" w:rsidRDefault="007D6AF0" w:rsidP="00726D9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4.6. Паспорта и программы формирования у студентов вуза общекультурных, общепрофессиональных и профессиональных компетенций,</w:t>
      </w:r>
      <w:r w:rsidR="00E6328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отнесенных к тем видам профессиональной</w:t>
      </w:r>
      <w:r w:rsidR="00E6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деятельности, на которые ориентирована программа </w:t>
      </w:r>
      <w:proofErr w:type="spellStart"/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7D6AF0" w:rsidP="007D6A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97404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="000713FC" w:rsidRPr="0097404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(макет Паспорта и программы формирования компетенции приведены в Приложении)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   ФАКТИЧЕСКОЕ РЕСУРСНОЕ ОБЕСПЕЧЕНИЕ ОПОП ВО БАКАЛАВРИАТА ПО НАПРАВЛЕНИЮ </w:t>
      </w:r>
      <w:r w:rsidRPr="000713F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 В ФГБОУ ВО «ИГУ»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(характеристика условий реализации программы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Фактическое ресурсное обеспечение данной ОПОП ВО формируется на основе требований к условиям реализации основных образовательных программ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определяемых ФГОС ВО по направлению подготовки __________________________ с учетом рекомендаций соответствующей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ПрОПОП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 наличии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5.1. </w:t>
      </w: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Реализация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обеспечивается руководящими и научно-педагогическими работниками ФГБОУ ВО «ИГУ»,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 также лицами, привлекаемыми к реализации программы на условиях гражданско-правового договора (отмеченное курсивом в ОПОП включить, если данный факт имеет место). </w:t>
      </w:r>
    </w:p>
    <w:p w:rsidR="000713FC" w:rsidRDefault="000713FC" w:rsidP="00071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Квалификация руководящих и научно-педагогических работников ФГБОУ ВО «ИГУ», участвующих в реализации ОПОП ___________________________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№1н (зарегистрированным Минюстом Российской Федерации 23 марта 2011г. регистрационный номер №20237) и профессиональным</w:t>
      </w:r>
      <w:proofErr w:type="gramEnd"/>
      <w:r w:rsidR="007D6A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стандартом</w:t>
      </w:r>
      <w:r w:rsidR="00E632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"Педагог профессионального обучения, профессионального образования и дополнительного профессионального образования", утвержденным Приказом Минтруда России от 08.09.2015 N 608н и зарегистрированным в Минюсте России 24.09.2015 N 38993), что подтверждается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__________(необходимо привести информацию о соответствии ПС, например, 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др.) </w:t>
      </w:r>
    </w:p>
    <w:p w:rsidR="00DE3829" w:rsidRPr="000713FC" w:rsidRDefault="00DE3829" w:rsidP="00DE38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______________________(указать направление и направленность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привлечено ___ человек.</w:t>
      </w:r>
    </w:p>
    <w:p w:rsidR="00DE3829" w:rsidRPr="000713FC" w:rsidRDefault="00DE3829" w:rsidP="00DE38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Доля штатных научно-педагогических работников (в приведенных к целочисленным значениям ставок) составляет _________%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(показатель должен быть не ниже, указанного во ФГОС ВО п.7.1.6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)</w:t>
      </w:r>
      <w:proofErr w:type="gram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общего количества научно-педагогических работников ФГБОУ ВО «ИГУ» (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данная информация характеризует образовательную организацию в целом и  представлена на странице отдела лицензирования, аккредитации и методического обеспечения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).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ФГБОУ ВО «ИГУ» среднегодовой объем финансирования научных исследований на одного научно-педагогического работника  (в приведенных к целочисленным 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значениям ставок) составляет ____руб.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((Показатель (ФГОС ВО п.7.1.7.)  рассчитывается по вузу и представлен на странице отдела лицензирования, аккредитации и методического обеспечения).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и/или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="00E632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составляет _____ %, (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данный показатель  должен быть не ниже требований, указанных в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п.7.2.3 ФГОС ВО).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 педагогических работников, реализующих программу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 составляет ______%.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(этот показатель должен быть не ниже показателя, указанного в п.7.2.2.ФГОС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составляет _______%.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(Этот показатель должен быть не ниже показателя, указанного в п.7.2.4.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ФГОС ВО. Информация по этому показателю должна соответствовать информации, представленной на сайте ИГУ.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 профилем данной ОПОП ВО выпускающей кафедрой является кафедра ________________________________________________________</w:t>
      </w: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.</w:t>
      </w:r>
      <w:proofErr w:type="gram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ВО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представлена на сайте ФГБОУ ВО «ИГУ»</w:t>
      </w:r>
      <w:r w:rsidR="00CA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подразделе «Руководство. Педагогический состав»</w:t>
      </w:r>
      <w:r w:rsidR="007D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B32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форма «Справки о кадровом обеспечении основной профессиональной образовательной программы высшего образования» находится 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сайте ИГУ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на странице отдела лицензирования, аккредитации и методического обеспечения).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5.2.Учебно-методическое и информационное обеспечение образовательного процесса при реализации ОПОП ВО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направлению_______________.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 7.1.2. ФГОС 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к  электронно-библиотечным системам: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:rsidR="007B4F85" w:rsidRDefault="007B4F85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F85" w:rsidRPr="007B4F85" w:rsidRDefault="000713FC" w:rsidP="003B40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B4F85" w:rsidRPr="007B4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Необходимо</w:t>
      </w:r>
      <w:r w:rsidR="007D6A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B4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ЭБС (электронно-библиотечная</w:t>
      </w:r>
      <w:r w:rsidR="007D6A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B4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система), реквизиты договоров с правообладателями</w:t>
      </w:r>
      <w:r w:rsidR="007B4F85" w:rsidRPr="007B4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  <w:r w:rsidR="007D6A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B4F85" w:rsidRPr="007B4F85">
        <w:rPr>
          <w:rFonts w:ascii="Times New Roman" w:hAnsi="Times New Roman" w:cs="Times New Roman"/>
          <w:i/>
          <w:sz w:val="24"/>
          <w:szCs w:val="24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на странице отдела лицензирования, аккредитации и методического обеспечения и на сайте Научной библиотеки ИГУ</w:t>
      </w:r>
      <w:proofErr w:type="gramStart"/>
      <w:r w:rsidR="007B4F85" w:rsidRPr="007B4F8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7B4F85" w:rsidRPr="007B4F85">
        <w:rPr>
          <w:rFonts w:ascii="Times New Roman" w:hAnsi="Times New Roman" w:cs="Times New Roman"/>
          <w:i/>
          <w:sz w:val="24"/>
          <w:szCs w:val="24"/>
        </w:rPr>
        <w:t>.</w:t>
      </w:r>
    </w:p>
    <w:p w:rsidR="00350E88" w:rsidRDefault="007B4F85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Электронно-библиотечн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D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713FC"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издания по </w:t>
      </w:r>
      <w:r w:rsidR="005B0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</w:t>
      </w:r>
      <w:r w:rsidR="000713FC"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изучаемым </w:t>
      </w:r>
      <w:r w:rsidR="000713FC"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дисциплинам, и сформированной по согласованию с правообладателем учебной и учебно-методической литературой.</w:t>
      </w:r>
      <w:r w:rsidR="00350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 научной библиотеки им. </w:t>
      </w:r>
      <w:proofErr w:type="spellStart"/>
      <w:r w:rsidR="00350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В.Г.Распутина</w:t>
      </w:r>
      <w:proofErr w:type="spellEnd"/>
      <w:r w:rsidR="00350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ИГУ составляет (на 01.01.2018г.)  1 683 149 полнотекстовых электронных</w:t>
      </w:r>
      <w:r w:rsidR="0003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</w:t>
      </w:r>
    </w:p>
    <w:p w:rsidR="000713FC" w:rsidRPr="005927A8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При этом, одновременно имеют индивидуальный доступ к такой системе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системам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)____ % обучающихся 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 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03188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реальный показатель, обращая внимание на то, что он должен быть не менее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25%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End"/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п. 7.3.3  ФГОС ВО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0713FC" w:rsidRPr="005927A8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обеспечен доступ  (удаленный доступ) к следующим  современным профессиональным базам данных, информационным справочным и поисковым системам. Перечень профессиональных баз данных, информационных справочных и поисковых систем ежегодно обновляется. Его состав определяется  в рабочих программах дисциплин (модулей)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(указываются только те базы данных, которые указаны в РПД и РПП данной ОПОП)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0713FC" w:rsidRPr="000713FC" w:rsidRDefault="000713FC" w:rsidP="000713FC">
      <w:pPr>
        <w:widowControl w:val="0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______________________________________________________;</w:t>
      </w:r>
    </w:p>
    <w:p w:rsidR="000713FC" w:rsidRPr="000713FC" w:rsidRDefault="000713FC" w:rsidP="000713FC">
      <w:pPr>
        <w:widowControl w:val="0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______________________________________________________;</w:t>
      </w:r>
    </w:p>
    <w:p w:rsidR="000713FC" w:rsidRPr="000713FC" w:rsidRDefault="000713FC" w:rsidP="000713FC">
      <w:pPr>
        <w:widowControl w:val="0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______________________________________________________.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(информацию по этому пункту ОПОП можно взять на сайте научной библиотеки ФГБОУ ВО «ИГУ» или на странице отдела </w:t>
      </w:r>
      <w:proofErr w:type="spellStart"/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ЛАиМО</w:t>
      </w:r>
      <w:proofErr w:type="spellEnd"/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сайта ФГБОУ ВО «ИГУ»)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информационно - образовательная среда ФГБОУ ВО «ИГУ»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D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п.7.1.2. ФГОС </w:t>
      </w:r>
      <w:proofErr w:type="gramStart"/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="003B4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Положением об электронно-</w:t>
      </w:r>
      <w:proofErr w:type="spellStart"/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иноформационной</w:t>
      </w:r>
      <w:proofErr w:type="spellEnd"/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среде ФГБОУ ВО «ИГУ» (протокол Ученого совета ФГБОУ ВО «ИГУ» №2 от 23.09.2016г)</w:t>
      </w:r>
      <w:r w:rsidR="003B4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применения электронного обучения и дистанционных образовательных технологий (</w:t>
      </w:r>
      <w:r w:rsidR="000A4304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="007D6AF0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ректора №556 от 30.08.17</w:t>
      </w:r>
      <w:r w:rsidR="000A4304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16401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обеспечивает доступ к учебно-методической документации: учебный план, рабочие программы дисциплин (модулей), практик, 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комплекс основных учебников, учебно-методических пособий, электронным библиотекам и электронным образовательным ресурсам, указанным в рабочих программах всех учебных дисциплин (модулей), практик, НИР (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указать при наличии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и др., включенных в учебный план.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представлены на сайте ФГБОУ ВО «ИГУ» в разделе «Образование», вкладка «Образовательные программы» и локальной сети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указать </w:t>
      </w:r>
      <w:r w:rsidR="00116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адрес доступа к информации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факультета (института)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информационно-образовательно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ФГОС ВО </w:t>
      </w:r>
      <w:r w:rsidR="00116401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 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формирования портфолио обучающегося в ФГБОУ ВО «ИГУ» </w:t>
      </w:r>
      <w:r w:rsidR="00116401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="007D6AF0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116401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26D94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фиксируется ход образовательного процесса, результатов промежуточной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аттестации и результатов освоения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обучающегося.</w:t>
      </w:r>
      <w:proofErr w:type="gramEnd"/>
      <w:r w:rsidR="003B4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ИОС_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обеспечивает проведение __________________________________занятий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указать все виды занятий, реализация которых предусмотрена ОПОП с применением электронного обучения, дистанционных образовательных технологий);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</w:t>
      </w:r>
      <w:r w:rsidR="00E63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 результатов обучения ____________________________________(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</w:t>
      </w:r>
      <w:r w:rsidR="00E43B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если это имеется,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все виды контроля, реализация которых предусмотрена ОПОП с применением электронного обучения, дистанционных образовательных технологий).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информационно – образовательная среда факультета/института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выпускающей кафедры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обеспечивает формирование и хранение электронного портфолио обучающегося, в том числе сохранение работ обучающихся (курсовых, дипломных, проектных…), рецензий и оценок на эти работы со стоны любых участников образовательного процесса </w:t>
      </w: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формирования портфолио обучающегося в ФГБОУ ВО «ИГУ» (Приказ №552 от 30.08.2017г).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Электронная информационно – образовательная среда факультета/института ___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выпускающей кафедры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обеспечивает взаимодействие  между участниками образовательного процесса________________________________________(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форму и виды взаимодействия, в том числе синхронное и/или асинхронное взаимодействие посредством сети «Интернет»)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технологий________________(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используемые на факультете/в институте средства информационно-коммуникационных технологий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квалифицированными специалистами, прошедшими дополнительное профессиональное образование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специалистами, </w:t>
      </w:r>
      <w:r w:rsidRP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</w:t>
      </w:r>
      <w:r w:rsidR="00E43BB3" w:rsidRP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специальное образование,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поддерживающих и научно-педагогическими работниками ее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использующими в организации образовательного процесса.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Фонд Научной библиотеки им.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В.Г.Распутина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ИГУ составляет (на 01.01.2018г.) 4541900 изданий. Из них: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3007237 экз. научной литературы;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1189644 экз. учебной литературы, в том числе 102014 экз. учебно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методической литературы;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1683149 полнотекстовых электронных документов, в том числе 1606 434 сетевых удаленных, 76715 сетевых локальных;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3388 электронных изданий (научных, учебных).</w:t>
      </w:r>
    </w:p>
    <w:p w:rsidR="000713FC" w:rsidRPr="005927A8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указанных у учебном плане ОПОП 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____________. Обеспеченность дисциплин основной литературой в целом по  ОПОП ВО составляет ___ экземпляров каждого из изданий, перечисленных в рабочих программах дисциплин (модулей), практик (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анный показатель рассчитывается 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вначале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каждому наименованию, указанному в РПД и/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РПП и программе ГИА, а затем вычисляется средний показатель обеспеченности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целом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ОПОП. Необходимо обратить внимание, что 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должно быть не менее 50 экземпляров каждого из изданий основной литературы (п.7.3.1 ФГОС </w:t>
      </w:r>
      <w:proofErr w:type="gramStart"/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</w:t>
      </w:r>
      <w:proofErr w:type="gramEnd"/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), перечисленной в РПД,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РПП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программе ГИА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т.е. средний показатель не может быть менее 0,5 экземпляра на одного обучающегося по программе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).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 дополнительной литературы включает следующие официальные справочно-библиографические и специализированные периодические издания:</w:t>
      </w:r>
    </w:p>
    <w:p w:rsidR="000713FC" w:rsidRPr="000713FC" w:rsidRDefault="000713FC" w:rsidP="000713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______________________________________________________;</w:t>
      </w:r>
    </w:p>
    <w:p w:rsidR="000713FC" w:rsidRPr="000713FC" w:rsidRDefault="000713FC" w:rsidP="000713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______________________________________________________;</w:t>
      </w:r>
    </w:p>
    <w:p w:rsidR="000713FC" w:rsidRPr="000713FC" w:rsidRDefault="000713FC" w:rsidP="000713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Обеспеченность дисциплин (модулей), практик дополнительной литературой составляет ______ экземпляров на  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о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бучающ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егося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анный показатель рассчитывается 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вначале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каждому наименованию, указанному в РПД и/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РПП и программе ГИА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разделе дополнительная литература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а затем вычисляется средний показатель обеспеченности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целом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ОПОП.</w:t>
      </w:r>
      <w:proofErr w:type="gramEnd"/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3B3292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Необходимо обратить внимание, что должно быть 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 менее 25 экземпляров дополнительной литературы на 100 обучающихся 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п.7.3.1 ФГОС ВО)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т.е. средний показатель по ОПОП не может быть менее 0,25 экземпляров каждого наименования, </w:t>
      </w:r>
      <w:r w:rsidR="003B3292"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указан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ного</w:t>
      </w:r>
      <w:r w:rsidR="003B3292"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РПД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и/или </w:t>
      </w:r>
      <w:r w:rsidR="003B3292"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РПП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и/или в программе ГИА, </w:t>
      </w:r>
      <w:r w:rsidR="003B3292"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одного обучающегося по программе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 Материально-технические условия реализации  ОПОП ВО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«ИГУ»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междисциплинароной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практической и научно-исследовательских работ обучающихся, предусмотренных учебным планом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УП ОПОП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Заключение главного управления МЧС России по Иркутской области о соответствии объекта защиты требованиям пожарной безопасности расположено на сайте университета в разделе «Сведения об образовательной организации».</w:t>
      </w:r>
    </w:p>
    <w:p w:rsidR="000713FC" w:rsidRPr="000713FC" w:rsidRDefault="000713FC" w:rsidP="000713FC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включает:</w:t>
      </w:r>
    </w:p>
    <w:p w:rsidR="000713FC" w:rsidRPr="000713FC" w:rsidRDefault="000713FC" w:rsidP="000713F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0713FC" w:rsidRPr="000713FC" w:rsidRDefault="000713FC" w:rsidP="000713F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аудиторные занятия для проведения занятий семинарского типа;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лингафонных кабинетов;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посадочных мест;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_____аудиторий для выполнения научно – исследовательской работы (курсового проектирования);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аудиторий для  самостоятельной работы,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организации для каждого обучающегося, в соответствии с объемом изучаемых дисциплин.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основное оборудование);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основное оборудование);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учебно-методических ресурсных центров;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основное оборудование);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 в соответствии с реализуемым профилем и той информацией, которая представлена в рабочих программах дисциплин (модулей)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материально – техническом обеспечении образовательного процесса представлена на 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="000A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справках «Материально-техническое обеспечение основной профессиональной образовательной программы»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«ИГУ»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комплектом лицензионного программного обеспечения: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1___________________________________</w:t>
      </w:r>
    </w:p>
    <w:p w:rsidR="007831F8" w:rsidRDefault="000713FC" w:rsidP="007831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2___________________________________ </w:t>
      </w:r>
    </w:p>
    <w:p w:rsidR="007831F8" w:rsidRPr="007831F8" w:rsidRDefault="000713FC" w:rsidP="007831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831F8"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 </w:t>
      </w:r>
      <w:r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 только те комплекты</w:t>
      </w:r>
      <w:r w:rsidR="007831F8"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программного обеспечения</w:t>
      </w:r>
      <w:r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которые указаны в РПД, РПП</w:t>
      </w:r>
      <w:r w:rsid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83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7B4F85" w:rsidRPr="0078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3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определен в рабочих программах дисциплин (модулей) и подлежит ежегодному обновлению.</w:t>
      </w:r>
      <w:r w:rsidR="004A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1F8">
        <w:rPr>
          <w:rFonts w:ascii="Times New Roman" w:hAnsi="Times New Roman" w:cs="Times New Roman"/>
          <w:i/>
          <w:sz w:val="24"/>
          <w:szCs w:val="24"/>
        </w:rPr>
        <w:t>(</w:t>
      </w:r>
      <w:r w:rsidR="007831F8" w:rsidRPr="007831F8">
        <w:rPr>
          <w:rFonts w:ascii="Times New Roman" w:hAnsi="Times New Roman" w:cs="Times New Roman"/>
          <w:i/>
          <w:sz w:val="24"/>
          <w:szCs w:val="24"/>
        </w:rPr>
        <w:t>Полный перечень лицензионного программного обеспечения представлен на сайте ФГБОУ ВО «ИГУ», в том числе, на странице отдела лицензирования, аккредитации и методического обеспечения</w:t>
      </w:r>
      <w:r w:rsidR="007831F8">
        <w:rPr>
          <w:rFonts w:ascii="Times New Roman" w:hAnsi="Times New Roman" w:cs="Times New Roman"/>
          <w:i/>
          <w:sz w:val="24"/>
          <w:szCs w:val="24"/>
        </w:rPr>
        <w:t>)</w:t>
      </w:r>
      <w:r w:rsidR="007831F8" w:rsidRPr="007831F8">
        <w:rPr>
          <w:rFonts w:ascii="Times New Roman" w:hAnsi="Times New Roman" w:cs="Times New Roman"/>
          <w:i/>
          <w:sz w:val="24"/>
          <w:szCs w:val="24"/>
        </w:rPr>
        <w:t>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="000A4304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Финансовые условия реализации программы </w:t>
      </w:r>
      <w:proofErr w:type="spellStart"/>
      <w:r w:rsidR="000A4304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="000A4304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</w:t>
      </w: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бъем сре</w:t>
      </w:r>
      <w:bookmarkStart w:id="25" w:name="_Toc149687667"/>
      <w:bookmarkStart w:id="26" w:name="_Toc149688018"/>
      <w:bookmarkStart w:id="27" w:name="_Toc149688181"/>
      <w:bookmarkStart w:id="28" w:name="_Toc149688211"/>
      <w:bookmarkStart w:id="29" w:name="_Toc149688267"/>
      <w:bookmarkStart w:id="30" w:name="_Toc149693834"/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дств на реализацию ОПОП </w:t>
      </w:r>
      <w:proofErr w:type="gramStart"/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0A4304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)_____________________</w:t>
      </w:r>
      <w:r w:rsidR="007831F8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советом ФГБОУ ВО «ИГУ» утвержден размер финансового обеспечения  реализации ОПОП ВО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______________________________________в объеме __________________.</w:t>
      </w:r>
    </w:p>
    <w:p w:rsidR="007831F8" w:rsidRPr="007831F8" w:rsidRDefault="000713FC" w:rsidP="007831F8">
      <w:pPr>
        <w:pStyle w:val="4"/>
        <w:ind w:firstLine="720"/>
        <w:jc w:val="both"/>
        <w:rPr>
          <w:b w:val="0"/>
          <w:i/>
        </w:rPr>
      </w:pPr>
      <w:r w:rsidRPr="000713FC">
        <w:rPr>
          <w:bCs w:val="0"/>
          <w:i/>
        </w:rPr>
        <w:t xml:space="preserve">В тексте ФГОС ВО п.7.4.1. «Финансовое обеспечение реализации программы </w:t>
      </w:r>
      <w:proofErr w:type="spellStart"/>
      <w:r w:rsidRPr="000713FC">
        <w:rPr>
          <w:bCs w:val="0"/>
          <w:i/>
        </w:rPr>
        <w:t>бакалавриата</w:t>
      </w:r>
      <w:proofErr w:type="spellEnd"/>
      <w:r w:rsidRPr="000713FC">
        <w:rPr>
          <w:bCs w:val="0"/>
          <w:i/>
        </w:rPr>
        <w:t xml:space="preserve"> </w:t>
      </w:r>
      <w:r w:rsidRPr="000713FC">
        <w:rPr>
          <w:bCs w:val="0"/>
          <w:i/>
        </w:rPr>
        <w:lastRenderedPageBreak/>
        <w:t>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</w:t>
      </w:r>
      <w:r w:rsidR="007831F8">
        <w:rPr>
          <w:bCs w:val="0"/>
          <w:i/>
        </w:rPr>
        <w:t>».</w:t>
      </w:r>
    </w:p>
    <w:p w:rsidR="007831F8" w:rsidRPr="00583AA4" w:rsidRDefault="007831F8" w:rsidP="007831F8">
      <w:pPr>
        <w:pStyle w:val="4"/>
        <w:ind w:firstLine="720"/>
        <w:jc w:val="both"/>
        <w:rPr>
          <w:b w:val="0"/>
          <w:i/>
        </w:rPr>
      </w:pPr>
      <w:r>
        <w:rPr>
          <w:b w:val="0"/>
          <w:i/>
        </w:rPr>
        <w:t xml:space="preserve">Форма представлена на </w:t>
      </w:r>
      <w:r w:rsidRPr="00583AA4">
        <w:rPr>
          <w:b w:val="0"/>
          <w:i/>
        </w:rPr>
        <w:t>странице отдела лицензирования, аккредитации и методического обеспечения</w:t>
      </w:r>
      <w:r>
        <w:rPr>
          <w:b w:val="0"/>
          <w:i/>
        </w:rPr>
        <w:t>. Сведения предоставляет ФЭУ ФГБОУ ВО «ИГУ».</w:t>
      </w:r>
    </w:p>
    <w:p w:rsidR="000713FC" w:rsidRPr="000713FC" w:rsidRDefault="000713FC" w:rsidP="000713FC">
      <w:pPr>
        <w:keepNext/>
        <w:widowControl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/>
          <w:sz w:val="20"/>
          <w:szCs w:val="24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bookmarkEnd w:id="25"/>
      <w:bookmarkEnd w:id="26"/>
      <w:bookmarkEnd w:id="27"/>
      <w:bookmarkEnd w:id="28"/>
      <w:bookmarkEnd w:id="29"/>
      <w:bookmarkEnd w:id="30"/>
      <w:r w:rsidRPr="000713F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СОЦИАЛЬНО-КУЛЬТУРНОЙ СРЕДЫ ВУЗА, ОБЕСПЕЧИВАЮЩИЕ РАЗВИТИЕ ОБЩЕКУЛЬТУРНЫХ КОМПЕТЕНЦИЙ СТУДЕНТОВ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данном разделе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казываются возможности ФГБОУ ВО «ИГУ» и конкретного структурного подразделения (факультета/института) в формировании общекультурных  компетенций выпускников.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Приводятся стратегические документы ФГБОУ ВО «ИГУ», определяющие концепцию формирования среды вуза, обеспечивающей развитие общекультурных компетенций обучающихся, а также документы, подтверждающие реализацию вузом выбранной стратегии.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структура описания данного раздела: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Характеристики среды, важные для воспитания личности и позволяющие   формировать общекультурные компетенции;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Задачи воспитательной деятельности, решаемые в ОПОП;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Основные направления деятельности студентов;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Основные студенческие сообщества/объединения/центры на факультете, в институте…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Используемые в воспитательной деятельности формы и технологии;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Проекты воспитательной деятельности   по направлениям;    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Проекты изменения социокультурной среды;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Годовой круг событий и творческих дел, участие в конкурсах;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Студенческое самоуправление  в ОПОП;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Формы представления  студентами достижений и способы оценки освоения  компетенций во внеаудиторной работе;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11. Организация  учета и поощрения  социальной активности;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Используемая инфраструктура университета;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Используемая социокультурная среда города;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Социальные  партнеры (указать организации, реквизиты договоров о сотрудничестве и направления совместной деятельности).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этом разделе могут быть представлены: документы, регламентирующие воспитательную деятельность; сведения о психолого-консультационной и  специальной  профилактической работах; сведения об обеспечении социально-бытовых условий и др.</w:t>
      </w:r>
      <w:proofErr w:type="gramEnd"/>
    </w:p>
    <w:p w:rsidR="007831F8" w:rsidRPr="00960428" w:rsidRDefault="000713FC" w:rsidP="007831F8">
      <w:pPr>
        <w:pStyle w:val="a0"/>
        <w:numPr>
          <w:ilvl w:val="0"/>
          <w:numId w:val="0"/>
        </w:numPr>
        <w:spacing w:line="240" w:lineRule="auto"/>
        <w:rPr>
          <w:i/>
        </w:rPr>
      </w:pPr>
      <w:r w:rsidRPr="000713FC">
        <w:tab/>
      </w:r>
      <w:r w:rsidR="007831F8" w:rsidRPr="00960428">
        <w:rPr>
          <w:i/>
        </w:rPr>
        <w:t xml:space="preserve">Примерная характеристика </w:t>
      </w:r>
      <w:proofErr w:type="gramStart"/>
      <w:r w:rsidR="007831F8" w:rsidRPr="00960428">
        <w:rPr>
          <w:i/>
        </w:rPr>
        <w:t>социально-культурной среды вуза, обеспечивающей развитие общекультурных компетенций студентов представлена</w:t>
      </w:r>
      <w:proofErr w:type="gramEnd"/>
      <w:r w:rsidR="007831F8" w:rsidRPr="00960428">
        <w:rPr>
          <w:i/>
        </w:rPr>
        <w:t xml:space="preserve"> на странице отдела </w:t>
      </w:r>
      <w:proofErr w:type="spellStart"/>
      <w:r w:rsidR="007831F8" w:rsidRPr="00960428">
        <w:rPr>
          <w:i/>
        </w:rPr>
        <w:t>ЛАиМО</w:t>
      </w:r>
      <w:proofErr w:type="spellEnd"/>
      <w:r w:rsidR="007831F8" w:rsidRPr="00960428">
        <w:rPr>
          <w:i/>
        </w:rPr>
        <w:t xml:space="preserve"> (п.6.0)</w:t>
      </w:r>
      <w:r w:rsidR="007831F8">
        <w:rPr>
          <w:i/>
        </w:rPr>
        <w:t>.</w:t>
      </w:r>
    </w:p>
    <w:p w:rsidR="000713FC" w:rsidRPr="000713FC" w:rsidRDefault="000713FC" w:rsidP="000713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НОРМАТИВНО-МЕТОДИЧЕСКОЕ ОБЕСПЕЧЕНИЕ СИСТЕМЫ ОЦЕНКИ КАЧЕСТВА ОСВОЕНИЯ </w:t>
      </w:r>
      <w:proofErr w:type="gramStart"/>
      <w:r w:rsidRPr="000713FC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713FC">
        <w:rPr>
          <w:rFonts w:ascii="Times New Roman" w:eastAsia="Times New Roman" w:hAnsi="Times New Roman" w:cs="Times New Roman"/>
          <w:b/>
          <w:sz w:val="24"/>
          <w:szCs w:val="24"/>
        </w:rPr>
        <w:t xml:space="preserve"> ОПОП ВО БАКАЛАВРИАТА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и  Федеральным законом «Об образовании в Российской Федерации»</w:t>
      </w:r>
      <w:r w:rsidR="000A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№273-ФЗ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освоения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включает т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екущий контроль успеваемости, промежуточную и государственную итоговую аттестацию обучающихся.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методическому обеспечению </w:t>
      </w:r>
      <w:r w:rsidRPr="000713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екущего контроля успеваемости, промежуточной и государственной итоговой аттестации </w:t>
      </w:r>
      <w:proofErr w:type="gram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ОПОП ВО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проведения </w:t>
      </w:r>
      <w:r w:rsidRPr="000713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екущего контроля успеваемости и промежуточной аттестации;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государственной итоговой аттестации;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проведения государственной итоговой аттестации.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7.1. Матрица соответствия компетенций, формирующих их составных частей ОПОП и оценочных средств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(Макет  матрицы приведен в Приложении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 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проведения текущего контроля успеваемости и промежуточной аттестации</w:t>
      </w:r>
    </w:p>
    <w:p w:rsidR="00312CA4" w:rsidRPr="00312CA4" w:rsidRDefault="000713FC" w:rsidP="004A0F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2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Нормативно-методическое обеспечение текущего контроля успеваемости и промежуточной аттестации обучающихся по  ОПОП ВО осуществляется в соответствии с Федеральным законом от 29 декабря 2012 г. «Об образовании в Российской Федерации» №273-ФЗ </w:t>
      </w:r>
      <w:r w:rsidRPr="00726D9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4A0FAE" w:rsidRPr="00726D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2CA4" w:rsidRPr="00726D94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312CA4" w:rsidRPr="00726D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12CA4" w:rsidRPr="00726D94">
        <w:rPr>
          <w:rFonts w:ascii="Times New Roman" w:hAnsi="Times New Roman"/>
          <w:sz w:val="24"/>
          <w:szCs w:val="24"/>
        </w:rPr>
        <w:t xml:space="preserve"> России от 05.04.2017 N301"Об утверждении Порядка организации и</w:t>
      </w:r>
      <w:r w:rsidR="004A0FAE" w:rsidRPr="00726D94">
        <w:rPr>
          <w:rFonts w:ascii="Times New Roman" w:hAnsi="Times New Roman"/>
          <w:sz w:val="24"/>
          <w:szCs w:val="24"/>
        </w:rPr>
        <w:t xml:space="preserve"> </w:t>
      </w:r>
      <w:r w:rsidR="00312CA4" w:rsidRPr="00726D94">
        <w:rPr>
          <w:rFonts w:ascii="Times New Roman" w:hAnsi="Times New Roman"/>
          <w:sz w:val="24"/>
          <w:szCs w:val="24"/>
        </w:rPr>
        <w:t>осуществления образовательной</w:t>
      </w:r>
      <w:r w:rsidR="004A0FAE" w:rsidRPr="00726D94">
        <w:rPr>
          <w:rFonts w:ascii="Times New Roman" w:hAnsi="Times New Roman"/>
          <w:sz w:val="24"/>
          <w:szCs w:val="24"/>
        </w:rPr>
        <w:t xml:space="preserve"> </w:t>
      </w:r>
      <w:r w:rsidR="00312CA4" w:rsidRPr="00726D94">
        <w:rPr>
          <w:rFonts w:ascii="Times New Roman" w:hAnsi="Times New Roman"/>
          <w:sz w:val="24"/>
          <w:szCs w:val="24"/>
        </w:rPr>
        <w:t>деятельности по образовательным</w:t>
      </w:r>
      <w:r w:rsidR="004A0FAE" w:rsidRPr="00726D94">
        <w:rPr>
          <w:rFonts w:ascii="Times New Roman" w:hAnsi="Times New Roman"/>
          <w:sz w:val="24"/>
          <w:szCs w:val="24"/>
        </w:rPr>
        <w:t xml:space="preserve"> </w:t>
      </w:r>
      <w:r w:rsidR="00312CA4" w:rsidRPr="00726D94">
        <w:rPr>
          <w:rFonts w:ascii="Times New Roman" w:hAnsi="Times New Roman"/>
          <w:sz w:val="24"/>
          <w:szCs w:val="24"/>
        </w:rPr>
        <w:t xml:space="preserve">программам высшего образования </w:t>
      </w:r>
      <w:proofErr w:type="gramStart"/>
      <w:r w:rsidR="00312CA4" w:rsidRPr="00726D94">
        <w:rPr>
          <w:rFonts w:ascii="Times New Roman" w:hAnsi="Times New Roman"/>
          <w:sz w:val="24"/>
          <w:szCs w:val="24"/>
        </w:rPr>
        <w:t>-п</w:t>
      </w:r>
      <w:proofErr w:type="gramEnd"/>
      <w:r w:rsidR="00312CA4" w:rsidRPr="00726D94">
        <w:rPr>
          <w:rFonts w:ascii="Times New Roman" w:hAnsi="Times New Roman"/>
          <w:sz w:val="24"/>
          <w:szCs w:val="24"/>
        </w:rPr>
        <w:t xml:space="preserve">рограммам </w:t>
      </w:r>
      <w:proofErr w:type="spellStart"/>
      <w:r w:rsidR="00312CA4" w:rsidRPr="00726D9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312CA4" w:rsidRPr="00726D94">
        <w:rPr>
          <w:rFonts w:ascii="Times New Roman" w:hAnsi="Times New Roman"/>
          <w:sz w:val="24"/>
          <w:szCs w:val="24"/>
        </w:rPr>
        <w:t>, программам</w:t>
      </w:r>
      <w:r w:rsidR="004A0FAE" w:rsidRPr="0072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CA4" w:rsidRPr="00726D94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312CA4" w:rsidRPr="00726D94">
        <w:rPr>
          <w:rFonts w:ascii="Times New Roman" w:hAnsi="Times New Roman"/>
          <w:sz w:val="24"/>
          <w:szCs w:val="24"/>
        </w:rPr>
        <w:t>, программам магистратуры".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Текущая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Текущий контроль успеваемости обеспечивает оценивание хода освоения дисциплин (модулей) и прохождения практик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обучения по дисциплинам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(модулям) и прохождения практик (в том числе результатов курсового проектирования (выполнения курсовых работ)).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аттестация, как правило, осуществляется в конце семестра или на завершающем этапе практики.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ОПОП, так и их частей. </w:t>
      </w:r>
    </w:p>
    <w:p w:rsidR="007831F8" w:rsidRPr="007831F8" w:rsidRDefault="007831F8" w:rsidP="00783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1F8">
        <w:rPr>
          <w:rFonts w:ascii="Times New Roman" w:hAnsi="Times New Roman" w:cs="Times New Roman"/>
          <w:bCs/>
          <w:sz w:val="24"/>
          <w:szCs w:val="24"/>
        </w:rPr>
        <w:t>Формы текущего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контроля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 и промежуточно</w:t>
      </w:r>
      <w:r>
        <w:rPr>
          <w:rFonts w:ascii="Times New Roman" w:hAnsi="Times New Roman" w:cs="Times New Roman"/>
          <w:bCs/>
          <w:sz w:val="24"/>
          <w:szCs w:val="24"/>
        </w:rPr>
        <w:t>й аттестации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 определяются учебным планом и внутренними локальными актами ФГБОУ ВО «ИГУ»: </w:t>
      </w:r>
      <w:r w:rsidRPr="00726D94">
        <w:rPr>
          <w:rFonts w:ascii="Times New Roman" w:hAnsi="Times New Roman" w:cs="Times New Roman"/>
          <w:bCs/>
          <w:sz w:val="24"/>
          <w:szCs w:val="24"/>
        </w:rPr>
        <w:t>«Положение о промежуточной аттестации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 xml:space="preserve"> в ФГБУ ВО «ИГУ»</w:t>
      </w:r>
      <w:r w:rsidRPr="00726D94">
        <w:rPr>
          <w:rFonts w:ascii="Times New Roman" w:hAnsi="Times New Roman" w:cs="Times New Roman"/>
          <w:bCs/>
          <w:sz w:val="24"/>
          <w:szCs w:val="24"/>
        </w:rPr>
        <w:t xml:space="preserve"> (Протокол Ученого совета №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10</w:t>
      </w:r>
      <w:r w:rsidRPr="00726D9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25.08.2017</w:t>
      </w:r>
      <w:r w:rsidRPr="00726D94">
        <w:rPr>
          <w:rFonts w:ascii="Times New Roman" w:hAnsi="Times New Roman" w:cs="Times New Roman"/>
          <w:bCs/>
          <w:sz w:val="24"/>
          <w:szCs w:val="24"/>
        </w:rPr>
        <w:t xml:space="preserve">);  «Положение о 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текущем контроле успеваемости в ФГБОУ ВО «ИГУ</w:t>
      </w:r>
      <w:proofErr w:type="gramStart"/>
      <w:r w:rsidR="00312CA4" w:rsidRPr="00726D94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="00312CA4" w:rsidRPr="00726D94">
        <w:rPr>
          <w:rFonts w:ascii="Times New Roman" w:hAnsi="Times New Roman" w:cs="Times New Roman"/>
          <w:bCs/>
          <w:sz w:val="24"/>
          <w:szCs w:val="24"/>
        </w:rPr>
        <w:t>Протокол Ученого совета №10 от 25.08.2017).</w:t>
      </w:r>
    </w:p>
    <w:p w:rsidR="000713FC" w:rsidRPr="000713FC" w:rsidRDefault="000713FC" w:rsidP="00783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формам текущего контроля относятся: собеседование, коллоквиум, тест,  проверка контрольных работ, рефератов, эссе и иные творческих работ, опрос студентов на учебных занятиях, отчеты студентов по лабораторным работам, проверка расчетно-графических работ и др.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формам промежуточной аттестации относятся: зачет, экзамен по дисциплине (модулю), защита курсового проекта (работы), отчета (по практикам, научно-исследовательской работе студентов и т.п.) и др.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аттестации обучающихся на соответствие их персональных достижений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поэтапным требованиям соответствующей 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кафедрами ФГБОУ ВО « ИГУ» разработаны фонды оценочных средств (ФОС) для проведения текущего контроля успеваемости и промежуточной аттестации по дисциплине (модулю) или практике, который включен в структуру соответствующей рабочей программы дисциплины (модуля) или программы практики и представлен в других учебно-методических материалах.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фонда оценочных сре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ючает: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программы;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Оценочные средства включают: контрольные вопросы и типовые задания для практических занятий; лабораторных и контрольных работ, коллоквиумов, зачетов и экзаменов; тесты и компьютерные тестирующие программы; примерную тематику курсовых работ, эссе и рефератов. Указанные формы оценочных средств позволяют оценить степень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обучающихся.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проведения текущего контроля и промежуточной аттестации представлены в ФОС </w:t>
      </w:r>
      <w:r w:rsidRP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F37A7" w:rsidRP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макеты ФОС представлены на странице отдела </w:t>
      </w:r>
      <w:proofErr w:type="spellStart"/>
      <w:r w:rsidR="003F37A7" w:rsidRP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ЛАиМО</w:t>
      </w:r>
      <w:proofErr w:type="spellEnd"/>
      <w:r w:rsidR="003F37A7" w:rsidRP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сайта ФГОС ВО «ИГУ» в разделе 6)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приводятся в рабочих программах дисциплин (модулей), программах практик и других учебно-методических материалах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ФОС</w:t>
      </w:r>
      <w:r w:rsid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где они представлены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 Государственная итоговая аттестация выпускников ОПОП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6C41D9" w:rsidRPr="006C41D9" w:rsidRDefault="00312CA4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ст.59 Федерального закона «Об образовании в Российской Федерации» от 29.12.2012 №273 – ФЗ </w:t>
      </w:r>
      <w:r w:rsidR="006C41D9" w:rsidRPr="006C41D9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Pr="006C41D9">
        <w:rPr>
          <w:rStyle w:val="blk"/>
          <w:rFonts w:ascii="Times New Roman" w:hAnsi="Times New Roman" w:cs="Times New Roman"/>
          <w:sz w:val="24"/>
          <w:szCs w:val="24"/>
        </w:rPr>
        <w:t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</w:t>
      </w:r>
      <w:r w:rsidR="006C41D9" w:rsidRPr="006C41D9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6C41D9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312CA4" w:rsidRPr="00312CA4" w:rsidRDefault="00312CA4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D9">
        <w:rPr>
          <w:rStyle w:val="blk"/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6C41D9">
        <w:rPr>
          <w:rStyle w:val="blk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41D9">
        <w:rPr>
          <w:rStyle w:val="blk"/>
          <w:rFonts w:ascii="Times New Roman" w:hAnsi="Times New Roman" w:cs="Times New Roman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</w:t>
      </w:r>
      <w:r w:rsidR="006C41D9" w:rsidRPr="006C41D9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6C41D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высшего учебного заведения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761993" w:rsidRPr="00761993" w:rsidRDefault="00761993" w:rsidP="007619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993">
        <w:rPr>
          <w:rFonts w:ascii="Times New Roman" w:hAnsi="Times New Roman" w:cs="Times New Roman"/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 w:rsidR="003D0B98">
        <w:rPr>
          <w:rFonts w:ascii="Times New Roman" w:hAnsi="Times New Roman" w:cs="Times New Roman"/>
          <w:sz w:val="24"/>
          <w:szCs w:val="24"/>
        </w:rPr>
        <w:t xml:space="preserve"> </w:t>
      </w:r>
      <w:r w:rsidRPr="00761993">
        <w:rPr>
          <w:rFonts w:ascii="Times New Roman" w:hAnsi="Times New Roman" w:cs="Times New Roman"/>
          <w:i/>
          <w:sz w:val="24"/>
          <w:szCs w:val="24"/>
        </w:rPr>
        <w:t>(целесообразно указать представителей, участвующих в ГИА).</w:t>
      </w:r>
    </w:p>
    <w:p w:rsidR="00761993" w:rsidRPr="00761993" w:rsidRDefault="00761993" w:rsidP="00761993">
      <w:pPr>
        <w:pStyle w:val="af"/>
        <w:tabs>
          <w:tab w:val="clear" w:pos="64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форме: государственного экзамена; защиты выпускной квалификационной работы (далее вместе - государственные аттестационные испытания).</w:t>
      </w:r>
    </w:p>
    <w:p w:rsidR="000713FC" w:rsidRPr="000713FC" w:rsidRDefault="000713FC" w:rsidP="0076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 3 «Государственная итоговая аттестация»  учебного плана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входит защита выпускной квалификационной работы, включая подготовку к защите и процедуру защиты.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Ученого совета </w:t>
      </w:r>
      <w:r w:rsidR="007619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(института)</w:t>
      </w:r>
      <w:r w:rsidR="00312C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структуру  государственной итоговой аттестации </w:t>
      </w:r>
      <w:r w:rsidR="003D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включены  подготовка и сдача государственного экзамена. </w:t>
      </w:r>
      <w:proofErr w:type="gramEnd"/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Приказа Министерства образования и науки РФ от 29 июня 2015 г. № 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программам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магистратуры",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ФГОС ВО и рекомендаций 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_____________________________, в ФГБОУ ВО «ИГУ» разработаны и утверждены соответствующие нормативные документы, регламентирующие проведение государственной итоговой аттестации:</w:t>
      </w:r>
    </w:p>
    <w:p w:rsidR="00761993" w:rsidRPr="00726D94" w:rsidRDefault="000713FC" w:rsidP="007619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1993" w:rsidRPr="00761993">
        <w:rPr>
          <w:rFonts w:ascii="Times New Roman" w:hAnsi="Times New Roman" w:cs="Times New Roman"/>
          <w:sz w:val="24"/>
          <w:szCs w:val="24"/>
        </w:rPr>
        <w:t>Положение о государственной итоговой аттестации в ФГБОУ ВО "ИГУ</w:t>
      </w:r>
      <w:r w:rsidR="00761993" w:rsidRPr="00726D94">
        <w:rPr>
          <w:rFonts w:ascii="Times New Roman" w:hAnsi="Times New Roman" w:cs="Times New Roman"/>
          <w:sz w:val="24"/>
          <w:szCs w:val="24"/>
        </w:rPr>
        <w:t xml:space="preserve">" 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(Протокол Ученого совета №10 от 25.08.2017)</w:t>
      </w:r>
      <w:r w:rsidR="00761993" w:rsidRPr="00726D94">
        <w:rPr>
          <w:rFonts w:ascii="Times New Roman" w:hAnsi="Times New Roman" w:cs="Times New Roman"/>
          <w:sz w:val="24"/>
          <w:szCs w:val="24"/>
        </w:rPr>
        <w:t>.</w:t>
      </w:r>
    </w:p>
    <w:p w:rsidR="00761993" w:rsidRPr="00761993" w:rsidRDefault="00761993" w:rsidP="007619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D94">
        <w:rPr>
          <w:rFonts w:ascii="Times New Roman" w:hAnsi="Times New Roman" w:cs="Times New Roman"/>
          <w:sz w:val="24"/>
          <w:szCs w:val="24"/>
        </w:rPr>
        <w:t xml:space="preserve">- Положение о подготовке и защите выпускной квалификационной работы в ФГБОУ ВО «ИГУ» 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(Протокол Ученого совета №10 от 25.08.2017)</w:t>
      </w:r>
      <w:r w:rsidRPr="00726D94">
        <w:rPr>
          <w:rFonts w:ascii="Times New Roman" w:hAnsi="Times New Roman" w:cs="Times New Roman"/>
          <w:sz w:val="24"/>
          <w:szCs w:val="24"/>
        </w:rPr>
        <w:t>;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(советом)  _______________________ факультета / института (выпускающей кафедрой).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подготовки и защиты выпускной квалификационной работы (и сдачи государственного экзамена)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проведения</w:t>
      </w:r>
      <w:r w:rsidR="003D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выпускников ОПОП ВО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показателей и критериев оценивания компетенций, а также шкал оценивания;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материалы, определяющие процедуры оценивания результатов освоения образовательной программы.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7.3.1.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 направленность (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профиль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)___________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(ЛАН), регламентирующие данное направление работы, представлена информация  о том,  где и как  обучающийся может ознакомиться с ними)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7.3.2.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государственному экзамену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 проведения государственного экзамена, способы оценивания владения выпускником компетенциями определяются выпускающей кафедрой и/или  методической комиссией факультета/института)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государственной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аттестации выпускников ОПОП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направлению_______________________________, включают в себя: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контрольные задания или иные материалы, необходимые для оценки результатов освоения образовательной программы представлены в ФОС ГИА, являющейся компонентом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 подробно информация о содержании государственной итоговой аттестации представлена в программе ГИА, являющейся структурным компонентом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Toc149688219"/>
      <w:bookmarkStart w:id="32" w:name="_Toc149688275"/>
      <w:bookmarkStart w:id="33" w:name="_Toc149693842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ОБЕСПЕЧИВАЮЩИЕ КАЧЕСТВО ПОДГОТОВКИ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Cs/>
          <w:i/>
          <w:szCs w:val="21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/>
          <w:szCs w:val="21"/>
        </w:rPr>
        <w:t>(В данном разделе могут быть представлены документы и материалы, не нашедшие отражения в предыдущих разделах ОПОП, например: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4" w:name="_Toc149688221"/>
      <w:bookmarkStart w:id="35" w:name="_Toc149688277"/>
      <w:bookmarkStart w:id="36" w:name="_Toc149693844"/>
      <w:bookmarkEnd w:id="31"/>
      <w:bookmarkEnd w:id="32"/>
      <w:bookmarkEnd w:id="33"/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самообследования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34"/>
      <w:bookmarkEnd w:id="35"/>
      <w:bookmarkEnd w:id="36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7" w:name="_Toc149688220"/>
      <w:bookmarkStart w:id="38" w:name="_Toc149688276"/>
      <w:bookmarkStart w:id="39" w:name="_Toc149693843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положение о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-рейтинговой системе оценивания (в случае ее применения)</w:t>
      </w:r>
      <w:bookmarkEnd w:id="37"/>
      <w:bookmarkEnd w:id="38"/>
      <w:bookmarkEnd w:id="39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40" w:name="_Toc149688222"/>
      <w:bookmarkStart w:id="41" w:name="_Toc149688278"/>
      <w:bookmarkStart w:id="42" w:name="_Toc149693845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40"/>
      <w:bookmarkEnd w:id="41"/>
      <w:bookmarkEnd w:id="42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т.д.).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  РЕГЛАМЕНТ ПО ОРГАНИЗАЦИИ ПЕРИОДИЧЕСКОГО ОБНОВЛЕНИЯ  ОПОП ВОВ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ЦЕЛОМ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СОСТАВЛЯЮЩИХ ЕЕ ДОКУМЕНТОВ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1134"/>
      </w:tblGrid>
      <w:tr w:rsidR="000713FC" w:rsidRPr="000713FC" w:rsidTr="00286CC3">
        <w:tc>
          <w:tcPr>
            <w:tcW w:w="900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распоря-дительного</w:t>
            </w:r>
            <w:proofErr w:type="spellEnd"/>
            <w:proofErr w:type="gramEnd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введения изменений </w:t>
            </w:r>
          </w:p>
        </w:tc>
      </w:tr>
      <w:tr w:rsidR="000713FC" w:rsidRPr="000713FC" w:rsidTr="00286CC3">
        <w:tc>
          <w:tcPr>
            <w:tcW w:w="900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заме-</w:t>
            </w:r>
            <w:proofErr w:type="spell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3FC" w:rsidRPr="000713FC" w:rsidTr="00286CC3">
        <w:tc>
          <w:tcPr>
            <w:tcW w:w="9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3FC" w:rsidRPr="000713FC" w:rsidTr="00286CC3">
        <w:tc>
          <w:tcPr>
            <w:tcW w:w="9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требованиями ФГОС ВО (ВПО)___________________(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учетом требований профессионального стандарта (стандартов)__________________________________  и рекомендаций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ПрОПОП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(включить при наличии)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направлению подготовки _________________________________________ с участием  представителей студенческого сообщества: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lang w:eastAsia="ru-RU"/>
        </w:rPr>
        <w:t>(Ф.И.О., курс, группа, общественная организация, подпись, дата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lang w:eastAsia="ru-RU"/>
        </w:rPr>
        <w:t>(Ф.И.О., курс, группа, общественная организация, подпись, дата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представителями работодателей: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lang w:eastAsia="ru-RU"/>
        </w:rPr>
        <w:t>(Ф.И.О., должность, подпись, дата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ind w:left="3261"/>
        <w:jc w:val="both"/>
        <w:rPr>
          <w:rFonts w:ascii="Times New Roman" w:eastAsia="Times New Roman" w:hAnsi="Times New Roman" w:cs="Times New Roman"/>
          <w:lang w:eastAsia="ru-RU"/>
        </w:rPr>
      </w:pPr>
      <w:r w:rsidRPr="000713FC">
        <w:rPr>
          <w:rFonts w:ascii="Times New Roman" w:eastAsia="Times New Roman" w:hAnsi="Times New Roman" w:cs="Times New Roman"/>
          <w:lang w:eastAsia="ru-RU"/>
        </w:rPr>
        <w:t>(Ф.И.О., должность, подпись, дата)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ind w:left="3261"/>
        <w:jc w:val="both"/>
        <w:rPr>
          <w:rFonts w:ascii="Times New Roman" w:eastAsia="Times New Roman" w:hAnsi="Times New Roman" w:cs="Times New Roman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lang w:eastAsia="ru-RU"/>
        </w:rPr>
        <w:t>Ф.И.О., должность, подпись, дата)</w:t>
      </w:r>
    </w:p>
    <w:p w:rsidR="000713FC" w:rsidRPr="000713FC" w:rsidRDefault="000713FC" w:rsidP="000713FC">
      <w:pPr>
        <w:widowControl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разработку ОПОП ВО: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3055"/>
      </w:tblGrid>
      <w:tr w:rsidR="000713FC" w:rsidRPr="000713FC" w:rsidTr="00286CC3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(наименование кафедры)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(И.О.Ф.)</w:t>
            </w: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УМК (или методическим советом)________________ факультета (института)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 20__ года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proofErr w:type="gramEnd"/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факультета (института)  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____________________</w:t>
      </w:r>
    </w:p>
    <w:p w:rsidR="000713FC" w:rsidRPr="000713FC" w:rsidRDefault="000713FC" w:rsidP="000713FC">
      <w:pPr>
        <w:widowControl w:val="0"/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lang w:eastAsia="ru-RU"/>
        </w:rPr>
        <w:t>(И.О.Ф.)</w:t>
      </w:r>
    </w:p>
    <w:p w:rsidR="000713FC" w:rsidRPr="000713FC" w:rsidRDefault="000713FC" w:rsidP="000713FC">
      <w:pPr>
        <w:widowControl w:val="0"/>
        <w:spacing w:after="0" w:line="30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Советом _______________________ факультета (института)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«____» ______________ 20__ года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(директор института)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  ________________ </w:t>
      </w:r>
    </w:p>
    <w:p w:rsidR="000713FC" w:rsidRPr="000713FC" w:rsidRDefault="000713FC" w:rsidP="000713FC">
      <w:pPr>
        <w:widowControl w:val="0"/>
        <w:spacing w:after="0" w:line="30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Pr="000713FC">
        <w:rPr>
          <w:rFonts w:ascii="Times New Roman" w:eastAsia="Times New Roman" w:hAnsi="Times New Roman" w:cs="Times New Roman"/>
          <w:lang w:eastAsia="ru-RU"/>
        </w:rPr>
        <w:t>(И.О.Ф.)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071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ПРИЛОЖЕНИЯ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13FC" w:rsidRPr="000713FC" w:rsidSect="00286CC3">
          <w:footerReference w:type="even" r:id="rId9"/>
          <w:footerReference w:type="default" r:id="rId10"/>
          <w:pgSz w:w="11907" w:h="16840"/>
          <w:pgMar w:top="1134" w:right="851" w:bottom="1134" w:left="1701" w:header="720" w:footer="720" w:gutter="0"/>
          <w:pgNumType w:start="1"/>
          <w:cols w:space="720"/>
        </w:sectPr>
      </w:pPr>
    </w:p>
    <w:p w:rsidR="000713FC" w:rsidRPr="000713FC" w:rsidRDefault="000713FC" w:rsidP="000713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Форма МАТРИЦЫ 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соответствия компетенций, составных частей  ОПОП ВО и оценочных средств </w:t>
      </w:r>
      <w:r w:rsidRPr="00071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рекомендуемая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2"/>
        <w:gridCol w:w="1417"/>
        <w:gridCol w:w="1276"/>
        <w:gridCol w:w="600"/>
        <w:gridCol w:w="601"/>
        <w:gridCol w:w="600"/>
        <w:gridCol w:w="601"/>
        <w:gridCol w:w="600"/>
        <w:gridCol w:w="601"/>
        <w:gridCol w:w="600"/>
        <w:gridCol w:w="601"/>
        <w:gridCol w:w="600"/>
        <w:gridCol w:w="601"/>
        <w:gridCol w:w="600"/>
        <w:gridCol w:w="601"/>
        <w:gridCol w:w="1205"/>
        <w:gridCol w:w="1205"/>
        <w:gridCol w:w="921"/>
        <w:gridCol w:w="922"/>
      </w:tblGrid>
      <w:tr w:rsidR="000713FC" w:rsidRPr="000713FC" w:rsidTr="00286CC3">
        <w:trPr>
          <w:cantSplit/>
          <w:trHeight w:val="366"/>
        </w:trPr>
        <w:tc>
          <w:tcPr>
            <w:tcW w:w="3545" w:type="dxa"/>
            <w:gridSpan w:val="3"/>
            <w:vMerge w:val="restart"/>
          </w:tcPr>
          <w:p w:rsidR="000713FC" w:rsidRPr="000713FC" w:rsidRDefault="00CA33F0" w:rsidP="000713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6985</wp:posOffset>
                      </wp:positionV>
                      <wp:extent cx="2219325" cy="1337945"/>
                      <wp:effectExtent l="0" t="0" r="28575" b="336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1337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55pt" to="170.7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"/>
                  </w:pict>
                </mc:Fallback>
              </mc:AlternateContent>
            </w:r>
            <w:r w:rsidR="000713FC"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Циклы, дисциплины (модули)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  ОПОП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02226" w:rsidRPr="000713FC" w:rsidRDefault="00102226" w:rsidP="001022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102226" w:rsidRDefault="00102226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226" w:rsidRDefault="00102226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603" w:type="dxa"/>
            <w:gridSpan w:val="6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 Дисциплины (модули)</w:t>
            </w:r>
          </w:p>
        </w:tc>
        <w:tc>
          <w:tcPr>
            <w:tcW w:w="3603" w:type="dxa"/>
            <w:gridSpan w:val="6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 Практики</w:t>
            </w:r>
          </w:p>
        </w:tc>
        <w:tc>
          <w:tcPr>
            <w:tcW w:w="2410" w:type="dxa"/>
            <w:gridSpan w:val="2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Практика / НИР</w:t>
            </w:r>
          </w:p>
        </w:tc>
        <w:tc>
          <w:tcPr>
            <w:tcW w:w="1843" w:type="dxa"/>
            <w:gridSpan w:val="2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 ГИА</w:t>
            </w:r>
          </w:p>
        </w:tc>
      </w:tr>
      <w:tr w:rsidR="000713FC" w:rsidRPr="000713FC" w:rsidTr="00286CC3">
        <w:trPr>
          <w:cantSplit/>
          <w:trHeight w:val="595"/>
        </w:trPr>
        <w:tc>
          <w:tcPr>
            <w:tcW w:w="3545" w:type="dxa"/>
            <w:gridSpan w:val="3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 Базовая часть</w:t>
            </w:r>
          </w:p>
        </w:tc>
        <w:tc>
          <w:tcPr>
            <w:tcW w:w="1802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 Вариативная часть</w:t>
            </w:r>
          </w:p>
        </w:tc>
        <w:tc>
          <w:tcPr>
            <w:tcW w:w="180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802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1205" w:type="dxa"/>
            <w:vMerge w:val="restart"/>
            <w:textDirection w:val="btLr"/>
            <w:vAlign w:val="center"/>
          </w:tcPr>
          <w:p w:rsidR="00102226" w:rsidRDefault="000713FC" w:rsidP="000713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 НИР</w:t>
            </w:r>
          </w:p>
          <w:p w:rsidR="000713FC" w:rsidRPr="00102226" w:rsidRDefault="00102226" w:rsidP="000713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2226">
              <w:rPr>
                <w:rFonts w:ascii="Times New Roman" w:eastAsia="Times New Roman" w:hAnsi="Times New Roman" w:cs="Times New Roman"/>
                <w:i/>
                <w:lang w:eastAsia="ru-RU"/>
              </w:rPr>
              <w:t>(при наличии)</w:t>
            </w:r>
            <w:r w:rsidR="000713FC" w:rsidRPr="0010222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205" w:type="dxa"/>
            <w:vMerge w:val="restart"/>
            <w:textDirection w:val="btLr"/>
            <w:vAlign w:val="center"/>
          </w:tcPr>
          <w:p w:rsidR="000713FC" w:rsidRPr="000713FC" w:rsidRDefault="000713FC" w:rsidP="000713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Б.2.2 Преддипломная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экзамен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</w:p>
        </w:tc>
      </w:tr>
      <w:tr w:rsidR="000713FC" w:rsidRPr="000713FC" w:rsidTr="00286CC3">
        <w:trPr>
          <w:cantSplit/>
        </w:trPr>
        <w:tc>
          <w:tcPr>
            <w:tcW w:w="3545" w:type="dxa"/>
            <w:gridSpan w:val="3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1802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180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  <w:trHeight w:val="522"/>
        </w:trPr>
        <w:tc>
          <w:tcPr>
            <w:tcW w:w="3545" w:type="dxa"/>
            <w:gridSpan w:val="3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0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Общекультурные компетенции 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Профессиональные компетенции (общепрофессиональные, профессиональные, в том числе установленные университетом)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15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 w:val="restart"/>
            <w:textDirection w:val="btLr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оценочные средства</w:t>
            </w:r>
          </w:p>
        </w:tc>
        <w:tc>
          <w:tcPr>
            <w:tcW w:w="141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Виды аттестации</w:t>
            </w:r>
          </w:p>
        </w:tc>
        <w:tc>
          <w:tcPr>
            <w:tcW w:w="1276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 w:rsidRPr="000713F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оценочных 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 xml:space="preserve">Текущая 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(по дисциплине, модулю</w:t>
            </w:r>
            <w:r w:rsidR="006C41D9">
              <w:rPr>
                <w:rFonts w:ascii="Times New Roman" w:eastAsia="Times New Roman" w:hAnsi="Times New Roman" w:cs="Times New Roman"/>
                <w:lang w:eastAsia="ru-RU"/>
              </w:rPr>
              <w:t>, практике</w:t>
            </w: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С-1*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(по дисциплине, модулю</w:t>
            </w:r>
            <w:r w:rsidR="006C41D9">
              <w:rPr>
                <w:rFonts w:ascii="Times New Roman" w:eastAsia="Times New Roman" w:hAnsi="Times New Roman" w:cs="Times New Roman"/>
                <w:lang w:eastAsia="ru-RU"/>
              </w:rPr>
              <w:t>, практике</w:t>
            </w: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Используемые сокращения: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81"/>
        <w:gridCol w:w="4929"/>
      </w:tblGrid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</w:t>
            </w:r>
          </w:p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дисциплине, модулю)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дисциплине, модулю)</w:t>
            </w: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– собеседование, 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зачет (по дисциплине (модулю)), </w:t>
            </w:r>
          </w:p>
        </w:tc>
        <w:tc>
          <w:tcPr>
            <w:tcW w:w="4929" w:type="dxa"/>
          </w:tcPr>
          <w:p w:rsidR="000713FC" w:rsidRPr="000713FC" w:rsidRDefault="000713FC" w:rsidP="000713FC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 – итоговый государственный экзамен,</w:t>
            </w: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 – коллоквиум, 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 – экзамен (по дисциплине (модулю)), </w:t>
            </w: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ВКР – выпускная квалификационная работа.</w:t>
            </w:r>
          </w:p>
        </w:tc>
      </w:tr>
      <w:tr w:rsidR="000713FC" w:rsidRPr="000713FC" w:rsidTr="00286CC3">
        <w:trPr>
          <w:trHeight w:val="375"/>
        </w:trPr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– тест, </w:t>
            </w:r>
          </w:p>
        </w:tc>
        <w:tc>
          <w:tcPr>
            <w:tcW w:w="5781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– отчет (по практикам, научно-исследовательской работе студентов и т.п.).</w:t>
            </w:r>
          </w:p>
        </w:tc>
        <w:tc>
          <w:tcPr>
            <w:tcW w:w="4929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trHeight w:val="330"/>
        </w:trPr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контрольная работа, </w:t>
            </w:r>
          </w:p>
        </w:tc>
        <w:tc>
          <w:tcPr>
            <w:tcW w:w="5781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реферат, 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(КП) – курсовая работа (проект)</w:t>
            </w: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эссе и иные творческие работы,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УО – устный опрос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240665</wp:posOffset>
            </wp:positionV>
            <wp:extent cx="638175" cy="638175"/>
            <wp:effectExtent l="0" t="0" r="9525" b="9525"/>
            <wp:wrapTopAndBottom/>
            <wp:docPr id="4" name="Рисунок 4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3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Приложение 2 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C3" w:rsidRPr="00EC19C3" w:rsidRDefault="00EC19C3" w:rsidP="00EC19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0713FC" w:rsidRPr="00EC19C3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713FC" w:rsidRPr="00EC19C3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«ИРКУТСКИЙ ГОСУДАРСТВЕННЫЙ  УНИВЕРСИТЕТ»</w:t>
      </w:r>
    </w:p>
    <w:p w:rsidR="000713FC" w:rsidRPr="00EC19C3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«ИГУ»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929"/>
        <w:gridCol w:w="5859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(директор)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“____”______________201__ г.</w:t>
            </w: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ПРОГРАММА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="00E6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образовательной программы__________________________________________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510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  <w:r w:rsidR="00E6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</w:t>
      </w:r>
    </w:p>
    <w:p w:rsidR="000713FC" w:rsidRPr="000713FC" w:rsidRDefault="006C41D9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  <w:r w:rsidR="000713FC"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выпускника</w:t>
      </w:r>
      <w:r w:rsidR="000713FC" w:rsidRPr="0007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="00E6328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(бакалавр</w:t>
      </w:r>
      <w:r w:rsidRPr="000713F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929"/>
        <w:gridCol w:w="5859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_________________________</w:t>
            </w: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- 201__ г.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250A" w:rsidRPr="00F3250A" w:rsidRDefault="00F3250A" w:rsidP="00F3250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>ЦЕЛИ ГОСУДАРСТВЕННОЙ ИТОГОВОЙ АТТЕСТАЦИИ ВЫПУСКНИКОВ</w:t>
      </w:r>
    </w:p>
    <w:p w:rsidR="00F3250A" w:rsidRPr="00F3250A" w:rsidRDefault="00F3250A" w:rsidP="00F3250A">
      <w:pPr>
        <w:shd w:val="clear" w:color="auto" w:fill="FFFFFF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250A">
        <w:rPr>
          <w:rFonts w:ascii="Times New Roman" w:hAnsi="Times New Roman" w:cs="Times New Roman"/>
          <w:bCs/>
          <w:i/>
          <w:sz w:val="24"/>
          <w:szCs w:val="24"/>
        </w:rPr>
        <w:t>(Установление</w:t>
      </w:r>
      <w:r w:rsidRPr="00F3250A">
        <w:rPr>
          <w:rFonts w:ascii="Times New Roman" w:hAnsi="Times New Roman" w:cs="Times New Roman"/>
          <w:i/>
          <w:sz w:val="24"/>
          <w:szCs w:val="24"/>
        </w:rPr>
        <w:t xml:space="preserve"> соответствия теоретической и практической подготовки выпускников ожидаемому результату образования </w:t>
      </w:r>
      <w:proofErr w:type="spellStart"/>
      <w:r w:rsidRPr="00F3250A">
        <w:rPr>
          <w:rFonts w:ascii="Times New Roman" w:hAnsi="Times New Roman" w:cs="Times New Roman"/>
          <w:i/>
          <w:sz w:val="24"/>
          <w:szCs w:val="24"/>
        </w:rPr>
        <w:t>компетентностно</w:t>
      </w:r>
      <w:proofErr w:type="spellEnd"/>
      <w:r w:rsidRPr="00F3250A">
        <w:rPr>
          <w:rFonts w:ascii="Times New Roman" w:hAnsi="Times New Roman" w:cs="Times New Roman"/>
          <w:i/>
          <w:sz w:val="24"/>
          <w:szCs w:val="24"/>
        </w:rPr>
        <w:t>-ориентированной основной профессиональной образовательной программы (ОПОП)</w:t>
      </w:r>
      <w:r w:rsidR="006C41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C41D9" w:rsidRPr="006C41D9" w:rsidRDefault="006C41D9" w:rsidP="006C41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Согласно п. 5.5.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ФГОС ВО, </w:t>
      </w:r>
      <w:r w:rsidRPr="006C41D9">
        <w:rPr>
          <w:rFonts w:ascii="Times New Roman" w:hAnsi="Times New Roman" w:cs="Times New Roman"/>
          <w:i/>
          <w:sz w:val="24"/>
          <w:szCs w:val="24"/>
        </w:rPr>
        <w:t xml:space="preserve">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6C41D9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6C41D9">
        <w:rPr>
          <w:rFonts w:ascii="Times New Roman" w:hAnsi="Times New Roman" w:cs="Times New Roman"/>
          <w:i/>
          <w:sz w:val="24"/>
          <w:szCs w:val="24"/>
        </w:rPr>
        <w:t xml:space="preserve">, включаются в набор требуемых результатов освоения программы </w:t>
      </w:r>
      <w:proofErr w:type="spellStart"/>
      <w:r w:rsidRPr="006C41D9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</w:p>
    <w:p w:rsidR="00F3250A" w:rsidRPr="00F3250A" w:rsidRDefault="00F3250A" w:rsidP="00F3250A">
      <w:pPr>
        <w:shd w:val="clear" w:color="auto" w:fill="FFFFFF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3250A" w:rsidRPr="00F3250A" w:rsidRDefault="00F3250A" w:rsidP="00F3250A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 xml:space="preserve"> ЗАДАЧИ ГОСУДАРСТВЕННОЙ ИТОГОВОЙ АТТЕСТАЦИИ ВЫПУСКНИКОВ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F3250A">
        <w:rPr>
          <w:rFonts w:ascii="Times New Roman" w:hAnsi="Times New Roman" w:cs="Times New Roman"/>
          <w:bCs/>
          <w:i/>
          <w:sz w:val="24"/>
          <w:szCs w:val="24"/>
        </w:rPr>
        <w:t>(Выявление уровня подготовки выпускников к видам деятельности и решению следующих профессиональных задач</w:t>
      </w:r>
      <w:r>
        <w:rPr>
          <w:rFonts w:ascii="Times New Roman" w:hAnsi="Times New Roman" w:cs="Times New Roman"/>
          <w:bCs/>
          <w:i/>
          <w:sz w:val="24"/>
          <w:szCs w:val="24"/>
        </w:rPr>
        <w:t>….</w:t>
      </w:r>
      <w:r w:rsidRPr="00F3250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3250A" w:rsidRPr="00F3250A" w:rsidRDefault="00F3250A" w:rsidP="00F3250A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>ФОРМЫ ПРОВЕДЕНИЯ ГОСУДАРСТВЕННОЙ ИТОГОВОЙ АТТЕСТАЦИИ ВЫПУСКНИКОВ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F3250A">
        <w:rPr>
          <w:rFonts w:ascii="Times New Roman" w:hAnsi="Times New Roman" w:cs="Times New Roman"/>
          <w:bCs/>
          <w:i/>
          <w:sz w:val="24"/>
          <w:szCs w:val="24"/>
        </w:rPr>
        <w:t>(Защита выпускной квалификационной работы, государственный экзамен)</w:t>
      </w:r>
    </w:p>
    <w:p w:rsidR="00F3250A" w:rsidRPr="00F3250A" w:rsidRDefault="00F3250A" w:rsidP="00F3250A">
      <w:pPr>
        <w:numPr>
          <w:ilvl w:val="0"/>
          <w:numId w:val="5"/>
        </w:numPr>
        <w:shd w:val="clear" w:color="auto" w:fill="FFFFFF"/>
        <w:tabs>
          <w:tab w:val="left" w:pos="302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>ГОСУДАРСТВЕННЫЙ ЭКЗАМЕН</w:t>
      </w:r>
    </w:p>
    <w:p w:rsidR="00F3250A" w:rsidRDefault="00F3250A" w:rsidP="00F3250A">
      <w:pPr>
        <w:shd w:val="clear" w:color="auto" w:fill="FFFFFF"/>
        <w:tabs>
          <w:tab w:val="left" w:pos="0"/>
        </w:tabs>
        <w:ind w:left="426" w:hanging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3250A" w:rsidRPr="00F3250A" w:rsidRDefault="00F3250A" w:rsidP="00F3250A">
      <w:pPr>
        <w:shd w:val="clear" w:color="auto" w:fill="FFFFFF"/>
        <w:tabs>
          <w:tab w:val="left" w:pos="0"/>
        </w:tabs>
        <w:ind w:left="426" w:hanging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 xml:space="preserve">4.1. ФОРМА ПРОВЕДЕНИЯ  ГОСУДАРСТВЕННОГО ЭКЗАМЕНА 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ind w:left="426" w:firstLine="283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3250A">
        <w:rPr>
          <w:rFonts w:ascii="Times New Roman" w:hAnsi="Times New Roman" w:cs="Times New Roman"/>
          <w:bCs/>
          <w:i/>
          <w:sz w:val="24"/>
          <w:szCs w:val="24"/>
        </w:rPr>
        <w:t xml:space="preserve">(устный или письменный экзамен, контрольная работа, тестирование, и т.п.) 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ind w:left="426" w:firstLine="283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F3250A" w:rsidRPr="00F3250A" w:rsidRDefault="00F3250A" w:rsidP="00F3250A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>4.2. ПОКАЗАТЕЛИ И КРИТЕРИИ ОЦЕНКИ ГОСУДАРСТВЕННОГО ЭКЗАМЕНА</w:t>
      </w:r>
    </w:p>
    <w:p w:rsidR="00F3250A" w:rsidRPr="00F3250A" w:rsidRDefault="00F3250A" w:rsidP="00F3250A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55"/>
        <w:gridCol w:w="2873"/>
        <w:gridCol w:w="2552"/>
        <w:gridCol w:w="2126"/>
        <w:gridCol w:w="2835"/>
      </w:tblGrid>
      <w:tr w:rsidR="00F3250A" w:rsidRPr="00F3250A" w:rsidTr="00800CAB">
        <w:tc>
          <w:tcPr>
            <w:tcW w:w="1276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№ задания</w:t>
            </w:r>
          </w:p>
        </w:tc>
        <w:tc>
          <w:tcPr>
            <w:tcW w:w="2655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Компетенция</w:t>
            </w:r>
          </w:p>
          <w:p w:rsidR="00F3250A" w:rsidRPr="00F3250A" w:rsidRDefault="00F3250A" w:rsidP="00800CAB">
            <w:pPr>
              <w:ind w:left="960"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проявления</w:t>
            </w:r>
          </w:p>
        </w:tc>
        <w:tc>
          <w:tcPr>
            <w:tcW w:w="2552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освоения</w:t>
            </w:r>
          </w:p>
        </w:tc>
      </w:tr>
      <w:tr w:rsidR="00F3250A" w:rsidRPr="00F3250A" w:rsidTr="00800CAB">
        <w:tc>
          <w:tcPr>
            <w:tcW w:w="1276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55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3250A" w:rsidRPr="00F3250A" w:rsidRDefault="00F3250A" w:rsidP="00F3250A">
      <w:pPr>
        <w:shd w:val="clear" w:color="auto" w:fill="FFFFFF"/>
        <w:tabs>
          <w:tab w:val="left" w:pos="302"/>
        </w:tabs>
        <w:ind w:left="426" w:firstLine="283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F3250A" w:rsidRPr="00F76F04" w:rsidRDefault="00F3250A" w:rsidP="00F3250A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 w:line="335" w:lineRule="atLeast"/>
        <w:ind w:left="670" w:firstLine="38"/>
        <w:rPr>
          <w:i/>
          <w:color w:val="373737"/>
        </w:rPr>
      </w:pPr>
      <w:r w:rsidRPr="00726D94">
        <w:rPr>
          <w:i/>
          <w:color w:val="373737"/>
        </w:rPr>
        <w:t>В данную таблицу включаются: все компетенции, которыми должны овладеть обучающиеся в результате освоения ОПОП ВО</w:t>
      </w:r>
      <w:r w:rsidR="00726D94" w:rsidRPr="00726D94">
        <w:rPr>
          <w:i/>
          <w:color w:val="373737"/>
        </w:rPr>
        <w:t xml:space="preserve"> </w:t>
      </w:r>
      <w:r w:rsidR="006C41D9" w:rsidRPr="00726D94">
        <w:rPr>
          <w:i/>
          <w:color w:val="373737"/>
        </w:rPr>
        <w:t xml:space="preserve">(все </w:t>
      </w:r>
      <w:proofErr w:type="gramStart"/>
      <w:r w:rsidR="006C41D9" w:rsidRPr="00726D94">
        <w:rPr>
          <w:i/>
          <w:color w:val="373737"/>
        </w:rPr>
        <w:t>ОК</w:t>
      </w:r>
      <w:proofErr w:type="gramEnd"/>
      <w:r w:rsidR="006C41D9" w:rsidRPr="00726D94">
        <w:rPr>
          <w:i/>
          <w:color w:val="373737"/>
        </w:rPr>
        <w:t>, все ОПК и ПК отнесенные к видам деятельности на которые ориентирована программа)</w:t>
      </w:r>
      <w:r w:rsidRPr="00726D94">
        <w:rPr>
          <w:i/>
          <w:color w:val="373737"/>
        </w:rPr>
        <w:t>;</w:t>
      </w:r>
      <w:r w:rsidRPr="00F76F04">
        <w:rPr>
          <w:i/>
          <w:color w:val="373737"/>
        </w:rPr>
        <w:t xml:space="preserve"> описание показателей и критериев оценивания компетенций.</w:t>
      </w:r>
    </w:p>
    <w:p w:rsidR="00F3250A" w:rsidRPr="00F76F04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708"/>
        <w:rPr>
          <w:i/>
          <w:color w:val="373737"/>
        </w:rPr>
      </w:pPr>
      <w:r w:rsidRPr="00F76F04">
        <w:rPr>
          <w:i/>
          <w:color w:val="373737"/>
        </w:rPr>
        <w:lastRenderedPageBreak/>
        <w:t>Кроме этого, в данном разделе должны быть представлены: шкал</w:t>
      </w:r>
      <w:r>
        <w:rPr>
          <w:i/>
          <w:color w:val="373737"/>
        </w:rPr>
        <w:t>а</w:t>
      </w:r>
      <w:r w:rsidRPr="00F76F04">
        <w:rPr>
          <w:i/>
          <w:color w:val="373737"/>
        </w:rPr>
        <w:t xml:space="preserve"> оценивания (по пятибалльной системе оценивания);</w:t>
      </w:r>
    </w:p>
    <w:p w:rsidR="00F3250A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670"/>
        <w:rPr>
          <w:i/>
          <w:color w:val="373737"/>
        </w:rPr>
      </w:pPr>
      <w:r w:rsidRPr="00F76F04">
        <w:rPr>
          <w:i/>
          <w:color w:val="373737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spellStart"/>
      <w:r w:rsidRPr="00F76F04">
        <w:rPr>
          <w:i/>
          <w:color w:val="373737"/>
        </w:rPr>
        <w:t>ВО</w:t>
      </w:r>
      <w:proofErr w:type="gramStart"/>
      <w:r w:rsidRPr="00F76F04">
        <w:rPr>
          <w:i/>
          <w:color w:val="373737"/>
        </w:rPr>
        <w:t>;м</w:t>
      </w:r>
      <w:proofErr w:type="gramEnd"/>
      <w:r w:rsidRPr="00F76F04">
        <w:rPr>
          <w:i/>
          <w:color w:val="373737"/>
        </w:rPr>
        <w:t>етодические</w:t>
      </w:r>
      <w:proofErr w:type="spellEnd"/>
      <w:r w:rsidRPr="00F76F04">
        <w:rPr>
          <w:i/>
          <w:color w:val="373737"/>
        </w:rPr>
        <w:t xml:space="preserve"> материалы, определяющие процедуры оценивания результатов освоения ОПОП ВО.</w:t>
      </w:r>
    </w:p>
    <w:p w:rsidR="00F3250A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670"/>
        <w:rPr>
          <w:i/>
          <w:color w:val="373737"/>
        </w:rPr>
      </w:pPr>
    </w:p>
    <w:p w:rsidR="00F3250A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670"/>
        <w:rPr>
          <w:i/>
          <w:color w:val="373737"/>
        </w:rPr>
      </w:pPr>
    </w:p>
    <w:p w:rsidR="00F3250A" w:rsidRPr="00F76F04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670"/>
        <w:rPr>
          <w:i/>
          <w:color w:val="373737"/>
        </w:rPr>
      </w:pPr>
    </w:p>
    <w:p w:rsidR="000713FC" w:rsidRPr="000713FC" w:rsidRDefault="00F3250A" w:rsidP="00F3250A">
      <w:pPr>
        <w:widowControl w:val="0"/>
        <w:shd w:val="clear" w:color="auto" w:fill="FFFFFF"/>
        <w:spacing w:after="0" w:line="240" w:lineRule="auto"/>
        <w:ind w:firstLine="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 </w:t>
      </w:r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государственного экзамена и его соотнесение с совокупным ожидаемым результатом образования в </w:t>
      </w:r>
      <w:proofErr w:type="spellStart"/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компетентностном</w:t>
      </w:r>
      <w:proofErr w:type="spellEnd"/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0713FC" w:rsidRPr="000713FC" w:rsidTr="00286CC3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оценочных заданий, составляющих содержание государственного экзамена </w:t>
            </w:r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(Даются содержательные формулировки каждого из оценочных заданий)</w:t>
            </w:r>
          </w:p>
        </w:tc>
      </w:tr>
      <w:tr w:rsidR="000713FC" w:rsidRPr="000713FC" w:rsidTr="00286CC3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</w:t>
            </w: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ОБЩЕКУЛЬТУРНЫЕ</w:t>
            </w:r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(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5.1. КРИТЕРИИ ОЦЕНКИ ВКР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(Указываются показатели и критерии оценки по пятибалльной </w:t>
      </w:r>
      <w:proofErr w:type="spell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шкале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.С</w:t>
      </w:r>
      <w:proofErr w:type="gram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оответствие</w:t>
      </w:r>
      <w:proofErr w:type="spell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подготовки выпускника требованиям ФГОС).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компетентностном</w:t>
      </w:r>
      <w:proofErr w:type="spell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0713FC" w:rsidRPr="000713FC" w:rsidTr="00286CC3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0713FC" w:rsidRPr="000713FC" w:rsidTr="00286CC3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ОБЩЕКУЛЬТУРНЫЕ</w:t>
            </w: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-...</w:t>
            </w:r>
            <w:proofErr w:type="gramEnd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4500"/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литература____________________________________________________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840"/>
          <w:tab w:val="left" w:pos="10140"/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литература______________________________________________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7965"/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программное обеспечение и Интернет-ресурсы______________________________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материалы, используемые на государственной итоговой аттестации: схемы, графики, карты и т.д.____________</w:t>
      </w:r>
      <w:r w:rsidR="00F32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713FC" w:rsidRPr="00856BDA" w:rsidRDefault="00F3250A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</w:t>
      </w:r>
      <w:proofErr w:type="spellStart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п.п</w:t>
      </w:r>
      <w:proofErr w:type="gramStart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.а</w:t>
      </w:r>
      <w:proofErr w:type="spellEnd"/>
      <w:proofErr w:type="gramEnd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),б) указываются источники, имеющиеся в  научной библиотеке ФГБОУ ВО «ИГУ» или в ЭБС; в </w:t>
      </w:r>
      <w:proofErr w:type="spellStart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п.в</w:t>
      </w:r>
      <w:proofErr w:type="spellEnd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указывается лицензированное программное обеспечение, информация о котором представлена на сайте ФГБОУ ВО «ИГУ»)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</w:t>
      </w:r>
      <w:r w:rsidR="003D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№_____ от _______г.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right="5923" w:firstLine="40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______201__г. 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4678"/>
          <w:tab w:val="left" w:leader="underscore" w:pos="14600"/>
        </w:tabs>
        <w:spacing w:after="0" w:line="240" w:lineRule="auto"/>
        <w:ind w:right="9892"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(Ф.И.О.)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left="6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13FC" w:rsidRPr="000713FC" w:rsidSect="00286CC3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0713FC" w:rsidRPr="000713FC" w:rsidRDefault="000713FC" w:rsidP="000713FC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-238760</wp:posOffset>
            </wp:positionV>
            <wp:extent cx="662940" cy="654685"/>
            <wp:effectExtent l="0" t="0" r="3810" b="0"/>
            <wp:wrapTopAndBottom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3FC" w:rsidRPr="000713FC" w:rsidRDefault="000713FC" w:rsidP="000713FC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EC19C3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 УНИВЕРСИТЕТ»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«ИГУ»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9180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2"/>
      </w:tblGrid>
      <w:tr w:rsidR="000713FC" w:rsidRPr="000713FC" w:rsidTr="00286CC3">
        <w:tc>
          <w:tcPr>
            <w:tcW w:w="2417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0713FC" w:rsidRDefault="000713FC" w:rsidP="000713FC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86CC3" w:rsidRPr="000713FC" w:rsidRDefault="00286CC3" w:rsidP="00286CC3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(директор)</w:t>
            </w:r>
          </w:p>
          <w:p w:rsidR="00286CC3" w:rsidRPr="000713FC" w:rsidRDefault="00286CC3" w:rsidP="000713FC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“____”______________201__ г.</w:t>
            </w: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дисциплины (модуля)_________________________________________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(код, наименование направления подготовки)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образовательной программы________________________________________________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(академический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прикладной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подготовки 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(наименование профиля)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 -    бакалавр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(очная, заочная, очно-заочная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0713FC" w:rsidRPr="000713FC" w:rsidTr="00286CC3">
        <w:trPr>
          <w:trHeight w:val="2700"/>
        </w:trPr>
        <w:tc>
          <w:tcPr>
            <w:tcW w:w="5148" w:type="dxa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(</w:t>
            </w:r>
            <w:r w:rsidRPr="00071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  20__г.</w:t>
      </w:r>
    </w:p>
    <w:p w:rsidR="000713FC" w:rsidRPr="000713FC" w:rsidRDefault="000713FC" w:rsidP="000713FC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DC7474" w:rsidRDefault="000713FC" w:rsidP="000713FC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3"/>
        <w:gridCol w:w="1808"/>
      </w:tblGrid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C7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Объем дисциплины (модуля) и виды учебной работы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 xml:space="preserve">5.1 Содержание разделов и тем дисциплины (модуля) 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5.2 Разделы дисциплины (модуля) и междисциплинарные связи с обеспечиваемыми (последующими) дисциплинами (модулями)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5.3 Разделы и темы дисциплин (модулей) и виды занятий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  <w:t>Перечень семинарских, практических занятий, лабораторных работ, план самостоятельной работы студентов, методические указания по организации самостоятельной работы студентов</w:t>
            </w:r>
          </w:p>
          <w:p w:rsidR="000713FC" w:rsidRPr="00DC7474" w:rsidRDefault="000713FC" w:rsidP="000713FC">
            <w:pPr>
              <w:widowControl w:val="0"/>
              <w:numPr>
                <w:ilvl w:val="1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План самостоятельной работы студентов</w:t>
            </w:r>
          </w:p>
          <w:p w:rsidR="000713FC" w:rsidRPr="00DC7474" w:rsidRDefault="000713FC" w:rsidP="000713FC">
            <w:pPr>
              <w:widowControl w:val="0"/>
              <w:numPr>
                <w:ilvl w:val="1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Методические указания по организации самостоятельной работы студентов</w:t>
            </w:r>
          </w:p>
          <w:p w:rsidR="000713FC" w:rsidRPr="00DC7474" w:rsidRDefault="000713FC" w:rsidP="000713FC">
            <w:pPr>
              <w:spacing w:after="0" w:line="240" w:lineRule="auto"/>
              <w:ind w:left="6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Примерная тематика курсовых работ (проектов) (при наличии)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  <w:t xml:space="preserve">Учебно-методическое и информационное обеспечение дисциплины </w:t>
            </w: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(модуля):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а) основная литература;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б) дополнительная литература;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в) программное обеспечение;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 xml:space="preserve"> Оценочные средства (ОС)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P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 дисциплины (модуля): _______________________________________ _____________________________________________________________________________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дисциплины  в структуре ОПОП: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цикл, к которому относится дисциплина (модуль); формулируются требования к входным знаниям, умениям и компетенциям студента, необходимым для ее изучения; определяются дисциплины, для которых данная дисциплина является предшествующей)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результатам освоения дисциплины (модуля):</w:t>
      </w:r>
    </w:p>
    <w:p w:rsidR="000713FC" w:rsidRPr="000713FC" w:rsidRDefault="000713FC" w:rsidP="000713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следующих компетенций:</w:t>
      </w:r>
    </w:p>
    <w:p w:rsidR="00695897" w:rsidRPr="00726D94" w:rsidRDefault="000713FC" w:rsidP="006958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DC7474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казываются компетенции, формируемые в результате освоения данной дисциплины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DC7474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DC7474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ормулировки компетенций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фиксируются в РПД, </w:t>
      </w: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соответствии с ФГОС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D0B98" w:rsidRPr="003D0B98" w:rsidRDefault="003D0B98" w:rsidP="003D0B9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п. 5.6. ФГОС </w:t>
      </w:r>
      <w:proofErr w:type="gramStart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разработчики</w:t>
      </w: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</w:t>
      </w:r>
      <w:proofErr w:type="spellStart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вправе дополнить набор компетенций выпускников </w:t>
      </w:r>
      <w:r w:rsidRPr="0072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учетом направленности программы</w:t>
      </w: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конкретные области знания и (или) вид (виды) деятельности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0713FC" w:rsidRPr="000713FC" w:rsidRDefault="000713FC" w:rsidP="00071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 _____________________________________________________________________</w:t>
      </w:r>
    </w:p>
    <w:p w:rsidR="000713FC" w:rsidRPr="000713FC" w:rsidRDefault="000713FC" w:rsidP="00071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 ____________________________________________________________________</w:t>
      </w:r>
    </w:p>
    <w:p w:rsidR="000713FC" w:rsidRPr="000713FC" w:rsidRDefault="000713FC" w:rsidP="000713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:____________________________________________________________________</w:t>
      </w:r>
    </w:p>
    <w:p w:rsidR="00DC7474" w:rsidRP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(целесообразнее знания, умения и владения рассматривать как дескрипторы компетенций)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(модуля) и виды учебной работы (разделяется по формам обучения)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685"/>
        <w:gridCol w:w="685"/>
        <w:gridCol w:w="685"/>
        <w:gridCol w:w="701"/>
      </w:tblGrid>
      <w:tr w:rsidR="000713FC" w:rsidRPr="000713FC" w:rsidTr="00286CC3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 / зачетных единиц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Семестры</w:t>
            </w:r>
          </w:p>
        </w:tc>
      </w:tr>
      <w:tr w:rsidR="000713FC" w:rsidRPr="000713FC" w:rsidTr="00286CC3">
        <w:trPr>
          <w:trHeight w:val="234"/>
        </w:trPr>
        <w:tc>
          <w:tcPr>
            <w:tcW w:w="5489" w:type="dxa"/>
            <w:vMerge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trHeight w:val="424"/>
        </w:trPr>
        <w:tc>
          <w:tcPr>
            <w:tcW w:w="5489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1330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Расчетно-графические работы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(при наличии)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виды самостоятельной работы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 (</w:t>
            </w:r>
            <w:r w:rsidRPr="00DC74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зачет, экзамен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(всего)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trHeight w:val="418"/>
        </w:trPr>
        <w:tc>
          <w:tcPr>
            <w:tcW w:w="5489" w:type="dxa"/>
            <w:vMerge w:val="restart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                                 часы</w:t>
            </w:r>
          </w:p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зачетные единицы</w:t>
            </w:r>
          </w:p>
        </w:tc>
        <w:tc>
          <w:tcPr>
            <w:tcW w:w="1330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222C" w:rsidRPr="00726D94" w:rsidRDefault="000713F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 </w:t>
      </w:r>
      <w:r w:rsidRPr="00726D9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В соответствии с </w:t>
      </w:r>
      <w:proofErr w:type="spellStart"/>
      <w:r w:rsidRPr="00726D9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п.п</w:t>
      </w:r>
      <w:proofErr w:type="spellEnd"/>
      <w:r w:rsidRPr="00726D9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. </w:t>
      </w:r>
      <w:r w:rsidR="005B222C" w:rsidRPr="00726D94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27</w:t>
      </w:r>
      <w:r w:rsidRPr="00726D94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 xml:space="preserve">, </w:t>
      </w:r>
      <w:r w:rsidR="005B222C" w:rsidRPr="00726D94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28,30,31</w:t>
      </w:r>
      <w:r w:rsidRPr="00726D94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 xml:space="preserve"> </w:t>
      </w:r>
      <w:r w:rsidR="00695897" w:rsidRPr="00726D94">
        <w:rPr>
          <w:rFonts w:ascii="Times New Roman" w:hAnsi="Times New Roman"/>
          <w:i/>
          <w:sz w:val="24"/>
          <w:szCs w:val="24"/>
        </w:rPr>
        <w:t>Приказ</w:t>
      </w:r>
      <w:r w:rsidR="005B222C" w:rsidRPr="00726D94">
        <w:rPr>
          <w:rFonts w:ascii="Times New Roman" w:hAnsi="Times New Roman"/>
          <w:i/>
          <w:sz w:val="24"/>
          <w:szCs w:val="24"/>
        </w:rPr>
        <w:t>а</w:t>
      </w:r>
      <w:r w:rsidR="00695897" w:rsidRPr="00726D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95897" w:rsidRPr="00726D94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="00695897" w:rsidRPr="00726D94">
        <w:rPr>
          <w:rFonts w:ascii="Times New Roman" w:hAnsi="Times New Roman"/>
          <w:i/>
          <w:sz w:val="24"/>
          <w:szCs w:val="24"/>
        </w:rPr>
        <w:t xml:space="preserve"> России от 05.04.2017 N301"Об утверждении Порядка организации и</w:t>
      </w:r>
      <w:r w:rsidR="00E6328B">
        <w:rPr>
          <w:rFonts w:ascii="Times New Roman" w:hAnsi="Times New Roman"/>
          <w:i/>
          <w:sz w:val="24"/>
          <w:szCs w:val="24"/>
        </w:rPr>
        <w:t xml:space="preserve"> </w:t>
      </w:r>
      <w:r w:rsidR="00695897" w:rsidRPr="00726D94">
        <w:rPr>
          <w:rFonts w:ascii="Times New Roman" w:hAnsi="Times New Roman"/>
          <w:i/>
          <w:sz w:val="24"/>
          <w:szCs w:val="24"/>
        </w:rPr>
        <w:t>осуществления образовательной</w:t>
      </w:r>
      <w:r w:rsidR="00E6328B">
        <w:rPr>
          <w:rFonts w:ascii="Times New Roman" w:hAnsi="Times New Roman"/>
          <w:i/>
          <w:sz w:val="24"/>
          <w:szCs w:val="24"/>
        </w:rPr>
        <w:t xml:space="preserve"> </w:t>
      </w:r>
      <w:r w:rsidR="00695897" w:rsidRPr="00726D94">
        <w:rPr>
          <w:rFonts w:ascii="Times New Roman" w:hAnsi="Times New Roman"/>
          <w:i/>
          <w:sz w:val="24"/>
          <w:szCs w:val="24"/>
        </w:rPr>
        <w:t>деятельности по образовательным</w:t>
      </w:r>
      <w:r w:rsidR="00E6328B">
        <w:rPr>
          <w:rFonts w:ascii="Times New Roman" w:hAnsi="Times New Roman"/>
          <w:i/>
          <w:sz w:val="24"/>
          <w:szCs w:val="24"/>
        </w:rPr>
        <w:t xml:space="preserve"> </w:t>
      </w:r>
      <w:r w:rsidR="00695897" w:rsidRPr="00726D94">
        <w:rPr>
          <w:rFonts w:ascii="Times New Roman" w:hAnsi="Times New Roman"/>
          <w:i/>
          <w:sz w:val="24"/>
          <w:szCs w:val="24"/>
        </w:rPr>
        <w:t xml:space="preserve">программам высшего образования </w:t>
      </w:r>
      <w:proofErr w:type="gramStart"/>
      <w:r w:rsidR="00695897" w:rsidRPr="00726D94">
        <w:rPr>
          <w:rFonts w:ascii="Times New Roman" w:hAnsi="Times New Roman"/>
          <w:i/>
          <w:sz w:val="24"/>
          <w:szCs w:val="24"/>
        </w:rPr>
        <w:t>-п</w:t>
      </w:r>
      <w:proofErr w:type="gramEnd"/>
      <w:r w:rsidR="00695897" w:rsidRPr="00726D94">
        <w:rPr>
          <w:rFonts w:ascii="Times New Roman" w:hAnsi="Times New Roman"/>
          <w:i/>
          <w:sz w:val="24"/>
          <w:szCs w:val="24"/>
        </w:rPr>
        <w:t xml:space="preserve">рограммам </w:t>
      </w:r>
      <w:proofErr w:type="spellStart"/>
      <w:r w:rsidR="00695897" w:rsidRPr="00726D94">
        <w:rPr>
          <w:rFonts w:ascii="Times New Roman" w:hAnsi="Times New Roman"/>
          <w:i/>
          <w:sz w:val="24"/>
          <w:szCs w:val="24"/>
        </w:rPr>
        <w:t>бакалавриата</w:t>
      </w:r>
      <w:proofErr w:type="spellEnd"/>
      <w:r w:rsidR="00695897" w:rsidRPr="00726D94">
        <w:rPr>
          <w:rFonts w:ascii="Times New Roman" w:hAnsi="Times New Roman"/>
          <w:i/>
          <w:sz w:val="24"/>
          <w:szCs w:val="24"/>
        </w:rPr>
        <w:t>, программам</w:t>
      </w:r>
      <w:r w:rsidR="00E632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95897" w:rsidRPr="00726D94">
        <w:rPr>
          <w:rFonts w:ascii="Times New Roman" w:hAnsi="Times New Roman"/>
          <w:i/>
          <w:sz w:val="24"/>
          <w:szCs w:val="24"/>
        </w:rPr>
        <w:t>специалитета</w:t>
      </w:r>
      <w:proofErr w:type="spellEnd"/>
      <w:r w:rsidR="00695897" w:rsidRPr="00726D94">
        <w:rPr>
          <w:rFonts w:ascii="Times New Roman" w:hAnsi="Times New Roman"/>
          <w:i/>
          <w:sz w:val="24"/>
          <w:szCs w:val="24"/>
        </w:rPr>
        <w:t>, программам магистратуры"(Зарегистрировано в Минюсте России14.07.2017 N 47415)</w:t>
      </w:r>
      <w:r w:rsidR="005B222C" w:rsidRPr="00726D94">
        <w:rPr>
          <w:rFonts w:ascii="Times New Roman" w:hAnsi="Times New Roman"/>
          <w:i/>
          <w:sz w:val="24"/>
          <w:szCs w:val="24"/>
        </w:rPr>
        <w:t xml:space="preserve"> о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</w:t>
      </w:r>
      <w:r w:rsidR="005B222C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форме самостоятельной работы обучающихся</w:t>
      </w:r>
      <w:r w:rsidR="005B222C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иных формах, определяемых организацией.</w:t>
      </w:r>
      <w:r w:rsidR="005B222C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B222C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73450B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</w:t>
      </w:r>
      <w:proofErr w:type="gram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3450B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73450B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73450B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групповые консультации, </w:t>
      </w:r>
    </w:p>
    <w:p w:rsidR="005B222C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5B222C" w:rsidRPr="005B222C" w:rsidRDefault="0073450B" w:rsidP="0073450B">
      <w:pPr>
        <w:spacing w:after="100" w:afterAutospacing="1" w:line="240" w:lineRule="auto"/>
        <w:ind w:firstLine="4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5B222C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дисциплины (модуля)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Содержание разделов и тем дисциплины (модуля). Все разделы и темы нумеруются</w:t>
      </w:r>
    </w:p>
    <w:p w:rsidR="000713FC" w:rsidRPr="000713FC" w:rsidRDefault="000713FC" w:rsidP="000713FC">
      <w:pPr>
        <w:widowControl w:val="0"/>
        <w:spacing w:after="0" w:line="264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указывается в дидактических единицах, которые должны быть утверждены решением кафедры (указывается в случае наличия ДЕ и не является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обязательным).</w:t>
      </w:r>
    </w:p>
    <w:p w:rsidR="000713FC" w:rsidRPr="000713FC" w:rsidRDefault="000713FC" w:rsidP="000713FC">
      <w:pPr>
        <w:widowControl w:val="0"/>
        <w:spacing w:after="0" w:line="264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Разделы дисциплины и междисциплинарные связи с обеспечиваемыми (последующими) дисциплинами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61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0713FC" w:rsidRPr="000713FC" w:rsidTr="00286CC3">
        <w:tc>
          <w:tcPr>
            <w:tcW w:w="63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обеспечиваемых  (последующих) дисциплин</w:t>
            </w:r>
          </w:p>
        </w:tc>
        <w:tc>
          <w:tcPr>
            <w:tcW w:w="6327" w:type="dxa"/>
            <w:gridSpan w:val="9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разделов и тем  данной дисциплины, необходимых для изучения обеспечиваемых (последующих) дисциплин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(вписываются разработчиком)</w:t>
            </w:r>
          </w:p>
        </w:tc>
      </w:tr>
      <w:tr w:rsidR="000713FC" w:rsidRPr="000713FC" w:rsidTr="00286CC3">
        <w:tc>
          <w:tcPr>
            <w:tcW w:w="63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3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3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1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Разделы и темы дисциплин (модулей) и виды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843"/>
        <w:gridCol w:w="851"/>
        <w:gridCol w:w="917"/>
        <w:gridCol w:w="925"/>
        <w:gridCol w:w="993"/>
        <w:gridCol w:w="850"/>
        <w:gridCol w:w="851"/>
      </w:tblGrid>
      <w:tr w:rsidR="000713FC" w:rsidRPr="000713FC" w:rsidTr="00286CC3">
        <w:tc>
          <w:tcPr>
            <w:tcW w:w="648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387" w:type="dxa"/>
            <w:gridSpan w:val="6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 в часах</w:t>
            </w:r>
          </w:p>
        </w:tc>
      </w:tr>
      <w:tr w:rsidR="000713FC" w:rsidRPr="000713FC" w:rsidTr="00286CC3">
        <w:tc>
          <w:tcPr>
            <w:tcW w:w="648" w:type="dxa"/>
            <w:vMerge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</w:t>
            </w: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713FC" w:rsidRPr="000713FC" w:rsidTr="00286CC3">
        <w:tc>
          <w:tcPr>
            <w:tcW w:w="64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4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4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4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72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семинарских, практических занятий и лабораторных работ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3978"/>
        <w:gridCol w:w="808"/>
        <w:gridCol w:w="1559"/>
        <w:gridCol w:w="855"/>
      </w:tblGrid>
      <w:tr w:rsidR="000713FC" w:rsidRPr="000713FC" w:rsidTr="00286CC3">
        <w:tc>
          <w:tcPr>
            <w:tcW w:w="675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  и темы дисциплины (модуля)</w:t>
            </w:r>
          </w:p>
        </w:tc>
        <w:tc>
          <w:tcPr>
            <w:tcW w:w="3978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семинаров, практических и  лабораторных работ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8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3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3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3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7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План самостоятельной работы студентов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789"/>
        <w:gridCol w:w="2083"/>
        <w:gridCol w:w="1671"/>
        <w:gridCol w:w="1984"/>
        <w:gridCol w:w="1667"/>
      </w:tblGrid>
      <w:tr w:rsidR="000713FC" w:rsidRPr="000713FC" w:rsidTr="00286CC3">
        <w:tc>
          <w:tcPr>
            <w:tcW w:w="66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9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83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самостоятельной работы</w:t>
            </w:r>
          </w:p>
        </w:tc>
        <w:tc>
          <w:tcPr>
            <w:tcW w:w="167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8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литература</w:t>
            </w:r>
          </w:p>
        </w:tc>
        <w:tc>
          <w:tcPr>
            <w:tcW w:w="1667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713FC" w:rsidRPr="000713FC" w:rsidTr="00286CC3">
        <w:tc>
          <w:tcPr>
            <w:tcW w:w="6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6.2. Методические указания по организации самостоятельной работы студентов      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(Описывается организация каждого вида самостоятельной работы студентов, используемого при изучении данной дисциплины.</w:t>
      </w:r>
      <w:proofErr w:type="gramEnd"/>
      <w:r w:rsidR="00734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наличия методических рекомендаций по организации самостоятельной работы (изданных на бумажных носителях или в ЭЛИОС) в свободном доступе для каждого обучающегося, можно ограничиться ссылкой на данный источник).</w:t>
      </w:r>
      <w:proofErr w:type="gramEnd"/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Примерная тематика курсовых работ (проектов) 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Учебно-методическое и информационное обеспечение дисциплины (модуля):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основная литература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</w:t>
      </w:r>
      <w:r w:rsidR="008F5271" w:rsidRPr="008F5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5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актуальная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литература)</w:t>
      </w:r>
      <w:r w:rsidR="008F5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 ___________________________</w:t>
      </w:r>
      <w:r w:rsidR="00BE1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программное обеспечение 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базы данных, информационно-справочные и поисковые системы__________________</w:t>
      </w:r>
      <w:r w:rsidR="00BE1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(перечень ресурсов информационно-телекоммуникационной сети "Интернет" (далее - сеть "Интернет"), необходимых для освоения дисциплины (модуля))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Материально-техническое обеспечение дисциплины (модуля): 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Образовательные технологии:</w:t>
      </w:r>
    </w:p>
    <w:p w:rsidR="000713FC" w:rsidRPr="000713FC" w:rsidRDefault="000713FC" w:rsidP="000713FC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образовательные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технологии, используемые при реализации различных видов учебной работы)*.</w:t>
      </w:r>
    </w:p>
    <w:p w:rsidR="000713FC" w:rsidRPr="000713FC" w:rsidRDefault="000713FC" w:rsidP="000713FC">
      <w:pPr>
        <w:widowControl w:val="0"/>
        <w:spacing w:after="0" w:line="264" w:lineRule="auto"/>
        <w:ind w:lef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В соответствии с требованиями ФГОС по направлению подготовки реализация </w:t>
      </w:r>
      <w:proofErr w:type="spell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компетентностного</w:t>
      </w:r>
      <w:proofErr w:type="spell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</w:t>
      </w: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spacing w:after="0" w:line="264" w:lineRule="auto"/>
        <w:ind w:left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конкретных дисциплин (определяется  требованиями ФГОС с учетом специфики ОПОП). Занятия лекционного типа для соответствующих групп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студентов определяется соответствующим рабочим учебным планом в соответствии с требованиями ФГОС.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Оценочные средства (ОС):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Оценочные средства для входного контроля (могут быть в виде тестов с закрытыми или открытыми вопросами).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Оценочные  средства  текущего  контроля формируются в соответствии с ЛНА университета (могут быть в виде тестов, ситуационных задач,  деловых и ролевых игр, диспутов, тренингов и др. Назначение оценочных средств  ТК – выявить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– указать каких конкретно).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Оценочные средства для промежуточной аттестации (в форме экзамена или зачета).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ВНИМАНИЕ РАЗРАБОТЧИКОВ: данный текст не печатать в рабочей программе: ОС этого типа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заявленных в п.3 компетенций.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проведения текущего и промежуточного контроля знаний студентов: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459"/>
        <w:gridCol w:w="4019"/>
        <w:gridCol w:w="2427"/>
      </w:tblGrid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1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компоненты которых контролируются</w:t>
            </w: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вариант теста №1 (№2, №3)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собеседования №1 (№2, №3)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коллоквиума №1 (№2, №3)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рефератов и др.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курсовых работ (проектов)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 задания к зачету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вопросов и заданий к экзамену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       __________________       _____________________</w:t>
      </w:r>
    </w:p>
    <w:p w:rsidR="000713FC" w:rsidRPr="000713FC" w:rsidRDefault="000713FC" w:rsidP="000713FC">
      <w:pPr>
        <w:widowControl w:val="0"/>
        <w:tabs>
          <w:tab w:val="left" w:pos="622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_________________         _____________________</w:t>
      </w:r>
    </w:p>
    <w:p w:rsidR="000713FC" w:rsidRPr="000713FC" w:rsidRDefault="000713FC" w:rsidP="000713FC">
      <w:pPr>
        <w:widowControl w:val="0"/>
        <w:tabs>
          <w:tab w:val="left" w:pos="622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0713FC" w:rsidRPr="000713FC" w:rsidRDefault="000713FC" w:rsidP="000713FC">
      <w:pPr>
        <w:widowControl w:val="0"/>
        <w:tabs>
          <w:tab w:val="left" w:pos="622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right="-73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1558" w:firstLine="40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______201__г. 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271" w:rsidRDefault="008F5271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271" w:rsidRDefault="008F5271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Приложение 4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87630</wp:posOffset>
            </wp:positionV>
            <wp:extent cx="638175" cy="638175"/>
            <wp:effectExtent l="0" t="0" r="9525" b="9525"/>
            <wp:wrapTopAndBottom/>
            <wp:docPr id="2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3FC" w:rsidRPr="000713FC" w:rsidRDefault="00EC19C3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 УНИВЕРСИТЕТ»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«ИГУ»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(институт)____________________________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241067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13FC" w:rsidRPr="00241067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241067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713FC" w:rsidRPr="00241067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 (директор)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"_____"__________201__ г</w:t>
            </w:r>
          </w:p>
        </w:tc>
      </w:tr>
    </w:tbl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ПРАКТИКИ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практики________________________________________________________________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(учебная)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="00B3075E" w:rsidRPr="00D7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(тип) </w:t>
      </w:r>
      <w:r w:rsidRPr="00D7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(индекс и наименование практики указать по учебному плану)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(стационарная</w:t>
      </w:r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выездная</w:t>
      </w:r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выездная (полевая)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практики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(непрерывная, дискретная)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(код, наименование направления подготовки)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образовательной программы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0713FC" w:rsidRPr="000713FC" w:rsidRDefault="00241067" w:rsidP="00241067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(академическ</w:t>
      </w:r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прикладн</w:t>
      </w:r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Бакалавр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очная, заочная, очно-заочная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 201__ г.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3E56F5" w:rsidRPr="000713FC" w:rsidRDefault="003E56F5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учебной практики __________________ являются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направленные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деятельности).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учебной практики __________________ являются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конкретные задачи учебной практики, соотнесенные с видом (видами) и задачами профессиональной деятельности)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направления___</w:t>
      </w: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циклы</w:t>
      </w:r>
      <w:r w:rsidRPr="000713FC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(разделы)</w:t>
      </w:r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учебные дисциплины (модули), на освоении которых базируется данная учебная практика.</w:t>
      </w:r>
      <w:proofErr w:type="gramEnd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.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 w:rsidR="009D655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способ</w:t>
      </w:r>
      <w:r w:rsidR="00423654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проведения практики в соответствии с ФГОС </w:t>
      </w:r>
      <w:proofErr w:type="gramStart"/>
      <w:r w:rsidR="00423654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ВО</w:t>
      </w:r>
      <w:proofErr w:type="gramEnd"/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(стационарная</w:t>
      </w:r>
      <w:r w:rsidR="00201DBB"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; </w:t>
      </w:r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выездная</w:t>
      </w:r>
      <w:r w:rsidR="00201DBB"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; выездная (полевая)</w:t>
      </w:r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) и формы проведения практики</w:t>
      </w:r>
      <w:r w:rsidR="00201DBB"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(</w:t>
      </w:r>
      <w:r w:rsidR="009D655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непрерывная</w:t>
      </w:r>
      <w:r w:rsidR="00201DBB"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, дискретная)</w:t>
      </w:r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.</w:t>
      </w:r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BE1789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место проведения практики</w:t>
      </w:r>
      <w:r w:rsidRPr="00BE1789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:</w:t>
      </w:r>
      <w:r w:rsidRPr="00BE1789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объект, организация и т.д.</w:t>
      </w:r>
      <w:proofErr w:type="gramEnd"/>
      <w:r w:rsidR="00B3075E" w:rsidRPr="00BE1789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BE1789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Указывается время проведения практики, отмечаются требования к месту проведения практики для лиц с ограниченными возможностями здоровья).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 обучающегося, формируемые в результате прохождения учебной</w:t>
      </w:r>
      <w:proofErr w:type="gramEnd"/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данной учебной практики обучающийся должен приобрести следующие практические навыки, умения, компетенции: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практические навыки, умения, общекультурные, общепрофессиональные и профессиональные компетенции, приобретаемые на данной практике.</w:t>
      </w:r>
      <w:proofErr w:type="gramEnd"/>
      <w:r w:rsidR="0073450B"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планируемых результатов обучения при прохождении практики должен быть соотнесен с планируемыми результатами освоения ОПОП).</w:t>
      </w:r>
      <w:proofErr w:type="gramEnd"/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CA33F0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Объем учебной практики (практики ________________________(</w:t>
      </w:r>
      <w:r w:rsidRPr="00CA33F0">
        <w:rPr>
          <w:rFonts w:ascii="Times New Roman" w:hAnsi="Times New Roman" w:cs="Times New Roman"/>
          <w:i/>
          <w:sz w:val="24"/>
          <w:szCs w:val="24"/>
        </w:rPr>
        <w:t>указать наименование практики в соответствии с учебным планом)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и сроки ее проведения определяются учебным планом (индивидуальным учебным планом)* и составляет _______ недели*. </w:t>
      </w:r>
      <w:proofErr w:type="gramEnd"/>
    </w:p>
    <w:p w:rsidR="00FF067C" w:rsidRPr="00CA33F0" w:rsidRDefault="000713F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учебной практики составляет _____ зачетных единиц</w:t>
      </w:r>
      <w:r w:rsidR="00FF067C"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часов</w:t>
      </w:r>
      <w:r w:rsidR="00FF067C" w:rsidRPr="00CA33F0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lastRenderedPageBreak/>
        <w:t xml:space="preserve">1. для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очной форм</w:t>
      </w:r>
      <w:r w:rsidR="00BE1789" w:rsidRPr="00CA33F0">
        <w:rPr>
          <w:rFonts w:ascii="Times New Roman" w:hAnsi="Times New Roman" w:cs="Times New Roman"/>
          <w:sz w:val="24"/>
          <w:szCs w:val="24"/>
        </w:rPr>
        <w:t>ы обучения</w:t>
      </w:r>
      <w:r w:rsidRPr="00CA33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2. для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заочной форм</w:t>
      </w:r>
      <w:r w:rsidR="00BE1789" w:rsidRPr="00CA33F0">
        <w:rPr>
          <w:rFonts w:ascii="Times New Roman" w:hAnsi="Times New Roman" w:cs="Times New Roman"/>
          <w:sz w:val="24"/>
          <w:szCs w:val="24"/>
        </w:rPr>
        <w:t>ы обучения</w:t>
      </w:r>
      <w:r w:rsidRPr="00CA33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__ часа,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отведенные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на контроль (зачет с оценкой).</w:t>
      </w:r>
    </w:p>
    <w:p w:rsidR="000713FC" w:rsidRPr="009D655B" w:rsidRDefault="009D655B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A33F0">
        <w:rPr>
          <w:rFonts w:ascii="Times New Roman" w:hAnsi="Times New Roman" w:cs="Times New Roman"/>
          <w:i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CA33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A33F0">
        <w:rPr>
          <w:rFonts w:ascii="Times New Roman" w:hAnsi="Times New Roman" w:cs="Times New Roman"/>
          <w:i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FF067C" w:rsidRDefault="00FF067C" w:rsidP="0054550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7C" w:rsidRDefault="00FF067C" w:rsidP="0054550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09" w:rsidRPr="009D655B" w:rsidRDefault="00545509" w:rsidP="0054550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491122"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122"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</w:p>
    <w:p w:rsidR="00545509" w:rsidRPr="009D655B" w:rsidRDefault="00545509" w:rsidP="0054550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9"/>
        <w:gridCol w:w="4100"/>
        <w:gridCol w:w="2401"/>
        <w:gridCol w:w="2401"/>
      </w:tblGrid>
      <w:tr w:rsidR="00545509" w:rsidRPr="009D655B" w:rsidTr="00545509">
        <w:tc>
          <w:tcPr>
            <w:tcW w:w="675" w:type="dxa"/>
          </w:tcPr>
          <w:p w:rsidR="00545509" w:rsidRPr="009D655B" w:rsidRDefault="00545509" w:rsidP="005455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№№</w:t>
            </w:r>
          </w:p>
        </w:tc>
        <w:tc>
          <w:tcPr>
            <w:tcW w:w="4252" w:type="dxa"/>
          </w:tcPr>
          <w:p w:rsidR="00545509" w:rsidRPr="009D655B" w:rsidRDefault="00545509" w:rsidP="0054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2464" w:type="dxa"/>
          </w:tcPr>
          <w:p w:rsidR="00545509" w:rsidRPr="009D655B" w:rsidRDefault="00545509" w:rsidP="0054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</w:tcPr>
          <w:p w:rsidR="00545509" w:rsidRPr="009D655B" w:rsidRDefault="00545509" w:rsidP="0054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дней</w:t>
            </w:r>
          </w:p>
        </w:tc>
      </w:tr>
      <w:tr w:rsidR="00545509" w:rsidRPr="009D655B" w:rsidTr="00545509">
        <w:tc>
          <w:tcPr>
            <w:tcW w:w="675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45509" w:rsidRPr="009D655B" w:rsidTr="00545509">
        <w:tc>
          <w:tcPr>
            <w:tcW w:w="675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45509" w:rsidRPr="009D655B" w:rsidRDefault="00545509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55B">
        <w:rPr>
          <w:rFonts w:ascii="Times New Roman" w:hAnsi="Times New Roman" w:cs="Times New Roman"/>
          <w:i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545509" w:rsidRPr="009D655B" w:rsidRDefault="00545509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5509" w:rsidRPr="009D655B" w:rsidRDefault="00A51B7E" w:rsidP="00A51B7E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учебной практики</w:t>
      </w:r>
    </w:p>
    <w:p w:rsidR="00545509" w:rsidRPr="009D655B" w:rsidRDefault="00545509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713FC" w:rsidRPr="009D655B" w:rsidTr="00286CC3">
        <w:tc>
          <w:tcPr>
            <w:tcW w:w="817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3191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0713FC" w:rsidRPr="009D655B" w:rsidTr="00286CC3">
        <w:tc>
          <w:tcPr>
            <w:tcW w:w="817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(Указываются разделы (этапы) учебной практики.</w:t>
            </w:r>
            <w:proofErr w:type="gramEnd"/>
            <w:r w:rsidRPr="009D6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</w:p>
        </w:tc>
        <w:tc>
          <w:tcPr>
            <w:tcW w:w="3191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9D655B" w:rsidTr="00286CC3">
        <w:tc>
          <w:tcPr>
            <w:tcW w:w="817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9D655B" w:rsidTr="00286CC3">
        <w:tc>
          <w:tcPr>
            <w:tcW w:w="817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Примечание: к видам учебной работы на учебной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0713FC" w:rsidRPr="00FF067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 на учебной практике).</w:t>
      </w:r>
    </w:p>
    <w:p w:rsidR="000713FC" w:rsidRPr="00FF067C" w:rsidRDefault="000713FC" w:rsidP="000713FC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9.</w:t>
      </w:r>
      <w:r w:rsidRPr="00FF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(Приводятся контрольные вопросы и задания для проведения текущей аттестации по разделам (этапам) практики, осваиваемым студентом самостоятельно).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b/>
          <w:iCs/>
          <w:sz w:val="24"/>
          <w:szCs w:val="24"/>
          <w:lang w:eastAsia="ru-RU"/>
        </w:rPr>
      </w:pPr>
    </w:p>
    <w:p w:rsidR="000713FC" w:rsidRPr="00FF067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Формы промежуточной аттестации по итогам практики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формы отчетности по итогам практики (составление и защита отчета, собеседование, зачет и др. формы.</w:t>
      </w:r>
      <w:proofErr w:type="gramEnd"/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Указывается время проведения аттестации)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</w:p>
    <w:p w:rsidR="000713FC" w:rsidRPr="00BE1789" w:rsidRDefault="00A51B7E" w:rsidP="00A51B7E">
      <w:pPr>
        <w:widowControl w:val="0"/>
        <w:autoSpaceDE w:val="0"/>
        <w:autoSpaceDN w:val="0"/>
        <w:adjustRightInd w:val="0"/>
        <w:ind w:left="568"/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  <w:t xml:space="preserve">11. </w:t>
      </w:r>
      <w:r w:rsidR="000713FC" w:rsidRPr="00BE1789"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  <w:t>Фонд оценочных сре</w:t>
      </w:r>
      <w:proofErr w:type="gramStart"/>
      <w:r w:rsidR="000713FC" w:rsidRPr="00BE1789"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="000713FC" w:rsidRPr="00BE1789"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  <w:t>я проведения  текущей и промежуточной аттестации обучающихся по практике</w:t>
      </w:r>
    </w:p>
    <w:p w:rsidR="00A51B7E" w:rsidRPr="00BE1789" w:rsidRDefault="00A51B7E" w:rsidP="00AB3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BE17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E1789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r w:rsidR="007A7A24" w:rsidRPr="00BE1789">
        <w:rPr>
          <w:rFonts w:ascii="Times New Roman" w:hAnsi="Times New Roman" w:cs="Times New Roman"/>
          <w:sz w:val="24"/>
          <w:szCs w:val="24"/>
        </w:rPr>
        <w:t xml:space="preserve"> текущей и </w:t>
      </w:r>
      <w:r w:rsidRPr="00BE1789">
        <w:rPr>
          <w:rFonts w:ascii="Times New Roman" w:hAnsi="Times New Roman" w:cs="Times New Roman"/>
          <w:sz w:val="24"/>
          <w:szCs w:val="24"/>
        </w:rPr>
        <w:t>промежуточной аттестации обучающихся по  учебной практике включает в себя:</w:t>
      </w:r>
    </w:p>
    <w:p w:rsidR="000713FC" w:rsidRPr="00BE1789" w:rsidRDefault="00A51B7E" w:rsidP="007A7A24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1789">
        <w:rPr>
          <w:rFonts w:ascii="Times New Roman" w:hAnsi="Times New Roman"/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0713FC" w:rsidRPr="00BE1789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(</w:t>
      </w:r>
      <w:r w:rsidR="001361B1" w:rsidRPr="00BE1789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у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казывается 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перечень компетенций с указанием этапов их формирования в процессе прохождения практики</w:t>
      </w:r>
      <w:r w:rsidR="001361B1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A51B7E" w:rsidRPr="00BE1789" w:rsidRDefault="00A51B7E" w:rsidP="007A7A24">
      <w:pPr>
        <w:pStyle w:val="a"/>
        <w:numPr>
          <w:ilvl w:val="0"/>
          <w:numId w:val="17"/>
        </w:numPr>
        <w:ind w:left="0" w:firstLine="567"/>
        <w:rPr>
          <w:rFonts w:ascii="Times New Roman" w:hAnsi="Times New Roman"/>
          <w:i/>
          <w:sz w:val="24"/>
          <w:szCs w:val="24"/>
        </w:rPr>
      </w:pPr>
      <w:r w:rsidRPr="00BE178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rFonts w:ascii="Times New Roman" w:hAnsi="Times New Roman"/>
          <w:i/>
          <w:sz w:val="24"/>
          <w:szCs w:val="24"/>
        </w:rPr>
        <w:t xml:space="preserve"> (</w:t>
      </w:r>
      <w:r w:rsidR="001361B1" w:rsidRPr="00BE1789">
        <w:rPr>
          <w:rFonts w:ascii="Times New Roman" w:hAnsi="Times New Roman"/>
          <w:i/>
          <w:sz w:val="24"/>
          <w:szCs w:val="24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:rsidR="001361B1" w:rsidRPr="00BE1789" w:rsidRDefault="001361B1" w:rsidP="007A7A24">
      <w:pPr>
        <w:pStyle w:val="af8"/>
        <w:widowControl w:val="0"/>
        <w:numPr>
          <w:ilvl w:val="0"/>
          <w:numId w:val="17"/>
        </w:numPr>
        <w:shd w:val="clear" w:color="auto" w:fill="FFFFFF"/>
        <w:spacing w:line="335" w:lineRule="atLeast"/>
        <w:ind w:left="0"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1789">
        <w:rPr>
          <w:rFonts w:ascii="Times New Roman" w:eastAsia="Times New Roman" w:hAnsi="Times New Roman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и процедуры оценивания (</w:t>
      </w:r>
      <w:r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редставляется описание показателей и критериев оценивания </w:t>
      </w:r>
      <w:r w:rsidR="007A7A24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каждого задания и 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компетенций на различных этапах их формирования, описание шкал и процедуры оценивания</w:t>
      </w:r>
      <w:r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713FC" w:rsidRPr="00BE1789" w:rsidRDefault="001361B1" w:rsidP="007A7A24">
      <w:pPr>
        <w:widowControl w:val="0"/>
        <w:numPr>
          <w:ilvl w:val="0"/>
          <w:numId w:val="17"/>
        </w:numPr>
        <w:shd w:val="clear" w:color="auto" w:fill="FFFFFF"/>
        <w:spacing w:after="0" w:line="335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713FC" w:rsidRPr="00BE1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BE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(приводятся рекомендации по проведению процедуры оценивания)</w:t>
      </w:r>
      <w:r w:rsidR="000713FC" w:rsidRPr="00BE1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C6A42" w:rsidRPr="00BE1789" w:rsidRDefault="007A7A24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i/>
          <w:sz w:val="24"/>
          <w:szCs w:val="24"/>
        </w:rPr>
        <w:t>П</w:t>
      </w:r>
      <w:r w:rsidR="00FC6A42" w:rsidRPr="00BE1789">
        <w:rPr>
          <w:rFonts w:ascii="Times New Roman" w:hAnsi="Times New Roman" w:cs="Times New Roman"/>
          <w:i/>
          <w:sz w:val="24"/>
          <w:szCs w:val="24"/>
        </w:rPr>
        <w:t>ромежуточная аттестация</w:t>
      </w:r>
      <w:r w:rsidR="00FC6A42" w:rsidRPr="00BE1789">
        <w:rPr>
          <w:rFonts w:ascii="Times New Roman" w:hAnsi="Times New Roman" w:cs="Times New Roman"/>
          <w:sz w:val="24"/>
          <w:szCs w:val="24"/>
        </w:rPr>
        <w:t xml:space="preserve"> </w:t>
      </w:r>
      <w:r w:rsidR="00A51B7E" w:rsidRPr="00BE1789">
        <w:rPr>
          <w:rFonts w:ascii="Times New Roman" w:hAnsi="Times New Roman" w:cs="Times New Roman"/>
          <w:sz w:val="24"/>
          <w:szCs w:val="24"/>
        </w:rPr>
        <w:t>проводится</w:t>
      </w:r>
      <w:r w:rsidR="00FC6A42" w:rsidRPr="00BE1789">
        <w:rPr>
          <w:rFonts w:ascii="Times New Roman" w:hAnsi="Times New Roman" w:cs="Times New Roman"/>
          <w:sz w:val="24"/>
          <w:szCs w:val="24"/>
        </w:rPr>
        <w:t xml:space="preserve"> в установленный расписанием учебных занятий день</w:t>
      </w:r>
      <w:r w:rsidR="00A51B7E" w:rsidRPr="00BE1789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FC6A42" w:rsidRPr="00BE1789">
        <w:rPr>
          <w:rFonts w:ascii="Times New Roman" w:hAnsi="Times New Roman" w:cs="Times New Roman"/>
          <w:sz w:val="24"/>
          <w:szCs w:val="24"/>
        </w:rPr>
        <w:t xml:space="preserve">зачета (дифференцированного зачета). На зачет студент предоставляет:  </w:t>
      </w:r>
    </w:p>
    <w:p w:rsidR="00A51B7E" w:rsidRPr="00BE1789" w:rsidRDefault="00A51B7E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sym w:font="Symbol" w:char="F02D"/>
      </w:r>
      <w:r w:rsidRPr="00BE1789">
        <w:rPr>
          <w:rFonts w:ascii="Times New Roman" w:hAnsi="Times New Roman" w:cs="Times New Roman"/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</w:t>
      </w:r>
      <w:r w:rsidR="00163ABC" w:rsidRPr="00BE1789">
        <w:rPr>
          <w:rFonts w:ascii="Times New Roman" w:hAnsi="Times New Roman" w:cs="Times New Roman"/>
          <w:sz w:val="24"/>
          <w:szCs w:val="24"/>
        </w:rPr>
        <w:t xml:space="preserve">руководителем практики от </w:t>
      </w:r>
      <w:r w:rsidRPr="00BE1789">
        <w:rPr>
          <w:rFonts w:ascii="Times New Roman" w:hAnsi="Times New Roman" w:cs="Times New Roman"/>
          <w:sz w:val="24"/>
          <w:szCs w:val="24"/>
        </w:rPr>
        <w:t>организации, в которой обучающийся проходил практику;</w:t>
      </w:r>
    </w:p>
    <w:p w:rsidR="00A51B7E" w:rsidRPr="00BE1789" w:rsidRDefault="00A51B7E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sym w:font="Symbol" w:char="F02D"/>
      </w:r>
      <w:r w:rsidRPr="00BE1789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865A7A" w:rsidRPr="00BE1789">
        <w:rPr>
          <w:rFonts w:ascii="Times New Roman" w:hAnsi="Times New Roman" w:cs="Times New Roman"/>
          <w:sz w:val="24"/>
          <w:szCs w:val="24"/>
        </w:rPr>
        <w:t>у</w:t>
      </w:r>
      <w:r w:rsidRPr="00BE1789">
        <w:rPr>
          <w:rFonts w:ascii="Times New Roman" w:hAnsi="Times New Roman" w:cs="Times New Roman"/>
          <w:sz w:val="24"/>
          <w:szCs w:val="24"/>
        </w:rPr>
        <w:t xml:space="preserve"> с места прохождения практики; </w:t>
      </w:r>
    </w:p>
    <w:p w:rsidR="00FC6A42" w:rsidRPr="00BE1789" w:rsidRDefault="00A51B7E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sym w:font="Symbol" w:char="F02D"/>
      </w:r>
      <w:r w:rsidRPr="00BE1789">
        <w:rPr>
          <w:rFonts w:ascii="Times New Roman" w:hAnsi="Times New Roman" w:cs="Times New Roman"/>
          <w:sz w:val="24"/>
          <w:szCs w:val="24"/>
        </w:rPr>
        <w:t xml:space="preserve"> отчет о прохождении практики</w:t>
      </w:r>
      <w:r w:rsidR="00865A7A" w:rsidRPr="00BE1789">
        <w:rPr>
          <w:rFonts w:ascii="Times New Roman" w:hAnsi="Times New Roman" w:cs="Times New Roman"/>
          <w:sz w:val="24"/>
          <w:szCs w:val="24"/>
        </w:rPr>
        <w:t>.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CA33F0">
        <w:rPr>
          <w:rFonts w:ascii="Times New Roman" w:hAnsi="Times New Roman"/>
          <w:i/>
          <w:sz w:val="24"/>
          <w:szCs w:val="24"/>
        </w:rPr>
        <w:t>(Указывается полный перечень отчетных документов, предусмотренный программой практики, в соответствии с целью и задачами практики.</w:t>
      </w:r>
      <w:proofErr w:type="gramEnd"/>
      <w:r w:rsidRPr="00CA33F0">
        <w:rPr>
          <w:rFonts w:ascii="Times New Roman" w:hAnsi="Times New Roman"/>
          <w:i/>
          <w:sz w:val="24"/>
          <w:szCs w:val="24"/>
        </w:rPr>
        <w:t xml:space="preserve"> В обязательном порядке в  дневнике практики или  отдельным отчетным документом студентом предоставляются: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 индивидуальное задание;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 направление на практику;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</w:t>
      </w:r>
      <w:r w:rsidRPr="00CA33F0">
        <w:rPr>
          <w:rFonts w:ascii="Times New Roman" w:hAnsi="Times New Roman"/>
          <w:i/>
          <w:sz w:val="24"/>
          <w:szCs w:val="24"/>
        </w:rPr>
        <w:lastRenderedPageBreak/>
        <w:t xml:space="preserve">студент проходил практику. </w:t>
      </w:r>
      <w:proofErr w:type="gramStart"/>
      <w:r w:rsidRPr="00CA33F0">
        <w:rPr>
          <w:rFonts w:ascii="Times New Roman" w:hAnsi="Times New Roman"/>
          <w:i/>
          <w:sz w:val="24"/>
          <w:szCs w:val="24"/>
        </w:rPr>
        <w:t>В случае прохождения практики в ИГУ, подпись ставит руководитель практики и руководитель структурного подразделения, в котором обучающийся проходит практику)</w:t>
      </w:r>
      <w:r w:rsidRPr="00CA33F0">
        <w:rPr>
          <w:rFonts w:ascii="Times New Roman" w:hAnsi="Times New Roman"/>
          <w:sz w:val="24"/>
          <w:szCs w:val="24"/>
        </w:rPr>
        <w:t>.</w:t>
      </w:r>
      <w:proofErr w:type="gramEnd"/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A24">
        <w:rPr>
          <w:rFonts w:ascii="Times New Roman" w:hAnsi="Times New Roman" w:cs="Times New Roman"/>
          <w:i/>
          <w:sz w:val="24"/>
          <w:szCs w:val="24"/>
        </w:rPr>
        <w:t>Примерные критерии оценки практической подготовки студента на защите</w:t>
      </w:r>
      <w:r w:rsidR="007A7A24">
        <w:rPr>
          <w:rFonts w:ascii="Times New Roman" w:hAnsi="Times New Roman" w:cs="Times New Roman"/>
          <w:i/>
          <w:sz w:val="24"/>
          <w:szCs w:val="24"/>
        </w:rPr>
        <w:t xml:space="preserve"> отчета по 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практик</w:t>
      </w:r>
      <w:r w:rsidR="007A7A24">
        <w:rPr>
          <w:rFonts w:ascii="Times New Roman" w:hAnsi="Times New Roman" w:cs="Times New Roman"/>
          <w:i/>
          <w:sz w:val="24"/>
          <w:szCs w:val="24"/>
        </w:rPr>
        <w:t>е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полнота выполнения Программы практики (оценивается на основе материалов, представленных в отчёт</w:t>
      </w:r>
      <w:r w:rsidR="007A7A24">
        <w:rPr>
          <w:rFonts w:ascii="Times New Roman" w:hAnsi="Times New Roman" w:cs="Times New Roman"/>
          <w:i/>
          <w:sz w:val="24"/>
          <w:szCs w:val="24"/>
        </w:rPr>
        <w:t>ных документах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</w:t>
      </w:r>
      <w:r w:rsidR="007A7A24" w:rsidRPr="007A7A24">
        <w:rPr>
          <w:rFonts w:ascii="Times New Roman" w:hAnsi="Times New Roman" w:cs="Times New Roman"/>
          <w:i/>
          <w:sz w:val="24"/>
          <w:szCs w:val="24"/>
        </w:rPr>
        <w:t xml:space="preserve"> отчета по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практик</w:t>
      </w:r>
      <w:r w:rsidR="007A7A24" w:rsidRPr="007A7A24">
        <w:rPr>
          <w:rFonts w:ascii="Times New Roman" w:hAnsi="Times New Roman" w:cs="Times New Roman"/>
          <w:i/>
          <w:sz w:val="24"/>
          <w:szCs w:val="24"/>
        </w:rPr>
        <w:t>е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наличие замечаний руководителя практики;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инициативность студента; </w:t>
      </w:r>
    </w:p>
    <w:p w:rsidR="00FC6A42" w:rsidRPr="00BE1789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качество представленных документов, подготовленных во время прохождения </w:t>
      </w:r>
      <w:r w:rsidRPr="00BE1789">
        <w:rPr>
          <w:rFonts w:ascii="Times New Roman" w:hAnsi="Times New Roman" w:cs="Times New Roman"/>
          <w:i/>
          <w:sz w:val="24"/>
          <w:szCs w:val="24"/>
        </w:rPr>
        <w:t>практики.</w:t>
      </w:r>
    </w:p>
    <w:p w:rsidR="00491122" w:rsidRPr="00491122" w:rsidRDefault="00491122" w:rsidP="00491122">
      <w:pPr>
        <w:tabs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t>Процедура текущего</w:t>
      </w:r>
      <w:r w:rsidR="00AB3AC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BE1789">
        <w:rPr>
          <w:rFonts w:ascii="Times New Roman" w:hAnsi="Times New Roman" w:cs="Times New Roman"/>
          <w:sz w:val="24"/>
          <w:szCs w:val="24"/>
        </w:rPr>
        <w:t xml:space="preserve"> и </w:t>
      </w:r>
      <w:r w:rsidR="00AB3AC4" w:rsidRPr="00BE1789">
        <w:rPr>
          <w:rFonts w:ascii="Times New Roman" w:hAnsi="Times New Roman" w:cs="Times New Roman"/>
          <w:sz w:val="24"/>
          <w:szCs w:val="24"/>
        </w:rPr>
        <w:t>промежуточн</w:t>
      </w:r>
      <w:r w:rsidR="00AB3AC4">
        <w:rPr>
          <w:rFonts w:ascii="Times New Roman" w:hAnsi="Times New Roman" w:cs="Times New Roman"/>
          <w:sz w:val="24"/>
          <w:szCs w:val="24"/>
        </w:rPr>
        <w:t>ой</w:t>
      </w:r>
      <w:r w:rsidRPr="00BE1789">
        <w:rPr>
          <w:rFonts w:ascii="Times New Roman" w:hAnsi="Times New Roman" w:cs="Times New Roman"/>
          <w:sz w:val="24"/>
          <w:szCs w:val="24"/>
        </w:rPr>
        <w:t xml:space="preserve"> </w:t>
      </w:r>
      <w:r w:rsidR="00AB3AC4">
        <w:rPr>
          <w:rFonts w:ascii="Times New Roman" w:hAnsi="Times New Roman" w:cs="Times New Roman"/>
          <w:sz w:val="24"/>
          <w:szCs w:val="24"/>
        </w:rPr>
        <w:t>аттестации</w:t>
      </w:r>
      <w:r w:rsidRPr="00BE1789">
        <w:rPr>
          <w:rFonts w:ascii="Times New Roman" w:hAnsi="Times New Roman" w:cs="Times New Roman"/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rFonts w:ascii="Times New Roman" w:hAnsi="Times New Roman" w:cs="Times New Roman"/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BE1789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(Данный текст обязательно включается в данный раздел)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Учебно-методическое и информационное обеспечение учебной практики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литература: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программное обеспечение и Интернет-ресурсы: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(Указывается необходимое для проведения учебной практики материально-техническое обеспечение.</w:t>
      </w:r>
      <w:proofErr w:type="gramEnd"/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Например: полигоны, лаборатории, специально оборудованные кабинеты, измерительная и вычислительная аппаратура</w:t>
      </w:r>
      <w:r w:rsidRPr="000713FC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наглядные пособия</w:t>
      </w:r>
      <w:r w:rsidRPr="000713FC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F0">
        <w:rPr>
          <w:rFonts w:ascii="Times New Roman" w:hAnsi="Times New Roman" w:cs="Times New Roman"/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Pr="00CA33F0">
        <w:rPr>
          <w:rFonts w:ascii="Times New Roman" w:hAnsi="Times New Roman" w:cs="Times New Roman"/>
          <w:i/>
          <w:sz w:val="24"/>
          <w:szCs w:val="24"/>
        </w:rPr>
        <w:t xml:space="preserve">(при наличии факта зачисления </w:t>
      </w:r>
      <w:proofErr w:type="gramStart"/>
      <w:r w:rsidRPr="00CA33F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i/>
          <w:sz w:val="24"/>
          <w:szCs w:val="24"/>
        </w:rPr>
        <w:t xml:space="preserve"> с конкретной нозологией) 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416924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создание контента,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865A7A" w:rsidRPr="00CA33F0" w:rsidRDefault="00416924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5A7A" w:rsidRPr="00CA33F0">
        <w:rPr>
          <w:rFonts w:ascii="Times New Roman" w:hAnsi="Times New Roman" w:cs="Times New Roman"/>
          <w:sz w:val="24"/>
          <w:szCs w:val="24"/>
        </w:rPr>
        <w:t>предусм</w:t>
      </w:r>
      <w:r w:rsidRPr="00CA33F0">
        <w:rPr>
          <w:rFonts w:ascii="Times New Roman" w:hAnsi="Times New Roman" w:cs="Times New Roman"/>
          <w:sz w:val="24"/>
          <w:szCs w:val="24"/>
        </w:rPr>
        <w:t>отреть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 возможность масштабирования текста и изображений без потери качества; 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3F0">
        <w:rPr>
          <w:rFonts w:ascii="Times New Roman" w:hAnsi="Times New Roman" w:cs="Times New Roman"/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(для лиц </w:t>
      </w:r>
      <w:r w:rsidRPr="00CA33F0">
        <w:rPr>
          <w:rFonts w:ascii="Times New Roman" w:hAnsi="Times New Roman" w:cs="Times New Roman"/>
          <w:sz w:val="24"/>
          <w:szCs w:val="24"/>
        </w:rPr>
        <w:t>с нарушением слуха визуально</w:t>
      </w:r>
      <w:r w:rsidR="00416924" w:rsidRPr="00CA33F0">
        <w:rPr>
          <w:rFonts w:ascii="Times New Roman" w:hAnsi="Times New Roman" w:cs="Times New Roman"/>
          <w:sz w:val="24"/>
          <w:szCs w:val="24"/>
        </w:rPr>
        <w:t>е представление информации</w:t>
      </w:r>
      <w:r w:rsidRPr="00CA33F0">
        <w:rPr>
          <w:rFonts w:ascii="Times New Roman" w:hAnsi="Times New Roman" w:cs="Times New Roman"/>
          <w:sz w:val="24"/>
          <w:szCs w:val="24"/>
        </w:rPr>
        <w:t xml:space="preserve">, 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а для лиц </w:t>
      </w:r>
      <w:r w:rsidRPr="00CA33F0">
        <w:rPr>
          <w:rFonts w:ascii="Times New Roman" w:hAnsi="Times New Roman" w:cs="Times New Roman"/>
          <w:sz w:val="24"/>
          <w:szCs w:val="24"/>
        </w:rPr>
        <w:t>с нарушением зрения – аудиально</w:t>
      </w:r>
      <w:r w:rsidR="00416924" w:rsidRPr="00CA33F0">
        <w:rPr>
          <w:rFonts w:ascii="Times New Roman" w:hAnsi="Times New Roman" w:cs="Times New Roman"/>
          <w:sz w:val="24"/>
          <w:szCs w:val="24"/>
        </w:rPr>
        <w:t>е представление информации)</w:t>
      </w:r>
      <w:r w:rsidRPr="00CA33F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применение программных средств, обеспечивающих возможность 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формирования заявленных компетенций, </w:t>
      </w:r>
      <w:r w:rsidRPr="00CA33F0">
        <w:rPr>
          <w:rFonts w:ascii="Times New Roman" w:hAnsi="Times New Roman" w:cs="Times New Roman"/>
          <w:sz w:val="24"/>
          <w:szCs w:val="24"/>
        </w:rPr>
        <w:t xml:space="preserve">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CA33F0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416924" w:rsidRPr="00CA33F0" w:rsidRDefault="00865A7A" w:rsidP="00423654">
      <w:pPr>
        <w:widowControl w:val="0"/>
        <w:autoSpaceDE w:val="0"/>
        <w:autoSpaceDN w:val="0"/>
        <w:adjustRightInd w:val="0"/>
        <w:spacing w:after="0" w:line="240" w:lineRule="auto"/>
        <w:ind w:left="400" w:firstLine="26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применение дистанционных образовательных технологий для передачи информации</w:t>
      </w:r>
      <w:r w:rsidR="00423654" w:rsidRPr="00CA33F0">
        <w:rPr>
          <w:rFonts w:ascii="Times New Roman" w:hAnsi="Times New Roman" w:cs="Times New Roman"/>
          <w:sz w:val="24"/>
          <w:szCs w:val="24"/>
        </w:rPr>
        <w:t>: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423654" w:rsidRPr="00CA33F0">
        <w:rPr>
          <w:rFonts w:ascii="Times New Roman" w:hAnsi="Times New Roman" w:cs="Times New Roman"/>
          <w:sz w:val="24"/>
          <w:szCs w:val="24"/>
        </w:rPr>
        <w:t xml:space="preserve">     а)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16924" w:rsidRPr="00CA33F0">
        <w:rPr>
          <w:rFonts w:ascii="Times New Roman" w:hAnsi="Times New Roman" w:cs="Times New Roman"/>
          <w:sz w:val="24"/>
          <w:szCs w:val="24"/>
        </w:rPr>
        <w:t>я</w:t>
      </w:r>
      <w:r w:rsidRPr="00CA33F0">
        <w:rPr>
          <w:rFonts w:ascii="Times New Roman" w:hAnsi="Times New Roman" w:cs="Times New Roman"/>
          <w:sz w:val="24"/>
          <w:szCs w:val="24"/>
        </w:rPr>
        <w:t xml:space="preserve">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A33F0">
        <w:rPr>
          <w:rFonts w:ascii="Times New Roman" w:hAnsi="Times New Roman" w:cs="Times New Roman"/>
          <w:sz w:val="24"/>
          <w:szCs w:val="24"/>
        </w:rPr>
        <w:t>, которые могут быть использованы для проведения виртуальных лекций с возможностью взаимодействия всех участник</w:t>
      </w:r>
      <w:r w:rsidR="00416924" w:rsidRPr="00CA33F0">
        <w:rPr>
          <w:rFonts w:ascii="Times New Roman" w:hAnsi="Times New Roman" w:cs="Times New Roman"/>
          <w:sz w:val="24"/>
          <w:szCs w:val="24"/>
        </w:rPr>
        <w:t>ов</w:t>
      </w:r>
      <w:r w:rsidRPr="00CA33F0">
        <w:rPr>
          <w:rFonts w:ascii="Times New Roman" w:hAnsi="Times New Roman" w:cs="Times New Roman"/>
          <w:sz w:val="24"/>
          <w:szCs w:val="24"/>
        </w:rPr>
        <w:t xml:space="preserve"> дистанционного обучения, </w:t>
      </w:r>
    </w:p>
    <w:p w:rsidR="00416924" w:rsidRPr="00CA33F0" w:rsidRDefault="00423654" w:rsidP="004236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б)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проведения семинаров, </w:t>
      </w:r>
    </w:p>
    <w:p w:rsidR="00416924" w:rsidRPr="00CA33F0" w:rsidRDefault="00423654" w:rsidP="004236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в)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выступление с докладами и защитой выполненных работ, </w:t>
      </w:r>
    </w:p>
    <w:p w:rsidR="00416924" w:rsidRPr="00CA33F0" w:rsidRDefault="00423654" w:rsidP="004236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г) </w:t>
      </w:r>
      <w:r w:rsidR="00865A7A" w:rsidRPr="00CA33F0">
        <w:rPr>
          <w:rFonts w:ascii="Times New Roman" w:hAnsi="Times New Roman" w:cs="Times New Roman"/>
          <w:sz w:val="24"/>
          <w:szCs w:val="24"/>
        </w:rPr>
        <w:t>проведение тренингов,</w:t>
      </w:r>
    </w:p>
    <w:p w:rsidR="00865A7A" w:rsidRPr="00CA33F0" w:rsidRDefault="00423654" w:rsidP="004236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д)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применение дистанционных образовательных технологий для организации форм текущего</w:t>
      </w:r>
      <w:r w:rsidR="00423654" w:rsidRPr="00CA33F0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CA33F0">
        <w:rPr>
          <w:rFonts w:ascii="Times New Roman" w:hAnsi="Times New Roman" w:cs="Times New Roman"/>
          <w:sz w:val="24"/>
          <w:szCs w:val="24"/>
        </w:rPr>
        <w:t xml:space="preserve"> и промежуточно</w:t>
      </w:r>
      <w:r w:rsidR="00423654" w:rsidRPr="00CA33F0">
        <w:rPr>
          <w:rFonts w:ascii="Times New Roman" w:hAnsi="Times New Roman" w:cs="Times New Roman"/>
          <w:sz w:val="24"/>
          <w:szCs w:val="24"/>
        </w:rPr>
        <w:t>й</w:t>
      </w:r>
      <w:r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423654" w:rsidRPr="00CA33F0">
        <w:rPr>
          <w:rFonts w:ascii="Times New Roman" w:hAnsi="Times New Roman" w:cs="Times New Roman"/>
          <w:sz w:val="24"/>
          <w:szCs w:val="24"/>
        </w:rPr>
        <w:t>аттестации</w:t>
      </w:r>
      <w:r w:rsidRPr="00CA33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увеличение продолжительности </w:t>
      </w:r>
      <w:r w:rsidR="00423654" w:rsidRPr="00CA33F0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CA33F0">
        <w:rPr>
          <w:rFonts w:ascii="Times New Roman" w:hAnsi="Times New Roman" w:cs="Times New Roman"/>
          <w:sz w:val="24"/>
          <w:szCs w:val="24"/>
        </w:rPr>
        <w:t xml:space="preserve"> обучающимся инвалидом или лицом с ОВЗ промежуточной аттестации по отношению к установленной продолжительности: зачет и</w:t>
      </w:r>
      <w:r w:rsidR="00423654" w:rsidRPr="00CA33F0">
        <w:rPr>
          <w:rFonts w:ascii="Times New Roman" w:hAnsi="Times New Roman" w:cs="Times New Roman"/>
          <w:sz w:val="24"/>
          <w:szCs w:val="24"/>
        </w:rPr>
        <w:t>/или дифференцированный зачет</w:t>
      </w:r>
      <w:r w:rsidRPr="00CA33F0">
        <w:rPr>
          <w:rFonts w:ascii="Times New Roman" w:hAnsi="Times New Roman" w:cs="Times New Roman"/>
          <w:sz w:val="24"/>
          <w:szCs w:val="24"/>
        </w:rPr>
        <w:t xml:space="preserve">, проводимый в письменной форме, - не более чем на </w:t>
      </w:r>
      <w:r w:rsidR="00423654" w:rsidRPr="00CA33F0">
        <w:rPr>
          <w:rFonts w:ascii="Times New Roman" w:hAnsi="Times New Roman" w:cs="Times New Roman"/>
          <w:sz w:val="24"/>
          <w:szCs w:val="24"/>
        </w:rPr>
        <w:t>_____(90)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мин., проводимый в устной форме – не более чем на </w:t>
      </w:r>
      <w:r w:rsidR="00423654" w:rsidRPr="00CA33F0">
        <w:rPr>
          <w:rFonts w:ascii="Times New Roman" w:hAnsi="Times New Roman" w:cs="Times New Roman"/>
          <w:sz w:val="24"/>
          <w:szCs w:val="24"/>
        </w:rPr>
        <w:t>____(</w:t>
      </w:r>
      <w:r w:rsidRPr="00CA33F0">
        <w:rPr>
          <w:rFonts w:ascii="Times New Roman" w:hAnsi="Times New Roman" w:cs="Times New Roman"/>
          <w:sz w:val="24"/>
          <w:szCs w:val="24"/>
        </w:rPr>
        <w:t>20</w:t>
      </w:r>
      <w:r w:rsidR="00423654" w:rsidRPr="00CA33F0">
        <w:rPr>
          <w:rFonts w:ascii="Times New Roman" w:hAnsi="Times New Roman" w:cs="Times New Roman"/>
          <w:sz w:val="24"/>
          <w:szCs w:val="24"/>
        </w:rPr>
        <w:t>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мин., </w:t>
      </w:r>
    </w:p>
    <w:p w:rsidR="000713FC" w:rsidRPr="00865A7A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F0">
        <w:rPr>
          <w:rFonts w:ascii="Times New Roman" w:hAnsi="Times New Roman" w:cs="Times New Roman"/>
          <w:sz w:val="24"/>
          <w:szCs w:val="24"/>
        </w:rPr>
        <w:t>Разработчик РПП устанавливает конкретное содержание программы</w:t>
      </w:r>
      <w:r w:rsidR="00423654" w:rsidRPr="00CA33F0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CA33F0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423654" w:rsidRPr="00CA33F0">
        <w:rPr>
          <w:rFonts w:ascii="Times New Roman" w:hAnsi="Times New Roman" w:cs="Times New Roman"/>
          <w:sz w:val="24"/>
          <w:szCs w:val="24"/>
        </w:rPr>
        <w:t>,</w:t>
      </w:r>
      <w:r w:rsidRPr="00CA33F0">
        <w:rPr>
          <w:rFonts w:ascii="Times New Roman" w:hAnsi="Times New Roman" w:cs="Times New Roman"/>
          <w:sz w:val="24"/>
          <w:szCs w:val="24"/>
        </w:rPr>
        <w:t xml:space="preserve">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17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направлению ___________________утвержденными приказом </w:t>
      </w:r>
      <w:proofErr w:type="spellStart"/>
      <w:r w:rsidRPr="00B17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№_____ от _______г.</w:t>
      </w:r>
      <w:proofErr w:type="gramEnd"/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программы ________________________________________________________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должность)</w:t>
      </w:r>
    </w:p>
    <w:p w:rsidR="000713FC" w:rsidRPr="00B17D1F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1558"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________201__г. 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З</w:t>
      </w:r>
      <w:proofErr w:type="gramEnd"/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кафедрой_____________________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4110"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proofErr w:type="spellStart"/>
      <w:r w:rsidR="00E6328B" w:rsidRPr="00B1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«Рабочей программы практики» на очередной учебный год и регистрации изменений</w:t>
      </w:r>
    </w:p>
    <w:p w:rsidR="000713FC" w:rsidRPr="00B17D1F" w:rsidRDefault="000713FC" w:rsidP="000713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0713FC" w:rsidRPr="000713FC" w:rsidTr="00286CC3">
        <w:tc>
          <w:tcPr>
            <w:tcW w:w="115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0713FC" w:rsidRPr="000713FC" w:rsidTr="00286CC3">
        <w:tc>
          <w:tcPr>
            <w:tcW w:w="1154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заменен-</w:t>
            </w: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-ванных</w:t>
            </w:r>
            <w:proofErr w:type="gramEnd"/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Настоящая </w:t>
      </w:r>
      <w:proofErr w:type="gramStart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proofErr w:type="gramEnd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может быть воспроизведена ни в </w:t>
      </w:r>
      <w:proofErr w:type="gramStart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</w:t>
      </w:r>
      <w:proofErr w:type="gramEnd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форме без предварительного письменного разрешения кафедры-разработчика программы.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Default="000713F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267970</wp:posOffset>
            </wp:positionV>
            <wp:extent cx="638175" cy="638175"/>
            <wp:effectExtent l="0" t="0" r="9525" b="9525"/>
            <wp:wrapTopAndBottom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3FC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Приложение 5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0713FC" w:rsidRPr="000713FC" w:rsidRDefault="00EC19C3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 УНИВЕРСИТЕТ»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«ИГУ»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(институт)____________________________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713F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УТВЕРЖДАЮ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713F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________________________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713F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Декан  (директор)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"_____"__________201__ г</w:t>
            </w:r>
          </w:p>
        </w:tc>
      </w:tr>
    </w:tbl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ПРАКТИКИ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практики________________________________________________________________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(производственная, преддипломная)</w:t>
      </w:r>
    </w:p>
    <w:p w:rsidR="000713FC" w:rsidRPr="000713FC" w:rsidRDefault="00D345DE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="00D34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(индекс и наименование практики указать по учебному плану)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(стационарная, выездная)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практики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(непрерывная, дискретная)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(код, наименование направления подготовки)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образовательной программы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4C6970" w:rsidRPr="000713FC" w:rsidRDefault="004C6970" w:rsidP="004C6970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(академическ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прикладн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Бакалавр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очная, заочная, очно-заочная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201__ 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Тип производственной практики_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(практика по получению профессиональных умений и опыта профессиональной деятельности; НИР)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производственной практики __________________ являются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цели производственной практики,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производственной практики __________________ являются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конкретные задачи производственной практики, соотнесенные с видами и задачами профессиональной деятельности).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циклы, дисциплины (модули), учебные практики, на освоении которых базируется производственная практика.</w:t>
      </w:r>
      <w:proofErr w:type="gram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Дается описание логической и содержательно-методической взаимосвязи производственной практики с другими частями ОПОП.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требования к «входным» знаниям, умениям и компетенциям обучающегося, приобретенные в результате освоения предшествующих частей ОПОП и необходимым при освоении производственной практики.</w:t>
      </w:r>
      <w:proofErr w:type="gramEnd"/>
      <w:r w:rsidR="008B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разделы ОПОП, для которых прохождение данной практики необходимо как предшествующее).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Способы и формы проведения производственной практики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способы (стационарная</w:t>
      </w:r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выездная</w:t>
      </w:r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выездна</w:t>
      </w:r>
      <w:proofErr w:type="gramStart"/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я(</w:t>
      </w:r>
      <w:proofErr w:type="gramEnd"/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полевая)</w:t>
      </w:r>
      <w:r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практика) и  формы проведения практики: </w:t>
      </w:r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непрерывная, дискретная)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Место и время проведения производственной практики 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возможные места проведения практики: организация, предприятие, НИИ, фирма, кафедра, лаборатория вуза и т.д.</w:t>
      </w:r>
      <w:proofErr w:type="gram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Указывается время проведения практики.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требования к месту проведения производственной практики для лиц, с ограниченными возможностями здоровья).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Компетенции обучающегося, формируемые в результате прохождения производственной практики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данной производственной практики обучающийся должен приобрести следующие практические навыки, умения, компетенции: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практические навыки, умения, общекультурные, общепрофессиональные и профессиональные компетенции, приобретаемые на данной практике.</w:t>
      </w:r>
      <w:proofErr w:type="gramEnd"/>
      <w:r w:rsidR="008B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планируемых результатов обучения при прохождении практики должен быть соотнесен с планируемыми результатами освоения ОПОП)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BE1789" w:rsidRDefault="00BE1789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Объем производственной практики (________________________(</w:t>
      </w:r>
      <w:r w:rsidRPr="00CA33F0">
        <w:rPr>
          <w:rFonts w:ascii="Times New Roman" w:hAnsi="Times New Roman" w:cs="Times New Roman"/>
          <w:i/>
          <w:sz w:val="24"/>
          <w:szCs w:val="24"/>
        </w:rPr>
        <w:t>указать наименование практики в соответствии с учебным планом)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и сроки ее проведения </w:t>
      </w:r>
      <w:r w:rsidRPr="00CA33F0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учебным планом (индивидуальным учебным планом)* и составляет _______ недели*. </w:t>
      </w:r>
      <w:proofErr w:type="gramEnd"/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1. для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очной формы обучения: 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2. для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заочной формы обучения: 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__ часа,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отведенные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на контроль (зачет с оценкой).</w:t>
      </w:r>
    </w:p>
    <w:p w:rsidR="00BE1789" w:rsidRPr="009D655B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A33F0">
        <w:rPr>
          <w:rFonts w:ascii="Times New Roman" w:hAnsi="Times New Roman" w:cs="Times New Roman"/>
          <w:i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CA33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A33F0">
        <w:rPr>
          <w:rFonts w:ascii="Times New Roman" w:hAnsi="Times New Roman" w:cs="Times New Roman"/>
          <w:i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D1138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38" w:rsidRPr="009D655B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</w:p>
    <w:p w:rsidR="001D1138" w:rsidRPr="009D655B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9"/>
        <w:gridCol w:w="4100"/>
        <w:gridCol w:w="2401"/>
        <w:gridCol w:w="2401"/>
      </w:tblGrid>
      <w:tr w:rsidR="001D1138" w:rsidRPr="009D655B" w:rsidTr="00D70135">
        <w:tc>
          <w:tcPr>
            <w:tcW w:w="675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№№</w:t>
            </w:r>
          </w:p>
        </w:tc>
        <w:tc>
          <w:tcPr>
            <w:tcW w:w="4252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дней</w:t>
            </w:r>
          </w:p>
        </w:tc>
      </w:tr>
      <w:tr w:rsidR="001D1138" w:rsidRPr="009D655B" w:rsidTr="00D70135">
        <w:tc>
          <w:tcPr>
            <w:tcW w:w="675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D1138" w:rsidRPr="009D655B" w:rsidTr="00D70135">
        <w:tc>
          <w:tcPr>
            <w:tcW w:w="675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D1138" w:rsidRPr="009D655B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55B">
        <w:rPr>
          <w:rFonts w:ascii="Times New Roman" w:hAnsi="Times New Roman" w:cs="Times New Roman"/>
          <w:i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BE1789" w:rsidRPr="000713FC" w:rsidRDefault="00BE1789" w:rsidP="00020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производственной практики</w:t>
      </w:r>
    </w:p>
    <w:p w:rsidR="001D1138" w:rsidRPr="000713FC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0713FC" w:rsidRPr="000713FC" w:rsidTr="00286CC3">
        <w:tc>
          <w:tcPr>
            <w:tcW w:w="817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379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 w:rsidR="001D1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0713FC" w:rsidRPr="000713FC" w:rsidTr="00286CC3">
        <w:tc>
          <w:tcPr>
            <w:tcW w:w="817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Указываются разделы (этапы) производственной практики.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практике.</w:t>
            </w:r>
          </w:p>
        </w:tc>
        <w:tc>
          <w:tcPr>
            <w:tcW w:w="379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817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817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5DE" w:rsidRDefault="00D345DE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к видам производственной работы на производственной практике могут быть отнесены: производственный инструктаж, в </w:t>
      </w:r>
      <w:proofErr w:type="spell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т.ч</w:t>
      </w:r>
      <w:proofErr w:type="spell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инструктаж по технике безопасности, </w:t>
      </w:r>
      <w:r w:rsidR="00D345DE"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работой предприятия</w:t>
      </w:r>
      <w:r w:rsidR="00D345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ознакомление с организацией и методами работы учреждения, предприятия, выполнение производственных заданий, сбор, обработка и систематизация фактического и литературного материала, участие в исследованиях, наблюдения, измерения и другие, выполняемые обучающимся самостоятельно виды работ.</w:t>
      </w:r>
      <w:proofErr w:type="gramEnd"/>
    </w:p>
    <w:p w:rsidR="001D1138" w:rsidRDefault="001D1138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1D1138" w:rsidRPr="000713FC" w:rsidRDefault="001D1138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 на учебной практике).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(Приводятся учебно-методические рекомендации для обеспечения самостоятельной работы студентов на производственной практике.</w:t>
      </w:r>
      <w:proofErr w:type="gram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Например: рекомендации по сбору материалов, их обработке и анализу, форме представления.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Приводятся контрольные вопросы и задания для проведения аттестации по итогам производственной практики).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Форма промежуточной аттестации (по итогам производственной практики)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формы аттестации по итогам производственной практики (составление и защита отчета, собеседование, дифференцированный зачет и др. формы аттестации.</w:t>
      </w:r>
      <w:proofErr w:type="gramEnd"/>
      <w:r w:rsidR="008B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время проведения аттестации).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11.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Фонд оценочных сре</w:t>
      </w:r>
      <w:proofErr w:type="gramStart"/>
      <w:r w:rsidRPr="000713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 проведения  текущей и промежуточной аттестации обучающихся по практике</w:t>
      </w:r>
    </w:p>
    <w:p w:rsidR="000713FC" w:rsidRPr="000713FC" w:rsidRDefault="000713FC" w:rsidP="008B7329">
      <w:pPr>
        <w:widowControl w:val="0"/>
        <w:numPr>
          <w:ilvl w:val="0"/>
          <w:numId w:val="10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перечень компетенций с указанием этапов их формирования в процессе прохождения практики;</w:t>
      </w:r>
    </w:p>
    <w:p w:rsidR="000713FC" w:rsidRPr="000713FC" w:rsidRDefault="000713FC" w:rsidP="008B7329">
      <w:pPr>
        <w:widowControl w:val="0"/>
        <w:numPr>
          <w:ilvl w:val="0"/>
          <w:numId w:val="10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</w:t>
      </w:r>
      <w:r w:rsidR="00AB3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описание показателей и критериев оценивания компетенций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реализации программы практики;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  <w:proofErr w:type="gramEnd"/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sz w:val="24"/>
          <w:szCs w:val="24"/>
        </w:rPr>
        <w:t xml:space="preserve"> </w:t>
      </w:r>
      <w:r w:rsidRPr="00CA33F0">
        <w:rPr>
          <w:rFonts w:ascii="Times New Roman" w:hAnsi="Times New Roman"/>
          <w:i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 индивидуальное задание;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 направление на практику;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CA33F0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CA33F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A33F0">
        <w:rPr>
          <w:rFonts w:ascii="Times New Roman" w:hAnsi="Times New Roman"/>
          <w:i/>
          <w:sz w:val="24"/>
          <w:szCs w:val="24"/>
        </w:rPr>
        <w:t>ИГУ</w:t>
      </w:r>
      <w:proofErr w:type="gramEnd"/>
      <w:r w:rsidRPr="00CA33F0">
        <w:rPr>
          <w:rFonts w:ascii="Times New Roman" w:hAnsi="Times New Roman"/>
          <w:i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CA33F0">
        <w:rPr>
          <w:rFonts w:ascii="Times New Roman" w:hAnsi="Times New Roman"/>
          <w:sz w:val="24"/>
          <w:szCs w:val="24"/>
        </w:rPr>
        <w:t>.</w:t>
      </w:r>
    </w:p>
    <w:p w:rsidR="00AB3AC4" w:rsidRPr="00AB3AC4" w:rsidRDefault="00AB3AC4" w:rsidP="00AB3AC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AC4">
        <w:rPr>
          <w:rFonts w:ascii="Times New Roman" w:hAnsi="Times New Roman"/>
          <w:sz w:val="24"/>
          <w:szCs w:val="24"/>
        </w:rPr>
        <w:t xml:space="preserve">Процедура текущего </w:t>
      </w:r>
      <w:r>
        <w:rPr>
          <w:rFonts w:ascii="Times New Roman" w:hAnsi="Times New Roman"/>
          <w:sz w:val="24"/>
          <w:szCs w:val="24"/>
        </w:rPr>
        <w:t>контроля и</w:t>
      </w:r>
      <w:r w:rsidRPr="00AB3AC4">
        <w:rPr>
          <w:rFonts w:ascii="Times New Roman" w:hAnsi="Times New Roman"/>
          <w:sz w:val="24"/>
          <w:szCs w:val="24"/>
        </w:rPr>
        <w:t xml:space="preserve"> промежуточно</w:t>
      </w:r>
      <w:r>
        <w:rPr>
          <w:rFonts w:ascii="Times New Roman" w:hAnsi="Times New Roman"/>
          <w:sz w:val="24"/>
          <w:szCs w:val="24"/>
        </w:rPr>
        <w:t>й аттестации</w:t>
      </w:r>
      <w:r w:rsidRPr="00AB3AC4">
        <w:rPr>
          <w:rFonts w:ascii="Times New Roman" w:hAnsi="Times New Roman"/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AB3AC4">
        <w:rPr>
          <w:rFonts w:ascii="Times New Roman" w:hAnsi="Times New Roman"/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AB3AC4">
        <w:rPr>
          <w:rFonts w:ascii="Times New Roman" w:hAnsi="Times New Roman"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0713FC" w:rsidRPr="000713FC" w:rsidRDefault="000713FC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Учебно-методическое и информационное обеспечение производственной 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практики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основная и дополнительная литература по темам производственной практики, программное обеспечение и Интернет-ресурсы, а также другое учебно-методическое и информационное обеспечение, необходимое на различных этапах проведения производственной практики).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</w:p>
    <w:p w:rsid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</w:t>
      </w: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необходимое для проведения производственной практики материально-техническое обеспечение.</w:t>
      </w:r>
      <w:proofErr w:type="gramEnd"/>
      <w:r w:rsidR="008B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AB3AC4" w:rsidRPr="000713FC" w:rsidRDefault="00AB3AC4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F0">
        <w:rPr>
          <w:rFonts w:ascii="Times New Roman" w:hAnsi="Times New Roman" w:cs="Times New Roman"/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Pr="00CA33F0">
        <w:rPr>
          <w:rFonts w:ascii="Times New Roman" w:hAnsi="Times New Roman" w:cs="Times New Roman"/>
          <w:i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создание контента,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3F0">
        <w:rPr>
          <w:rFonts w:ascii="Times New Roman" w:hAnsi="Times New Roman" w:cs="Times New Roman"/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CA33F0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left="400" w:firstLine="26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A33F0">
        <w:rPr>
          <w:rFonts w:ascii="Times New Roman" w:hAnsi="Times New Roman" w:cs="Times New Roman"/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б) проведения семинаров,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в) выступление с докладами и защитой выполненных работ,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г) проведение тренингов,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д) организации групповой работы;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AB3AC4" w:rsidRPr="00865A7A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F0">
        <w:rPr>
          <w:rFonts w:ascii="Times New Roman" w:hAnsi="Times New Roman" w:cs="Times New Roman"/>
          <w:sz w:val="24"/>
          <w:szCs w:val="24"/>
        </w:rPr>
        <w:lastRenderedPageBreak/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 составлен в соответствии с требованиями ФГОС по направлению ___________________</w:t>
      </w:r>
      <w:proofErr w:type="gram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№_____ от _______г.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1558" w:firstLine="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______201__г. 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4110" w:firstLine="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0713FC" w:rsidRPr="000713FC" w:rsidTr="00286CC3">
        <w:tc>
          <w:tcPr>
            <w:tcW w:w="115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0713FC" w:rsidRPr="000713FC" w:rsidTr="00286CC3">
        <w:tc>
          <w:tcPr>
            <w:tcW w:w="1154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заменен-</w:t>
            </w: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-ванных</w:t>
            </w:r>
            <w:proofErr w:type="gramEnd"/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A2" w:rsidRDefault="00B91EA2"/>
    <w:sectPr w:rsidR="00B91EA2" w:rsidSect="007F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18" w:rsidRDefault="00A96118">
      <w:pPr>
        <w:spacing w:after="0" w:line="240" w:lineRule="auto"/>
      </w:pPr>
      <w:r>
        <w:separator/>
      </w:r>
    </w:p>
  </w:endnote>
  <w:endnote w:type="continuationSeparator" w:id="0">
    <w:p w:rsidR="00A96118" w:rsidRDefault="00A9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35" w:rsidRPr="008B2971" w:rsidRDefault="00D70135" w:rsidP="00286CC3">
    <w:pPr>
      <w:pStyle w:val="a8"/>
      <w:framePr w:wrap="around" w:vAnchor="text" w:hAnchor="margin" w:xAlign="center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D70135" w:rsidRPr="008B2971" w:rsidRDefault="00D70135" w:rsidP="00286CC3">
    <w:pPr>
      <w:pStyle w:val="a8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35" w:rsidRDefault="00D7013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F7E">
      <w:rPr>
        <w:noProof/>
      </w:rPr>
      <w:t>1</w:t>
    </w:r>
    <w:r>
      <w:rPr>
        <w:noProof/>
      </w:rPr>
      <w:fldChar w:fldCharType="end"/>
    </w:r>
  </w:p>
  <w:p w:rsidR="00D70135" w:rsidRPr="008B2971" w:rsidRDefault="00D70135" w:rsidP="00286CC3">
    <w:pPr>
      <w:pStyle w:val="a8"/>
      <w:tabs>
        <w:tab w:val="clear" w:pos="4677"/>
        <w:tab w:val="clear" w:pos="9355"/>
        <w:tab w:val="left" w:pos="5040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18" w:rsidRDefault="00A96118">
      <w:pPr>
        <w:spacing w:after="0" w:line="240" w:lineRule="auto"/>
      </w:pPr>
      <w:r>
        <w:separator/>
      </w:r>
    </w:p>
  </w:footnote>
  <w:footnote w:type="continuationSeparator" w:id="0">
    <w:p w:rsidR="00A96118" w:rsidRDefault="00A9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C75A2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E802F81"/>
    <w:multiLevelType w:val="multilevel"/>
    <w:tmpl w:val="07CA2FB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5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3A3D31"/>
    <w:multiLevelType w:val="hybridMultilevel"/>
    <w:tmpl w:val="1970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EEA856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58A0429D"/>
    <w:multiLevelType w:val="hybridMultilevel"/>
    <w:tmpl w:val="9EB86068"/>
    <w:lvl w:ilvl="0" w:tplc="2A02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DC3613"/>
    <w:multiLevelType w:val="hybridMultilevel"/>
    <w:tmpl w:val="90243D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79447116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0"/>
  </w:num>
  <w:num w:numId="14">
    <w:abstractNumId w:val="0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A2"/>
    <w:rsid w:val="0001506A"/>
    <w:rsid w:val="0002075B"/>
    <w:rsid w:val="00021207"/>
    <w:rsid w:val="00027979"/>
    <w:rsid w:val="00031888"/>
    <w:rsid w:val="000713FC"/>
    <w:rsid w:val="000759F1"/>
    <w:rsid w:val="000964F9"/>
    <w:rsid w:val="000A4304"/>
    <w:rsid w:val="000A468A"/>
    <w:rsid w:val="00102226"/>
    <w:rsid w:val="00116401"/>
    <w:rsid w:val="001361B1"/>
    <w:rsid w:val="00163ABC"/>
    <w:rsid w:val="001D1138"/>
    <w:rsid w:val="00201DBB"/>
    <w:rsid w:val="00206DF4"/>
    <w:rsid w:val="00224385"/>
    <w:rsid w:val="00241067"/>
    <w:rsid w:val="00251FF2"/>
    <w:rsid w:val="002575BF"/>
    <w:rsid w:val="00286CC3"/>
    <w:rsid w:val="002A0B2B"/>
    <w:rsid w:val="00312CA4"/>
    <w:rsid w:val="00313182"/>
    <w:rsid w:val="003269CB"/>
    <w:rsid w:val="00344D06"/>
    <w:rsid w:val="00350E88"/>
    <w:rsid w:val="00361503"/>
    <w:rsid w:val="00367079"/>
    <w:rsid w:val="00377834"/>
    <w:rsid w:val="00397B91"/>
    <w:rsid w:val="003B3292"/>
    <w:rsid w:val="003B4072"/>
    <w:rsid w:val="003D0B98"/>
    <w:rsid w:val="003E56F5"/>
    <w:rsid w:val="003F2CF8"/>
    <w:rsid w:val="003F37A7"/>
    <w:rsid w:val="00407506"/>
    <w:rsid w:val="00416924"/>
    <w:rsid w:val="00423654"/>
    <w:rsid w:val="00491122"/>
    <w:rsid w:val="004A0FAE"/>
    <w:rsid w:val="004C6970"/>
    <w:rsid w:val="004E2D34"/>
    <w:rsid w:val="00523723"/>
    <w:rsid w:val="0052412F"/>
    <w:rsid w:val="00545509"/>
    <w:rsid w:val="00546145"/>
    <w:rsid w:val="005927A8"/>
    <w:rsid w:val="005A3C8E"/>
    <w:rsid w:val="005A5D3B"/>
    <w:rsid w:val="005B0E6F"/>
    <w:rsid w:val="005B222C"/>
    <w:rsid w:val="005C1EBE"/>
    <w:rsid w:val="005D5781"/>
    <w:rsid w:val="0064005F"/>
    <w:rsid w:val="00641EEA"/>
    <w:rsid w:val="00672CE5"/>
    <w:rsid w:val="00691AA4"/>
    <w:rsid w:val="00695897"/>
    <w:rsid w:val="006B324B"/>
    <w:rsid w:val="006C41D9"/>
    <w:rsid w:val="006D7159"/>
    <w:rsid w:val="006E445A"/>
    <w:rsid w:val="0072159D"/>
    <w:rsid w:val="00726D94"/>
    <w:rsid w:val="00732DEF"/>
    <w:rsid w:val="0073450B"/>
    <w:rsid w:val="00742C1F"/>
    <w:rsid w:val="00761993"/>
    <w:rsid w:val="00761E7E"/>
    <w:rsid w:val="007831F8"/>
    <w:rsid w:val="007A7673"/>
    <w:rsid w:val="007A7A24"/>
    <w:rsid w:val="007B4F85"/>
    <w:rsid w:val="007D6AF0"/>
    <w:rsid w:val="007F66F5"/>
    <w:rsid w:val="00800CAB"/>
    <w:rsid w:val="00856BDA"/>
    <w:rsid w:val="00865A7A"/>
    <w:rsid w:val="008B7329"/>
    <w:rsid w:val="008E56AE"/>
    <w:rsid w:val="008F1911"/>
    <w:rsid w:val="008F5271"/>
    <w:rsid w:val="00902804"/>
    <w:rsid w:val="00930CD1"/>
    <w:rsid w:val="00933BF6"/>
    <w:rsid w:val="00974046"/>
    <w:rsid w:val="00980E61"/>
    <w:rsid w:val="009A2F6F"/>
    <w:rsid w:val="009D655B"/>
    <w:rsid w:val="00A101A2"/>
    <w:rsid w:val="00A17E0D"/>
    <w:rsid w:val="00A30016"/>
    <w:rsid w:val="00A51B7E"/>
    <w:rsid w:val="00A67F7E"/>
    <w:rsid w:val="00A96118"/>
    <w:rsid w:val="00AB3AC4"/>
    <w:rsid w:val="00AC0391"/>
    <w:rsid w:val="00AE66B6"/>
    <w:rsid w:val="00B077F5"/>
    <w:rsid w:val="00B17D1F"/>
    <w:rsid w:val="00B3075E"/>
    <w:rsid w:val="00B325F5"/>
    <w:rsid w:val="00B413A9"/>
    <w:rsid w:val="00B5730C"/>
    <w:rsid w:val="00B67F61"/>
    <w:rsid w:val="00B91EA2"/>
    <w:rsid w:val="00BA5DCE"/>
    <w:rsid w:val="00BE1789"/>
    <w:rsid w:val="00BF1D8F"/>
    <w:rsid w:val="00BF5514"/>
    <w:rsid w:val="00C216AD"/>
    <w:rsid w:val="00C40F5B"/>
    <w:rsid w:val="00C423B0"/>
    <w:rsid w:val="00CA33F0"/>
    <w:rsid w:val="00CA7D90"/>
    <w:rsid w:val="00CB4D9F"/>
    <w:rsid w:val="00CC5590"/>
    <w:rsid w:val="00CD5EBA"/>
    <w:rsid w:val="00D23256"/>
    <w:rsid w:val="00D345DE"/>
    <w:rsid w:val="00D5558B"/>
    <w:rsid w:val="00D63533"/>
    <w:rsid w:val="00D70135"/>
    <w:rsid w:val="00D706CC"/>
    <w:rsid w:val="00D91C45"/>
    <w:rsid w:val="00D9213D"/>
    <w:rsid w:val="00DA2A36"/>
    <w:rsid w:val="00DC3F72"/>
    <w:rsid w:val="00DC7474"/>
    <w:rsid w:val="00DE3829"/>
    <w:rsid w:val="00E17BA0"/>
    <w:rsid w:val="00E2390F"/>
    <w:rsid w:val="00E43BB3"/>
    <w:rsid w:val="00E51B62"/>
    <w:rsid w:val="00E6328B"/>
    <w:rsid w:val="00EC19C3"/>
    <w:rsid w:val="00F3250A"/>
    <w:rsid w:val="00F441A1"/>
    <w:rsid w:val="00F6257F"/>
    <w:rsid w:val="00F81FA6"/>
    <w:rsid w:val="00FA789A"/>
    <w:rsid w:val="00FB3913"/>
    <w:rsid w:val="00FC2862"/>
    <w:rsid w:val="00FC6A42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713F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semiHidden/>
    <w:unhideWhenUsed/>
    <w:qFormat/>
    <w:rsid w:val="000713FC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0713FC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5">
    <w:name w:val="heading 5"/>
    <w:basedOn w:val="a1"/>
    <w:next w:val="a1"/>
    <w:link w:val="50"/>
    <w:qFormat/>
    <w:rsid w:val="00071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paragraph" w:styleId="6">
    <w:name w:val="heading 6"/>
    <w:basedOn w:val="a1"/>
    <w:next w:val="a1"/>
    <w:link w:val="60"/>
    <w:qFormat/>
    <w:rsid w:val="00071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713F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semiHidden/>
    <w:rsid w:val="000713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rsid w:val="000713F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0713FC"/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customStyle="1" w:styleId="60">
    <w:name w:val="Заголовок 6 Знак"/>
    <w:basedOn w:val="a2"/>
    <w:link w:val="6"/>
    <w:rsid w:val="000713FC"/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numbering" w:customStyle="1" w:styleId="11">
    <w:name w:val="Нет списка1"/>
    <w:next w:val="a4"/>
    <w:uiPriority w:val="99"/>
    <w:semiHidden/>
    <w:unhideWhenUsed/>
    <w:rsid w:val="000713FC"/>
  </w:style>
  <w:style w:type="paragraph" w:customStyle="1" w:styleId="12">
    <w:name w:val="Знак1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1"/>
    <w:next w:val="a1"/>
    <w:autoRedefine/>
    <w:rsid w:val="000713FC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713FC"/>
    <w:rPr>
      <w:color w:val="0000FF"/>
      <w:u w:val="single"/>
    </w:rPr>
  </w:style>
  <w:style w:type="paragraph" w:customStyle="1" w:styleId="a0">
    <w:name w:val="список с точками"/>
    <w:basedOn w:val="a1"/>
    <w:rsid w:val="000713F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1"/>
    <w:uiPriority w:val="99"/>
    <w:rsid w:val="0007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713FC"/>
    <w:rPr>
      <w:sz w:val="20"/>
    </w:rPr>
  </w:style>
  <w:style w:type="paragraph" w:styleId="a8">
    <w:name w:val="footer"/>
    <w:basedOn w:val="a1"/>
    <w:link w:val="a9"/>
    <w:uiPriority w:val="99"/>
    <w:rsid w:val="00071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2"/>
    <w:link w:val="a8"/>
    <w:uiPriority w:val="99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1">
    <w:name w:val="toc 5"/>
    <w:basedOn w:val="a1"/>
    <w:next w:val="a1"/>
    <w:autoRedefine/>
    <w:rsid w:val="000713FC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1"/>
    <w:link w:val="ab"/>
    <w:rsid w:val="000713F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rsid w:val="00071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713FC"/>
    <w:rPr>
      <w:vertAlign w:val="superscript"/>
    </w:rPr>
  </w:style>
  <w:style w:type="paragraph" w:styleId="41">
    <w:name w:val="toc 4"/>
    <w:basedOn w:val="a1"/>
    <w:next w:val="a1"/>
    <w:autoRedefine/>
    <w:rsid w:val="000713FC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1"/>
    <w:rsid w:val="000713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e"/>
    <w:rsid w:val="000713FC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2"/>
    <w:link w:val="a"/>
    <w:rsid w:val="000713FC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f">
    <w:name w:val="Normal (Web)"/>
    <w:basedOn w:val="a1"/>
    <w:uiPriority w:val="99"/>
    <w:rsid w:val="000713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1"/>
    <w:autoRedefine/>
    <w:rsid w:val="000713FC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0713F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0713FC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2"/>
    <w:link w:val="22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1"/>
    <w:next w:val="a1"/>
    <w:rsid w:val="000713F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0713F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1"/>
    <w:link w:val="af1"/>
    <w:rsid w:val="000713F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2"/>
    <w:link w:val="af0"/>
    <w:rsid w:val="000713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ortables12">
    <w:name w:val="for_tables_12"/>
    <w:basedOn w:val="a1"/>
    <w:rsid w:val="000713FC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1"/>
    <w:rsid w:val="000713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4">
    <w:name w:val="Table Grid"/>
    <w:basedOn w:val="a3"/>
    <w:uiPriority w:val="59"/>
    <w:rsid w:val="000713F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1"/>
    <w:link w:val="af7"/>
    <w:rsid w:val="000713FC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2"/>
    <w:link w:val="af6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1"/>
    <w:uiPriority w:val="99"/>
    <w:qFormat/>
    <w:rsid w:val="000713FC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заголовок 2"/>
    <w:basedOn w:val="a1"/>
    <w:next w:val="a1"/>
    <w:rsid w:val="000713F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0713F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0">
    <w:name w:val="заголовок 3"/>
    <w:basedOn w:val="a1"/>
    <w:next w:val="a1"/>
    <w:rsid w:val="000713FC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Основной шрифт"/>
    <w:rsid w:val="000713FC"/>
  </w:style>
  <w:style w:type="paragraph" w:customStyle="1" w:styleId="consplustitle">
    <w:name w:val="consplustitle"/>
    <w:basedOn w:val="a1"/>
    <w:rsid w:val="000713FC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1"/>
    <w:basedOn w:val="a3"/>
    <w:next w:val="af4"/>
    <w:uiPriority w:val="59"/>
    <w:rsid w:val="000713F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rsid w:val="000713FC"/>
    <w:rPr>
      <w:sz w:val="16"/>
      <w:szCs w:val="16"/>
    </w:rPr>
  </w:style>
  <w:style w:type="paragraph" w:styleId="afb">
    <w:name w:val="annotation text"/>
    <w:basedOn w:val="a1"/>
    <w:link w:val="afc"/>
    <w:rsid w:val="000713F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2"/>
    <w:link w:val="afb"/>
    <w:rsid w:val="0007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0713FC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rsid w:val="000713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lk">
    <w:name w:val="blk"/>
    <w:basedOn w:val="a2"/>
    <w:rsid w:val="006D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713F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semiHidden/>
    <w:unhideWhenUsed/>
    <w:qFormat/>
    <w:rsid w:val="000713FC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0713FC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5">
    <w:name w:val="heading 5"/>
    <w:basedOn w:val="a1"/>
    <w:next w:val="a1"/>
    <w:link w:val="50"/>
    <w:qFormat/>
    <w:rsid w:val="00071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paragraph" w:styleId="6">
    <w:name w:val="heading 6"/>
    <w:basedOn w:val="a1"/>
    <w:next w:val="a1"/>
    <w:link w:val="60"/>
    <w:qFormat/>
    <w:rsid w:val="00071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713F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semiHidden/>
    <w:rsid w:val="000713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rsid w:val="000713F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0713FC"/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customStyle="1" w:styleId="60">
    <w:name w:val="Заголовок 6 Знак"/>
    <w:basedOn w:val="a2"/>
    <w:link w:val="6"/>
    <w:rsid w:val="000713FC"/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numbering" w:customStyle="1" w:styleId="11">
    <w:name w:val="Нет списка1"/>
    <w:next w:val="a4"/>
    <w:uiPriority w:val="99"/>
    <w:semiHidden/>
    <w:unhideWhenUsed/>
    <w:rsid w:val="000713FC"/>
  </w:style>
  <w:style w:type="paragraph" w:customStyle="1" w:styleId="12">
    <w:name w:val="Знак1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1"/>
    <w:next w:val="a1"/>
    <w:autoRedefine/>
    <w:rsid w:val="000713FC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713FC"/>
    <w:rPr>
      <w:color w:val="0000FF"/>
      <w:u w:val="single"/>
    </w:rPr>
  </w:style>
  <w:style w:type="paragraph" w:customStyle="1" w:styleId="a0">
    <w:name w:val="список с точками"/>
    <w:basedOn w:val="a1"/>
    <w:rsid w:val="000713F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1"/>
    <w:uiPriority w:val="99"/>
    <w:rsid w:val="0007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713FC"/>
    <w:rPr>
      <w:sz w:val="20"/>
    </w:rPr>
  </w:style>
  <w:style w:type="paragraph" w:styleId="a8">
    <w:name w:val="footer"/>
    <w:basedOn w:val="a1"/>
    <w:link w:val="a9"/>
    <w:uiPriority w:val="99"/>
    <w:rsid w:val="00071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2"/>
    <w:link w:val="a8"/>
    <w:uiPriority w:val="99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1">
    <w:name w:val="toc 5"/>
    <w:basedOn w:val="a1"/>
    <w:next w:val="a1"/>
    <w:autoRedefine/>
    <w:rsid w:val="000713FC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1"/>
    <w:link w:val="ab"/>
    <w:rsid w:val="000713F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rsid w:val="00071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713FC"/>
    <w:rPr>
      <w:vertAlign w:val="superscript"/>
    </w:rPr>
  </w:style>
  <w:style w:type="paragraph" w:styleId="41">
    <w:name w:val="toc 4"/>
    <w:basedOn w:val="a1"/>
    <w:next w:val="a1"/>
    <w:autoRedefine/>
    <w:rsid w:val="000713FC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1"/>
    <w:rsid w:val="000713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e"/>
    <w:rsid w:val="000713FC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2"/>
    <w:link w:val="a"/>
    <w:rsid w:val="000713FC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f">
    <w:name w:val="Normal (Web)"/>
    <w:basedOn w:val="a1"/>
    <w:uiPriority w:val="99"/>
    <w:rsid w:val="000713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1"/>
    <w:autoRedefine/>
    <w:rsid w:val="000713FC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0713F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0713FC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2"/>
    <w:link w:val="22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1"/>
    <w:next w:val="a1"/>
    <w:rsid w:val="000713F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0713F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1"/>
    <w:link w:val="af1"/>
    <w:rsid w:val="000713F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2"/>
    <w:link w:val="af0"/>
    <w:rsid w:val="000713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ortables12">
    <w:name w:val="for_tables_12"/>
    <w:basedOn w:val="a1"/>
    <w:rsid w:val="000713FC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1"/>
    <w:rsid w:val="000713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4">
    <w:name w:val="Table Grid"/>
    <w:basedOn w:val="a3"/>
    <w:uiPriority w:val="59"/>
    <w:rsid w:val="000713F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1"/>
    <w:link w:val="af7"/>
    <w:rsid w:val="000713FC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2"/>
    <w:link w:val="af6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1"/>
    <w:uiPriority w:val="99"/>
    <w:qFormat/>
    <w:rsid w:val="000713FC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заголовок 2"/>
    <w:basedOn w:val="a1"/>
    <w:next w:val="a1"/>
    <w:rsid w:val="000713F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0713F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0">
    <w:name w:val="заголовок 3"/>
    <w:basedOn w:val="a1"/>
    <w:next w:val="a1"/>
    <w:rsid w:val="000713FC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Основной шрифт"/>
    <w:rsid w:val="000713FC"/>
  </w:style>
  <w:style w:type="paragraph" w:customStyle="1" w:styleId="consplustitle">
    <w:name w:val="consplustitle"/>
    <w:basedOn w:val="a1"/>
    <w:rsid w:val="000713FC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1"/>
    <w:basedOn w:val="a3"/>
    <w:next w:val="af4"/>
    <w:uiPriority w:val="59"/>
    <w:rsid w:val="000713F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rsid w:val="000713FC"/>
    <w:rPr>
      <w:sz w:val="16"/>
      <w:szCs w:val="16"/>
    </w:rPr>
  </w:style>
  <w:style w:type="paragraph" w:styleId="afb">
    <w:name w:val="annotation text"/>
    <w:basedOn w:val="a1"/>
    <w:link w:val="afc"/>
    <w:rsid w:val="000713F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2"/>
    <w:link w:val="afb"/>
    <w:rsid w:val="0007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0713FC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rsid w:val="000713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lk">
    <w:name w:val="blk"/>
    <w:basedOn w:val="a2"/>
    <w:rsid w:val="006D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7114-BA64-4EB0-8B89-BC9A6AB7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16900</Words>
  <Characters>96332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Кузекевич</dc:creator>
  <cp:lastModifiedBy>Надежда Владимировна Косогова</cp:lastModifiedBy>
  <cp:revision>2</cp:revision>
  <cp:lastPrinted>2017-09-05T05:32:00Z</cp:lastPrinted>
  <dcterms:created xsi:type="dcterms:W3CDTF">2019-06-20T00:19:00Z</dcterms:created>
  <dcterms:modified xsi:type="dcterms:W3CDTF">2019-06-20T00:19:00Z</dcterms:modified>
</cp:coreProperties>
</file>