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52" w:type="pct"/>
        <w:tblCellSpacing w:w="0" w:type="dxa"/>
        <w:tblInd w:w="-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28"/>
        <w:gridCol w:w="1710"/>
        <w:gridCol w:w="1183"/>
        <w:gridCol w:w="1445"/>
        <w:gridCol w:w="1313"/>
        <w:gridCol w:w="925"/>
        <w:gridCol w:w="795"/>
        <w:gridCol w:w="1183"/>
        <w:gridCol w:w="793"/>
        <w:gridCol w:w="925"/>
        <w:gridCol w:w="1183"/>
        <w:gridCol w:w="1445"/>
        <w:gridCol w:w="1445"/>
      </w:tblGrid>
      <w:tr w:rsidR="009A12BF" w:rsidRPr="00A30480" w:rsidTr="009A12BF">
        <w:trPr>
          <w:trHeight w:val="595"/>
          <w:tblHeader/>
          <w:tblCellSpacing w:w="0" w:type="dxa"/>
        </w:trPr>
        <w:tc>
          <w:tcPr>
            <w:tcW w:w="5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12BF" w:rsidRPr="00A30480" w:rsidRDefault="009A12BF" w:rsidP="00C52917">
            <w:pPr>
              <w:jc w:val="center"/>
              <w:rPr>
                <w:sz w:val="14"/>
                <w:szCs w:val="14"/>
              </w:rPr>
            </w:pPr>
            <w:r w:rsidRPr="00A30480">
              <w:rPr>
                <w:sz w:val="14"/>
                <w:szCs w:val="14"/>
              </w:rPr>
              <w:t>№</w:t>
            </w:r>
          </w:p>
          <w:p w:rsidR="009A12BF" w:rsidRPr="00A30480" w:rsidRDefault="009A12BF" w:rsidP="00C52917">
            <w:pPr>
              <w:jc w:val="center"/>
              <w:rPr>
                <w:sz w:val="14"/>
                <w:szCs w:val="14"/>
              </w:rPr>
            </w:pPr>
            <w:proofErr w:type="gramStart"/>
            <w:r w:rsidRPr="00A30480">
              <w:rPr>
                <w:sz w:val="14"/>
                <w:szCs w:val="14"/>
              </w:rPr>
              <w:t>п</w:t>
            </w:r>
            <w:proofErr w:type="gramEnd"/>
            <w:r w:rsidRPr="00A30480">
              <w:rPr>
                <w:sz w:val="14"/>
                <w:szCs w:val="14"/>
              </w:rPr>
              <w:t>/п</w:t>
            </w:r>
          </w:p>
        </w:tc>
        <w:tc>
          <w:tcPr>
            <w:tcW w:w="1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2BF" w:rsidRPr="00A30480" w:rsidRDefault="009A12BF" w:rsidP="00C52917">
            <w:pPr>
              <w:jc w:val="center"/>
              <w:rPr>
                <w:sz w:val="14"/>
                <w:szCs w:val="14"/>
              </w:rPr>
            </w:pPr>
            <w:r w:rsidRPr="00A30480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1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2BF" w:rsidRPr="00A30480" w:rsidRDefault="009A12BF" w:rsidP="00C52917">
            <w:pPr>
              <w:jc w:val="center"/>
              <w:rPr>
                <w:sz w:val="14"/>
                <w:szCs w:val="14"/>
              </w:rPr>
            </w:pPr>
            <w:r w:rsidRPr="00A30480">
              <w:rPr>
                <w:sz w:val="14"/>
                <w:szCs w:val="14"/>
              </w:rPr>
              <w:t>Должность</w:t>
            </w:r>
          </w:p>
        </w:tc>
        <w:tc>
          <w:tcPr>
            <w:tcW w:w="44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2BF" w:rsidRPr="00A30480" w:rsidRDefault="009A12BF" w:rsidP="00C52917">
            <w:pPr>
              <w:jc w:val="center"/>
              <w:rPr>
                <w:sz w:val="14"/>
                <w:szCs w:val="14"/>
              </w:rPr>
            </w:pPr>
          </w:p>
          <w:p w:rsidR="009A12BF" w:rsidRPr="00A30480" w:rsidRDefault="009A12BF" w:rsidP="00C52917">
            <w:pPr>
              <w:jc w:val="center"/>
              <w:rPr>
                <w:sz w:val="14"/>
                <w:szCs w:val="14"/>
              </w:rPr>
            </w:pPr>
            <w:r w:rsidRPr="00A30480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  <w:p w:rsidR="009A12BF" w:rsidRPr="00A30480" w:rsidRDefault="009A12BF" w:rsidP="00C52917">
            <w:pPr>
              <w:jc w:val="center"/>
              <w:rPr>
                <w:color w:val="333333"/>
                <w:sz w:val="14"/>
                <w:szCs w:val="14"/>
              </w:rPr>
            </w:pPr>
          </w:p>
        </w:tc>
        <w:tc>
          <w:tcPr>
            <w:tcW w:w="2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2BF" w:rsidRPr="00A30480" w:rsidRDefault="009A12BF" w:rsidP="00C52917">
            <w:pPr>
              <w:jc w:val="center"/>
              <w:rPr>
                <w:sz w:val="14"/>
                <w:szCs w:val="14"/>
              </w:rPr>
            </w:pPr>
            <w:r w:rsidRPr="00A30480">
              <w:rPr>
                <w:sz w:val="14"/>
                <w:szCs w:val="14"/>
              </w:rPr>
              <w:t xml:space="preserve">Объекты недвижимости, находящиеся </w:t>
            </w:r>
          </w:p>
          <w:p w:rsidR="009A12BF" w:rsidRPr="00A30480" w:rsidRDefault="009A12BF" w:rsidP="00C52917">
            <w:pPr>
              <w:jc w:val="center"/>
              <w:rPr>
                <w:sz w:val="14"/>
                <w:szCs w:val="14"/>
              </w:rPr>
            </w:pPr>
            <w:r w:rsidRPr="00A30480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1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12BF" w:rsidRPr="00A30480" w:rsidRDefault="009A12BF" w:rsidP="00C52917">
            <w:pPr>
              <w:jc w:val="center"/>
              <w:rPr>
                <w:sz w:val="14"/>
                <w:szCs w:val="14"/>
              </w:rPr>
            </w:pPr>
            <w:r w:rsidRPr="00A30480">
              <w:rPr>
                <w:sz w:val="14"/>
                <w:szCs w:val="14"/>
              </w:rPr>
              <w:t>Транспортные средства</w:t>
            </w:r>
          </w:p>
          <w:p w:rsidR="009A12BF" w:rsidRPr="00A30480" w:rsidRDefault="009A12BF" w:rsidP="00C52917">
            <w:pPr>
              <w:jc w:val="center"/>
              <w:rPr>
                <w:sz w:val="14"/>
                <w:szCs w:val="14"/>
              </w:rPr>
            </w:pPr>
            <w:r w:rsidRPr="00A30480">
              <w:rPr>
                <w:sz w:val="14"/>
                <w:szCs w:val="14"/>
              </w:rPr>
              <w:t>(вид, марка)</w:t>
            </w:r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2BF" w:rsidRPr="00A30480" w:rsidRDefault="009A12BF" w:rsidP="009A12BF">
            <w:pPr>
              <w:jc w:val="center"/>
              <w:rPr>
                <w:sz w:val="14"/>
                <w:szCs w:val="14"/>
              </w:rPr>
            </w:pPr>
            <w:r w:rsidRPr="00A30480">
              <w:rPr>
                <w:sz w:val="14"/>
                <w:szCs w:val="14"/>
              </w:rPr>
              <w:t>Декларированный годовой доход</w:t>
            </w:r>
            <w:r w:rsidRPr="00A30480">
              <w:rPr>
                <w:rStyle w:val="a3"/>
                <w:sz w:val="14"/>
                <w:szCs w:val="14"/>
              </w:rPr>
              <w:t>1</w:t>
            </w:r>
            <w:r w:rsidRPr="00A30480">
              <w:rPr>
                <w:sz w:val="14"/>
                <w:szCs w:val="14"/>
              </w:rPr>
              <w:t>за 201</w:t>
            </w:r>
            <w:r w:rsidR="00766D68" w:rsidRPr="00A30480">
              <w:rPr>
                <w:sz w:val="14"/>
                <w:szCs w:val="14"/>
              </w:rPr>
              <w:t>7</w:t>
            </w:r>
            <w:r w:rsidRPr="00A30480">
              <w:rPr>
                <w:sz w:val="14"/>
                <w:szCs w:val="14"/>
              </w:rPr>
              <w:t xml:space="preserve"> год </w:t>
            </w:r>
            <w:r w:rsidRPr="00A30480">
              <w:rPr>
                <w:b/>
                <w:sz w:val="14"/>
                <w:szCs w:val="14"/>
              </w:rPr>
              <w:t>(руб.)</w:t>
            </w:r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12BF" w:rsidRPr="00A30480" w:rsidRDefault="009A12BF" w:rsidP="00C52917">
            <w:pPr>
              <w:jc w:val="center"/>
              <w:rPr>
                <w:sz w:val="14"/>
                <w:szCs w:val="14"/>
              </w:rPr>
            </w:pPr>
            <w:r w:rsidRPr="00A30480">
              <w:rPr>
                <w:sz w:val="14"/>
                <w:szCs w:val="14"/>
              </w:rPr>
              <w:t xml:space="preserve">Сведения </w:t>
            </w:r>
          </w:p>
          <w:p w:rsidR="009A12BF" w:rsidRPr="00A30480" w:rsidRDefault="009A12BF" w:rsidP="00C52917">
            <w:pPr>
              <w:jc w:val="center"/>
              <w:rPr>
                <w:sz w:val="14"/>
                <w:szCs w:val="14"/>
              </w:rPr>
            </w:pPr>
            <w:r w:rsidRPr="00A30480">
              <w:rPr>
                <w:sz w:val="14"/>
                <w:szCs w:val="14"/>
              </w:rPr>
              <w:t>об источниках получения средств, за счет которых совершена сделка</w:t>
            </w:r>
            <w:r w:rsidRPr="00A30480">
              <w:rPr>
                <w:rStyle w:val="a3"/>
                <w:sz w:val="14"/>
                <w:szCs w:val="14"/>
              </w:rPr>
              <w:t>2</w:t>
            </w:r>
            <w:r w:rsidRPr="00A30480">
              <w:rPr>
                <w:sz w:val="14"/>
                <w:szCs w:val="14"/>
              </w:rPr>
              <w:t>(вид приобретенного имущества, источники)</w:t>
            </w:r>
          </w:p>
        </w:tc>
      </w:tr>
      <w:tr w:rsidR="009A12BF" w:rsidRPr="00A30480" w:rsidTr="009A12BF">
        <w:trPr>
          <w:trHeight w:val="313"/>
          <w:tblHeader/>
          <w:tblCellSpacing w:w="0" w:type="dxa"/>
        </w:trPr>
        <w:tc>
          <w:tcPr>
            <w:tcW w:w="5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BF" w:rsidRPr="00A30480" w:rsidRDefault="009A12BF" w:rsidP="00C52917">
            <w:pPr>
              <w:rPr>
                <w:color w:val="333333"/>
                <w:sz w:val="14"/>
                <w:szCs w:val="14"/>
              </w:rPr>
            </w:pPr>
          </w:p>
        </w:tc>
        <w:tc>
          <w:tcPr>
            <w:tcW w:w="1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BF" w:rsidRPr="00A30480" w:rsidRDefault="009A12BF" w:rsidP="00C52917">
            <w:pPr>
              <w:rPr>
                <w:color w:val="333333"/>
                <w:sz w:val="14"/>
                <w:szCs w:val="14"/>
              </w:rPr>
            </w:pPr>
          </w:p>
        </w:tc>
        <w:tc>
          <w:tcPr>
            <w:tcW w:w="11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BF" w:rsidRPr="00A30480" w:rsidRDefault="009A12BF" w:rsidP="00C52917">
            <w:pPr>
              <w:rPr>
                <w:color w:val="333333"/>
                <w:sz w:val="14"/>
                <w:szCs w:val="1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2BF" w:rsidRPr="00A30480" w:rsidRDefault="009A12BF" w:rsidP="00C52917">
            <w:pPr>
              <w:jc w:val="center"/>
              <w:rPr>
                <w:sz w:val="14"/>
                <w:szCs w:val="14"/>
              </w:rPr>
            </w:pPr>
            <w:r w:rsidRPr="00A30480">
              <w:rPr>
                <w:sz w:val="14"/>
                <w:szCs w:val="14"/>
              </w:rPr>
              <w:t>вид объекта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2BF" w:rsidRPr="00A30480" w:rsidRDefault="009A12BF" w:rsidP="00C52917">
            <w:pPr>
              <w:jc w:val="center"/>
              <w:rPr>
                <w:sz w:val="14"/>
                <w:szCs w:val="14"/>
              </w:rPr>
            </w:pPr>
            <w:r w:rsidRPr="00A30480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2BF" w:rsidRPr="00A30480" w:rsidRDefault="009A12BF" w:rsidP="00C52917">
            <w:pPr>
              <w:jc w:val="center"/>
              <w:rPr>
                <w:sz w:val="14"/>
                <w:szCs w:val="14"/>
              </w:rPr>
            </w:pPr>
            <w:r w:rsidRPr="00A30480">
              <w:rPr>
                <w:sz w:val="14"/>
                <w:szCs w:val="14"/>
              </w:rPr>
              <w:t>площадь (</w:t>
            </w:r>
            <w:proofErr w:type="spellStart"/>
            <w:r w:rsidRPr="00A30480">
              <w:rPr>
                <w:sz w:val="14"/>
                <w:szCs w:val="14"/>
              </w:rPr>
              <w:t>кв</w:t>
            </w:r>
            <w:proofErr w:type="gramStart"/>
            <w:r w:rsidRPr="00A30480">
              <w:rPr>
                <w:sz w:val="14"/>
                <w:szCs w:val="14"/>
              </w:rPr>
              <w:t>.м</w:t>
            </w:r>
            <w:proofErr w:type="spellEnd"/>
            <w:proofErr w:type="gramEnd"/>
            <w:r w:rsidRPr="00A30480">
              <w:rPr>
                <w:sz w:val="14"/>
                <w:szCs w:val="14"/>
              </w:rPr>
              <w:t>)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2BF" w:rsidRPr="00A30480" w:rsidRDefault="009A12BF" w:rsidP="00C52917">
            <w:pPr>
              <w:jc w:val="center"/>
              <w:rPr>
                <w:sz w:val="14"/>
                <w:szCs w:val="14"/>
              </w:rPr>
            </w:pPr>
            <w:r w:rsidRPr="00A30480">
              <w:rPr>
                <w:sz w:val="14"/>
                <w:szCs w:val="14"/>
              </w:rPr>
              <w:t xml:space="preserve">страна </w:t>
            </w:r>
            <w:proofErr w:type="spellStart"/>
            <w:proofErr w:type="gramStart"/>
            <w:r w:rsidRPr="00A30480">
              <w:rPr>
                <w:sz w:val="14"/>
                <w:szCs w:val="14"/>
              </w:rPr>
              <w:t>распо-ложения</w:t>
            </w:r>
            <w:proofErr w:type="spellEnd"/>
            <w:proofErr w:type="gramEnd"/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2BF" w:rsidRPr="00A30480" w:rsidRDefault="009A12BF" w:rsidP="00C52917">
            <w:pPr>
              <w:jc w:val="center"/>
              <w:rPr>
                <w:sz w:val="14"/>
                <w:szCs w:val="14"/>
              </w:rPr>
            </w:pPr>
            <w:r w:rsidRPr="00A30480">
              <w:rPr>
                <w:sz w:val="14"/>
                <w:szCs w:val="14"/>
              </w:rPr>
              <w:t>вид объекта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2BF" w:rsidRPr="00A30480" w:rsidRDefault="009A12BF" w:rsidP="00C52917">
            <w:pPr>
              <w:jc w:val="center"/>
              <w:rPr>
                <w:sz w:val="14"/>
                <w:szCs w:val="14"/>
              </w:rPr>
            </w:pPr>
            <w:r w:rsidRPr="00A30480">
              <w:rPr>
                <w:sz w:val="14"/>
                <w:szCs w:val="14"/>
              </w:rPr>
              <w:t>площадь (</w:t>
            </w:r>
            <w:proofErr w:type="spellStart"/>
            <w:r w:rsidRPr="00A30480">
              <w:rPr>
                <w:sz w:val="14"/>
                <w:szCs w:val="14"/>
              </w:rPr>
              <w:t>кв</w:t>
            </w:r>
            <w:proofErr w:type="gramStart"/>
            <w:r w:rsidRPr="00A30480">
              <w:rPr>
                <w:sz w:val="14"/>
                <w:szCs w:val="14"/>
              </w:rPr>
              <w:t>.м</w:t>
            </w:r>
            <w:proofErr w:type="spellEnd"/>
            <w:proofErr w:type="gramEnd"/>
            <w:r w:rsidRPr="00A30480">
              <w:rPr>
                <w:sz w:val="14"/>
                <w:szCs w:val="14"/>
              </w:rPr>
              <w:t>)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2BF" w:rsidRPr="00A30480" w:rsidRDefault="009A12BF" w:rsidP="00C52917">
            <w:pPr>
              <w:jc w:val="center"/>
              <w:rPr>
                <w:sz w:val="14"/>
                <w:szCs w:val="14"/>
              </w:rPr>
            </w:pPr>
            <w:r w:rsidRPr="00A30480">
              <w:rPr>
                <w:sz w:val="14"/>
                <w:szCs w:val="14"/>
              </w:rPr>
              <w:t xml:space="preserve">страна </w:t>
            </w:r>
            <w:proofErr w:type="spellStart"/>
            <w:proofErr w:type="gramStart"/>
            <w:r w:rsidRPr="00A30480">
              <w:rPr>
                <w:sz w:val="14"/>
                <w:szCs w:val="14"/>
              </w:rPr>
              <w:t>распо-ложения</w:t>
            </w:r>
            <w:proofErr w:type="spellEnd"/>
            <w:proofErr w:type="gramEnd"/>
          </w:p>
        </w:tc>
        <w:tc>
          <w:tcPr>
            <w:tcW w:w="11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BF" w:rsidRPr="00A30480" w:rsidRDefault="009A12BF" w:rsidP="00C52917">
            <w:pPr>
              <w:rPr>
                <w:color w:val="333333"/>
                <w:sz w:val="14"/>
                <w:szCs w:val="14"/>
              </w:rPr>
            </w:pPr>
          </w:p>
        </w:tc>
        <w:tc>
          <w:tcPr>
            <w:tcW w:w="14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2BF" w:rsidRPr="00A30480" w:rsidRDefault="009A12BF" w:rsidP="00C52917">
            <w:pPr>
              <w:rPr>
                <w:color w:val="333333"/>
                <w:sz w:val="14"/>
                <w:szCs w:val="14"/>
              </w:rPr>
            </w:pPr>
          </w:p>
        </w:tc>
        <w:tc>
          <w:tcPr>
            <w:tcW w:w="14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BF" w:rsidRPr="00A30480" w:rsidRDefault="009A12BF" w:rsidP="00C52917">
            <w:pPr>
              <w:rPr>
                <w:color w:val="333333"/>
                <w:sz w:val="14"/>
                <w:szCs w:val="14"/>
              </w:rPr>
            </w:pPr>
          </w:p>
        </w:tc>
      </w:tr>
      <w:tr w:rsidR="009A12BF" w:rsidRPr="00A30480" w:rsidTr="009A12BF">
        <w:tblPrEx>
          <w:jc w:val="center"/>
        </w:tblPrEx>
        <w:trPr>
          <w:trHeight w:val="520"/>
          <w:tblCellSpacing w:w="0" w:type="dxa"/>
          <w:jc w:val="center"/>
        </w:trPr>
        <w:tc>
          <w:tcPr>
            <w:tcW w:w="528" w:type="dxa"/>
            <w:vMerge w:val="restart"/>
          </w:tcPr>
          <w:p w:rsidR="009A12BF" w:rsidRPr="00A30480" w:rsidRDefault="009A12BF" w:rsidP="00C52917">
            <w:pPr>
              <w:jc w:val="center"/>
              <w:rPr>
                <w:sz w:val="14"/>
                <w:szCs w:val="14"/>
              </w:rPr>
            </w:pPr>
            <w:r w:rsidRPr="00A30480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710" w:type="dxa"/>
          </w:tcPr>
          <w:p w:rsidR="009A12BF" w:rsidRPr="00A30480" w:rsidRDefault="009A12BF" w:rsidP="00C52917">
            <w:pPr>
              <w:jc w:val="center"/>
              <w:rPr>
                <w:sz w:val="14"/>
                <w:szCs w:val="14"/>
              </w:rPr>
            </w:pPr>
            <w:r w:rsidRPr="00A30480">
              <w:rPr>
                <w:b/>
                <w:sz w:val="14"/>
                <w:szCs w:val="14"/>
              </w:rPr>
              <w:t>КЕДРИН ВИКТОР СЕРГЕЕВИЧ</w:t>
            </w:r>
          </w:p>
        </w:tc>
        <w:tc>
          <w:tcPr>
            <w:tcW w:w="1183" w:type="dxa"/>
          </w:tcPr>
          <w:p w:rsidR="009A12BF" w:rsidRPr="00A30480" w:rsidRDefault="009A12BF" w:rsidP="00C52917">
            <w:pPr>
              <w:jc w:val="center"/>
              <w:rPr>
                <w:sz w:val="14"/>
                <w:szCs w:val="14"/>
              </w:rPr>
            </w:pPr>
            <w:proofErr w:type="spellStart"/>
            <w:r w:rsidRPr="00A30480">
              <w:rPr>
                <w:sz w:val="14"/>
                <w:szCs w:val="14"/>
              </w:rPr>
              <w:t>И.о</w:t>
            </w:r>
            <w:proofErr w:type="spellEnd"/>
            <w:r w:rsidRPr="00A30480">
              <w:rPr>
                <w:sz w:val="14"/>
                <w:szCs w:val="14"/>
              </w:rPr>
              <w:t xml:space="preserve">. директора филиала ФГБОУ </w:t>
            </w:r>
            <w:proofErr w:type="gramStart"/>
            <w:r w:rsidRPr="00A30480">
              <w:rPr>
                <w:sz w:val="14"/>
                <w:szCs w:val="14"/>
              </w:rPr>
              <w:t>ВО</w:t>
            </w:r>
            <w:proofErr w:type="gramEnd"/>
            <w:r w:rsidRPr="00A30480">
              <w:rPr>
                <w:sz w:val="14"/>
                <w:szCs w:val="14"/>
              </w:rPr>
              <w:t xml:space="preserve"> "Иркутский государственный университет" в г. Братске</w:t>
            </w:r>
          </w:p>
        </w:tc>
        <w:tc>
          <w:tcPr>
            <w:tcW w:w="1445" w:type="dxa"/>
          </w:tcPr>
          <w:p w:rsidR="009A12BF" w:rsidRPr="00A30480" w:rsidRDefault="009A12BF" w:rsidP="00C52917">
            <w:pPr>
              <w:jc w:val="center"/>
              <w:rPr>
                <w:sz w:val="14"/>
                <w:szCs w:val="14"/>
              </w:rPr>
            </w:pPr>
            <w:r w:rsidRPr="00A30480">
              <w:rPr>
                <w:sz w:val="14"/>
                <w:szCs w:val="14"/>
              </w:rPr>
              <w:t>квартира</w:t>
            </w:r>
          </w:p>
        </w:tc>
        <w:tc>
          <w:tcPr>
            <w:tcW w:w="1313" w:type="dxa"/>
          </w:tcPr>
          <w:p w:rsidR="009A12BF" w:rsidRPr="00A30480" w:rsidRDefault="009A12BF" w:rsidP="00C52917">
            <w:pPr>
              <w:jc w:val="center"/>
              <w:rPr>
                <w:sz w:val="14"/>
                <w:szCs w:val="14"/>
              </w:rPr>
            </w:pPr>
            <w:r w:rsidRPr="00A30480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925" w:type="dxa"/>
          </w:tcPr>
          <w:p w:rsidR="009A12BF" w:rsidRPr="00A30480" w:rsidRDefault="009A12BF" w:rsidP="00C52917">
            <w:pPr>
              <w:jc w:val="center"/>
              <w:rPr>
                <w:sz w:val="14"/>
                <w:szCs w:val="14"/>
              </w:rPr>
            </w:pPr>
            <w:r w:rsidRPr="00A30480">
              <w:rPr>
                <w:sz w:val="14"/>
                <w:szCs w:val="14"/>
              </w:rPr>
              <w:t>78</w:t>
            </w:r>
          </w:p>
        </w:tc>
        <w:tc>
          <w:tcPr>
            <w:tcW w:w="795" w:type="dxa"/>
          </w:tcPr>
          <w:p w:rsidR="009A12BF" w:rsidRPr="00A30480" w:rsidRDefault="009A12BF" w:rsidP="00C52917">
            <w:pPr>
              <w:jc w:val="center"/>
              <w:rPr>
                <w:sz w:val="14"/>
                <w:szCs w:val="14"/>
              </w:rPr>
            </w:pPr>
            <w:r w:rsidRPr="00A30480">
              <w:rPr>
                <w:sz w:val="14"/>
                <w:szCs w:val="14"/>
              </w:rPr>
              <w:t>Россия</w:t>
            </w:r>
          </w:p>
        </w:tc>
        <w:tc>
          <w:tcPr>
            <w:tcW w:w="1183" w:type="dxa"/>
          </w:tcPr>
          <w:p w:rsidR="009A12BF" w:rsidRPr="00A30480" w:rsidRDefault="009A12BF" w:rsidP="00C52917">
            <w:pPr>
              <w:jc w:val="center"/>
              <w:rPr>
                <w:sz w:val="14"/>
                <w:szCs w:val="14"/>
              </w:rPr>
            </w:pPr>
            <w:r w:rsidRPr="00A30480">
              <w:rPr>
                <w:sz w:val="14"/>
                <w:szCs w:val="14"/>
              </w:rPr>
              <w:t>квартира</w:t>
            </w:r>
          </w:p>
        </w:tc>
        <w:tc>
          <w:tcPr>
            <w:tcW w:w="793" w:type="dxa"/>
          </w:tcPr>
          <w:p w:rsidR="009A12BF" w:rsidRPr="00A30480" w:rsidRDefault="009A12BF" w:rsidP="00C52917">
            <w:pPr>
              <w:jc w:val="center"/>
              <w:rPr>
                <w:sz w:val="14"/>
                <w:szCs w:val="14"/>
              </w:rPr>
            </w:pPr>
            <w:r w:rsidRPr="00A30480">
              <w:rPr>
                <w:sz w:val="14"/>
                <w:szCs w:val="14"/>
              </w:rPr>
              <w:t>78</w:t>
            </w:r>
          </w:p>
        </w:tc>
        <w:tc>
          <w:tcPr>
            <w:tcW w:w="925" w:type="dxa"/>
          </w:tcPr>
          <w:p w:rsidR="009A12BF" w:rsidRPr="00A30480" w:rsidRDefault="009A12BF" w:rsidP="00C52917">
            <w:pPr>
              <w:jc w:val="center"/>
              <w:rPr>
                <w:sz w:val="14"/>
                <w:szCs w:val="14"/>
              </w:rPr>
            </w:pPr>
            <w:r w:rsidRPr="00A30480">
              <w:rPr>
                <w:sz w:val="14"/>
                <w:szCs w:val="14"/>
              </w:rPr>
              <w:t>Россия</w:t>
            </w:r>
          </w:p>
        </w:tc>
        <w:tc>
          <w:tcPr>
            <w:tcW w:w="1183" w:type="dxa"/>
          </w:tcPr>
          <w:p w:rsidR="009A12BF" w:rsidRPr="00A30480" w:rsidRDefault="009A12BF" w:rsidP="00C529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5" w:type="dxa"/>
          </w:tcPr>
          <w:p w:rsidR="009A12BF" w:rsidRPr="00A30480" w:rsidRDefault="009A12BF" w:rsidP="00330DBB">
            <w:pPr>
              <w:jc w:val="center"/>
              <w:rPr>
                <w:sz w:val="14"/>
                <w:szCs w:val="14"/>
                <w:lang w:val="en-US"/>
              </w:rPr>
            </w:pPr>
            <w:r w:rsidRPr="00A30480">
              <w:rPr>
                <w:sz w:val="14"/>
                <w:szCs w:val="14"/>
              </w:rPr>
              <w:t xml:space="preserve">1 </w:t>
            </w:r>
            <w:r w:rsidR="00330DBB" w:rsidRPr="00A30480">
              <w:rPr>
                <w:sz w:val="14"/>
                <w:szCs w:val="14"/>
                <w:lang w:val="en-US"/>
              </w:rPr>
              <w:t>584</w:t>
            </w:r>
            <w:r w:rsidRPr="00A30480">
              <w:rPr>
                <w:sz w:val="14"/>
                <w:szCs w:val="14"/>
              </w:rPr>
              <w:t xml:space="preserve"> </w:t>
            </w:r>
            <w:r w:rsidR="00330DBB" w:rsidRPr="00A30480">
              <w:rPr>
                <w:sz w:val="14"/>
                <w:szCs w:val="14"/>
                <w:lang w:val="en-US"/>
              </w:rPr>
              <w:t>354</w:t>
            </w:r>
            <w:r w:rsidRPr="00A30480">
              <w:rPr>
                <w:sz w:val="14"/>
                <w:szCs w:val="14"/>
              </w:rPr>
              <w:t>,</w:t>
            </w:r>
            <w:r w:rsidR="00330DBB" w:rsidRPr="00A30480">
              <w:rPr>
                <w:sz w:val="14"/>
                <w:szCs w:val="14"/>
                <w:lang w:val="en-US"/>
              </w:rPr>
              <w:t>52</w:t>
            </w:r>
          </w:p>
        </w:tc>
        <w:tc>
          <w:tcPr>
            <w:tcW w:w="1445" w:type="dxa"/>
          </w:tcPr>
          <w:p w:rsidR="009A12BF" w:rsidRPr="00A30480" w:rsidRDefault="009A12BF" w:rsidP="00C52917">
            <w:pPr>
              <w:jc w:val="center"/>
              <w:rPr>
                <w:sz w:val="14"/>
                <w:szCs w:val="14"/>
              </w:rPr>
            </w:pPr>
          </w:p>
        </w:tc>
      </w:tr>
      <w:tr w:rsidR="009A12BF" w:rsidRPr="00A30480" w:rsidTr="009A12BF">
        <w:tblPrEx>
          <w:jc w:val="center"/>
        </w:tblPrEx>
        <w:trPr>
          <w:trHeight w:val="520"/>
          <w:tblCellSpacing w:w="0" w:type="dxa"/>
          <w:jc w:val="center"/>
        </w:trPr>
        <w:tc>
          <w:tcPr>
            <w:tcW w:w="528" w:type="dxa"/>
            <w:vMerge/>
          </w:tcPr>
          <w:p w:rsidR="009A12BF" w:rsidRPr="00A30480" w:rsidRDefault="009A12BF" w:rsidP="00C529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10" w:type="dxa"/>
          </w:tcPr>
          <w:p w:rsidR="009A12BF" w:rsidRPr="00A30480" w:rsidRDefault="009A12BF" w:rsidP="00C52917">
            <w:pPr>
              <w:jc w:val="center"/>
              <w:rPr>
                <w:sz w:val="14"/>
                <w:szCs w:val="14"/>
              </w:rPr>
            </w:pPr>
            <w:r w:rsidRPr="00A30480">
              <w:rPr>
                <w:sz w:val="14"/>
                <w:szCs w:val="14"/>
              </w:rPr>
              <w:t>Супруга</w:t>
            </w:r>
          </w:p>
        </w:tc>
        <w:tc>
          <w:tcPr>
            <w:tcW w:w="1183" w:type="dxa"/>
          </w:tcPr>
          <w:p w:rsidR="009A12BF" w:rsidRPr="00A30480" w:rsidRDefault="009A12BF" w:rsidP="00C529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5" w:type="dxa"/>
          </w:tcPr>
          <w:p w:rsidR="009A12BF" w:rsidRPr="00A30480" w:rsidRDefault="009A12BF" w:rsidP="00C529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13" w:type="dxa"/>
          </w:tcPr>
          <w:p w:rsidR="009A12BF" w:rsidRPr="00A30480" w:rsidRDefault="009A12BF" w:rsidP="00C529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25" w:type="dxa"/>
          </w:tcPr>
          <w:p w:rsidR="009A12BF" w:rsidRPr="00A30480" w:rsidRDefault="009A12BF" w:rsidP="00C529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5" w:type="dxa"/>
          </w:tcPr>
          <w:p w:rsidR="009A12BF" w:rsidRPr="00A30480" w:rsidRDefault="009A12BF" w:rsidP="00C529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3" w:type="dxa"/>
          </w:tcPr>
          <w:p w:rsidR="009A12BF" w:rsidRPr="00A30480" w:rsidRDefault="009A12BF" w:rsidP="00C529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3" w:type="dxa"/>
          </w:tcPr>
          <w:p w:rsidR="009A12BF" w:rsidRPr="00A30480" w:rsidRDefault="009A12BF" w:rsidP="00C529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25" w:type="dxa"/>
          </w:tcPr>
          <w:p w:rsidR="009A12BF" w:rsidRPr="00A30480" w:rsidRDefault="009A12BF" w:rsidP="00C529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3" w:type="dxa"/>
          </w:tcPr>
          <w:p w:rsidR="009A12BF" w:rsidRPr="00A30480" w:rsidRDefault="009A12BF" w:rsidP="00C529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5" w:type="dxa"/>
          </w:tcPr>
          <w:p w:rsidR="009A12BF" w:rsidRPr="00A30480" w:rsidRDefault="00330DBB" w:rsidP="00330DBB">
            <w:pPr>
              <w:jc w:val="center"/>
              <w:rPr>
                <w:sz w:val="14"/>
                <w:szCs w:val="14"/>
                <w:lang w:val="en-US"/>
              </w:rPr>
            </w:pPr>
            <w:r w:rsidRPr="00A30480">
              <w:rPr>
                <w:sz w:val="14"/>
                <w:szCs w:val="14"/>
                <w:lang w:val="en-US"/>
              </w:rPr>
              <w:t>222</w:t>
            </w:r>
            <w:r w:rsidR="009A12BF" w:rsidRPr="00A30480">
              <w:rPr>
                <w:sz w:val="14"/>
                <w:szCs w:val="14"/>
              </w:rPr>
              <w:t xml:space="preserve"> </w:t>
            </w:r>
            <w:r w:rsidRPr="00A30480">
              <w:rPr>
                <w:sz w:val="14"/>
                <w:szCs w:val="14"/>
                <w:lang w:val="en-US"/>
              </w:rPr>
              <w:t>557</w:t>
            </w:r>
            <w:r w:rsidR="009A12BF" w:rsidRPr="00A30480">
              <w:rPr>
                <w:sz w:val="14"/>
                <w:szCs w:val="14"/>
              </w:rPr>
              <w:t>,</w:t>
            </w:r>
            <w:r w:rsidRPr="00A30480">
              <w:rPr>
                <w:sz w:val="14"/>
                <w:szCs w:val="14"/>
                <w:lang w:val="en-US"/>
              </w:rPr>
              <w:t>24</w:t>
            </w:r>
          </w:p>
        </w:tc>
        <w:tc>
          <w:tcPr>
            <w:tcW w:w="1445" w:type="dxa"/>
          </w:tcPr>
          <w:p w:rsidR="009A12BF" w:rsidRPr="00A30480" w:rsidRDefault="009A12BF" w:rsidP="00C52917">
            <w:pPr>
              <w:jc w:val="center"/>
              <w:rPr>
                <w:sz w:val="14"/>
                <w:szCs w:val="14"/>
              </w:rPr>
            </w:pPr>
          </w:p>
        </w:tc>
      </w:tr>
      <w:tr w:rsidR="009A12BF" w:rsidRPr="00A30480" w:rsidTr="009A12BF">
        <w:tblPrEx>
          <w:jc w:val="center"/>
        </w:tblPrEx>
        <w:trPr>
          <w:trHeight w:val="520"/>
          <w:tblCellSpacing w:w="0" w:type="dxa"/>
          <w:jc w:val="center"/>
        </w:trPr>
        <w:tc>
          <w:tcPr>
            <w:tcW w:w="528" w:type="dxa"/>
            <w:vMerge/>
          </w:tcPr>
          <w:p w:rsidR="009A12BF" w:rsidRPr="00A30480" w:rsidRDefault="009A12BF" w:rsidP="00C529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10" w:type="dxa"/>
          </w:tcPr>
          <w:p w:rsidR="009A12BF" w:rsidRPr="00A30480" w:rsidRDefault="009A12BF" w:rsidP="00C52917">
            <w:pPr>
              <w:jc w:val="center"/>
              <w:rPr>
                <w:sz w:val="14"/>
                <w:szCs w:val="14"/>
              </w:rPr>
            </w:pPr>
            <w:r w:rsidRPr="00A30480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83" w:type="dxa"/>
          </w:tcPr>
          <w:p w:rsidR="009A12BF" w:rsidRPr="00A30480" w:rsidRDefault="009A12BF" w:rsidP="00C529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5" w:type="dxa"/>
          </w:tcPr>
          <w:p w:rsidR="009A12BF" w:rsidRPr="00A30480" w:rsidRDefault="009A12BF" w:rsidP="00C529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13" w:type="dxa"/>
          </w:tcPr>
          <w:p w:rsidR="009A12BF" w:rsidRPr="00A30480" w:rsidRDefault="009A12BF" w:rsidP="00C529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25" w:type="dxa"/>
          </w:tcPr>
          <w:p w:rsidR="009A12BF" w:rsidRPr="00A30480" w:rsidRDefault="009A12BF" w:rsidP="00C529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5" w:type="dxa"/>
          </w:tcPr>
          <w:p w:rsidR="009A12BF" w:rsidRPr="00A30480" w:rsidRDefault="009A12BF" w:rsidP="00C529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3" w:type="dxa"/>
          </w:tcPr>
          <w:p w:rsidR="009A12BF" w:rsidRPr="00A30480" w:rsidRDefault="009A12BF" w:rsidP="00C529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3" w:type="dxa"/>
          </w:tcPr>
          <w:p w:rsidR="009A12BF" w:rsidRPr="00A30480" w:rsidRDefault="009A12BF" w:rsidP="00C529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25" w:type="dxa"/>
          </w:tcPr>
          <w:p w:rsidR="009A12BF" w:rsidRPr="00A30480" w:rsidRDefault="009A12BF" w:rsidP="00C529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3" w:type="dxa"/>
          </w:tcPr>
          <w:p w:rsidR="009A12BF" w:rsidRPr="00A30480" w:rsidRDefault="009A12BF" w:rsidP="00C529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5" w:type="dxa"/>
          </w:tcPr>
          <w:p w:rsidR="009A12BF" w:rsidRPr="00A30480" w:rsidRDefault="009A12BF" w:rsidP="00C529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5" w:type="dxa"/>
          </w:tcPr>
          <w:p w:rsidR="009A12BF" w:rsidRPr="00A30480" w:rsidRDefault="009A12BF" w:rsidP="00C52917">
            <w:pPr>
              <w:jc w:val="center"/>
              <w:rPr>
                <w:sz w:val="14"/>
                <w:szCs w:val="14"/>
              </w:rPr>
            </w:pPr>
          </w:p>
        </w:tc>
      </w:tr>
      <w:tr w:rsidR="009A12BF" w:rsidRPr="00A30480" w:rsidTr="009A12BF">
        <w:tblPrEx>
          <w:jc w:val="center"/>
        </w:tblPrEx>
        <w:trPr>
          <w:trHeight w:val="520"/>
          <w:tblCellSpacing w:w="0" w:type="dxa"/>
          <w:jc w:val="center"/>
        </w:trPr>
        <w:tc>
          <w:tcPr>
            <w:tcW w:w="528" w:type="dxa"/>
            <w:vMerge/>
          </w:tcPr>
          <w:p w:rsidR="009A12BF" w:rsidRPr="00A30480" w:rsidRDefault="009A12BF" w:rsidP="00C529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10" w:type="dxa"/>
          </w:tcPr>
          <w:p w:rsidR="009A12BF" w:rsidRPr="00A30480" w:rsidRDefault="009A12BF" w:rsidP="00C52917">
            <w:pPr>
              <w:jc w:val="center"/>
              <w:rPr>
                <w:sz w:val="14"/>
                <w:szCs w:val="14"/>
              </w:rPr>
            </w:pPr>
            <w:r w:rsidRPr="00A30480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83" w:type="dxa"/>
          </w:tcPr>
          <w:p w:rsidR="009A12BF" w:rsidRPr="00A30480" w:rsidRDefault="009A12BF" w:rsidP="00C529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5" w:type="dxa"/>
          </w:tcPr>
          <w:p w:rsidR="009A12BF" w:rsidRPr="00A30480" w:rsidRDefault="009A12BF" w:rsidP="00C529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13" w:type="dxa"/>
          </w:tcPr>
          <w:p w:rsidR="009A12BF" w:rsidRPr="00A30480" w:rsidRDefault="009A12BF" w:rsidP="00C529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25" w:type="dxa"/>
          </w:tcPr>
          <w:p w:rsidR="009A12BF" w:rsidRPr="00A30480" w:rsidRDefault="009A12BF" w:rsidP="00C529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5" w:type="dxa"/>
          </w:tcPr>
          <w:p w:rsidR="009A12BF" w:rsidRPr="00A30480" w:rsidRDefault="009A12BF" w:rsidP="00C529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3" w:type="dxa"/>
          </w:tcPr>
          <w:p w:rsidR="009A12BF" w:rsidRPr="00A30480" w:rsidRDefault="009A12BF" w:rsidP="00C529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3" w:type="dxa"/>
          </w:tcPr>
          <w:p w:rsidR="009A12BF" w:rsidRPr="00A30480" w:rsidRDefault="009A12BF" w:rsidP="00C529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25" w:type="dxa"/>
          </w:tcPr>
          <w:p w:rsidR="009A12BF" w:rsidRPr="00A30480" w:rsidRDefault="009A12BF" w:rsidP="00C529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3" w:type="dxa"/>
          </w:tcPr>
          <w:p w:rsidR="009A12BF" w:rsidRPr="00A30480" w:rsidRDefault="009A12BF" w:rsidP="00C529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5" w:type="dxa"/>
          </w:tcPr>
          <w:p w:rsidR="009A12BF" w:rsidRPr="00A30480" w:rsidRDefault="009A12BF" w:rsidP="00C529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5" w:type="dxa"/>
          </w:tcPr>
          <w:p w:rsidR="009A12BF" w:rsidRPr="00A30480" w:rsidRDefault="009A12BF" w:rsidP="00C52917">
            <w:pPr>
              <w:jc w:val="center"/>
              <w:rPr>
                <w:sz w:val="14"/>
                <w:szCs w:val="14"/>
              </w:rPr>
            </w:pPr>
          </w:p>
        </w:tc>
      </w:tr>
    </w:tbl>
    <w:p w:rsidR="000573A4" w:rsidRDefault="000573A4">
      <w:bookmarkStart w:id="0" w:name="_GoBack"/>
      <w:bookmarkEnd w:id="0"/>
    </w:p>
    <w:sectPr w:rsidR="000573A4" w:rsidSect="009A12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30"/>
    <w:rsid w:val="000573A4"/>
    <w:rsid w:val="00330DBB"/>
    <w:rsid w:val="00667067"/>
    <w:rsid w:val="00766D68"/>
    <w:rsid w:val="009A12BF"/>
    <w:rsid w:val="00A30480"/>
    <w:rsid w:val="00C3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rsid w:val="009A12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rsid w:val="009A12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НИЧ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Кедрина Мария Сергеевна</dc:creator>
  <cp:lastModifiedBy>Гафиева Надия Идрисовна</cp:lastModifiedBy>
  <cp:revision>3</cp:revision>
  <dcterms:created xsi:type="dcterms:W3CDTF">2018-05-04T07:32:00Z</dcterms:created>
  <dcterms:modified xsi:type="dcterms:W3CDTF">2018-05-10T06:14:00Z</dcterms:modified>
</cp:coreProperties>
</file>