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0D" w:rsidRDefault="00FB070D" w:rsidP="00FB070D">
      <w:pPr>
        <w:jc w:val="center"/>
        <w:rPr>
          <w:rStyle w:val="a3"/>
          <w:b w:val="0"/>
          <w:color w:val="333333"/>
        </w:rPr>
      </w:pPr>
      <w:r>
        <w:rPr>
          <w:rStyle w:val="a3"/>
          <w:color w:val="333333"/>
        </w:rPr>
        <w:t>Сведения</w:t>
      </w:r>
    </w:p>
    <w:p w:rsidR="00FB070D" w:rsidRDefault="00FB070D" w:rsidP="00FB070D">
      <w:pPr>
        <w:jc w:val="center"/>
        <w:rPr>
          <w:rStyle w:val="a3"/>
          <w:color w:val="333333"/>
        </w:rPr>
      </w:pPr>
      <w:r w:rsidRPr="00D45A23">
        <w:rPr>
          <w:rStyle w:val="a3"/>
          <w:color w:val="333333"/>
        </w:rPr>
        <w:t xml:space="preserve">о доходах, расходах, об имуществе и обязательствах имущественного характера, руководителей подведомственных организаций, созданных для выполнения задач, поставленных перед Министерством образования и науки Российской Федерации </w:t>
      </w:r>
      <w:r w:rsidRPr="00D45A23">
        <w:rPr>
          <w:rStyle w:val="a3"/>
          <w:color w:val="333333"/>
        </w:rPr>
        <w:br/>
        <w:t>за отчетный период с 1 января 201</w:t>
      </w:r>
      <w:r w:rsidR="00EB22C6">
        <w:rPr>
          <w:rStyle w:val="a3"/>
          <w:color w:val="333333"/>
        </w:rPr>
        <w:t>7</w:t>
      </w:r>
      <w:r w:rsidRPr="00D45A23">
        <w:rPr>
          <w:rStyle w:val="a3"/>
          <w:color w:val="333333"/>
        </w:rPr>
        <w:t xml:space="preserve"> года по 31 декабря 201</w:t>
      </w:r>
      <w:r w:rsidR="00EB22C6">
        <w:rPr>
          <w:rStyle w:val="a3"/>
          <w:color w:val="333333"/>
        </w:rPr>
        <w:t>7</w:t>
      </w:r>
      <w:r w:rsidRPr="00D45A23">
        <w:rPr>
          <w:rStyle w:val="a3"/>
          <w:color w:val="333333"/>
        </w:rPr>
        <w:t xml:space="preserve"> года</w:t>
      </w:r>
    </w:p>
    <w:p w:rsidR="00EB22C6" w:rsidRDefault="00EB22C6" w:rsidP="00FB070D">
      <w:pPr>
        <w:jc w:val="center"/>
        <w:rPr>
          <w:rStyle w:val="a3"/>
          <w:color w:val="333333"/>
        </w:rPr>
      </w:pPr>
      <w:bookmarkStart w:id="0" w:name="_GoBack"/>
      <w:bookmarkEnd w:id="0"/>
    </w:p>
    <w:tbl>
      <w:tblPr>
        <w:tblStyle w:val="a4"/>
        <w:tblW w:w="159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668"/>
        <w:gridCol w:w="1701"/>
        <w:gridCol w:w="992"/>
        <w:gridCol w:w="1417"/>
        <w:gridCol w:w="992"/>
        <w:gridCol w:w="1089"/>
        <w:gridCol w:w="1038"/>
        <w:gridCol w:w="921"/>
        <w:gridCol w:w="921"/>
        <w:gridCol w:w="1418"/>
        <w:gridCol w:w="1701"/>
        <w:gridCol w:w="1559"/>
      </w:tblGrid>
      <w:tr w:rsidR="003E7D06" w:rsidTr="003E7D06">
        <w:tc>
          <w:tcPr>
            <w:tcW w:w="567" w:type="dxa"/>
            <w:vMerge w:val="restart"/>
          </w:tcPr>
          <w:p w:rsidR="003E7D06" w:rsidRPr="00190D7A" w:rsidRDefault="003E7D06" w:rsidP="00FB07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668" w:type="dxa"/>
            <w:vMerge w:val="restart"/>
          </w:tcPr>
          <w:p w:rsidR="003E7D06" w:rsidRPr="00190D7A" w:rsidRDefault="003E7D06" w:rsidP="00FB070D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</w:p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 xml:space="preserve">Должность </w:t>
            </w:r>
          </w:p>
        </w:tc>
        <w:tc>
          <w:tcPr>
            <w:tcW w:w="4490" w:type="dxa"/>
            <w:gridSpan w:val="4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80" w:type="dxa"/>
            <w:gridSpan w:val="3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 xml:space="preserve">Объекты недвижимости, находящиеся в пользовании  </w:t>
            </w:r>
          </w:p>
        </w:tc>
        <w:tc>
          <w:tcPr>
            <w:tcW w:w="1418" w:type="dxa"/>
            <w:vMerge w:val="restart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 xml:space="preserve">Транспортные средства </w:t>
            </w:r>
          </w:p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559" w:type="dxa"/>
            <w:vMerge w:val="restart"/>
          </w:tcPr>
          <w:p w:rsidR="003E7D06" w:rsidRPr="00190D7A" w:rsidRDefault="003E7D06" w:rsidP="00190D7A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Сведения об источниках  получения средств, за счет которых совершена сделка (</w:t>
            </w:r>
            <w:r>
              <w:rPr>
                <w:sz w:val="18"/>
                <w:szCs w:val="18"/>
              </w:rPr>
              <w:t>вид при</w:t>
            </w:r>
            <w:r w:rsidRPr="00190D7A">
              <w:rPr>
                <w:sz w:val="18"/>
                <w:szCs w:val="18"/>
              </w:rPr>
              <w:t>обретенного имущества</w:t>
            </w:r>
            <w:r>
              <w:rPr>
                <w:sz w:val="18"/>
                <w:szCs w:val="18"/>
              </w:rPr>
              <w:t>, источники</w:t>
            </w:r>
            <w:r w:rsidRPr="00190D7A">
              <w:rPr>
                <w:sz w:val="18"/>
                <w:szCs w:val="18"/>
              </w:rPr>
              <w:t>)</w:t>
            </w:r>
          </w:p>
        </w:tc>
      </w:tr>
      <w:tr w:rsidR="003E7D06" w:rsidTr="003E7D06">
        <w:tc>
          <w:tcPr>
            <w:tcW w:w="567" w:type="dxa"/>
            <w:vMerge/>
          </w:tcPr>
          <w:p w:rsidR="003E7D06" w:rsidRDefault="003E7D06" w:rsidP="00B23076">
            <w:pPr>
              <w:jc w:val="center"/>
            </w:pPr>
          </w:p>
        </w:tc>
        <w:tc>
          <w:tcPr>
            <w:tcW w:w="1668" w:type="dxa"/>
            <w:vMerge/>
          </w:tcPr>
          <w:p w:rsidR="003E7D06" w:rsidRDefault="003E7D06" w:rsidP="00B23076">
            <w:pPr>
              <w:jc w:val="center"/>
            </w:pPr>
          </w:p>
        </w:tc>
        <w:tc>
          <w:tcPr>
            <w:tcW w:w="1701" w:type="dxa"/>
            <w:vMerge/>
          </w:tcPr>
          <w:p w:rsidR="003E7D06" w:rsidRDefault="003E7D06" w:rsidP="00B23076">
            <w:pPr>
              <w:jc w:val="center"/>
            </w:pPr>
          </w:p>
        </w:tc>
        <w:tc>
          <w:tcPr>
            <w:tcW w:w="992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 xml:space="preserve">Площадь </w:t>
            </w:r>
          </w:p>
        </w:tc>
        <w:tc>
          <w:tcPr>
            <w:tcW w:w="1089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Страна располо-</w:t>
            </w:r>
          </w:p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жения</w:t>
            </w:r>
          </w:p>
        </w:tc>
        <w:tc>
          <w:tcPr>
            <w:tcW w:w="1038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Вид объекта</w:t>
            </w:r>
          </w:p>
        </w:tc>
        <w:tc>
          <w:tcPr>
            <w:tcW w:w="921" w:type="dxa"/>
          </w:tcPr>
          <w:p w:rsidR="003E7D0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Площадь</w:t>
            </w:r>
          </w:p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(кв.м)</w:t>
            </w:r>
            <w:r w:rsidRPr="005813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21" w:type="dxa"/>
          </w:tcPr>
          <w:p w:rsidR="003E7D06" w:rsidRDefault="003E7D06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располо-</w:t>
            </w:r>
          </w:p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жения</w:t>
            </w:r>
          </w:p>
        </w:tc>
        <w:tc>
          <w:tcPr>
            <w:tcW w:w="1418" w:type="dxa"/>
            <w:vMerge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</w:tr>
      <w:tr w:rsidR="003E7D06" w:rsidTr="005E787E">
        <w:trPr>
          <w:trHeight w:val="1627"/>
        </w:trPr>
        <w:tc>
          <w:tcPr>
            <w:tcW w:w="567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</w:tcPr>
          <w:p w:rsidR="003E7D06" w:rsidRPr="004C71E3" w:rsidRDefault="005E787E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Бычков Игорь Вячеславович</w:t>
            </w:r>
          </w:p>
        </w:tc>
        <w:tc>
          <w:tcPr>
            <w:tcW w:w="1701" w:type="dxa"/>
          </w:tcPr>
          <w:p w:rsidR="003E7D06" w:rsidRPr="004C71E3" w:rsidRDefault="005E787E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и.о. ректора</w:t>
            </w:r>
          </w:p>
        </w:tc>
        <w:tc>
          <w:tcPr>
            <w:tcW w:w="992" w:type="dxa"/>
          </w:tcPr>
          <w:p w:rsidR="003E7D06" w:rsidRPr="004C71E3" w:rsidRDefault="005E787E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Садовый участок</w:t>
            </w: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E7D06" w:rsidRPr="004C71E3" w:rsidRDefault="005E787E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индивидуальная</w:t>
            </w: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E7D06" w:rsidRPr="004C71E3" w:rsidRDefault="005E787E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902</w:t>
            </w: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5E787E">
            <w:pPr>
              <w:rPr>
                <w:sz w:val="18"/>
                <w:szCs w:val="18"/>
              </w:rPr>
            </w:pP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3E7D06" w:rsidRPr="004C71E3" w:rsidRDefault="006E0457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Российская Федерация</w:t>
            </w: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5E787E">
            <w:pPr>
              <w:rPr>
                <w:sz w:val="18"/>
                <w:szCs w:val="18"/>
              </w:rPr>
            </w:pP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:rsidR="005E787E" w:rsidRPr="004C71E3" w:rsidRDefault="005E787E" w:rsidP="005E787E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Жилой дом</w:t>
            </w:r>
          </w:p>
          <w:p w:rsidR="003E7D06" w:rsidRPr="004C71E3" w:rsidRDefault="003E7D06" w:rsidP="00B2307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E787E" w:rsidRPr="004C71E3" w:rsidRDefault="005E787E" w:rsidP="00B2307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E787E" w:rsidRPr="004C71E3" w:rsidRDefault="005E787E" w:rsidP="00B2307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E787E" w:rsidRPr="004C71E3" w:rsidRDefault="005E787E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Садовый участок</w:t>
            </w:r>
          </w:p>
        </w:tc>
        <w:tc>
          <w:tcPr>
            <w:tcW w:w="921" w:type="dxa"/>
          </w:tcPr>
          <w:p w:rsidR="003E7D06" w:rsidRPr="004C71E3" w:rsidRDefault="005E787E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  <w:lang w:val="en-US"/>
              </w:rPr>
              <w:t>168.7</w:t>
            </w:r>
          </w:p>
          <w:p w:rsidR="005E787E" w:rsidRPr="004C71E3" w:rsidRDefault="005E787E" w:rsidP="00B23076">
            <w:pPr>
              <w:jc w:val="center"/>
              <w:rPr>
                <w:sz w:val="18"/>
                <w:szCs w:val="18"/>
              </w:rPr>
            </w:pPr>
          </w:p>
          <w:p w:rsidR="005E787E" w:rsidRPr="004C71E3" w:rsidRDefault="005E787E" w:rsidP="00B23076">
            <w:pPr>
              <w:jc w:val="center"/>
              <w:rPr>
                <w:sz w:val="18"/>
                <w:szCs w:val="18"/>
              </w:rPr>
            </w:pPr>
          </w:p>
          <w:p w:rsidR="005E787E" w:rsidRPr="004C71E3" w:rsidRDefault="005E787E" w:rsidP="00B23076">
            <w:pPr>
              <w:jc w:val="center"/>
              <w:rPr>
                <w:sz w:val="18"/>
                <w:szCs w:val="18"/>
              </w:rPr>
            </w:pPr>
          </w:p>
          <w:p w:rsidR="005E787E" w:rsidRPr="004C71E3" w:rsidRDefault="005E787E" w:rsidP="00B23076">
            <w:pPr>
              <w:jc w:val="center"/>
              <w:rPr>
                <w:sz w:val="18"/>
                <w:szCs w:val="18"/>
              </w:rPr>
            </w:pPr>
          </w:p>
          <w:p w:rsidR="005E787E" w:rsidRPr="004C71E3" w:rsidRDefault="005E787E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900</w:t>
            </w:r>
          </w:p>
        </w:tc>
        <w:tc>
          <w:tcPr>
            <w:tcW w:w="921" w:type="dxa"/>
          </w:tcPr>
          <w:p w:rsidR="005E787E" w:rsidRPr="004C71E3" w:rsidRDefault="005E787E" w:rsidP="005E787E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Российская Федерация</w:t>
            </w:r>
          </w:p>
          <w:p w:rsidR="003E7D06" w:rsidRPr="004C71E3" w:rsidRDefault="003E7D06" w:rsidP="00190D7A">
            <w:pPr>
              <w:jc w:val="center"/>
              <w:rPr>
                <w:sz w:val="18"/>
                <w:szCs w:val="18"/>
              </w:rPr>
            </w:pPr>
          </w:p>
          <w:p w:rsidR="005E787E" w:rsidRPr="004C71E3" w:rsidRDefault="005E787E" w:rsidP="005E787E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Российская Федерация</w:t>
            </w:r>
          </w:p>
          <w:p w:rsidR="005E787E" w:rsidRPr="004C71E3" w:rsidRDefault="005E787E" w:rsidP="00190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E7D06" w:rsidRPr="004C71E3" w:rsidRDefault="005E787E" w:rsidP="00B23076">
            <w:pPr>
              <w:jc w:val="center"/>
              <w:rPr>
                <w:sz w:val="18"/>
                <w:szCs w:val="18"/>
                <w:lang w:val="en-US"/>
              </w:rPr>
            </w:pPr>
            <w:r w:rsidRPr="004C71E3">
              <w:rPr>
                <w:sz w:val="18"/>
                <w:szCs w:val="18"/>
              </w:rPr>
              <w:t>БМВ</w:t>
            </w:r>
            <w:r w:rsidRPr="004C71E3">
              <w:rPr>
                <w:sz w:val="18"/>
                <w:szCs w:val="18"/>
                <w:lang w:val="en-US"/>
              </w:rPr>
              <w:t xml:space="preserve"> X6 XDRIVE 35i</w:t>
            </w:r>
          </w:p>
        </w:tc>
        <w:tc>
          <w:tcPr>
            <w:tcW w:w="1701" w:type="dxa"/>
          </w:tcPr>
          <w:p w:rsidR="003E7D06" w:rsidRPr="004C71E3" w:rsidRDefault="005E787E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12</w:t>
            </w:r>
            <w:r w:rsidRPr="004C71E3">
              <w:rPr>
                <w:sz w:val="18"/>
                <w:szCs w:val="18"/>
                <w:lang w:val="en-US"/>
              </w:rPr>
              <w:t> </w:t>
            </w:r>
            <w:r w:rsidRPr="004C71E3">
              <w:rPr>
                <w:sz w:val="18"/>
                <w:szCs w:val="18"/>
              </w:rPr>
              <w:t>335</w:t>
            </w:r>
            <w:r w:rsidRPr="004C71E3">
              <w:rPr>
                <w:sz w:val="18"/>
                <w:szCs w:val="18"/>
                <w:lang w:val="en-US"/>
              </w:rPr>
              <w:t xml:space="preserve"> </w:t>
            </w:r>
            <w:r w:rsidRPr="004C71E3">
              <w:rPr>
                <w:sz w:val="18"/>
                <w:szCs w:val="18"/>
              </w:rPr>
              <w:t>384,86</w:t>
            </w:r>
          </w:p>
        </w:tc>
        <w:tc>
          <w:tcPr>
            <w:tcW w:w="1559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</w:tr>
      <w:tr w:rsidR="003E7D06" w:rsidTr="003E7D06">
        <w:tc>
          <w:tcPr>
            <w:tcW w:w="567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</w:tcPr>
          <w:p w:rsidR="003E7D06" w:rsidRPr="004C71E3" w:rsidRDefault="00BD1C3F" w:rsidP="00BD1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F20A51" w:rsidRPr="004C71E3">
              <w:rPr>
                <w:sz w:val="18"/>
                <w:szCs w:val="18"/>
              </w:rPr>
              <w:t>упруга</w:t>
            </w:r>
          </w:p>
        </w:tc>
        <w:tc>
          <w:tcPr>
            <w:tcW w:w="1701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E7D06" w:rsidRPr="004C71E3" w:rsidRDefault="00F20A51" w:rsidP="00B23076">
            <w:pPr>
              <w:jc w:val="center"/>
              <w:rPr>
                <w:sz w:val="18"/>
                <w:szCs w:val="18"/>
                <w:lang w:val="en-US"/>
              </w:rPr>
            </w:pPr>
            <w:r w:rsidRPr="004C71E3">
              <w:rPr>
                <w:sz w:val="18"/>
                <w:szCs w:val="18"/>
              </w:rPr>
              <w:t>Жилой дом</w:t>
            </w:r>
          </w:p>
          <w:p w:rsidR="005E787E" w:rsidRPr="004C71E3" w:rsidRDefault="005E787E" w:rsidP="00B2307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E787E" w:rsidRPr="004C71E3" w:rsidRDefault="005E787E" w:rsidP="00B2307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C01D3" w:rsidRPr="004C71E3" w:rsidRDefault="005E787E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Садовый участок</w:t>
            </w:r>
          </w:p>
          <w:p w:rsidR="00BC01D3" w:rsidRPr="004C71E3" w:rsidRDefault="00BC01D3" w:rsidP="00B23076">
            <w:pPr>
              <w:jc w:val="center"/>
              <w:rPr>
                <w:sz w:val="18"/>
                <w:szCs w:val="18"/>
              </w:rPr>
            </w:pPr>
          </w:p>
          <w:p w:rsidR="00BC01D3" w:rsidRPr="004C71E3" w:rsidRDefault="00BC01D3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E7D06" w:rsidRPr="004C71E3" w:rsidRDefault="00F20A51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индивидуальная</w:t>
            </w:r>
            <w:r w:rsidR="003E7D06" w:rsidRPr="004C71E3">
              <w:rPr>
                <w:sz w:val="18"/>
                <w:szCs w:val="18"/>
              </w:rPr>
              <w:t xml:space="preserve"> </w:t>
            </w:r>
          </w:p>
          <w:p w:rsidR="005E787E" w:rsidRPr="004C71E3" w:rsidRDefault="005E787E" w:rsidP="00B23076">
            <w:pPr>
              <w:jc w:val="center"/>
              <w:rPr>
                <w:sz w:val="18"/>
                <w:szCs w:val="18"/>
              </w:rPr>
            </w:pPr>
          </w:p>
          <w:p w:rsidR="005E787E" w:rsidRPr="004C71E3" w:rsidRDefault="005E787E" w:rsidP="004C71E3">
            <w:pPr>
              <w:rPr>
                <w:sz w:val="18"/>
                <w:szCs w:val="18"/>
              </w:rPr>
            </w:pPr>
          </w:p>
          <w:p w:rsidR="005E787E" w:rsidRPr="004C71E3" w:rsidRDefault="005E787E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индивидуальная</w:t>
            </w:r>
          </w:p>
          <w:p w:rsidR="005E787E" w:rsidRPr="004C71E3" w:rsidRDefault="005E787E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E7D06" w:rsidRPr="004C71E3" w:rsidRDefault="00F20A51" w:rsidP="00E341E5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168,7</w:t>
            </w:r>
          </w:p>
          <w:p w:rsidR="005E787E" w:rsidRPr="004C71E3" w:rsidRDefault="005E787E" w:rsidP="00E341E5">
            <w:pPr>
              <w:jc w:val="center"/>
              <w:rPr>
                <w:sz w:val="18"/>
                <w:szCs w:val="18"/>
              </w:rPr>
            </w:pPr>
          </w:p>
          <w:p w:rsidR="005E787E" w:rsidRPr="004C71E3" w:rsidRDefault="005E787E" w:rsidP="00E341E5">
            <w:pPr>
              <w:jc w:val="center"/>
              <w:rPr>
                <w:sz w:val="18"/>
                <w:szCs w:val="18"/>
              </w:rPr>
            </w:pPr>
          </w:p>
          <w:p w:rsidR="005E787E" w:rsidRPr="004C71E3" w:rsidRDefault="005E787E" w:rsidP="00E341E5">
            <w:pPr>
              <w:jc w:val="center"/>
              <w:rPr>
                <w:sz w:val="18"/>
                <w:szCs w:val="18"/>
              </w:rPr>
            </w:pPr>
          </w:p>
          <w:p w:rsidR="005E787E" w:rsidRPr="004C71E3" w:rsidRDefault="005E787E" w:rsidP="00E341E5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900</w:t>
            </w:r>
          </w:p>
        </w:tc>
        <w:tc>
          <w:tcPr>
            <w:tcW w:w="1089" w:type="dxa"/>
          </w:tcPr>
          <w:p w:rsidR="003E7D06" w:rsidRPr="004C71E3" w:rsidRDefault="005E787E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Российская Ф</w:t>
            </w:r>
            <w:r w:rsidR="003E7D06" w:rsidRPr="004C71E3">
              <w:rPr>
                <w:sz w:val="18"/>
                <w:szCs w:val="18"/>
              </w:rPr>
              <w:t>едерация</w:t>
            </w:r>
          </w:p>
          <w:p w:rsidR="005E787E" w:rsidRPr="004C71E3" w:rsidRDefault="005E787E" w:rsidP="00B23076">
            <w:pPr>
              <w:jc w:val="center"/>
              <w:rPr>
                <w:sz w:val="18"/>
                <w:szCs w:val="18"/>
              </w:rPr>
            </w:pPr>
          </w:p>
          <w:p w:rsidR="005E787E" w:rsidRPr="004C71E3" w:rsidRDefault="005E787E" w:rsidP="00B23076">
            <w:pPr>
              <w:jc w:val="center"/>
              <w:rPr>
                <w:sz w:val="18"/>
                <w:szCs w:val="18"/>
              </w:rPr>
            </w:pPr>
          </w:p>
          <w:p w:rsidR="005E787E" w:rsidRPr="004C71E3" w:rsidRDefault="005E787E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Российская Федерация</w:t>
            </w:r>
          </w:p>
          <w:p w:rsidR="005E787E" w:rsidRPr="004C71E3" w:rsidRDefault="005E787E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:rsidR="003E7D06" w:rsidRPr="004C71E3" w:rsidRDefault="005E787E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Садовый участок</w:t>
            </w:r>
          </w:p>
        </w:tc>
        <w:tc>
          <w:tcPr>
            <w:tcW w:w="921" w:type="dxa"/>
          </w:tcPr>
          <w:p w:rsidR="003E7D06" w:rsidRPr="004C71E3" w:rsidRDefault="005E787E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902</w:t>
            </w:r>
          </w:p>
        </w:tc>
        <w:tc>
          <w:tcPr>
            <w:tcW w:w="921" w:type="dxa"/>
          </w:tcPr>
          <w:p w:rsidR="003E7D06" w:rsidRPr="004C71E3" w:rsidRDefault="005E787E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418" w:type="dxa"/>
          </w:tcPr>
          <w:p w:rsidR="003E7D06" w:rsidRPr="004C71E3" w:rsidRDefault="005E787E" w:rsidP="00B23076">
            <w:pPr>
              <w:jc w:val="center"/>
              <w:rPr>
                <w:sz w:val="18"/>
                <w:szCs w:val="18"/>
                <w:lang w:val="en-US"/>
              </w:rPr>
            </w:pPr>
            <w:r w:rsidRPr="004C71E3">
              <w:rPr>
                <w:sz w:val="18"/>
                <w:szCs w:val="18"/>
              </w:rPr>
              <w:t xml:space="preserve">Фольцваген </w:t>
            </w:r>
            <w:r w:rsidRPr="004C71E3">
              <w:rPr>
                <w:sz w:val="18"/>
                <w:szCs w:val="18"/>
                <w:lang w:val="en-US"/>
              </w:rPr>
              <w:t>TIGUAN</w:t>
            </w:r>
          </w:p>
        </w:tc>
        <w:tc>
          <w:tcPr>
            <w:tcW w:w="1701" w:type="dxa"/>
          </w:tcPr>
          <w:p w:rsidR="003E7D06" w:rsidRPr="004C71E3" w:rsidRDefault="004C71E3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184 337,47</w:t>
            </w:r>
          </w:p>
        </w:tc>
        <w:tc>
          <w:tcPr>
            <w:tcW w:w="1559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</w:tr>
    </w:tbl>
    <w:p w:rsidR="00AA46E5" w:rsidRDefault="00AA46E5"/>
    <w:sectPr w:rsidR="00AA46E5" w:rsidSect="00FB07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0D"/>
    <w:rsid w:val="00081161"/>
    <w:rsid w:val="00137B02"/>
    <w:rsid w:val="00190D7A"/>
    <w:rsid w:val="001E354D"/>
    <w:rsid w:val="003E7D06"/>
    <w:rsid w:val="004C71E3"/>
    <w:rsid w:val="004D7AD2"/>
    <w:rsid w:val="005E787E"/>
    <w:rsid w:val="006E0457"/>
    <w:rsid w:val="00746E0E"/>
    <w:rsid w:val="00AA46E5"/>
    <w:rsid w:val="00BC01D3"/>
    <w:rsid w:val="00BD1C3F"/>
    <w:rsid w:val="00E341E5"/>
    <w:rsid w:val="00E914C9"/>
    <w:rsid w:val="00EB22C6"/>
    <w:rsid w:val="00F20A51"/>
    <w:rsid w:val="00F96266"/>
    <w:rsid w:val="00FB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B070D"/>
    <w:rPr>
      <w:b/>
      <w:bCs/>
    </w:rPr>
  </w:style>
  <w:style w:type="table" w:styleId="a4">
    <w:name w:val="Table Grid"/>
    <w:basedOn w:val="a1"/>
    <w:uiPriority w:val="59"/>
    <w:rsid w:val="00FB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B070D"/>
    <w:rPr>
      <w:b/>
      <w:bCs/>
    </w:rPr>
  </w:style>
  <w:style w:type="table" w:styleId="a4">
    <w:name w:val="Table Grid"/>
    <w:basedOn w:val="a1"/>
    <w:uiPriority w:val="59"/>
    <w:rsid w:val="00FB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Гафиева Надия Идрисовна</cp:lastModifiedBy>
  <cp:revision>6</cp:revision>
  <cp:lastPrinted>2016-05-14T03:49:00Z</cp:lastPrinted>
  <dcterms:created xsi:type="dcterms:W3CDTF">2018-05-03T08:41:00Z</dcterms:created>
  <dcterms:modified xsi:type="dcterms:W3CDTF">2018-05-10T06:25:00Z</dcterms:modified>
</cp:coreProperties>
</file>