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783" w:rsidRDefault="00B43783" w:rsidP="00B43783">
      <w:pPr>
        <w:widowControl w:val="0"/>
        <w:ind w:firstLine="400"/>
        <w:jc w:val="center"/>
        <w:rPr>
          <w:b/>
          <w:szCs w:val="28"/>
          <w:lang w:eastAsia="ru-RU"/>
        </w:rPr>
      </w:pPr>
      <w:r w:rsidRPr="00676440">
        <w:rPr>
          <w:b/>
          <w:noProof/>
          <w:szCs w:val="28"/>
          <w:lang w:eastAsia="ru-RU"/>
        </w:rPr>
        <w:drawing>
          <wp:inline distT="0" distB="0" distL="0" distR="0" wp14:anchorId="13414912" wp14:editId="4A9D05B0">
            <wp:extent cx="1256030" cy="6337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6030" cy="633730"/>
                    </a:xfrm>
                    <a:prstGeom prst="rect">
                      <a:avLst/>
                    </a:prstGeom>
                    <a:noFill/>
                  </pic:spPr>
                </pic:pic>
              </a:graphicData>
            </a:graphic>
          </wp:inline>
        </w:drawing>
      </w:r>
    </w:p>
    <w:p w:rsidR="00B43783" w:rsidRDefault="00B43783" w:rsidP="00B43783">
      <w:pPr>
        <w:widowControl w:val="0"/>
        <w:ind w:firstLine="400"/>
        <w:jc w:val="center"/>
        <w:rPr>
          <w:b/>
          <w:szCs w:val="28"/>
          <w:lang w:eastAsia="ru-RU"/>
        </w:rPr>
      </w:pPr>
    </w:p>
    <w:p w:rsidR="00B43783" w:rsidRPr="00D43484" w:rsidRDefault="00B43783" w:rsidP="00B43783">
      <w:pPr>
        <w:widowControl w:val="0"/>
        <w:ind w:firstLine="400"/>
        <w:jc w:val="center"/>
        <w:rPr>
          <w:b/>
          <w:color w:val="FF0000"/>
          <w:sz w:val="24"/>
          <w:szCs w:val="24"/>
          <w:lang w:eastAsia="ru-RU"/>
        </w:rPr>
      </w:pPr>
      <w:r w:rsidRPr="00D43484">
        <w:rPr>
          <w:b/>
          <w:sz w:val="24"/>
          <w:szCs w:val="24"/>
          <w:lang w:eastAsia="ru-RU"/>
        </w:rPr>
        <w:t>МИН</w:t>
      </w:r>
      <w:r w:rsidR="00D43484">
        <w:rPr>
          <w:b/>
          <w:sz w:val="24"/>
          <w:szCs w:val="24"/>
          <w:lang w:eastAsia="ru-RU"/>
        </w:rPr>
        <w:t xml:space="preserve">ИСТЕРСТВО НАУКИ И ВЫСШЕГО </w:t>
      </w:r>
      <w:r w:rsidRPr="00D43484">
        <w:rPr>
          <w:b/>
          <w:sz w:val="24"/>
          <w:szCs w:val="24"/>
          <w:lang w:eastAsia="ru-RU"/>
        </w:rPr>
        <w:t>ОБР</w:t>
      </w:r>
      <w:r w:rsidR="00D43484">
        <w:rPr>
          <w:b/>
          <w:sz w:val="24"/>
          <w:szCs w:val="24"/>
          <w:lang w:eastAsia="ru-RU"/>
        </w:rPr>
        <w:t>АЗОВАНИЯ</w:t>
      </w:r>
      <w:r w:rsidRPr="00D43484">
        <w:rPr>
          <w:b/>
          <w:sz w:val="24"/>
          <w:szCs w:val="24"/>
          <w:lang w:eastAsia="ru-RU"/>
        </w:rPr>
        <w:t xml:space="preserve"> Р</w:t>
      </w:r>
      <w:r w:rsidR="00D43484">
        <w:rPr>
          <w:b/>
          <w:sz w:val="24"/>
          <w:szCs w:val="24"/>
          <w:lang w:eastAsia="ru-RU"/>
        </w:rPr>
        <w:t>Ф</w:t>
      </w:r>
    </w:p>
    <w:p w:rsidR="00B43783" w:rsidRPr="00085EBA" w:rsidRDefault="00B43783" w:rsidP="00B43783">
      <w:pPr>
        <w:widowControl w:val="0"/>
        <w:ind w:firstLine="400"/>
        <w:jc w:val="center"/>
        <w:rPr>
          <w:sz w:val="24"/>
          <w:szCs w:val="24"/>
          <w:lang w:eastAsia="ru-RU"/>
        </w:rPr>
      </w:pPr>
      <w:r w:rsidRPr="00085EBA">
        <w:rPr>
          <w:sz w:val="24"/>
          <w:szCs w:val="24"/>
          <w:lang w:eastAsia="ru-RU"/>
        </w:rPr>
        <w:t xml:space="preserve"> федеральное государственное бюджетное образовательное учреждение </w:t>
      </w:r>
    </w:p>
    <w:p w:rsidR="00B43783" w:rsidRPr="00085EBA" w:rsidRDefault="00B43783" w:rsidP="00B43783">
      <w:pPr>
        <w:widowControl w:val="0"/>
        <w:ind w:firstLine="400"/>
        <w:jc w:val="center"/>
        <w:rPr>
          <w:sz w:val="24"/>
          <w:szCs w:val="24"/>
          <w:lang w:eastAsia="ru-RU"/>
        </w:rPr>
      </w:pPr>
      <w:r w:rsidRPr="00085EBA">
        <w:rPr>
          <w:sz w:val="24"/>
          <w:szCs w:val="24"/>
          <w:lang w:eastAsia="ru-RU"/>
        </w:rPr>
        <w:t xml:space="preserve">высшего образования </w:t>
      </w:r>
    </w:p>
    <w:p w:rsidR="00B43783" w:rsidRPr="00085EBA" w:rsidRDefault="00B43783" w:rsidP="00B43783">
      <w:pPr>
        <w:widowControl w:val="0"/>
        <w:ind w:firstLine="400"/>
        <w:jc w:val="center"/>
        <w:rPr>
          <w:b/>
          <w:sz w:val="24"/>
          <w:szCs w:val="24"/>
          <w:lang w:eastAsia="ru-RU"/>
        </w:rPr>
      </w:pPr>
      <w:r w:rsidRPr="00085EBA">
        <w:rPr>
          <w:b/>
          <w:sz w:val="24"/>
          <w:szCs w:val="24"/>
          <w:lang w:eastAsia="ru-RU"/>
        </w:rPr>
        <w:t>«ИРКУТСКИЙ ГОСУДАРСТВЕННЫЙ  УНИВЕРСИТЕТ»</w:t>
      </w:r>
    </w:p>
    <w:p w:rsidR="00B43783" w:rsidRPr="00085EBA" w:rsidRDefault="00B43783" w:rsidP="00B43783">
      <w:pPr>
        <w:widowControl w:val="0"/>
        <w:ind w:firstLine="400"/>
        <w:jc w:val="center"/>
        <w:rPr>
          <w:sz w:val="24"/>
          <w:szCs w:val="24"/>
          <w:lang w:eastAsia="ru-RU"/>
        </w:rPr>
      </w:pPr>
      <w:r w:rsidRPr="00085EBA">
        <w:rPr>
          <w:sz w:val="24"/>
          <w:szCs w:val="24"/>
          <w:lang w:eastAsia="ru-RU"/>
        </w:rPr>
        <w:t>ФГБОУ ВО «ИГУ»</w:t>
      </w:r>
    </w:p>
    <w:p w:rsidR="00B43783" w:rsidRPr="00085EBA" w:rsidRDefault="00B43783" w:rsidP="00B43783">
      <w:pPr>
        <w:widowControl w:val="0"/>
        <w:ind w:firstLine="400"/>
        <w:jc w:val="center"/>
        <w:rPr>
          <w:sz w:val="24"/>
          <w:szCs w:val="24"/>
          <w:lang w:eastAsia="ru-RU"/>
        </w:rPr>
      </w:pPr>
      <w:r>
        <w:rPr>
          <w:b/>
          <w:sz w:val="24"/>
          <w:szCs w:val="24"/>
          <w:lang w:eastAsia="ru-RU"/>
        </w:rPr>
        <w:t>Кафедра физико-химической биологии, биоинженерии и биоинформатики</w:t>
      </w:r>
    </w:p>
    <w:p w:rsidR="008F0047" w:rsidRDefault="008F0047" w:rsidP="00B43783">
      <w:pPr>
        <w:widowControl w:val="0"/>
        <w:ind w:firstLine="0"/>
        <w:jc w:val="right"/>
        <w:rPr>
          <w:noProof/>
          <w:lang w:eastAsia="ru-RU"/>
        </w:rPr>
      </w:pPr>
    </w:p>
    <w:p w:rsidR="00D43484" w:rsidRPr="00085EBA" w:rsidRDefault="0066563B" w:rsidP="00B43783">
      <w:pPr>
        <w:widowControl w:val="0"/>
        <w:ind w:firstLine="0"/>
        <w:jc w:val="right"/>
        <w:rPr>
          <w:sz w:val="24"/>
          <w:szCs w:val="24"/>
          <w:lang w:eastAsia="ru-RU"/>
        </w:rPr>
      </w:pPr>
      <w:r w:rsidRPr="009A1929">
        <w:rPr>
          <w:noProof/>
          <w:lang w:eastAsia="ru-RU"/>
        </w:rPr>
        <w:drawing>
          <wp:inline distT="0" distB="0" distL="0" distR="0" wp14:anchorId="26A0C821" wp14:editId="012A6811">
            <wp:extent cx="3095625" cy="16764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5625" cy="1676400"/>
                    </a:xfrm>
                    <a:prstGeom prst="rect">
                      <a:avLst/>
                    </a:prstGeom>
                    <a:noFill/>
                    <a:ln>
                      <a:noFill/>
                    </a:ln>
                  </pic:spPr>
                </pic:pic>
              </a:graphicData>
            </a:graphic>
          </wp:inline>
        </w:drawing>
      </w:r>
    </w:p>
    <w:p w:rsidR="0066563B" w:rsidRDefault="00C83052" w:rsidP="008F0047">
      <w:pPr>
        <w:widowControl w:val="0"/>
        <w:ind w:firstLine="400"/>
        <w:jc w:val="center"/>
        <w:rPr>
          <w:b/>
          <w:sz w:val="24"/>
          <w:szCs w:val="24"/>
        </w:rPr>
      </w:pPr>
      <w:r>
        <w:rPr>
          <w:b/>
          <w:sz w:val="24"/>
          <w:szCs w:val="24"/>
        </w:rPr>
        <w:t>ФОНД ОЦЕНОЧНЫХ МАТЕРИАЛОВ</w:t>
      </w:r>
    </w:p>
    <w:p w:rsidR="00642D61" w:rsidRPr="00D934DA" w:rsidRDefault="00642D61" w:rsidP="00642D61">
      <w:pPr>
        <w:widowControl w:val="0"/>
        <w:autoSpaceDE w:val="0"/>
        <w:autoSpaceDN w:val="0"/>
        <w:adjustRightInd w:val="0"/>
        <w:jc w:val="center"/>
        <w:rPr>
          <w:sz w:val="24"/>
          <w:szCs w:val="24"/>
        </w:rPr>
      </w:pPr>
      <w:r w:rsidRPr="00D934DA">
        <w:rPr>
          <w:sz w:val="24"/>
          <w:szCs w:val="24"/>
        </w:rPr>
        <w:t>для проведения текущего контроля и промежуточной аттестации по дисциплине:</w:t>
      </w:r>
    </w:p>
    <w:p w:rsidR="00642D61" w:rsidRPr="00085EBA" w:rsidRDefault="00642D61" w:rsidP="00642D61">
      <w:pPr>
        <w:widowControl w:val="0"/>
        <w:ind w:firstLine="400"/>
        <w:rPr>
          <w:b/>
          <w:sz w:val="24"/>
          <w:szCs w:val="24"/>
          <w:lang w:eastAsia="ru-RU"/>
        </w:rPr>
      </w:pPr>
    </w:p>
    <w:p w:rsidR="008F0047" w:rsidRPr="00085EBA" w:rsidRDefault="00642D61" w:rsidP="00642D61">
      <w:pPr>
        <w:widowControl w:val="0"/>
        <w:ind w:firstLine="0"/>
        <w:jc w:val="left"/>
        <w:rPr>
          <w:i/>
          <w:sz w:val="24"/>
          <w:szCs w:val="24"/>
          <w:lang w:eastAsia="ru-RU"/>
        </w:rPr>
      </w:pPr>
      <w:r>
        <w:rPr>
          <w:sz w:val="24"/>
          <w:szCs w:val="24"/>
          <w:lang w:eastAsia="ru-RU"/>
        </w:rPr>
        <w:t xml:space="preserve">                      </w:t>
      </w:r>
      <w:r w:rsidR="003E76E6" w:rsidRPr="003E76E6">
        <w:rPr>
          <w:sz w:val="24"/>
          <w:szCs w:val="24"/>
          <w:lang w:eastAsia="ru-RU"/>
        </w:rPr>
        <w:t>Б1.В.19</w:t>
      </w:r>
      <w:r w:rsidR="002E64F1" w:rsidRPr="002E64F1">
        <w:rPr>
          <w:color w:val="FF0000"/>
          <w:sz w:val="24"/>
          <w:szCs w:val="24"/>
          <w:lang w:eastAsia="ru-RU"/>
        </w:rPr>
        <w:tab/>
      </w:r>
      <w:r w:rsidR="004F6C20">
        <w:rPr>
          <w:sz w:val="24"/>
          <w:szCs w:val="24"/>
          <w:lang w:eastAsia="ru-RU"/>
        </w:rPr>
        <w:t xml:space="preserve"> </w:t>
      </w:r>
      <w:r w:rsidR="007E2180" w:rsidRPr="007E2180">
        <w:rPr>
          <w:b/>
          <w:sz w:val="24"/>
          <w:szCs w:val="24"/>
          <w:lang w:eastAsia="ru-RU"/>
        </w:rPr>
        <w:t>«</w:t>
      </w:r>
      <w:r w:rsidR="003E76E6" w:rsidRPr="003E76E6">
        <w:rPr>
          <w:b/>
          <w:sz w:val="24"/>
          <w:szCs w:val="24"/>
          <w:lang w:eastAsia="ru-RU"/>
        </w:rPr>
        <w:t>ДНК МЕТАБАРКОДИНГ</w:t>
      </w:r>
      <w:r w:rsidR="007E2180" w:rsidRPr="007E2180">
        <w:rPr>
          <w:b/>
          <w:sz w:val="24"/>
          <w:szCs w:val="24"/>
          <w:lang w:eastAsia="ru-RU"/>
        </w:rPr>
        <w:t>»</w:t>
      </w:r>
    </w:p>
    <w:p w:rsidR="008F0047" w:rsidRPr="00085EBA" w:rsidRDefault="008F0047" w:rsidP="008F0047">
      <w:pPr>
        <w:widowControl w:val="0"/>
        <w:ind w:firstLine="567"/>
        <w:rPr>
          <w:sz w:val="24"/>
          <w:szCs w:val="24"/>
          <w:lang w:eastAsia="ru-RU"/>
        </w:rPr>
      </w:pPr>
    </w:p>
    <w:p w:rsidR="008F0047" w:rsidRPr="00085EBA" w:rsidRDefault="0066563B" w:rsidP="008F0047">
      <w:pPr>
        <w:widowControl w:val="0"/>
        <w:ind w:firstLine="567"/>
        <w:rPr>
          <w:b/>
          <w:sz w:val="24"/>
          <w:szCs w:val="24"/>
          <w:lang w:eastAsia="ru-RU"/>
        </w:rPr>
      </w:pPr>
      <w:r>
        <w:rPr>
          <w:sz w:val="24"/>
          <w:szCs w:val="24"/>
          <w:lang w:eastAsia="ru-RU"/>
        </w:rPr>
        <w:t>Специальность</w:t>
      </w:r>
      <w:r w:rsidR="008F0047">
        <w:rPr>
          <w:sz w:val="24"/>
          <w:szCs w:val="24"/>
          <w:lang w:eastAsia="ru-RU"/>
        </w:rPr>
        <w:t>:</w:t>
      </w:r>
      <w:r w:rsidR="004F6C20">
        <w:rPr>
          <w:sz w:val="24"/>
          <w:szCs w:val="24"/>
          <w:lang w:eastAsia="ru-RU"/>
        </w:rPr>
        <w:t xml:space="preserve"> </w:t>
      </w:r>
      <w:r w:rsidR="00FC3827" w:rsidRPr="00FC3827">
        <w:rPr>
          <w:sz w:val="24"/>
          <w:szCs w:val="24"/>
          <w:lang w:eastAsia="ru-RU"/>
        </w:rPr>
        <w:t>06.0</w:t>
      </w:r>
      <w:r>
        <w:rPr>
          <w:sz w:val="24"/>
          <w:szCs w:val="24"/>
          <w:lang w:eastAsia="ru-RU"/>
        </w:rPr>
        <w:t>5</w:t>
      </w:r>
      <w:r w:rsidR="00FC3827" w:rsidRPr="00FC3827">
        <w:rPr>
          <w:sz w:val="24"/>
          <w:szCs w:val="24"/>
          <w:lang w:eastAsia="ru-RU"/>
        </w:rPr>
        <w:t xml:space="preserve">.01 </w:t>
      </w:r>
      <w:r w:rsidR="00FC3827">
        <w:rPr>
          <w:sz w:val="24"/>
          <w:szCs w:val="24"/>
          <w:lang w:eastAsia="ru-RU"/>
        </w:rPr>
        <w:t>«</w:t>
      </w:r>
      <w:r w:rsidR="00FC3827" w:rsidRPr="00FC3827">
        <w:rPr>
          <w:sz w:val="24"/>
          <w:szCs w:val="24"/>
          <w:lang w:eastAsia="ru-RU"/>
        </w:rPr>
        <w:t>Био</w:t>
      </w:r>
      <w:r>
        <w:rPr>
          <w:sz w:val="24"/>
          <w:szCs w:val="24"/>
          <w:lang w:eastAsia="ru-RU"/>
        </w:rPr>
        <w:t>инженерия и биоинформатика»</w:t>
      </w:r>
    </w:p>
    <w:p w:rsidR="008F0047" w:rsidRPr="00085EBA" w:rsidRDefault="004F6C20" w:rsidP="008F0047">
      <w:pPr>
        <w:widowControl w:val="0"/>
        <w:ind w:firstLine="567"/>
        <w:rPr>
          <w:i/>
          <w:sz w:val="24"/>
          <w:szCs w:val="24"/>
          <w:lang w:eastAsia="ru-RU"/>
        </w:rPr>
      </w:pPr>
      <w:r>
        <w:rPr>
          <w:i/>
          <w:sz w:val="24"/>
          <w:szCs w:val="24"/>
          <w:lang w:eastAsia="ru-RU"/>
        </w:rPr>
        <w:t xml:space="preserve">                                                 </w:t>
      </w:r>
    </w:p>
    <w:p w:rsidR="00AF19B2" w:rsidRDefault="00AF19B2" w:rsidP="00AF19B2">
      <w:pPr>
        <w:widowControl w:val="0"/>
        <w:rPr>
          <w:sz w:val="24"/>
          <w:szCs w:val="24"/>
        </w:rPr>
      </w:pPr>
      <w:r>
        <w:rPr>
          <w:sz w:val="24"/>
          <w:szCs w:val="24"/>
        </w:rPr>
        <w:t>Направленность (профиль): Биоинженерия и биоинформатика</w:t>
      </w:r>
    </w:p>
    <w:p w:rsidR="008F0047" w:rsidRPr="00085EBA" w:rsidRDefault="008F0047" w:rsidP="008F0047">
      <w:pPr>
        <w:widowControl w:val="0"/>
        <w:ind w:firstLine="567"/>
        <w:rPr>
          <w:i/>
          <w:sz w:val="24"/>
          <w:szCs w:val="24"/>
          <w:lang w:eastAsia="ru-RU"/>
        </w:rPr>
      </w:pPr>
      <w:bookmarkStart w:id="0" w:name="_GoBack"/>
      <w:bookmarkEnd w:id="0"/>
    </w:p>
    <w:p w:rsidR="008F0047" w:rsidRPr="00085EBA" w:rsidRDefault="00E12DA8" w:rsidP="008F0047">
      <w:pPr>
        <w:widowControl w:val="0"/>
        <w:ind w:firstLine="567"/>
        <w:rPr>
          <w:sz w:val="24"/>
          <w:szCs w:val="24"/>
          <w:lang w:eastAsia="ru-RU"/>
        </w:rPr>
      </w:pPr>
      <w:r>
        <w:rPr>
          <w:sz w:val="24"/>
          <w:szCs w:val="24"/>
          <w:lang w:eastAsia="ru-RU"/>
        </w:rPr>
        <w:t>Квалификация</w:t>
      </w:r>
      <w:r w:rsidR="004F6C20">
        <w:rPr>
          <w:sz w:val="24"/>
          <w:szCs w:val="24"/>
          <w:lang w:eastAsia="ru-RU"/>
        </w:rPr>
        <w:t xml:space="preserve"> </w:t>
      </w:r>
      <w:r>
        <w:rPr>
          <w:sz w:val="24"/>
          <w:szCs w:val="24"/>
          <w:lang w:eastAsia="ru-RU"/>
        </w:rPr>
        <w:t>выпускника:</w:t>
      </w:r>
      <w:r w:rsidR="004F6C20">
        <w:rPr>
          <w:sz w:val="24"/>
          <w:szCs w:val="24"/>
          <w:lang w:eastAsia="ru-RU"/>
        </w:rPr>
        <w:t xml:space="preserve"> </w:t>
      </w:r>
      <w:r w:rsidR="0066563B">
        <w:rPr>
          <w:sz w:val="24"/>
          <w:szCs w:val="24"/>
          <w:lang w:eastAsia="ru-RU"/>
        </w:rPr>
        <w:t>биоинженер и биоинформатик</w:t>
      </w:r>
    </w:p>
    <w:p w:rsidR="008F0047" w:rsidRDefault="008F0047" w:rsidP="008F0047">
      <w:pPr>
        <w:widowControl w:val="0"/>
        <w:ind w:firstLine="567"/>
        <w:rPr>
          <w:sz w:val="24"/>
          <w:szCs w:val="24"/>
          <w:lang w:eastAsia="ru-RU"/>
        </w:rPr>
      </w:pPr>
    </w:p>
    <w:p w:rsidR="0092129F" w:rsidRPr="007E2180" w:rsidRDefault="008F0047" w:rsidP="0092129F">
      <w:pPr>
        <w:widowControl w:val="0"/>
        <w:ind w:firstLine="567"/>
        <w:rPr>
          <w:sz w:val="20"/>
          <w:szCs w:val="20"/>
          <w:lang w:eastAsia="ru-RU"/>
        </w:rPr>
      </w:pPr>
      <w:r w:rsidRPr="007E2180">
        <w:rPr>
          <w:sz w:val="24"/>
          <w:szCs w:val="24"/>
          <w:lang w:eastAsia="ru-RU"/>
        </w:rPr>
        <w:t>Форма</w:t>
      </w:r>
      <w:r w:rsidR="004F6C20">
        <w:rPr>
          <w:sz w:val="24"/>
          <w:szCs w:val="24"/>
          <w:lang w:eastAsia="ru-RU"/>
        </w:rPr>
        <w:t xml:space="preserve"> </w:t>
      </w:r>
      <w:r w:rsidRPr="007E2180">
        <w:rPr>
          <w:sz w:val="24"/>
          <w:szCs w:val="24"/>
          <w:lang w:eastAsia="ru-RU"/>
        </w:rPr>
        <w:t>обучения:</w:t>
      </w:r>
      <w:r w:rsidR="004F6C20">
        <w:rPr>
          <w:sz w:val="24"/>
          <w:szCs w:val="24"/>
          <w:lang w:eastAsia="ru-RU"/>
        </w:rPr>
        <w:t xml:space="preserve"> </w:t>
      </w:r>
      <w:r w:rsidRPr="007E2180">
        <w:rPr>
          <w:sz w:val="24"/>
          <w:szCs w:val="24"/>
          <w:lang w:eastAsia="ru-RU"/>
        </w:rPr>
        <w:t>очная</w:t>
      </w:r>
      <w:r w:rsidR="004F6C20">
        <w:rPr>
          <w:sz w:val="24"/>
          <w:szCs w:val="24"/>
          <w:lang w:eastAsia="ru-RU"/>
        </w:rPr>
        <w:t xml:space="preserve"> </w:t>
      </w:r>
      <w:r w:rsidRPr="007E2180">
        <w:rPr>
          <w:sz w:val="24"/>
          <w:szCs w:val="24"/>
          <w:lang w:eastAsia="ru-RU"/>
        </w:rPr>
        <w:t>с</w:t>
      </w:r>
      <w:r w:rsidR="004F6C20">
        <w:rPr>
          <w:sz w:val="24"/>
          <w:szCs w:val="24"/>
          <w:lang w:eastAsia="ru-RU"/>
        </w:rPr>
        <w:t xml:space="preserve"> </w:t>
      </w:r>
      <w:r w:rsidRPr="007E2180">
        <w:rPr>
          <w:sz w:val="24"/>
          <w:szCs w:val="24"/>
          <w:lang w:eastAsia="ru-RU"/>
        </w:rPr>
        <w:t>элементами</w:t>
      </w:r>
      <w:r w:rsidR="004F6C20">
        <w:rPr>
          <w:sz w:val="24"/>
          <w:szCs w:val="24"/>
          <w:lang w:eastAsia="ru-RU"/>
        </w:rPr>
        <w:t xml:space="preserve"> </w:t>
      </w:r>
      <w:r w:rsidRPr="007E2180">
        <w:rPr>
          <w:sz w:val="24"/>
          <w:szCs w:val="24"/>
          <w:lang w:eastAsia="ru-RU"/>
        </w:rPr>
        <w:t>электронного</w:t>
      </w:r>
      <w:r w:rsidR="004F6C20">
        <w:rPr>
          <w:sz w:val="24"/>
          <w:szCs w:val="24"/>
          <w:lang w:eastAsia="ru-RU"/>
        </w:rPr>
        <w:t xml:space="preserve"> </w:t>
      </w:r>
      <w:r w:rsidRPr="007E2180">
        <w:rPr>
          <w:sz w:val="24"/>
          <w:szCs w:val="24"/>
          <w:lang w:eastAsia="ru-RU"/>
        </w:rPr>
        <w:t>обучения</w:t>
      </w:r>
      <w:r w:rsidR="004F6C20">
        <w:rPr>
          <w:sz w:val="24"/>
          <w:szCs w:val="24"/>
          <w:lang w:eastAsia="ru-RU"/>
        </w:rPr>
        <w:t xml:space="preserve"> </w:t>
      </w:r>
      <w:r w:rsidRPr="007E2180">
        <w:rPr>
          <w:sz w:val="24"/>
          <w:szCs w:val="24"/>
          <w:lang w:eastAsia="ru-RU"/>
        </w:rPr>
        <w:t>и</w:t>
      </w:r>
      <w:r w:rsidR="004F6C20">
        <w:rPr>
          <w:sz w:val="24"/>
          <w:szCs w:val="24"/>
          <w:lang w:eastAsia="ru-RU"/>
        </w:rPr>
        <w:t xml:space="preserve"> </w:t>
      </w:r>
      <w:r w:rsidRPr="007E2180">
        <w:rPr>
          <w:sz w:val="24"/>
          <w:szCs w:val="24"/>
          <w:lang w:eastAsia="ru-RU"/>
        </w:rPr>
        <w:t>дистанционных</w:t>
      </w:r>
      <w:r w:rsidR="004F6C20">
        <w:rPr>
          <w:sz w:val="24"/>
          <w:szCs w:val="24"/>
          <w:lang w:eastAsia="ru-RU"/>
        </w:rPr>
        <w:t xml:space="preserve"> </w:t>
      </w:r>
      <w:r w:rsidR="0092129F" w:rsidRPr="007E2180">
        <w:rPr>
          <w:sz w:val="24"/>
          <w:szCs w:val="24"/>
          <w:lang w:eastAsia="ru-RU"/>
        </w:rPr>
        <w:t>образовательных</w:t>
      </w:r>
      <w:r w:rsidR="004F6C20">
        <w:rPr>
          <w:sz w:val="24"/>
          <w:szCs w:val="24"/>
          <w:lang w:eastAsia="ru-RU"/>
        </w:rPr>
        <w:t xml:space="preserve"> </w:t>
      </w:r>
      <w:r w:rsidR="0092129F" w:rsidRPr="007E2180">
        <w:rPr>
          <w:sz w:val="24"/>
          <w:szCs w:val="24"/>
          <w:lang w:eastAsia="ru-RU"/>
        </w:rPr>
        <w:t>технологий</w:t>
      </w:r>
      <w:r w:rsidR="004F6C20">
        <w:rPr>
          <w:sz w:val="24"/>
          <w:szCs w:val="24"/>
          <w:lang w:eastAsia="ru-RU"/>
        </w:rPr>
        <w:t xml:space="preserve"> </w:t>
      </w:r>
    </w:p>
    <w:p w:rsidR="00840DD8" w:rsidRPr="007E2180" w:rsidRDefault="00840DD8" w:rsidP="00840DD8">
      <w:pPr>
        <w:widowControl w:val="0"/>
        <w:ind w:firstLine="0"/>
        <w:rPr>
          <w:sz w:val="20"/>
          <w:szCs w:val="20"/>
          <w:lang w:eastAsia="ru-RU"/>
        </w:rPr>
      </w:pPr>
    </w:p>
    <w:p w:rsidR="00840DD8" w:rsidRPr="00E70726" w:rsidRDefault="00840DD8" w:rsidP="00840DD8">
      <w:pPr>
        <w:widowControl w:val="0"/>
        <w:ind w:left="4111" w:firstLine="0"/>
        <w:rPr>
          <w:sz w:val="24"/>
          <w:szCs w:val="24"/>
          <w:lang w:eastAsia="ru-RU"/>
        </w:rPr>
      </w:pPr>
    </w:p>
    <w:p w:rsidR="008F0047" w:rsidRPr="00085EBA" w:rsidRDefault="008F0047" w:rsidP="008F0047">
      <w:pPr>
        <w:widowControl w:val="0"/>
        <w:ind w:left="4111"/>
        <w:rPr>
          <w:sz w:val="24"/>
          <w:szCs w:val="24"/>
          <w:lang w:eastAsia="ru-RU"/>
        </w:rPr>
      </w:pPr>
    </w:p>
    <w:tbl>
      <w:tblPr>
        <w:tblpPr w:leftFromText="180" w:rightFromText="180" w:vertAnchor="text" w:horzAnchor="margin" w:tblpXSpec="center" w:tblpY="31"/>
        <w:tblW w:w="10188" w:type="dxa"/>
        <w:tblLook w:val="0000" w:firstRow="0" w:lastRow="0" w:firstColumn="0" w:lastColumn="0" w:noHBand="0" w:noVBand="0"/>
      </w:tblPr>
      <w:tblGrid>
        <w:gridCol w:w="5148"/>
        <w:gridCol w:w="5040"/>
      </w:tblGrid>
      <w:tr w:rsidR="00EC4CE4" w:rsidRPr="0071251B" w:rsidTr="00350EDF">
        <w:trPr>
          <w:trHeight w:val="2700"/>
        </w:trPr>
        <w:tc>
          <w:tcPr>
            <w:tcW w:w="5148" w:type="dxa"/>
          </w:tcPr>
          <w:p w:rsidR="00EC4CE4" w:rsidRPr="0071251B" w:rsidRDefault="00EC4CE4" w:rsidP="00EC4CE4">
            <w:pPr>
              <w:widowControl w:val="0"/>
              <w:tabs>
                <w:tab w:val="left" w:pos="1418"/>
              </w:tabs>
              <w:ind w:firstLine="0"/>
              <w:rPr>
                <w:sz w:val="24"/>
                <w:szCs w:val="24"/>
                <w:lang w:eastAsia="ru-RU"/>
              </w:rPr>
            </w:pPr>
            <w:r w:rsidRPr="0071251B">
              <w:rPr>
                <w:sz w:val="24"/>
                <w:szCs w:val="24"/>
                <w:lang w:eastAsia="ru-RU"/>
              </w:rPr>
              <w:t>Согласовано с УМК</w:t>
            </w:r>
          </w:p>
          <w:p w:rsidR="00EC4CE4" w:rsidRPr="0071251B" w:rsidRDefault="00EC4CE4" w:rsidP="00EC4CE4">
            <w:pPr>
              <w:widowControl w:val="0"/>
              <w:tabs>
                <w:tab w:val="left" w:pos="1418"/>
              </w:tabs>
              <w:ind w:firstLine="0"/>
              <w:rPr>
                <w:sz w:val="24"/>
                <w:szCs w:val="24"/>
                <w:lang w:eastAsia="ru-RU"/>
              </w:rPr>
            </w:pPr>
            <w:r w:rsidRPr="0071251B">
              <w:rPr>
                <w:sz w:val="24"/>
                <w:szCs w:val="24"/>
                <w:lang w:eastAsia="ru-RU"/>
              </w:rPr>
              <w:t xml:space="preserve">биолого-почвенного факультета </w:t>
            </w:r>
          </w:p>
          <w:p w:rsidR="00EC4CE4" w:rsidRPr="0071251B" w:rsidRDefault="00EC4CE4" w:rsidP="00EC4CE4">
            <w:pPr>
              <w:widowControl w:val="0"/>
              <w:tabs>
                <w:tab w:val="left" w:pos="1418"/>
              </w:tabs>
              <w:ind w:firstLine="0"/>
              <w:rPr>
                <w:sz w:val="24"/>
                <w:szCs w:val="24"/>
                <w:lang w:eastAsia="ru-RU"/>
              </w:rPr>
            </w:pPr>
            <w:r w:rsidRPr="0071251B">
              <w:rPr>
                <w:sz w:val="24"/>
                <w:szCs w:val="24"/>
                <w:lang w:eastAsia="ru-RU"/>
              </w:rPr>
              <w:t>Протокол № __ от  «____» _______    20__ г.</w:t>
            </w:r>
          </w:p>
          <w:p w:rsidR="00EC4CE4" w:rsidRPr="0071251B" w:rsidRDefault="00EC4CE4" w:rsidP="00EC4CE4">
            <w:pPr>
              <w:widowControl w:val="0"/>
              <w:ind w:firstLine="0"/>
              <w:rPr>
                <w:b/>
                <w:sz w:val="24"/>
                <w:szCs w:val="24"/>
                <w:lang w:eastAsia="ru-RU"/>
              </w:rPr>
            </w:pPr>
            <w:r w:rsidRPr="0071251B">
              <w:rPr>
                <w:sz w:val="24"/>
                <w:szCs w:val="24"/>
                <w:lang w:eastAsia="ru-RU"/>
              </w:rPr>
              <w:t>Председатель _____________ А. Н. Матвеев</w:t>
            </w:r>
          </w:p>
        </w:tc>
        <w:tc>
          <w:tcPr>
            <w:tcW w:w="5040" w:type="dxa"/>
          </w:tcPr>
          <w:p w:rsidR="00EC4CE4" w:rsidRDefault="00EC4CE4" w:rsidP="00EC4CE4">
            <w:pPr>
              <w:widowControl w:val="0"/>
              <w:ind w:firstLine="0"/>
              <w:rPr>
                <w:sz w:val="24"/>
                <w:szCs w:val="24"/>
                <w:lang w:eastAsia="ru-RU"/>
              </w:rPr>
            </w:pPr>
            <w:r w:rsidRPr="0071251B">
              <w:rPr>
                <w:sz w:val="24"/>
                <w:szCs w:val="24"/>
                <w:lang w:eastAsia="ru-RU"/>
              </w:rPr>
              <w:t>Рекомендовано кафедрой:</w:t>
            </w:r>
          </w:p>
          <w:p w:rsidR="00EC4CE4" w:rsidRDefault="00EC4CE4" w:rsidP="00EC4CE4">
            <w:pPr>
              <w:widowControl w:val="0"/>
              <w:ind w:firstLine="0"/>
              <w:rPr>
                <w:sz w:val="24"/>
                <w:szCs w:val="24"/>
                <w:lang w:eastAsia="ru-RU"/>
              </w:rPr>
            </w:pPr>
            <w:r w:rsidRPr="0071251B">
              <w:rPr>
                <w:sz w:val="24"/>
                <w:szCs w:val="24"/>
                <w:lang w:eastAsia="ru-RU"/>
              </w:rPr>
              <w:t xml:space="preserve">Протокол № __ </w:t>
            </w:r>
          </w:p>
          <w:p w:rsidR="00EC4CE4" w:rsidRPr="0071251B" w:rsidRDefault="00EC4CE4" w:rsidP="00EC4CE4">
            <w:pPr>
              <w:widowControl w:val="0"/>
              <w:ind w:firstLine="0"/>
              <w:rPr>
                <w:sz w:val="24"/>
                <w:szCs w:val="24"/>
                <w:lang w:eastAsia="ru-RU"/>
              </w:rPr>
            </w:pPr>
            <w:r w:rsidRPr="0071251B">
              <w:rPr>
                <w:sz w:val="24"/>
                <w:szCs w:val="24"/>
                <w:lang w:eastAsia="ru-RU"/>
              </w:rPr>
              <w:t>От «____» _________ 20__ г.</w:t>
            </w:r>
          </w:p>
          <w:p w:rsidR="00EC4CE4" w:rsidRPr="0071251B" w:rsidRDefault="00EC4CE4" w:rsidP="00EC4CE4">
            <w:pPr>
              <w:widowControl w:val="0"/>
              <w:spacing w:line="360" w:lineRule="auto"/>
              <w:ind w:firstLine="0"/>
              <w:rPr>
                <w:b/>
                <w:sz w:val="24"/>
                <w:szCs w:val="24"/>
                <w:lang w:eastAsia="ru-RU"/>
              </w:rPr>
            </w:pPr>
            <w:r w:rsidRPr="0071251B">
              <w:rPr>
                <w:sz w:val="24"/>
                <w:szCs w:val="24"/>
                <w:lang w:eastAsia="ru-RU"/>
              </w:rPr>
              <w:t xml:space="preserve">Зав. кафедрой ___________ </w:t>
            </w:r>
            <w:r>
              <w:rPr>
                <w:sz w:val="24"/>
                <w:szCs w:val="24"/>
                <w:lang w:eastAsia="ru-RU"/>
              </w:rPr>
              <w:t>В.П. Саловарова</w:t>
            </w:r>
          </w:p>
        </w:tc>
      </w:tr>
    </w:tbl>
    <w:p w:rsidR="002E6119" w:rsidRDefault="002E6119" w:rsidP="00A06948">
      <w:pPr>
        <w:widowControl w:val="0"/>
        <w:tabs>
          <w:tab w:val="center" w:pos="4678"/>
        </w:tabs>
        <w:ind w:firstLine="0"/>
        <w:rPr>
          <w:sz w:val="24"/>
          <w:szCs w:val="24"/>
          <w:lang w:eastAsia="ru-RU"/>
        </w:rPr>
      </w:pPr>
    </w:p>
    <w:p w:rsidR="002E6119" w:rsidRDefault="002E6119" w:rsidP="00A06948">
      <w:pPr>
        <w:widowControl w:val="0"/>
        <w:tabs>
          <w:tab w:val="center" w:pos="4678"/>
        </w:tabs>
        <w:ind w:firstLine="0"/>
        <w:rPr>
          <w:sz w:val="24"/>
          <w:szCs w:val="24"/>
          <w:lang w:eastAsia="ru-RU"/>
        </w:rPr>
      </w:pPr>
    </w:p>
    <w:p w:rsidR="002E6119" w:rsidRDefault="002E6119" w:rsidP="00A06948">
      <w:pPr>
        <w:widowControl w:val="0"/>
        <w:tabs>
          <w:tab w:val="center" w:pos="4678"/>
        </w:tabs>
        <w:ind w:firstLine="0"/>
        <w:rPr>
          <w:sz w:val="24"/>
          <w:szCs w:val="24"/>
          <w:lang w:eastAsia="ru-RU"/>
        </w:rPr>
      </w:pPr>
    </w:p>
    <w:p w:rsidR="0031633A" w:rsidRDefault="0031633A" w:rsidP="00840DD8">
      <w:pPr>
        <w:widowControl w:val="0"/>
        <w:tabs>
          <w:tab w:val="center" w:pos="4678"/>
        </w:tabs>
        <w:ind w:firstLine="400"/>
        <w:jc w:val="center"/>
        <w:rPr>
          <w:sz w:val="24"/>
          <w:szCs w:val="24"/>
          <w:lang w:eastAsia="ru-RU"/>
        </w:rPr>
      </w:pPr>
      <w:r>
        <w:rPr>
          <w:sz w:val="24"/>
          <w:szCs w:val="24"/>
          <w:lang w:eastAsia="ru-RU"/>
        </w:rPr>
        <w:t>Иркутск</w:t>
      </w:r>
      <w:r w:rsidR="004F6C20">
        <w:rPr>
          <w:sz w:val="24"/>
          <w:szCs w:val="24"/>
          <w:lang w:eastAsia="ru-RU"/>
        </w:rPr>
        <w:t xml:space="preserve"> </w:t>
      </w:r>
      <w:r w:rsidR="008F0047" w:rsidRPr="00085EBA">
        <w:rPr>
          <w:sz w:val="24"/>
          <w:szCs w:val="24"/>
          <w:lang w:eastAsia="ru-RU"/>
        </w:rPr>
        <w:t>20</w:t>
      </w:r>
      <w:r w:rsidR="00E20F45">
        <w:rPr>
          <w:sz w:val="24"/>
          <w:szCs w:val="24"/>
          <w:lang w:eastAsia="ru-RU"/>
        </w:rPr>
        <w:t>2</w:t>
      </w:r>
      <w:r w:rsidR="002E6119">
        <w:rPr>
          <w:sz w:val="24"/>
          <w:szCs w:val="24"/>
          <w:lang w:eastAsia="ru-RU"/>
        </w:rPr>
        <w:t>5</w:t>
      </w:r>
      <w:r w:rsidR="00E20F45">
        <w:rPr>
          <w:sz w:val="24"/>
          <w:szCs w:val="24"/>
          <w:lang w:eastAsia="ru-RU"/>
        </w:rPr>
        <w:t xml:space="preserve"> </w:t>
      </w:r>
      <w:r w:rsidR="008F0047" w:rsidRPr="00085EBA">
        <w:rPr>
          <w:sz w:val="24"/>
          <w:szCs w:val="24"/>
          <w:lang w:eastAsia="ru-RU"/>
        </w:rPr>
        <w:t>г.</w:t>
      </w:r>
    </w:p>
    <w:p w:rsidR="00C83052" w:rsidRDefault="00E20F45" w:rsidP="00DB2977">
      <w:pPr>
        <w:spacing w:after="200" w:line="276" w:lineRule="auto"/>
        <w:ind w:firstLine="0"/>
        <w:jc w:val="left"/>
        <w:rPr>
          <w:b/>
          <w:sz w:val="24"/>
          <w:szCs w:val="24"/>
          <w:lang w:eastAsia="ru-RU"/>
        </w:rPr>
      </w:pPr>
      <w:r>
        <w:rPr>
          <w:sz w:val="24"/>
          <w:szCs w:val="24"/>
          <w:lang w:eastAsia="ru-RU"/>
        </w:rPr>
        <w:br w:type="page"/>
      </w:r>
      <w:r w:rsidR="00DB2977">
        <w:rPr>
          <w:sz w:val="24"/>
          <w:szCs w:val="24"/>
          <w:lang w:eastAsia="ru-RU"/>
        </w:rPr>
        <w:lastRenderedPageBreak/>
        <w:t xml:space="preserve">                                 </w:t>
      </w:r>
      <w:r w:rsidR="00C83052" w:rsidRPr="00D11F23">
        <w:rPr>
          <w:b/>
          <w:sz w:val="24"/>
          <w:szCs w:val="24"/>
          <w:lang w:eastAsia="ru-RU"/>
        </w:rPr>
        <w:t>ФОНД ОЦЕНОЧНЫХ МАТЕРИАЛОВ</w:t>
      </w:r>
    </w:p>
    <w:p w:rsidR="00C4163E" w:rsidRDefault="00C4163E" w:rsidP="00C4163E">
      <w:pPr>
        <w:widowControl w:val="0"/>
        <w:rPr>
          <w:sz w:val="24"/>
          <w:szCs w:val="24"/>
          <w:lang w:eastAsia="ru-RU"/>
        </w:rPr>
      </w:pPr>
      <w:r w:rsidRPr="00E737B5">
        <w:rPr>
          <w:sz w:val="24"/>
          <w:szCs w:val="24"/>
          <w:lang w:eastAsia="ru-RU"/>
        </w:rPr>
        <w:t xml:space="preserve">Разработан для учебной дисциплины </w:t>
      </w:r>
      <w:r w:rsidRPr="00744989">
        <w:rPr>
          <w:sz w:val="24"/>
          <w:szCs w:val="24"/>
          <w:lang w:eastAsia="ru-RU"/>
        </w:rPr>
        <w:t>Б1.</w:t>
      </w:r>
      <w:r>
        <w:rPr>
          <w:sz w:val="24"/>
          <w:szCs w:val="24"/>
          <w:lang w:eastAsia="ru-RU"/>
        </w:rPr>
        <w:t>В</w:t>
      </w:r>
      <w:r w:rsidRPr="00744989">
        <w:rPr>
          <w:sz w:val="24"/>
          <w:szCs w:val="24"/>
          <w:lang w:eastAsia="ru-RU"/>
        </w:rPr>
        <w:t>.</w:t>
      </w:r>
      <w:r>
        <w:rPr>
          <w:sz w:val="24"/>
          <w:szCs w:val="24"/>
          <w:lang w:eastAsia="ru-RU"/>
        </w:rPr>
        <w:t>19</w:t>
      </w:r>
      <w:r w:rsidRPr="00744989">
        <w:rPr>
          <w:sz w:val="24"/>
          <w:szCs w:val="24"/>
          <w:lang w:eastAsia="ru-RU"/>
        </w:rPr>
        <w:t xml:space="preserve"> «</w:t>
      </w:r>
      <w:r>
        <w:rPr>
          <w:sz w:val="24"/>
          <w:szCs w:val="24"/>
          <w:lang w:eastAsia="ru-RU"/>
        </w:rPr>
        <w:t>ДНК метабаркодинг»</w:t>
      </w:r>
      <w:r w:rsidRPr="00744989">
        <w:rPr>
          <w:sz w:val="24"/>
          <w:szCs w:val="24"/>
          <w:lang w:eastAsia="ru-RU"/>
        </w:rPr>
        <w:t xml:space="preserve"> </w:t>
      </w:r>
      <w:r>
        <w:rPr>
          <w:sz w:val="24"/>
          <w:szCs w:val="24"/>
          <w:lang w:eastAsia="ru-RU"/>
        </w:rPr>
        <w:t xml:space="preserve"> специальности </w:t>
      </w:r>
      <w:r w:rsidRPr="00E737B5">
        <w:rPr>
          <w:sz w:val="24"/>
          <w:szCs w:val="24"/>
          <w:lang w:eastAsia="ru-RU"/>
        </w:rPr>
        <w:t xml:space="preserve">06.05.01 </w:t>
      </w:r>
      <w:r>
        <w:rPr>
          <w:sz w:val="24"/>
          <w:szCs w:val="24"/>
          <w:lang w:eastAsia="ru-RU"/>
        </w:rPr>
        <w:t>«</w:t>
      </w:r>
      <w:r w:rsidRPr="00E737B5">
        <w:rPr>
          <w:sz w:val="24"/>
          <w:szCs w:val="24"/>
          <w:lang w:eastAsia="ru-RU"/>
        </w:rPr>
        <w:t>Биоинженерия и биоинформатика</w:t>
      </w:r>
      <w:r>
        <w:rPr>
          <w:sz w:val="24"/>
          <w:szCs w:val="24"/>
          <w:lang w:eastAsia="ru-RU"/>
        </w:rPr>
        <w:t>»</w:t>
      </w:r>
      <w:r w:rsidRPr="00E737B5">
        <w:rPr>
          <w:sz w:val="24"/>
          <w:szCs w:val="24"/>
          <w:lang w:eastAsia="ru-RU"/>
        </w:rPr>
        <w:t xml:space="preserve">, </w:t>
      </w:r>
      <w:r>
        <w:rPr>
          <w:sz w:val="24"/>
          <w:szCs w:val="24"/>
          <w:lang w:eastAsia="ru-RU"/>
        </w:rPr>
        <w:t>с</w:t>
      </w:r>
      <w:r w:rsidRPr="00E737B5">
        <w:rPr>
          <w:sz w:val="24"/>
          <w:szCs w:val="24"/>
          <w:lang w:eastAsia="ru-RU"/>
        </w:rPr>
        <w:t xml:space="preserve">пециализация </w:t>
      </w:r>
      <w:r>
        <w:rPr>
          <w:sz w:val="24"/>
          <w:szCs w:val="24"/>
          <w:lang w:eastAsia="ru-RU"/>
        </w:rPr>
        <w:t>«</w:t>
      </w:r>
      <w:r w:rsidRPr="00E737B5">
        <w:rPr>
          <w:sz w:val="24"/>
          <w:szCs w:val="24"/>
          <w:lang w:eastAsia="ru-RU"/>
        </w:rPr>
        <w:t>Биоинженерия и биоинформатика</w:t>
      </w:r>
      <w:r>
        <w:rPr>
          <w:sz w:val="24"/>
          <w:szCs w:val="24"/>
          <w:lang w:eastAsia="ru-RU"/>
        </w:rPr>
        <w:t>»</w:t>
      </w:r>
      <w:r w:rsidRPr="00E737B5">
        <w:rPr>
          <w:sz w:val="24"/>
          <w:szCs w:val="24"/>
          <w:lang w:eastAsia="ru-RU"/>
        </w:rPr>
        <w:t>.</w:t>
      </w:r>
      <w:r w:rsidRPr="00581B8A">
        <w:t xml:space="preserve"> </w:t>
      </w:r>
      <w:r w:rsidRPr="00581B8A">
        <w:rPr>
          <w:sz w:val="24"/>
          <w:szCs w:val="24"/>
          <w:lang w:eastAsia="ru-RU"/>
        </w:rPr>
        <w:t>Ф</w:t>
      </w:r>
      <w:r>
        <w:rPr>
          <w:sz w:val="24"/>
          <w:szCs w:val="24"/>
          <w:lang w:eastAsia="ru-RU"/>
        </w:rPr>
        <w:t xml:space="preserve">онд оценочных материалов (ФОМ) </w:t>
      </w:r>
      <w:r w:rsidRPr="00581B8A">
        <w:rPr>
          <w:sz w:val="24"/>
          <w:szCs w:val="24"/>
          <w:lang w:eastAsia="ru-RU"/>
        </w:rPr>
        <w:t>включает оценочные материалы для проведения текущего контроля, промежуточной аттестации в форме</w:t>
      </w:r>
      <w:r>
        <w:rPr>
          <w:sz w:val="24"/>
          <w:szCs w:val="24"/>
          <w:lang w:eastAsia="ru-RU"/>
        </w:rPr>
        <w:t xml:space="preserve"> зачета.</w:t>
      </w:r>
    </w:p>
    <w:p w:rsidR="00C4163E" w:rsidRPr="00581B8A" w:rsidRDefault="00C4163E" w:rsidP="00C4163E">
      <w:pPr>
        <w:widowControl w:val="0"/>
        <w:rPr>
          <w:sz w:val="24"/>
          <w:szCs w:val="24"/>
          <w:lang w:eastAsia="ru-RU"/>
        </w:rPr>
      </w:pPr>
      <w:r w:rsidRPr="00581B8A">
        <w:rPr>
          <w:sz w:val="24"/>
          <w:szCs w:val="24"/>
          <w:lang w:eastAsia="ru-RU"/>
        </w:rPr>
        <w:t>Оценочные материалы соотнесены с требуемыми результатами осво</w:t>
      </w:r>
      <w:r>
        <w:rPr>
          <w:sz w:val="24"/>
          <w:szCs w:val="24"/>
          <w:lang w:eastAsia="ru-RU"/>
        </w:rPr>
        <w:t xml:space="preserve">ения образовательной программы </w:t>
      </w:r>
      <w:r w:rsidRPr="00581B8A">
        <w:rPr>
          <w:sz w:val="24"/>
          <w:szCs w:val="24"/>
          <w:lang w:eastAsia="ru-RU"/>
        </w:rPr>
        <w:t xml:space="preserve">06.05.01 «Биоинженерия и биоинформатика», в соответствии с содержанием рабочей программы учебной дисциплины </w:t>
      </w:r>
      <w:r w:rsidRPr="00744989">
        <w:rPr>
          <w:sz w:val="24"/>
          <w:szCs w:val="24"/>
          <w:lang w:eastAsia="ru-RU"/>
        </w:rPr>
        <w:t>Б1.</w:t>
      </w:r>
      <w:r>
        <w:rPr>
          <w:sz w:val="24"/>
          <w:szCs w:val="24"/>
          <w:lang w:eastAsia="ru-RU"/>
        </w:rPr>
        <w:t>В</w:t>
      </w:r>
      <w:r w:rsidRPr="00744989">
        <w:rPr>
          <w:sz w:val="24"/>
          <w:szCs w:val="24"/>
          <w:lang w:eastAsia="ru-RU"/>
        </w:rPr>
        <w:t>.</w:t>
      </w:r>
      <w:r>
        <w:rPr>
          <w:sz w:val="24"/>
          <w:szCs w:val="24"/>
          <w:lang w:eastAsia="ru-RU"/>
        </w:rPr>
        <w:t>19</w:t>
      </w:r>
      <w:r w:rsidRPr="00744989">
        <w:rPr>
          <w:sz w:val="24"/>
          <w:szCs w:val="24"/>
          <w:lang w:eastAsia="ru-RU"/>
        </w:rPr>
        <w:t xml:space="preserve"> «</w:t>
      </w:r>
      <w:r>
        <w:rPr>
          <w:sz w:val="24"/>
          <w:szCs w:val="24"/>
          <w:lang w:eastAsia="ru-RU"/>
        </w:rPr>
        <w:t>ДНК метабаркодинг</w:t>
      </w:r>
      <w:r w:rsidRPr="00744989">
        <w:rPr>
          <w:sz w:val="24"/>
          <w:szCs w:val="24"/>
          <w:lang w:eastAsia="ru-RU"/>
        </w:rPr>
        <w:t>»</w:t>
      </w:r>
      <w:r>
        <w:rPr>
          <w:sz w:val="24"/>
          <w:szCs w:val="24"/>
          <w:lang w:eastAsia="ru-RU"/>
        </w:rPr>
        <w:t xml:space="preserve"> </w:t>
      </w:r>
      <w:r w:rsidRPr="00581B8A">
        <w:rPr>
          <w:sz w:val="24"/>
          <w:szCs w:val="24"/>
          <w:lang w:eastAsia="ru-RU"/>
        </w:rPr>
        <w:t xml:space="preserve">с учетом </w:t>
      </w:r>
      <w:r>
        <w:rPr>
          <w:sz w:val="24"/>
          <w:szCs w:val="24"/>
          <w:lang w:eastAsia="ru-RU"/>
        </w:rPr>
        <w:t>О</w:t>
      </w:r>
      <w:r w:rsidRPr="00581B8A">
        <w:rPr>
          <w:sz w:val="24"/>
          <w:szCs w:val="24"/>
          <w:lang w:eastAsia="ru-RU"/>
        </w:rPr>
        <w:t xml:space="preserve">ПОП. </w:t>
      </w:r>
    </w:p>
    <w:p w:rsidR="00C4163E" w:rsidRPr="00022FDF" w:rsidRDefault="00C4163E" w:rsidP="00C4163E">
      <w:pPr>
        <w:widowControl w:val="0"/>
        <w:rPr>
          <w:sz w:val="24"/>
          <w:szCs w:val="24"/>
          <w:lang w:eastAsia="ru-RU"/>
        </w:rPr>
      </w:pPr>
      <w:r w:rsidRPr="00022FDF">
        <w:rPr>
          <w:sz w:val="24"/>
          <w:szCs w:val="24"/>
          <w:lang w:eastAsia="ru-RU"/>
        </w:rPr>
        <w:t>Нормативные документы, регламентирующие разработку ФОМ:</w:t>
      </w:r>
    </w:p>
    <w:p w:rsidR="00C4163E" w:rsidRPr="00022FDF" w:rsidRDefault="00C4163E" w:rsidP="00C4163E">
      <w:pPr>
        <w:widowControl w:val="0"/>
        <w:rPr>
          <w:sz w:val="24"/>
          <w:szCs w:val="24"/>
          <w:lang w:eastAsia="ru-RU"/>
        </w:rPr>
      </w:pPr>
      <w:r w:rsidRPr="00022FDF">
        <w:rPr>
          <w:sz w:val="24"/>
          <w:szCs w:val="24"/>
          <w:lang w:eastAsia="ru-RU"/>
        </w:rPr>
        <w:t>- статья 2, часть 9 Федерального закона «Об образовании в Российской Федерации», ФЗ-273, от 29.12.2012 г.;</w:t>
      </w:r>
    </w:p>
    <w:p w:rsidR="00C4163E" w:rsidRPr="00022FDF" w:rsidRDefault="00C4163E" w:rsidP="00C4163E">
      <w:pPr>
        <w:widowControl w:val="0"/>
        <w:rPr>
          <w:sz w:val="24"/>
          <w:szCs w:val="24"/>
          <w:lang w:eastAsia="ru-RU"/>
        </w:rPr>
      </w:pPr>
      <w:r w:rsidRPr="00022FDF">
        <w:rPr>
          <w:sz w:val="24"/>
          <w:szCs w:val="24"/>
          <w:lang w:eastAsia="ru-RU"/>
        </w:rPr>
        <w:t>- ФГОС ВО по специальности 06.05.01 «Биоинженерия и биоинформатика», утвержденный приказом Министерства науки и высшего образования Российской Федерации 12 августа 2020 г. № 973.</w:t>
      </w:r>
    </w:p>
    <w:p w:rsidR="002E6119" w:rsidRDefault="002E6119" w:rsidP="00C4163E">
      <w:pPr>
        <w:ind w:firstLine="0"/>
        <w:rPr>
          <w:b/>
          <w:sz w:val="24"/>
          <w:szCs w:val="24"/>
          <w:lang w:eastAsia="ru-RU"/>
        </w:rPr>
      </w:pPr>
    </w:p>
    <w:p w:rsidR="00C83052" w:rsidRPr="00C4163E" w:rsidRDefault="00C4163E" w:rsidP="00C4163E">
      <w:pPr>
        <w:widowControl w:val="0"/>
        <w:ind w:firstLine="0"/>
        <w:rPr>
          <w:b/>
          <w:sz w:val="24"/>
          <w:szCs w:val="24"/>
          <w:lang w:eastAsia="ru-RU"/>
        </w:rPr>
      </w:pPr>
      <w:r>
        <w:rPr>
          <w:b/>
          <w:sz w:val="24"/>
          <w:szCs w:val="24"/>
          <w:lang w:eastAsia="ru-RU"/>
        </w:rPr>
        <w:t xml:space="preserve">1. </w:t>
      </w:r>
      <w:r w:rsidR="00C83052" w:rsidRPr="00C4163E">
        <w:rPr>
          <w:b/>
          <w:sz w:val="24"/>
          <w:szCs w:val="24"/>
          <w:lang w:eastAsia="ru-RU"/>
        </w:rPr>
        <w:t>Компетенции, формируемые в процессе изучения дисциплины (</w:t>
      </w:r>
      <w:r w:rsidR="00D1219D" w:rsidRPr="00C4163E">
        <w:rPr>
          <w:b/>
          <w:sz w:val="24"/>
          <w:szCs w:val="24"/>
          <w:lang w:eastAsia="ru-RU"/>
        </w:rPr>
        <w:t>5</w:t>
      </w:r>
      <w:r w:rsidR="00C83052" w:rsidRPr="00C4163E">
        <w:rPr>
          <w:b/>
          <w:sz w:val="24"/>
          <w:szCs w:val="24"/>
          <w:lang w:eastAsia="ru-RU"/>
        </w:rPr>
        <w:t xml:space="preserve"> курс, </w:t>
      </w:r>
      <w:r w:rsidR="00D1219D" w:rsidRPr="00C4163E">
        <w:rPr>
          <w:b/>
          <w:sz w:val="24"/>
          <w:szCs w:val="24"/>
          <w:lang w:eastAsia="ru-RU"/>
        </w:rPr>
        <w:t>9</w:t>
      </w:r>
      <w:r w:rsidR="00C83052" w:rsidRPr="00C4163E">
        <w:rPr>
          <w:b/>
          <w:sz w:val="24"/>
          <w:szCs w:val="24"/>
          <w:lang w:eastAsia="ru-RU"/>
        </w:rPr>
        <w:t xml:space="preserve"> семестр)</w:t>
      </w:r>
    </w:p>
    <w:p w:rsidR="00C83052" w:rsidRDefault="00C83052" w:rsidP="00C83052">
      <w:pPr>
        <w:ind w:firstLine="0"/>
        <w:jc w:val="center"/>
        <w:rPr>
          <w:sz w:val="24"/>
          <w:szCs w:val="24"/>
        </w:rPr>
      </w:pPr>
    </w:p>
    <w:p w:rsidR="009124FD" w:rsidRDefault="00C76D44" w:rsidP="003E76E6">
      <w:pPr>
        <w:ind w:firstLine="0"/>
        <w:rPr>
          <w:sz w:val="24"/>
          <w:szCs w:val="24"/>
        </w:rPr>
      </w:pPr>
      <w:r>
        <w:rPr>
          <w:sz w:val="24"/>
          <w:szCs w:val="24"/>
        </w:rPr>
        <w:t xml:space="preserve">ПК-1: </w:t>
      </w:r>
      <w:r w:rsidRPr="000676FB">
        <w:rPr>
          <w:sz w:val="24"/>
          <w:szCs w:val="24"/>
        </w:rPr>
        <w:t>Способен осуществлять научно-исследовательскую деятельность по решению фундаментальных и прикладных задач в области физико-химической биологии, биотехнологии, биоинформатики и смежных дисциплин</w:t>
      </w:r>
    </w:p>
    <w:p w:rsidR="008B4089" w:rsidRDefault="008B4089" w:rsidP="008B4089">
      <w:pPr>
        <w:jc w:val="center"/>
        <w:rPr>
          <w:b/>
          <w:sz w:val="24"/>
          <w:szCs w:val="24"/>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396"/>
        <w:gridCol w:w="2566"/>
        <w:gridCol w:w="2291"/>
      </w:tblGrid>
      <w:tr w:rsidR="00974E63" w:rsidRPr="00A73BDE" w:rsidTr="00974E63">
        <w:tc>
          <w:tcPr>
            <w:tcW w:w="2209" w:type="dxa"/>
            <w:shd w:val="clear" w:color="auto" w:fill="auto"/>
          </w:tcPr>
          <w:p w:rsidR="00974E63" w:rsidRPr="00A73BDE" w:rsidRDefault="00974E63" w:rsidP="00974E63">
            <w:pPr>
              <w:ind w:firstLine="0"/>
              <w:rPr>
                <w:rFonts w:eastAsia="Calibri"/>
                <w:b/>
                <w:sz w:val="24"/>
                <w:szCs w:val="24"/>
              </w:rPr>
            </w:pPr>
            <w:r w:rsidRPr="00A73BDE">
              <w:rPr>
                <w:rFonts w:eastAsia="Calibri"/>
                <w:b/>
                <w:sz w:val="24"/>
                <w:szCs w:val="24"/>
              </w:rPr>
              <w:t>Компетенция</w:t>
            </w:r>
          </w:p>
        </w:tc>
        <w:tc>
          <w:tcPr>
            <w:tcW w:w="2396" w:type="dxa"/>
            <w:shd w:val="clear" w:color="auto" w:fill="auto"/>
          </w:tcPr>
          <w:p w:rsidR="00974E63" w:rsidRPr="00A73BDE" w:rsidRDefault="00974E63" w:rsidP="00974E63">
            <w:pPr>
              <w:ind w:firstLine="0"/>
              <w:jc w:val="left"/>
              <w:rPr>
                <w:rFonts w:eastAsia="Calibri"/>
                <w:b/>
                <w:sz w:val="24"/>
                <w:szCs w:val="24"/>
              </w:rPr>
            </w:pPr>
            <w:r w:rsidRPr="00A73BDE">
              <w:rPr>
                <w:rFonts w:eastAsia="Calibri"/>
                <w:b/>
                <w:sz w:val="24"/>
                <w:szCs w:val="24"/>
              </w:rPr>
              <w:t>Индикаторы</w:t>
            </w:r>
            <w:r>
              <w:rPr>
                <w:rFonts w:eastAsia="Calibri"/>
                <w:b/>
                <w:sz w:val="24"/>
                <w:szCs w:val="24"/>
              </w:rPr>
              <w:t xml:space="preserve"> </w:t>
            </w:r>
            <w:r w:rsidRPr="00A73BDE">
              <w:rPr>
                <w:rFonts w:eastAsia="Calibri"/>
                <w:b/>
                <w:sz w:val="24"/>
                <w:szCs w:val="24"/>
              </w:rPr>
              <w:t>компетенций</w:t>
            </w:r>
          </w:p>
        </w:tc>
        <w:tc>
          <w:tcPr>
            <w:tcW w:w="2566" w:type="dxa"/>
            <w:shd w:val="clear" w:color="auto" w:fill="auto"/>
          </w:tcPr>
          <w:p w:rsidR="00974E63" w:rsidRPr="00A73BDE" w:rsidRDefault="00974E63" w:rsidP="00974E63">
            <w:pPr>
              <w:ind w:firstLine="0"/>
              <w:jc w:val="center"/>
              <w:rPr>
                <w:rFonts w:eastAsia="Calibri"/>
                <w:b/>
                <w:sz w:val="24"/>
                <w:szCs w:val="24"/>
              </w:rPr>
            </w:pPr>
            <w:r w:rsidRPr="00A73BDE">
              <w:rPr>
                <w:rFonts w:eastAsia="Calibri"/>
                <w:b/>
                <w:sz w:val="24"/>
                <w:szCs w:val="24"/>
              </w:rPr>
              <w:t>Результаты</w:t>
            </w:r>
            <w:r>
              <w:rPr>
                <w:rFonts w:eastAsia="Calibri"/>
                <w:b/>
                <w:sz w:val="24"/>
                <w:szCs w:val="24"/>
              </w:rPr>
              <w:t xml:space="preserve"> </w:t>
            </w:r>
            <w:r w:rsidRPr="00A73BDE">
              <w:rPr>
                <w:rFonts w:eastAsia="Calibri"/>
                <w:b/>
                <w:sz w:val="24"/>
                <w:szCs w:val="24"/>
              </w:rPr>
              <w:t>обучения</w:t>
            </w:r>
          </w:p>
        </w:tc>
        <w:tc>
          <w:tcPr>
            <w:tcW w:w="2291" w:type="dxa"/>
          </w:tcPr>
          <w:p w:rsidR="00974E63" w:rsidRPr="00FF33F1" w:rsidRDefault="00974E63" w:rsidP="00974E63">
            <w:pPr>
              <w:ind w:firstLine="0"/>
              <w:jc w:val="center"/>
              <w:rPr>
                <w:rFonts w:eastAsia="Calibri"/>
                <w:b/>
                <w:sz w:val="24"/>
                <w:szCs w:val="24"/>
              </w:rPr>
            </w:pPr>
            <w:r w:rsidRPr="005F2164">
              <w:rPr>
                <w:b/>
                <w:sz w:val="21"/>
                <w:szCs w:val="21"/>
              </w:rPr>
              <w:t>Формы и методы контроля и оценки</w:t>
            </w:r>
          </w:p>
        </w:tc>
      </w:tr>
      <w:tr w:rsidR="00974E63" w:rsidRPr="00A73BDE" w:rsidTr="00974E63">
        <w:tc>
          <w:tcPr>
            <w:tcW w:w="2209" w:type="dxa"/>
            <w:vMerge w:val="restart"/>
            <w:shd w:val="clear" w:color="auto" w:fill="auto"/>
          </w:tcPr>
          <w:p w:rsidR="00974E63" w:rsidRDefault="00974E63" w:rsidP="00974E63">
            <w:pPr>
              <w:ind w:firstLine="0"/>
              <w:rPr>
                <w:rFonts w:eastAsia="Calibri"/>
                <w:i/>
                <w:sz w:val="24"/>
                <w:szCs w:val="24"/>
              </w:rPr>
            </w:pPr>
            <w:r w:rsidRPr="000676FB">
              <w:rPr>
                <w:rFonts w:eastAsia="Calibri"/>
                <w:i/>
                <w:sz w:val="24"/>
                <w:szCs w:val="24"/>
              </w:rPr>
              <w:t>ПК-1</w:t>
            </w:r>
          </w:p>
          <w:p w:rsidR="00974E63" w:rsidRPr="00AD4031" w:rsidRDefault="00974E63" w:rsidP="00974E63">
            <w:pPr>
              <w:ind w:firstLine="0"/>
              <w:rPr>
                <w:rFonts w:eastAsia="Calibri"/>
                <w:sz w:val="24"/>
                <w:szCs w:val="24"/>
              </w:rPr>
            </w:pPr>
            <w:r w:rsidRPr="000676FB">
              <w:rPr>
                <w:sz w:val="24"/>
                <w:szCs w:val="24"/>
              </w:rPr>
              <w:t>Способен осуществлять научно-исследовательскую деятельность по решению фундаментальных и прикладных задач в области физико-химической биологии, биотехнологии, биоинформатики и смежных дисциплин</w:t>
            </w:r>
          </w:p>
        </w:tc>
        <w:tc>
          <w:tcPr>
            <w:tcW w:w="2396" w:type="dxa"/>
            <w:shd w:val="clear" w:color="auto" w:fill="auto"/>
          </w:tcPr>
          <w:p w:rsidR="00974E63" w:rsidRPr="00577923" w:rsidRDefault="00974E63" w:rsidP="00974E63">
            <w:pPr>
              <w:ind w:firstLine="0"/>
              <w:jc w:val="left"/>
              <w:rPr>
                <w:rFonts w:eastAsia="Calibri"/>
                <w:i/>
                <w:sz w:val="24"/>
                <w:szCs w:val="24"/>
              </w:rPr>
            </w:pPr>
            <w:r w:rsidRPr="00577923">
              <w:rPr>
                <w:rFonts w:eastAsia="Calibri"/>
                <w:i/>
                <w:sz w:val="24"/>
                <w:szCs w:val="24"/>
              </w:rPr>
              <w:t xml:space="preserve">ИДК </w:t>
            </w:r>
            <w:r>
              <w:rPr>
                <w:rFonts w:eastAsia="Calibri"/>
                <w:i/>
                <w:sz w:val="24"/>
                <w:szCs w:val="24"/>
              </w:rPr>
              <w:t>ПК</w:t>
            </w:r>
            <w:r w:rsidRPr="00C17026">
              <w:rPr>
                <w:rFonts w:eastAsia="Calibri"/>
                <w:i/>
                <w:sz w:val="24"/>
                <w:szCs w:val="24"/>
              </w:rPr>
              <w:t>-1.1</w:t>
            </w:r>
          </w:p>
          <w:p w:rsidR="00974E63" w:rsidRPr="00B8004A" w:rsidRDefault="00974E63" w:rsidP="00974E63">
            <w:pPr>
              <w:ind w:firstLine="0"/>
              <w:jc w:val="left"/>
              <w:rPr>
                <w:iCs/>
                <w:sz w:val="24"/>
                <w:szCs w:val="24"/>
              </w:rPr>
            </w:pPr>
            <w:r w:rsidRPr="000676FB">
              <w:rPr>
                <w:iCs/>
                <w:sz w:val="24"/>
                <w:szCs w:val="24"/>
              </w:rPr>
              <w:t>Знает перспективы междисциплинарных исследований, основные понятия, идеи, достижения и современные направления развития физико-химической биологии, биотехнологии, биоинформатики и смежных дисциплин, основные методологические подходы и методы решения задач по тематике научных исследований</w:t>
            </w:r>
          </w:p>
          <w:p w:rsidR="00974E63" w:rsidRPr="00AD4031" w:rsidRDefault="00974E63" w:rsidP="00974E63">
            <w:pPr>
              <w:ind w:firstLine="0"/>
              <w:jc w:val="left"/>
              <w:rPr>
                <w:rFonts w:eastAsia="Calibri"/>
                <w:i/>
                <w:sz w:val="24"/>
                <w:szCs w:val="24"/>
                <w:vertAlign w:val="subscript"/>
              </w:rPr>
            </w:pPr>
          </w:p>
        </w:tc>
        <w:tc>
          <w:tcPr>
            <w:tcW w:w="2566" w:type="dxa"/>
            <w:shd w:val="clear" w:color="auto" w:fill="auto"/>
          </w:tcPr>
          <w:p w:rsidR="00974E63" w:rsidRPr="000A3056" w:rsidRDefault="00974E63" w:rsidP="00974E63">
            <w:pPr>
              <w:ind w:firstLine="12"/>
              <w:jc w:val="left"/>
              <w:rPr>
                <w:rFonts w:eastAsia="Calibri"/>
                <w:sz w:val="22"/>
              </w:rPr>
            </w:pPr>
            <w:r w:rsidRPr="000A3056">
              <w:rPr>
                <w:rFonts w:eastAsia="Calibri"/>
                <w:sz w:val="22"/>
              </w:rPr>
              <w:t>Знать:</w:t>
            </w:r>
            <w:r>
              <w:rPr>
                <w:sz w:val="22"/>
              </w:rPr>
              <w:t xml:space="preserve"> литературу по теме, владеть навивками, анализа информации сети «интернет» для поиска и освоения новых методов в эволюционной биологии ДНК-баркодинге и ДНК-метабаркодинге.</w:t>
            </w:r>
          </w:p>
          <w:p w:rsidR="00974E63" w:rsidRPr="000A3056" w:rsidRDefault="00974E63" w:rsidP="00974E63">
            <w:pPr>
              <w:ind w:firstLine="12"/>
              <w:jc w:val="left"/>
              <w:rPr>
                <w:rFonts w:eastAsia="Calibri"/>
                <w:sz w:val="22"/>
              </w:rPr>
            </w:pPr>
            <w:r w:rsidRPr="000A3056">
              <w:rPr>
                <w:rFonts w:eastAsia="Calibri"/>
                <w:sz w:val="22"/>
              </w:rPr>
              <w:t>Уметь:</w:t>
            </w:r>
            <w:r>
              <w:rPr>
                <w:rFonts w:eastAsia="Calibri"/>
                <w:sz w:val="22"/>
              </w:rPr>
              <w:t xml:space="preserve"> выбирать оптимальные методы и программы и базы данных в области </w:t>
            </w:r>
            <w:r>
              <w:rPr>
                <w:sz w:val="22"/>
              </w:rPr>
              <w:t>ДНК-баркодинга и ДНК-метабаркодинга.</w:t>
            </w:r>
          </w:p>
          <w:p w:rsidR="00974E63" w:rsidRPr="00FD4DE4" w:rsidRDefault="00974E63" w:rsidP="00974E63">
            <w:pPr>
              <w:ind w:firstLine="12"/>
              <w:jc w:val="left"/>
              <w:rPr>
                <w:rFonts w:eastAsia="Calibri"/>
                <w:sz w:val="22"/>
                <w:highlight w:val="yellow"/>
              </w:rPr>
            </w:pPr>
            <w:r w:rsidRPr="00FD4DE4">
              <w:rPr>
                <w:rFonts w:eastAsia="Calibri"/>
                <w:sz w:val="22"/>
              </w:rPr>
              <w:t xml:space="preserve">Владеть: методами </w:t>
            </w:r>
            <w:r w:rsidRPr="00FD4DE4">
              <w:rPr>
                <w:sz w:val="22"/>
                <w:lang w:bidi="he-IL"/>
              </w:rPr>
              <w:t>построение сложных алгоритмов,</w:t>
            </w:r>
            <w:r>
              <w:rPr>
                <w:sz w:val="22"/>
                <w:lang w:bidi="he-IL"/>
              </w:rPr>
              <w:t xml:space="preserve"> в составлении конвейеров программ для сравнительного анализа </w:t>
            </w:r>
            <w:r>
              <w:rPr>
                <w:sz w:val="22"/>
              </w:rPr>
              <w:t>ДНК-баркодинга и ДНК-метабаркодинга</w:t>
            </w:r>
            <w:r w:rsidRPr="00FD4DE4">
              <w:rPr>
                <w:rFonts w:eastAsia="Calibri"/>
                <w:sz w:val="22"/>
              </w:rPr>
              <w:t>.</w:t>
            </w:r>
          </w:p>
        </w:tc>
        <w:tc>
          <w:tcPr>
            <w:tcW w:w="2291" w:type="dxa"/>
          </w:tcPr>
          <w:p w:rsidR="00974E63" w:rsidRPr="00640C2A" w:rsidRDefault="00974E63" w:rsidP="00974E63">
            <w:pPr>
              <w:ind w:firstLine="0"/>
              <w:jc w:val="left"/>
              <w:rPr>
                <w:rFonts w:eastAsia="Calibri"/>
                <w:sz w:val="20"/>
                <w:szCs w:val="20"/>
              </w:rPr>
            </w:pPr>
            <w:r w:rsidRPr="00640C2A">
              <w:rPr>
                <w:rFonts w:eastAsia="Calibri"/>
                <w:b/>
                <w:sz w:val="20"/>
                <w:szCs w:val="20"/>
              </w:rPr>
              <w:t>Текущий контроль</w:t>
            </w:r>
            <w:r w:rsidRPr="00640C2A">
              <w:rPr>
                <w:rFonts w:eastAsia="Calibri"/>
                <w:sz w:val="20"/>
                <w:szCs w:val="20"/>
              </w:rPr>
              <w:t>:</w:t>
            </w:r>
          </w:p>
          <w:p w:rsidR="00974E63" w:rsidRDefault="00974E63" w:rsidP="00974E63">
            <w:pPr>
              <w:ind w:firstLine="0"/>
              <w:jc w:val="left"/>
              <w:rPr>
                <w:rFonts w:eastAsia="Calibri"/>
                <w:sz w:val="20"/>
                <w:szCs w:val="20"/>
              </w:rPr>
            </w:pPr>
            <w:r>
              <w:rPr>
                <w:rFonts w:eastAsia="Calibri"/>
                <w:sz w:val="20"/>
                <w:szCs w:val="20"/>
              </w:rPr>
              <w:t>- письменная работа</w:t>
            </w:r>
          </w:p>
          <w:p w:rsidR="00974E63" w:rsidRDefault="00974E63" w:rsidP="00974E63">
            <w:pPr>
              <w:ind w:firstLine="0"/>
              <w:jc w:val="left"/>
              <w:rPr>
                <w:rFonts w:eastAsia="Calibri"/>
                <w:sz w:val="20"/>
                <w:szCs w:val="20"/>
              </w:rPr>
            </w:pPr>
            <w:r>
              <w:rPr>
                <w:rFonts w:eastAsia="Calibri"/>
                <w:sz w:val="20"/>
                <w:szCs w:val="20"/>
              </w:rPr>
              <w:t>(решение самостоятельных</w:t>
            </w:r>
          </w:p>
          <w:p w:rsidR="00974E63" w:rsidRDefault="00974E63" w:rsidP="00974E63">
            <w:pPr>
              <w:ind w:firstLine="0"/>
              <w:jc w:val="left"/>
              <w:rPr>
                <w:rFonts w:eastAsia="Calibri"/>
                <w:sz w:val="20"/>
                <w:szCs w:val="20"/>
              </w:rPr>
            </w:pPr>
            <w:r>
              <w:rPr>
                <w:rFonts w:eastAsia="Calibri"/>
                <w:sz w:val="20"/>
                <w:szCs w:val="20"/>
              </w:rPr>
              <w:t>заданий)</w:t>
            </w:r>
          </w:p>
          <w:p w:rsidR="00974E63" w:rsidRDefault="00974E63" w:rsidP="00974E63">
            <w:pPr>
              <w:ind w:firstLine="0"/>
              <w:jc w:val="left"/>
              <w:rPr>
                <w:rFonts w:eastAsia="Calibri"/>
                <w:sz w:val="20"/>
                <w:szCs w:val="20"/>
              </w:rPr>
            </w:pPr>
          </w:p>
          <w:p w:rsidR="00974E63" w:rsidRDefault="00974E63" w:rsidP="00974E63">
            <w:pPr>
              <w:ind w:firstLine="0"/>
              <w:jc w:val="left"/>
              <w:rPr>
                <w:rFonts w:eastAsia="Calibri"/>
                <w:sz w:val="20"/>
                <w:szCs w:val="20"/>
              </w:rPr>
            </w:pPr>
          </w:p>
          <w:p w:rsidR="00974E63" w:rsidRDefault="00974E63" w:rsidP="00974E63">
            <w:pPr>
              <w:ind w:firstLine="0"/>
              <w:jc w:val="left"/>
              <w:rPr>
                <w:rFonts w:eastAsia="Calibri"/>
                <w:sz w:val="20"/>
                <w:szCs w:val="20"/>
              </w:rPr>
            </w:pPr>
          </w:p>
          <w:p w:rsidR="00974E63" w:rsidRDefault="00974E63" w:rsidP="00974E63">
            <w:pPr>
              <w:ind w:firstLine="0"/>
              <w:jc w:val="left"/>
              <w:rPr>
                <w:rFonts w:eastAsia="Calibri"/>
                <w:sz w:val="20"/>
                <w:szCs w:val="20"/>
              </w:rPr>
            </w:pPr>
          </w:p>
          <w:p w:rsidR="00974E63" w:rsidRPr="00640C2A" w:rsidRDefault="00974E63" w:rsidP="00974E63">
            <w:pPr>
              <w:ind w:firstLine="0"/>
              <w:jc w:val="left"/>
              <w:rPr>
                <w:iCs/>
                <w:sz w:val="20"/>
                <w:szCs w:val="20"/>
              </w:rPr>
            </w:pPr>
            <w:r w:rsidRPr="00640C2A">
              <w:rPr>
                <w:rFonts w:eastAsia="Calibri"/>
                <w:sz w:val="20"/>
                <w:szCs w:val="20"/>
              </w:rPr>
              <w:t xml:space="preserve">- </w:t>
            </w:r>
            <w:r w:rsidRPr="00640C2A">
              <w:rPr>
                <w:rFonts w:eastAsia="Calibri"/>
                <w:b/>
                <w:sz w:val="20"/>
                <w:szCs w:val="20"/>
              </w:rPr>
              <w:t>Промежуточная аттестация</w:t>
            </w:r>
            <w:r w:rsidRPr="00640C2A">
              <w:rPr>
                <w:rFonts w:eastAsia="Calibri"/>
                <w:sz w:val="20"/>
                <w:szCs w:val="20"/>
              </w:rPr>
              <w:t xml:space="preserve">: </w:t>
            </w:r>
            <w:r>
              <w:rPr>
                <w:rFonts w:eastAsia="Calibri"/>
                <w:sz w:val="20"/>
                <w:szCs w:val="20"/>
              </w:rPr>
              <w:t>зачет</w:t>
            </w:r>
          </w:p>
        </w:tc>
      </w:tr>
      <w:tr w:rsidR="00974E63" w:rsidRPr="00A73BDE" w:rsidTr="00974E63">
        <w:tc>
          <w:tcPr>
            <w:tcW w:w="2209" w:type="dxa"/>
            <w:vMerge/>
            <w:shd w:val="clear" w:color="auto" w:fill="auto"/>
          </w:tcPr>
          <w:p w:rsidR="00974E63" w:rsidRPr="00A73BDE" w:rsidRDefault="00974E63" w:rsidP="00496039">
            <w:pPr>
              <w:jc w:val="center"/>
              <w:rPr>
                <w:rFonts w:eastAsia="Calibri"/>
                <w:sz w:val="24"/>
                <w:szCs w:val="24"/>
              </w:rPr>
            </w:pPr>
          </w:p>
        </w:tc>
        <w:tc>
          <w:tcPr>
            <w:tcW w:w="2396" w:type="dxa"/>
            <w:shd w:val="clear" w:color="auto" w:fill="auto"/>
          </w:tcPr>
          <w:p w:rsidR="00974E63" w:rsidRPr="00577923" w:rsidRDefault="00974E63" w:rsidP="000676FB">
            <w:pPr>
              <w:ind w:firstLine="0"/>
              <w:jc w:val="left"/>
              <w:rPr>
                <w:rFonts w:eastAsia="Calibri"/>
                <w:i/>
                <w:sz w:val="24"/>
                <w:szCs w:val="24"/>
              </w:rPr>
            </w:pPr>
            <w:r w:rsidRPr="00577923">
              <w:rPr>
                <w:rFonts w:eastAsia="Calibri"/>
                <w:i/>
                <w:sz w:val="24"/>
                <w:szCs w:val="24"/>
              </w:rPr>
              <w:t xml:space="preserve">ИДК </w:t>
            </w:r>
            <w:r>
              <w:rPr>
                <w:rFonts w:eastAsia="Calibri"/>
                <w:i/>
                <w:sz w:val="24"/>
                <w:szCs w:val="24"/>
              </w:rPr>
              <w:t>ПК</w:t>
            </w:r>
            <w:r w:rsidRPr="00C17026">
              <w:rPr>
                <w:rFonts w:eastAsia="Calibri"/>
                <w:i/>
                <w:sz w:val="24"/>
                <w:szCs w:val="24"/>
              </w:rPr>
              <w:t>-1.2</w:t>
            </w:r>
          </w:p>
          <w:p w:rsidR="00974E63" w:rsidRPr="00A73BDE" w:rsidRDefault="00974E63" w:rsidP="000676FB">
            <w:pPr>
              <w:ind w:firstLine="0"/>
              <w:jc w:val="left"/>
              <w:rPr>
                <w:rFonts w:eastAsia="Calibri"/>
                <w:sz w:val="24"/>
                <w:szCs w:val="24"/>
              </w:rPr>
            </w:pPr>
            <w:r w:rsidRPr="000676FB">
              <w:rPr>
                <w:rFonts w:eastAsia="Calibri"/>
                <w:sz w:val="24"/>
                <w:szCs w:val="24"/>
              </w:rPr>
              <w:t xml:space="preserve">Умеет использовать в профессиональной </w:t>
            </w:r>
            <w:r w:rsidRPr="000676FB">
              <w:rPr>
                <w:rFonts w:eastAsia="Calibri"/>
                <w:sz w:val="24"/>
                <w:szCs w:val="24"/>
              </w:rPr>
              <w:lastRenderedPageBreak/>
              <w:t>деятельности современные представления о процессах жизнедеятельности на всех уровнях организации биологических систем, правильно ставить задачи исследования, обосновывать актуальность, новизну, теоретическую и практическую значимость исследования, выбирать и применять классические и современные методы, прогнозировать перспективы дальнейших исследований</w:t>
            </w:r>
          </w:p>
        </w:tc>
        <w:tc>
          <w:tcPr>
            <w:tcW w:w="2566" w:type="dxa"/>
            <w:shd w:val="clear" w:color="auto" w:fill="auto"/>
          </w:tcPr>
          <w:p w:rsidR="00974E63" w:rsidRPr="0038140C" w:rsidRDefault="00974E63" w:rsidP="00CF2219">
            <w:pPr>
              <w:ind w:firstLine="0"/>
              <w:jc w:val="left"/>
              <w:rPr>
                <w:rFonts w:eastAsia="Calibri"/>
                <w:sz w:val="22"/>
              </w:rPr>
            </w:pPr>
            <w:r w:rsidRPr="0038140C">
              <w:rPr>
                <w:rFonts w:eastAsia="Calibri"/>
                <w:sz w:val="22"/>
              </w:rPr>
              <w:lastRenderedPageBreak/>
              <w:t xml:space="preserve">Знать: </w:t>
            </w:r>
            <w:r w:rsidRPr="0038140C">
              <w:rPr>
                <w:sz w:val="22"/>
                <w:lang w:bidi="he-IL"/>
              </w:rPr>
              <w:t>классификацию алгоритмов,</w:t>
            </w:r>
            <w:r>
              <w:rPr>
                <w:sz w:val="22"/>
                <w:lang w:bidi="he-IL"/>
              </w:rPr>
              <w:t xml:space="preserve"> и баз данных для анализа результатов </w:t>
            </w:r>
            <w:r>
              <w:rPr>
                <w:sz w:val="22"/>
              </w:rPr>
              <w:t>ДНК-</w:t>
            </w:r>
            <w:r>
              <w:rPr>
                <w:sz w:val="22"/>
              </w:rPr>
              <w:lastRenderedPageBreak/>
              <w:t>баркодинга и ДНК-метабаркодинга</w:t>
            </w:r>
            <w:r w:rsidRPr="0038140C">
              <w:rPr>
                <w:sz w:val="22"/>
                <w:lang w:bidi="he-IL"/>
              </w:rPr>
              <w:t>.</w:t>
            </w:r>
          </w:p>
          <w:p w:rsidR="00974E63" w:rsidRPr="0038140C" w:rsidRDefault="00974E63" w:rsidP="00CF2219">
            <w:pPr>
              <w:ind w:firstLine="0"/>
              <w:jc w:val="left"/>
              <w:rPr>
                <w:rFonts w:eastAsia="Calibri"/>
                <w:sz w:val="22"/>
              </w:rPr>
            </w:pPr>
            <w:r w:rsidRPr="0038140C">
              <w:rPr>
                <w:rFonts w:eastAsia="Calibri"/>
                <w:sz w:val="22"/>
              </w:rPr>
              <w:t xml:space="preserve">Уметь: </w:t>
            </w:r>
            <w:r w:rsidRPr="0038140C">
              <w:rPr>
                <w:sz w:val="22"/>
                <w:lang w:bidi="he-IL"/>
              </w:rPr>
              <w:t>анализировать входные и выходные данные</w:t>
            </w:r>
            <w:r>
              <w:rPr>
                <w:sz w:val="22"/>
                <w:lang w:bidi="he-IL"/>
              </w:rPr>
              <w:t xml:space="preserve"> в ходе исследований, проводимых с применением методов </w:t>
            </w:r>
            <w:r>
              <w:rPr>
                <w:sz w:val="22"/>
              </w:rPr>
              <w:t>ДНК-баркодинга и ДНК-метабаркодинга</w:t>
            </w:r>
            <w:r w:rsidRPr="0038140C">
              <w:rPr>
                <w:sz w:val="22"/>
                <w:lang w:bidi="he-IL"/>
              </w:rPr>
              <w:t>.</w:t>
            </w:r>
          </w:p>
          <w:p w:rsidR="00974E63" w:rsidRPr="000A3056" w:rsidRDefault="00974E63" w:rsidP="00016259">
            <w:pPr>
              <w:ind w:firstLine="0"/>
              <w:jc w:val="left"/>
              <w:rPr>
                <w:rFonts w:eastAsia="Calibri"/>
                <w:sz w:val="22"/>
              </w:rPr>
            </w:pPr>
            <w:r w:rsidRPr="0038140C">
              <w:rPr>
                <w:rFonts w:eastAsia="Calibri"/>
                <w:sz w:val="22"/>
              </w:rPr>
              <w:t>Владеть:</w:t>
            </w:r>
            <w:r>
              <w:rPr>
                <w:rFonts w:eastAsia="Calibri"/>
                <w:sz w:val="22"/>
              </w:rPr>
              <w:t xml:space="preserve"> навыками комбинации методов и информации из баз данных для практической реализации освоенных алгоритмов и программных комплексов.</w:t>
            </w:r>
          </w:p>
        </w:tc>
        <w:tc>
          <w:tcPr>
            <w:tcW w:w="2291" w:type="dxa"/>
          </w:tcPr>
          <w:p w:rsidR="00974E63" w:rsidRPr="00640C2A" w:rsidRDefault="00974E63" w:rsidP="00974E63">
            <w:pPr>
              <w:ind w:firstLine="0"/>
              <w:jc w:val="left"/>
              <w:rPr>
                <w:rFonts w:eastAsia="Calibri"/>
                <w:sz w:val="20"/>
                <w:szCs w:val="20"/>
              </w:rPr>
            </w:pPr>
            <w:r w:rsidRPr="00640C2A">
              <w:rPr>
                <w:rFonts w:eastAsia="Calibri"/>
                <w:b/>
                <w:sz w:val="20"/>
                <w:szCs w:val="20"/>
              </w:rPr>
              <w:lastRenderedPageBreak/>
              <w:t>Текущий контроль</w:t>
            </w:r>
            <w:r w:rsidRPr="00640C2A">
              <w:rPr>
                <w:rFonts w:eastAsia="Calibri"/>
                <w:sz w:val="20"/>
                <w:szCs w:val="20"/>
              </w:rPr>
              <w:t>:</w:t>
            </w:r>
          </w:p>
          <w:p w:rsidR="00974E63" w:rsidRDefault="00974E63" w:rsidP="00974E63">
            <w:pPr>
              <w:ind w:firstLine="0"/>
              <w:jc w:val="left"/>
              <w:rPr>
                <w:rFonts w:eastAsia="Calibri"/>
                <w:sz w:val="20"/>
                <w:szCs w:val="20"/>
              </w:rPr>
            </w:pPr>
            <w:r>
              <w:rPr>
                <w:rFonts w:eastAsia="Calibri"/>
                <w:sz w:val="20"/>
                <w:szCs w:val="20"/>
              </w:rPr>
              <w:t>- письменная работа</w:t>
            </w:r>
          </w:p>
          <w:p w:rsidR="00974E63" w:rsidRDefault="00974E63" w:rsidP="00974E63">
            <w:pPr>
              <w:ind w:firstLine="0"/>
              <w:jc w:val="left"/>
              <w:rPr>
                <w:rFonts w:eastAsia="Calibri"/>
                <w:sz w:val="20"/>
                <w:szCs w:val="20"/>
              </w:rPr>
            </w:pPr>
            <w:r>
              <w:rPr>
                <w:rFonts w:eastAsia="Calibri"/>
                <w:sz w:val="20"/>
                <w:szCs w:val="20"/>
              </w:rPr>
              <w:t>(решение самостоятельных</w:t>
            </w:r>
          </w:p>
          <w:p w:rsidR="00974E63" w:rsidRDefault="00974E63" w:rsidP="00974E63">
            <w:pPr>
              <w:ind w:firstLine="0"/>
              <w:jc w:val="left"/>
              <w:rPr>
                <w:rFonts w:eastAsia="Calibri"/>
                <w:sz w:val="20"/>
                <w:szCs w:val="20"/>
              </w:rPr>
            </w:pPr>
            <w:r>
              <w:rPr>
                <w:rFonts w:eastAsia="Calibri"/>
                <w:sz w:val="20"/>
                <w:szCs w:val="20"/>
              </w:rPr>
              <w:lastRenderedPageBreak/>
              <w:t>заданий)</w:t>
            </w:r>
          </w:p>
          <w:p w:rsidR="00974E63" w:rsidRDefault="00974E63" w:rsidP="00974E63">
            <w:pPr>
              <w:ind w:firstLine="0"/>
              <w:jc w:val="left"/>
              <w:rPr>
                <w:rFonts w:eastAsia="Calibri"/>
                <w:sz w:val="20"/>
                <w:szCs w:val="20"/>
              </w:rPr>
            </w:pPr>
          </w:p>
          <w:p w:rsidR="00974E63" w:rsidRDefault="00974E63" w:rsidP="00974E63">
            <w:pPr>
              <w:ind w:firstLine="0"/>
              <w:jc w:val="left"/>
              <w:rPr>
                <w:rFonts w:eastAsia="Calibri"/>
                <w:sz w:val="20"/>
                <w:szCs w:val="20"/>
              </w:rPr>
            </w:pPr>
          </w:p>
          <w:p w:rsidR="00974E63" w:rsidRDefault="00974E63" w:rsidP="00974E63">
            <w:pPr>
              <w:ind w:firstLine="0"/>
              <w:jc w:val="left"/>
              <w:rPr>
                <w:rFonts w:eastAsia="Calibri"/>
                <w:sz w:val="20"/>
                <w:szCs w:val="20"/>
              </w:rPr>
            </w:pPr>
          </w:p>
          <w:p w:rsidR="00974E63" w:rsidRDefault="00974E63" w:rsidP="00974E63">
            <w:pPr>
              <w:ind w:firstLine="0"/>
              <w:jc w:val="left"/>
              <w:rPr>
                <w:rFonts w:eastAsia="Calibri"/>
                <w:sz w:val="20"/>
                <w:szCs w:val="20"/>
              </w:rPr>
            </w:pPr>
          </w:p>
          <w:p w:rsidR="00974E63" w:rsidRPr="0038140C" w:rsidRDefault="00974E63" w:rsidP="00974E63">
            <w:pPr>
              <w:ind w:firstLine="0"/>
              <w:jc w:val="left"/>
              <w:rPr>
                <w:rFonts w:eastAsia="Calibri"/>
                <w:sz w:val="22"/>
              </w:rPr>
            </w:pPr>
            <w:r w:rsidRPr="00640C2A">
              <w:rPr>
                <w:rFonts w:eastAsia="Calibri"/>
                <w:sz w:val="20"/>
                <w:szCs w:val="20"/>
              </w:rPr>
              <w:t xml:space="preserve">- </w:t>
            </w:r>
            <w:r w:rsidRPr="00640C2A">
              <w:rPr>
                <w:rFonts w:eastAsia="Calibri"/>
                <w:b/>
                <w:sz w:val="20"/>
                <w:szCs w:val="20"/>
              </w:rPr>
              <w:t>Промежуточная аттестация</w:t>
            </w:r>
            <w:r w:rsidRPr="00640C2A">
              <w:rPr>
                <w:rFonts w:eastAsia="Calibri"/>
                <w:sz w:val="20"/>
                <w:szCs w:val="20"/>
              </w:rPr>
              <w:t xml:space="preserve">: </w:t>
            </w:r>
            <w:r>
              <w:rPr>
                <w:rFonts w:eastAsia="Calibri"/>
                <w:sz w:val="20"/>
                <w:szCs w:val="20"/>
              </w:rPr>
              <w:t>зачет</w:t>
            </w:r>
          </w:p>
        </w:tc>
      </w:tr>
      <w:tr w:rsidR="00974E63" w:rsidRPr="00A73BDE" w:rsidTr="00974E63">
        <w:tc>
          <w:tcPr>
            <w:tcW w:w="2209" w:type="dxa"/>
            <w:vMerge/>
            <w:shd w:val="clear" w:color="auto" w:fill="auto"/>
          </w:tcPr>
          <w:p w:rsidR="00974E63" w:rsidRPr="00A73BDE" w:rsidRDefault="00974E63" w:rsidP="00496039">
            <w:pPr>
              <w:jc w:val="center"/>
              <w:rPr>
                <w:rFonts w:eastAsia="Calibri"/>
                <w:sz w:val="24"/>
                <w:szCs w:val="24"/>
              </w:rPr>
            </w:pPr>
          </w:p>
        </w:tc>
        <w:tc>
          <w:tcPr>
            <w:tcW w:w="2396" w:type="dxa"/>
            <w:shd w:val="clear" w:color="auto" w:fill="auto"/>
          </w:tcPr>
          <w:p w:rsidR="00974E63" w:rsidRDefault="00974E63" w:rsidP="000676FB">
            <w:pPr>
              <w:ind w:firstLine="0"/>
              <w:jc w:val="left"/>
              <w:rPr>
                <w:rFonts w:eastAsia="Calibri"/>
                <w:i/>
                <w:sz w:val="24"/>
                <w:szCs w:val="24"/>
              </w:rPr>
            </w:pPr>
            <w:r w:rsidRPr="00577923">
              <w:rPr>
                <w:rFonts w:eastAsia="Calibri"/>
                <w:i/>
                <w:sz w:val="24"/>
                <w:szCs w:val="24"/>
              </w:rPr>
              <w:t xml:space="preserve">ИДК </w:t>
            </w:r>
            <w:r>
              <w:rPr>
                <w:rFonts w:eastAsia="Calibri"/>
                <w:i/>
                <w:sz w:val="24"/>
                <w:szCs w:val="24"/>
              </w:rPr>
              <w:t>ПК-1.3</w:t>
            </w:r>
          </w:p>
          <w:p w:rsidR="00974E63" w:rsidRPr="000676FB" w:rsidRDefault="00974E63" w:rsidP="000676FB">
            <w:pPr>
              <w:ind w:firstLine="0"/>
              <w:jc w:val="left"/>
              <w:rPr>
                <w:rFonts w:eastAsia="Calibri"/>
                <w:sz w:val="24"/>
                <w:szCs w:val="24"/>
              </w:rPr>
            </w:pPr>
            <w:r w:rsidRPr="000676FB">
              <w:rPr>
                <w:rFonts w:eastAsia="Calibri"/>
                <w:sz w:val="24"/>
                <w:szCs w:val="24"/>
              </w:rPr>
              <w:t>Владеет логикой и терминологическим аппаратом научного исследования, приемами организации работы по сбору, анализу, проведению научных исследований биосистем с использованием соответствующих методов, прикладного ПО и баз данных</w:t>
            </w:r>
          </w:p>
        </w:tc>
        <w:tc>
          <w:tcPr>
            <w:tcW w:w="2566" w:type="dxa"/>
            <w:shd w:val="clear" w:color="auto" w:fill="auto"/>
          </w:tcPr>
          <w:p w:rsidR="00974E63" w:rsidRPr="00016259" w:rsidRDefault="00974E63" w:rsidP="00CF2219">
            <w:pPr>
              <w:ind w:firstLine="0"/>
              <w:jc w:val="left"/>
              <w:rPr>
                <w:rFonts w:eastAsia="Calibri"/>
                <w:sz w:val="22"/>
              </w:rPr>
            </w:pPr>
            <w:r w:rsidRPr="00016259">
              <w:rPr>
                <w:rFonts w:eastAsia="Calibri"/>
                <w:sz w:val="22"/>
              </w:rPr>
              <w:t xml:space="preserve">Знать: </w:t>
            </w:r>
            <w:r w:rsidRPr="00016259">
              <w:rPr>
                <w:sz w:val="22"/>
                <w:lang w:bidi="he-IL"/>
              </w:rPr>
              <w:t xml:space="preserve">спектр молекулярных маклеров их классификацию и ограничения при планировании исследований с применением методов </w:t>
            </w:r>
            <w:r w:rsidRPr="00016259">
              <w:rPr>
                <w:sz w:val="22"/>
              </w:rPr>
              <w:t>ДНК-баркодинга и ДНК-метабаркодинга</w:t>
            </w:r>
            <w:r w:rsidRPr="00016259">
              <w:rPr>
                <w:sz w:val="22"/>
                <w:lang w:bidi="he-IL"/>
              </w:rPr>
              <w:t>.</w:t>
            </w:r>
          </w:p>
          <w:p w:rsidR="00974E63" w:rsidRPr="00016259" w:rsidRDefault="00974E63" w:rsidP="00CF2219">
            <w:pPr>
              <w:ind w:firstLine="0"/>
              <w:jc w:val="left"/>
              <w:rPr>
                <w:rFonts w:eastAsia="Calibri"/>
                <w:sz w:val="22"/>
              </w:rPr>
            </w:pPr>
            <w:r w:rsidRPr="00016259">
              <w:rPr>
                <w:rFonts w:eastAsia="Calibri"/>
                <w:sz w:val="22"/>
              </w:rPr>
              <w:t>Уметь:</w:t>
            </w:r>
            <w:r w:rsidRPr="00016259">
              <w:rPr>
                <w:sz w:val="22"/>
              </w:rPr>
              <w:t xml:space="preserve"> осуществить автоматизированный поиск информации в баз данных при анализе данных и результатов ДНК-баркодинга и ДНК-метабаркодинга</w:t>
            </w:r>
            <w:r w:rsidRPr="00016259">
              <w:rPr>
                <w:sz w:val="22"/>
                <w:lang w:bidi="he-IL"/>
              </w:rPr>
              <w:t>.</w:t>
            </w:r>
          </w:p>
          <w:p w:rsidR="00974E63" w:rsidRPr="0038140C" w:rsidRDefault="00974E63" w:rsidP="00016259">
            <w:pPr>
              <w:ind w:firstLine="0"/>
              <w:jc w:val="left"/>
              <w:rPr>
                <w:rFonts w:eastAsia="Calibri"/>
                <w:sz w:val="22"/>
              </w:rPr>
            </w:pPr>
            <w:r w:rsidRPr="00016259">
              <w:rPr>
                <w:rFonts w:eastAsia="Calibri"/>
                <w:sz w:val="22"/>
              </w:rPr>
              <w:t xml:space="preserve">Владеть: </w:t>
            </w:r>
            <w:r w:rsidRPr="00016259">
              <w:rPr>
                <w:sz w:val="22"/>
              </w:rPr>
              <w:t>методами анализа комплексных биологических данных с использованием методов ДНК-баркодинга и ДНК-метабаркодинга</w:t>
            </w:r>
            <w:r w:rsidRPr="00016259">
              <w:rPr>
                <w:sz w:val="22"/>
                <w:lang w:bidi="he-IL"/>
              </w:rPr>
              <w:t>.</w:t>
            </w:r>
          </w:p>
        </w:tc>
        <w:tc>
          <w:tcPr>
            <w:tcW w:w="2291" w:type="dxa"/>
          </w:tcPr>
          <w:p w:rsidR="00974E63" w:rsidRPr="00640C2A" w:rsidRDefault="00974E63" w:rsidP="00974E63">
            <w:pPr>
              <w:ind w:firstLine="0"/>
              <w:jc w:val="left"/>
              <w:rPr>
                <w:rFonts w:eastAsia="Calibri"/>
                <w:sz w:val="20"/>
                <w:szCs w:val="20"/>
              </w:rPr>
            </w:pPr>
            <w:r w:rsidRPr="00640C2A">
              <w:rPr>
                <w:rFonts w:eastAsia="Calibri"/>
                <w:b/>
                <w:sz w:val="20"/>
                <w:szCs w:val="20"/>
              </w:rPr>
              <w:t>Текущий контроль</w:t>
            </w:r>
            <w:r w:rsidRPr="00640C2A">
              <w:rPr>
                <w:rFonts w:eastAsia="Calibri"/>
                <w:sz w:val="20"/>
                <w:szCs w:val="20"/>
              </w:rPr>
              <w:t>:</w:t>
            </w:r>
          </w:p>
          <w:p w:rsidR="00974E63" w:rsidRDefault="00974E63" w:rsidP="00974E63">
            <w:pPr>
              <w:ind w:firstLine="0"/>
              <w:jc w:val="left"/>
              <w:rPr>
                <w:rFonts w:eastAsia="Calibri"/>
                <w:sz w:val="20"/>
                <w:szCs w:val="20"/>
              </w:rPr>
            </w:pPr>
            <w:r>
              <w:rPr>
                <w:rFonts w:eastAsia="Calibri"/>
                <w:sz w:val="20"/>
                <w:szCs w:val="20"/>
              </w:rPr>
              <w:t>- письменная работа</w:t>
            </w:r>
          </w:p>
          <w:p w:rsidR="00974E63" w:rsidRDefault="00974E63" w:rsidP="00974E63">
            <w:pPr>
              <w:ind w:firstLine="0"/>
              <w:jc w:val="left"/>
              <w:rPr>
                <w:rFonts w:eastAsia="Calibri"/>
                <w:sz w:val="20"/>
                <w:szCs w:val="20"/>
              </w:rPr>
            </w:pPr>
            <w:r>
              <w:rPr>
                <w:rFonts w:eastAsia="Calibri"/>
                <w:sz w:val="20"/>
                <w:szCs w:val="20"/>
              </w:rPr>
              <w:t>(решение самостоятельных</w:t>
            </w:r>
          </w:p>
          <w:p w:rsidR="00974E63" w:rsidRDefault="00974E63" w:rsidP="00974E63">
            <w:pPr>
              <w:ind w:firstLine="0"/>
              <w:jc w:val="left"/>
              <w:rPr>
                <w:rFonts w:eastAsia="Calibri"/>
                <w:sz w:val="20"/>
                <w:szCs w:val="20"/>
              </w:rPr>
            </w:pPr>
            <w:r>
              <w:rPr>
                <w:rFonts w:eastAsia="Calibri"/>
                <w:sz w:val="20"/>
                <w:szCs w:val="20"/>
              </w:rPr>
              <w:t>заданий)</w:t>
            </w:r>
          </w:p>
          <w:p w:rsidR="00974E63" w:rsidRDefault="00974E63" w:rsidP="00974E63">
            <w:pPr>
              <w:ind w:firstLine="0"/>
              <w:jc w:val="left"/>
              <w:rPr>
                <w:rFonts w:eastAsia="Calibri"/>
                <w:sz w:val="20"/>
                <w:szCs w:val="20"/>
              </w:rPr>
            </w:pPr>
          </w:p>
          <w:p w:rsidR="00974E63" w:rsidRDefault="00974E63" w:rsidP="00974E63">
            <w:pPr>
              <w:ind w:firstLine="0"/>
              <w:jc w:val="left"/>
              <w:rPr>
                <w:rFonts w:eastAsia="Calibri"/>
                <w:sz w:val="20"/>
                <w:szCs w:val="20"/>
              </w:rPr>
            </w:pPr>
          </w:p>
          <w:p w:rsidR="00974E63" w:rsidRDefault="00974E63" w:rsidP="00974E63">
            <w:pPr>
              <w:ind w:firstLine="0"/>
              <w:jc w:val="left"/>
              <w:rPr>
                <w:rFonts w:eastAsia="Calibri"/>
                <w:sz w:val="20"/>
                <w:szCs w:val="20"/>
              </w:rPr>
            </w:pPr>
          </w:p>
          <w:p w:rsidR="00974E63" w:rsidRDefault="00974E63" w:rsidP="00974E63">
            <w:pPr>
              <w:ind w:firstLine="0"/>
              <w:jc w:val="left"/>
              <w:rPr>
                <w:rFonts w:eastAsia="Calibri"/>
                <w:sz w:val="20"/>
                <w:szCs w:val="20"/>
              </w:rPr>
            </w:pPr>
          </w:p>
          <w:p w:rsidR="00974E63" w:rsidRPr="00016259" w:rsidRDefault="00974E63" w:rsidP="00974E63">
            <w:pPr>
              <w:ind w:firstLine="0"/>
              <w:jc w:val="left"/>
              <w:rPr>
                <w:rFonts w:eastAsia="Calibri"/>
                <w:sz w:val="22"/>
              </w:rPr>
            </w:pPr>
            <w:r w:rsidRPr="00640C2A">
              <w:rPr>
                <w:rFonts w:eastAsia="Calibri"/>
                <w:sz w:val="20"/>
                <w:szCs w:val="20"/>
              </w:rPr>
              <w:t xml:space="preserve">- </w:t>
            </w:r>
            <w:r w:rsidRPr="00640C2A">
              <w:rPr>
                <w:rFonts w:eastAsia="Calibri"/>
                <w:b/>
                <w:sz w:val="20"/>
                <w:szCs w:val="20"/>
              </w:rPr>
              <w:t>Промежуточная аттестация</w:t>
            </w:r>
            <w:r w:rsidRPr="00640C2A">
              <w:rPr>
                <w:rFonts w:eastAsia="Calibri"/>
                <w:sz w:val="20"/>
                <w:szCs w:val="20"/>
              </w:rPr>
              <w:t xml:space="preserve">: </w:t>
            </w:r>
            <w:r>
              <w:rPr>
                <w:rFonts w:eastAsia="Calibri"/>
                <w:sz w:val="20"/>
                <w:szCs w:val="20"/>
              </w:rPr>
              <w:t>зачет</w:t>
            </w:r>
          </w:p>
        </w:tc>
      </w:tr>
    </w:tbl>
    <w:p w:rsidR="00AD4031" w:rsidRDefault="00AD4031" w:rsidP="00AD4031">
      <w:pPr>
        <w:ind w:firstLine="0"/>
        <w:rPr>
          <w:i/>
          <w:color w:val="C00000"/>
          <w:sz w:val="24"/>
          <w:szCs w:val="24"/>
        </w:rPr>
      </w:pPr>
    </w:p>
    <w:p w:rsidR="008F0047" w:rsidRDefault="008F0047" w:rsidP="00841A05">
      <w:pPr>
        <w:widowControl w:val="0"/>
        <w:ind w:firstLine="0"/>
        <w:rPr>
          <w:sz w:val="24"/>
          <w:szCs w:val="24"/>
          <w:lang w:eastAsia="ru-RU"/>
        </w:rPr>
        <w:sectPr w:rsidR="008F0047" w:rsidSect="00496039">
          <w:footerReference w:type="even" r:id="rId11"/>
          <w:footerReference w:type="default" r:id="rId12"/>
          <w:pgSz w:w="11906" w:h="16838"/>
          <w:pgMar w:top="1134" w:right="851" w:bottom="1134" w:left="1701" w:header="709" w:footer="709" w:gutter="0"/>
          <w:cols w:space="708"/>
          <w:docGrid w:linePitch="360"/>
        </w:sectPr>
      </w:pPr>
    </w:p>
    <w:p w:rsidR="007E3598" w:rsidRPr="00C83052" w:rsidRDefault="00C83052" w:rsidP="00C83052">
      <w:pPr>
        <w:widowControl w:val="0"/>
        <w:spacing w:line="288" w:lineRule="auto"/>
        <w:ind w:firstLine="0"/>
        <w:jc w:val="center"/>
        <w:rPr>
          <w:b/>
          <w:szCs w:val="28"/>
          <w:lang w:eastAsia="ru-RU"/>
        </w:rPr>
      </w:pPr>
      <w:r w:rsidRPr="00C83052">
        <w:rPr>
          <w:b/>
          <w:szCs w:val="28"/>
          <w:lang w:eastAsia="ru-RU"/>
        </w:rPr>
        <w:lastRenderedPageBreak/>
        <w:t xml:space="preserve">2. </w:t>
      </w:r>
      <w:r w:rsidR="007E3598" w:rsidRPr="00C83052">
        <w:rPr>
          <w:b/>
          <w:szCs w:val="28"/>
          <w:lang w:eastAsia="ru-RU"/>
        </w:rPr>
        <w:t>Оценочные материалы текущего контроля</w:t>
      </w:r>
    </w:p>
    <w:p w:rsidR="007E3598" w:rsidRDefault="007E3598" w:rsidP="00C83052">
      <w:pPr>
        <w:widowControl w:val="0"/>
        <w:spacing w:line="288" w:lineRule="auto"/>
        <w:ind w:firstLine="400"/>
        <w:rPr>
          <w:sz w:val="24"/>
          <w:szCs w:val="24"/>
          <w:lang w:eastAsia="ru-RU"/>
        </w:rPr>
      </w:pPr>
      <w:r w:rsidRPr="00D866D5">
        <w:rPr>
          <w:sz w:val="24"/>
          <w:szCs w:val="24"/>
        </w:rPr>
        <w:t>В</w:t>
      </w:r>
      <w:r>
        <w:rPr>
          <w:sz w:val="24"/>
          <w:szCs w:val="24"/>
        </w:rPr>
        <w:t xml:space="preserve"> </w:t>
      </w:r>
      <w:r w:rsidRPr="00D866D5">
        <w:rPr>
          <w:sz w:val="24"/>
          <w:szCs w:val="24"/>
        </w:rPr>
        <w:t>рамках</w:t>
      </w:r>
      <w:r>
        <w:rPr>
          <w:sz w:val="24"/>
          <w:szCs w:val="24"/>
        </w:rPr>
        <w:t xml:space="preserve"> </w:t>
      </w:r>
      <w:r w:rsidRPr="00D866D5">
        <w:rPr>
          <w:sz w:val="24"/>
          <w:szCs w:val="24"/>
        </w:rPr>
        <w:t>дисциплины</w:t>
      </w:r>
      <w:r>
        <w:rPr>
          <w:sz w:val="24"/>
          <w:szCs w:val="24"/>
        </w:rPr>
        <w:t xml:space="preserve"> </w:t>
      </w:r>
      <w:r w:rsidRPr="00374037">
        <w:rPr>
          <w:sz w:val="24"/>
          <w:szCs w:val="24"/>
        </w:rPr>
        <w:t>«</w:t>
      </w:r>
      <w:r w:rsidR="0006320C" w:rsidRPr="0006320C">
        <w:rPr>
          <w:sz w:val="24"/>
          <w:szCs w:val="24"/>
        </w:rPr>
        <w:t>ДНК метабаркодинг</w:t>
      </w:r>
      <w:r w:rsidRPr="00374037">
        <w:rPr>
          <w:sz w:val="24"/>
          <w:szCs w:val="24"/>
        </w:rPr>
        <w:t>»</w:t>
      </w:r>
      <w:r>
        <w:rPr>
          <w:sz w:val="24"/>
          <w:szCs w:val="24"/>
        </w:rPr>
        <w:t xml:space="preserve"> </w:t>
      </w:r>
      <w:r w:rsidRPr="00D866D5">
        <w:rPr>
          <w:sz w:val="24"/>
          <w:szCs w:val="24"/>
        </w:rPr>
        <w:t>используются</w:t>
      </w:r>
      <w:r>
        <w:rPr>
          <w:sz w:val="24"/>
          <w:szCs w:val="24"/>
        </w:rPr>
        <w:t xml:space="preserve"> </w:t>
      </w:r>
      <w:r w:rsidRPr="00D866D5">
        <w:rPr>
          <w:sz w:val="24"/>
          <w:szCs w:val="24"/>
        </w:rPr>
        <w:t>следующие</w:t>
      </w:r>
      <w:r>
        <w:rPr>
          <w:sz w:val="24"/>
          <w:szCs w:val="24"/>
        </w:rPr>
        <w:t xml:space="preserve"> </w:t>
      </w:r>
      <w:r w:rsidRPr="00A575D2">
        <w:rPr>
          <w:sz w:val="24"/>
          <w:szCs w:val="24"/>
        </w:rPr>
        <w:t>формы</w:t>
      </w:r>
      <w:r>
        <w:rPr>
          <w:sz w:val="24"/>
          <w:szCs w:val="24"/>
        </w:rPr>
        <w:t xml:space="preserve"> </w:t>
      </w:r>
      <w:r w:rsidRPr="00A575D2">
        <w:rPr>
          <w:sz w:val="24"/>
          <w:szCs w:val="24"/>
        </w:rPr>
        <w:t>текущего</w:t>
      </w:r>
      <w:r>
        <w:rPr>
          <w:sz w:val="24"/>
          <w:szCs w:val="24"/>
        </w:rPr>
        <w:t xml:space="preserve"> </w:t>
      </w:r>
      <w:r w:rsidR="00C83052">
        <w:rPr>
          <w:sz w:val="24"/>
          <w:szCs w:val="24"/>
        </w:rPr>
        <w:t xml:space="preserve">контроля </w:t>
      </w:r>
      <w:r w:rsidRPr="00F453B3">
        <w:rPr>
          <w:sz w:val="24"/>
          <w:szCs w:val="24"/>
        </w:rPr>
        <w:t>- письменная работа по решению самостоятельных заданий (</w:t>
      </w:r>
      <w:r>
        <w:rPr>
          <w:sz w:val="24"/>
          <w:szCs w:val="24"/>
        </w:rPr>
        <w:t>все формулировки заданий для самостоятельного решения с необходимыми сопроводительными материалами выложены на образовательном портале ИГУ в темах курса «</w:t>
      </w:r>
      <w:r w:rsidR="0006320C" w:rsidRPr="0006320C">
        <w:rPr>
          <w:sz w:val="24"/>
          <w:szCs w:val="24"/>
        </w:rPr>
        <w:t>ДНК метабаркодинг</w:t>
      </w:r>
      <w:r w:rsidRPr="00F453B3">
        <w:rPr>
          <w:sz w:val="24"/>
          <w:szCs w:val="24"/>
        </w:rPr>
        <w:t>»);</w:t>
      </w:r>
    </w:p>
    <w:p w:rsidR="007E3598" w:rsidRDefault="007E3598" w:rsidP="007E3598">
      <w:pPr>
        <w:ind w:firstLine="0"/>
        <w:rPr>
          <w:sz w:val="24"/>
          <w:szCs w:val="24"/>
        </w:rPr>
      </w:pPr>
    </w:p>
    <w:p w:rsidR="007E3598" w:rsidRPr="00614B9D" w:rsidRDefault="007E3598" w:rsidP="007E3598">
      <w:pPr>
        <w:ind w:firstLine="0"/>
        <w:rPr>
          <w:b/>
          <w:sz w:val="24"/>
          <w:szCs w:val="24"/>
        </w:rPr>
      </w:pPr>
      <w:r w:rsidRPr="00614B9D">
        <w:rPr>
          <w:b/>
          <w:sz w:val="24"/>
          <w:szCs w:val="24"/>
        </w:rPr>
        <w:t>Перечень п</w:t>
      </w:r>
      <w:r w:rsidR="00974E63">
        <w:rPr>
          <w:b/>
          <w:sz w:val="24"/>
          <w:szCs w:val="24"/>
        </w:rPr>
        <w:t>и</w:t>
      </w:r>
      <w:r w:rsidRPr="00614B9D">
        <w:rPr>
          <w:b/>
          <w:sz w:val="24"/>
          <w:szCs w:val="24"/>
        </w:rPr>
        <w:t>с</w:t>
      </w:r>
      <w:r w:rsidR="00974E63">
        <w:rPr>
          <w:b/>
          <w:sz w:val="24"/>
          <w:szCs w:val="24"/>
        </w:rPr>
        <w:t>ь</w:t>
      </w:r>
      <w:r w:rsidRPr="00614B9D">
        <w:rPr>
          <w:b/>
          <w:sz w:val="24"/>
          <w:szCs w:val="24"/>
        </w:rPr>
        <w:t>менных работ для самостоятельного выполнения по разделам – темам дисциплины.</w:t>
      </w:r>
    </w:p>
    <w:p w:rsidR="007E3598" w:rsidRDefault="007E3598" w:rsidP="007E3598">
      <w:pPr>
        <w:ind w:firstLine="0"/>
        <w:rPr>
          <w:sz w:val="24"/>
          <w:szCs w:val="24"/>
        </w:rPr>
      </w:pPr>
    </w:p>
    <w:p w:rsidR="007E3598" w:rsidRDefault="007E3598" w:rsidP="007E3598">
      <w:pPr>
        <w:ind w:firstLine="0"/>
        <w:rPr>
          <w:b/>
          <w:sz w:val="24"/>
          <w:szCs w:val="24"/>
        </w:rPr>
      </w:pPr>
      <w:r w:rsidRPr="00614B9D">
        <w:rPr>
          <w:b/>
          <w:sz w:val="24"/>
          <w:szCs w:val="24"/>
        </w:rPr>
        <w:t>Задание по теме 1:</w:t>
      </w:r>
    </w:p>
    <w:p w:rsidR="00897A65" w:rsidRPr="00897A65" w:rsidRDefault="00897A65" w:rsidP="00897A65">
      <w:pPr>
        <w:pStyle w:val="af7"/>
        <w:shd w:val="clear" w:color="auto" w:fill="FFFFFF"/>
        <w:spacing w:before="0" w:beforeAutospacing="0" w:after="0" w:afterAutospacing="0"/>
        <w:jc w:val="both"/>
        <w:rPr>
          <w:color w:val="222222"/>
        </w:rPr>
      </w:pPr>
      <w:r w:rsidRPr="00897A65">
        <w:rPr>
          <w:color w:val="222222"/>
        </w:rPr>
        <w:t>Необходимо определить таксономическую принадлежность приведенной ниже последовательности через BLAST на сервере NCBI:</w:t>
      </w:r>
    </w:p>
    <w:p w:rsidR="00897A65" w:rsidRPr="00897A65" w:rsidRDefault="00897A65" w:rsidP="00897A65">
      <w:pPr>
        <w:pStyle w:val="af7"/>
        <w:shd w:val="clear" w:color="auto" w:fill="FFFFFF"/>
        <w:spacing w:before="0" w:beforeAutospacing="0" w:after="0" w:afterAutospacing="0"/>
        <w:jc w:val="both"/>
        <w:rPr>
          <w:color w:val="222222"/>
        </w:rPr>
      </w:pPr>
      <w:r w:rsidRPr="00897A65">
        <w:rPr>
          <w:color w:val="222222"/>
        </w:rPr>
        <w:t>Последовательность:</w:t>
      </w:r>
    </w:p>
    <w:p w:rsidR="00897A65" w:rsidRPr="00897A65" w:rsidRDefault="00897A65" w:rsidP="00897A65">
      <w:pPr>
        <w:pStyle w:val="af7"/>
        <w:shd w:val="clear" w:color="auto" w:fill="FFFFFF"/>
        <w:spacing w:before="0" w:beforeAutospacing="0" w:after="0" w:afterAutospacing="0"/>
        <w:jc w:val="both"/>
        <w:rPr>
          <w:rFonts w:ascii="Arial" w:hAnsi="Arial" w:cs="Arial"/>
          <w:color w:val="222222"/>
        </w:rPr>
      </w:pPr>
      <w:r w:rsidRPr="00897A65">
        <w:rPr>
          <w:color w:val="222222"/>
        </w:rPr>
        <w:t>TTTCTGGAATGATAGGAACCGCTTTAAGTATGTTAATTAGAATTGAACTTTCAGCACCTGGAAGAATAATAGGAGATGATCATTTATATAATGTTATAGTAACTGCACATGCTTTTGTTATGATATTTTTTTTAGTAATACCAGTTTTAATAGGAGGTTATGGAAACTGATTTGTACCAATTTATATAGGAGCACCAGATATGGCTTTCCCAAGACTAAATAACCTAAGTTTTTGATTACTCCCCCCTGCACTAATTTTACTTCTAACTTCTTCTTTAGTAGAACAAGGAGCTGGAACAGGTTGAACTGTTTATCCACCCTTATCTGGGCCATTAGCTCATTCGGGGGGTTCAGTTGACTTAGCTATCTTTAGCTTGCATTGTGCTGGATTCTCTTCTATTGCAGGAGCTATAAATTTTATCACAACCATCTTTAATATGAGAACACCAGGTTTGACATTTGATAAACTTCCTTTATTTGTATGATCAGTTTTAATTACAGCATTTTTACTATTATTATCATTGCCTGTATTAGCAGGAGCAATAACTATGCTTTTAACTGATAGAAATTTTAATACTACTTTTTTTGATCCAGCTGGAGGG</w:t>
      </w:r>
    </w:p>
    <w:p w:rsidR="007E3598" w:rsidRPr="00897A65" w:rsidRDefault="00897A65" w:rsidP="007E3598">
      <w:pPr>
        <w:ind w:firstLine="0"/>
        <w:rPr>
          <w:sz w:val="24"/>
          <w:szCs w:val="24"/>
        </w:rPr>
      </w:pPr>
      <w:r w:rsidRPr="00897A65">
        <w:rPr>
          <w:sz w:val="24"/>
          <w:szCs w:val="24"/>
        </w:rPr>
        <w:t>Ответ:</w:t>
      </w:r>
    </w:p>
    <w:p w:rsidR="00897A65" w:rsidRPr="00897A65" w:rsidRDefault="00897A65" w:rsidP="00897A65">
      <w:pPr>
        <w:pStyle w:val="af7"/>
        <w:shd w:val="clear" w:color="auto" w:fill="FFFFFF"/>
        <w:spacing w:before="0" w:beforeAutospacing="0" w:after="0" w:afterAutospacing="0"/>
        <w:jc w:val="both"/>
        <w:rPr>
          <w:color w:val="222222"/>
        </w:rPr>
      </w:pPr>
      <w:r w:rsidRPr="00897A65">
        <w:rPr>
          <w:color w:val="222222"/>
        </w:rPr>
        <w:t>&gt;</w:t>
      </w:r>
      <w:r w:rsidRPr="00897A65">
        <w:rPr>
          <w:color w:val="222222"/>
          <w:lang w:val="en-US"/>
        </w:rPr>
        <w:t>GU</w:t>
      </w:r>
      <w:r w:rsidRPr="00897A65">
        <w:rPr>
          <w:color w:val="222222"/>
        </w:rPr>
        <w:t xml:space="preserve">722877.1 </w:t>
      </w:r>
      <w:r w:rsidRPr="00897A65">
        <w:rPr>
          <w:color w:val="222222"/>
          <w:lang w:val="en-US"/>
        </w:rPr>
        <w:t>Hydra</w:t>
      </w:r>
      <w:r w:rsidRPr="00897A65">
        <w:rPr>
          <w:color w:val="222222"/>
        </w:rPr>
        <w:t xml:space="preserve"> </w:t>
      </w:r>
      <w:r w:rsidRPr="00897A65">
        <w:rPr>
          <w:color w:val="222222"/>
          <w:lang w:val="en-US"/>
        </w:rPr>
        <w:t>oxycnida</w:t>
      </w:r>
      <w:r w:rsidRPr="00897A65">
        <w:rPr>
          <w:color w:val="222222"/>
        </w:rPr>
        <w:t xml:space="preserve"> </w:t>
      </w:r>
      <w:r w:rsidRPr="00897A65">
        <w:rPr>
          <w:color w:val="222222"/>
          <w:lang w:val="en-US"/>
        </w:rPr>
        <w:t>strain</w:t>
      </w:r>
      <w:r w:rsidRPr="00897A65">
        <w:rPr>
          <w:color w:val="222222"/>
        </w:rPr>
        <w:t xml:space="preserve"> 1784</w:t>
      </w:r>
      <w:r w:rsidRPr="00897A65">
        <w:rPr>
          <w:color w:val="222222"/>
          <w:lang w:val="en-US"/>
        </w:rPr>
        <w:t>b</w:t>
      </w:r>
      <w:r w:rsidRPr="00897A65">
        <w:rPr>
          <w:color w:val="222222"/>
        </w:rPr>
        <w:t xml:space="preserve"> </w:t>
      </w:r>
      <w:r w:rsidRPr="00897A65">
        <w:rPr>
          <w:color w:val="222222"/>
          <w:lang w:val="en-US"/>
        </w:rPr>
        <w:t>cytochrome</w:t>
      </w:r>
      <w:r w:rsidRPr="00897A65">
        <w:rPr>
          <w:color w:val="222222"/>
        </w:rPr>
        <w:t xml:space="preserve"> </w:t>
      </w:r>
      <w:r w:rsidRPr="00897A65">
        <w:rPr>
          <w:color w:val="222222"/>
          <w:lang w:val="en-US"/>
        </w:rPr>
        <w:t>oxidase</w:t>
      </w:r>
      <w:r w:rsidRPr="00897A65">
        <w:rPr>
          <w:color w:val="222222"/>
        </w:rPr>
        <w:t xml:space="preserve"> </w:t>
      </w:r>
      <w:r w:rsidRPr="00897A65">
        <w:rPr>
          <w:color w:val="222222"/>
          <w:lang w:val="en-US"/>
        </w:rPr>
        <w:t>subunit</w:t>
      </w:r>
      <w:r w:rsidRPr="00897A65">
        <w:rPr>
          <w:color w:val="222222"/>
        </w:rPr>
        <w:t xml:space="preserve"> </w:t>
      </w:r>
      <w:r w:rsidRPr="00897A65">
        <w:rPr>
          <w:color w:val="222222"/>
          <w:lang w:val="en-US"/>
        </w:rPr>
        <w:t>I</w:t>
      </w:r>
      <w:r w:rsidRPr="00897A65">
        <w:rPr>
          <w:color w:val="222222"/>
        </w:rPr>
        <w:t xml:space="preserve"> (</w:t>
      </w:r>
      <w:r w:rsidRPr="00897A65">
        <w:rPr>
          <w:color w:val="222222"/>
          <w:lang w:val="en-US"/>
        </w:rPr>
        <w:t>COI</w:t>
      </w:r>
      <w:r w:rsidRPr="00897A65">
        <w:rPr>
          <w:color w:val="222222"/>
        </w:rPr>
        <w:t xml:space="preserve">) </w:t>
      </w:r>
      <w:r w:rsidRPr="00897A65">
        <w:rPr>
          <w:color w:val="222222"/>
          <w:lang w:val="en-US"/>
        </w:rPr>
        <w:t>gene</w:t>
      </w:r>
      <w:r w:rsidRPr="00897A65">
        <w:rPr>
          <w:color w:val="222222"/>
        </w:rPr>
        <w:t xml:space="preserve">, </w:t>
      </w:r>
      <w:r w:rsidRPr="00897A65">
        <w:rPr>
          <w:color w:val="222222"/>
          <w:lang w:val="en-US"/>
        </w:rPr>
        <w:t>partial</w:t>
      </w:r>
      <w:r w:rsidRPr="00897A65">
        <w:rPr>
          <w:color w:val="222222"/>
        </w:rPr>
        <w:t xml:space="preserve"> </w:t>
      </w:r>
      <w:r w:rsidRPr="00897A65">
        <w:rPr>
          <w:color w:val="222222"/>
          <w:lang w:val="en-US"/>
        </w:rPr>
        <w:t>cds</w:t>
      </w:r>
      <w:r w:rsidRPr="00897A65">
        <w:rPr>
          <w:color w:val="222222"/>
        </w:rPr>
        <w:t xml:space="preserve">; </w:t>
      </w:r>
      <w:r w:rsidRPr="00897A65">
        <w:rPr>
          <w:color w:val="222222"/>
          <w:lang w:val="en-US"/>
        </w:rPr>
        <w:t>mitochondrial</w:t>
      </w:r>
    </w:p>
    <w:p w:rsidR="00897A65" w:rsidRPr="00897A65" w:rsidRDefault="00897A65" w:rsidP="00897A65">
      <w:pPr>
        <w:pStyle w:val="af7"/>
        <w:shd w:val="clear" w:color="auto" w:fill="FFFFFF"/>
        <w:spacing w:before="0" w:beforeAutospacing="0" w:after="0" w:afterAutospacing="0"/>
        <w:jc w:val="both"/>
        <w:rPr>
          <w:color w:val="222222"/>
        </w:rPr>
      </w:pPr>
      <w:r w:rsidRPr="00897A65">
        <w:rPr>
          <w:color w:val="222222"/>
        </w:rPr>
        <w:t>ACTTTATATATAATTTTTGGAGCTTTTTCTGGAATGATAGGAACCGCTTTAAGTATGTTAATTAGAATTGAACTTTCAGCACCTGGAAGAATAATAGGAGATGATCATTTATATAATGTTATAGTAACTGCACATGCTTTTGTTATGATATTTTTTTTAGTGATGCCAGTTTTAATAGGAGGTTATGGAAACTGATTTGTTCCAATTTATATAGGAGCACCAGATATGGCTTTCCCAAGACTAAATAACCTAAGTTTTTGATTACTCCCCCCTGCACTAATTTTACTTCTAAGTTCTTCTTTAGTAGAACAAGGAGCTGGAACAGGTTGAACTGTTTATCCACCCTTATCTGGGCCATTAGCTCATTCGGGGGGTTCGGTTGACTTAGCTATCTTTAGCTTGCATTGTGCTGGATTCTCTTCTATTGCAGGAGCCATAAATTTTATCACAACCATCTTTAATATGAGATCACCAGGTTTGACATTTGATAAACTTCCTTTATTTGTATGATCAGTTTTAATTACAGCATTTTTACTATTATTATCATTGCCTGTATTAGCAGGAGCAATAACTATGCTTTTAACTGATAGAAATTTTAATACTACTTTTTTTGATCCAGCTGGAGGGGGTGATCCTGTACTATATCAACATTTATTT</w:t>
      </w:r>
    </w:p>
    <w:p w:rsidR="007E3598" w:rsidRPr="00614B9D" w:rsidRDefault="007E3598" w:rsidP="007E3598">
      <w:pPr>
        <w:ind w:firstLine="0"/>
        <w:rPr>
          <w:b/>
          <w:sz w:val="24"/>
          <w:szCs w:val="24"/>
        </w:rPr>
      </w:pPr>
    </w:p>
    <w:p w:rsidR="007E3598" w:rsidRPr="00614B9D" w:rsidRDefault="007E3598" w:rsidP="007E3598">
      <w:pPr>
        <w:ind w:firstLine="0"/>
        <w:rPr>
          <w:b/>
          <w:sz w:val="24"/>
          <w:szCs w:val="24"/>
        </w:rPr>
      </w:pPr>
      <w:r w:rsidRPr="00614B9D">
        <w:rPr>
          <w:b/>
          <w:sz w:val="24"/>
          <w:szCs w:val="24"/>
        </w:rPr>
        <w:t>Задание по теме 2:</w:t>
      </w:r>
    </w:p>
    <w:p w:rsidR="00897A65" w:rsidRPr="00897A65" w:rsidRDefault="00897A65" w:rsidP="00897A65">
      <w:pPr>
        <w:ind w:firstLine="0"/>
        <w:rPr>
          <w:sz w:val="24"/>
          <w:szCs w:val="24"/>
          <w:lang w:eastAsia="ru-RU"/>
        </w:rPr>
      </w:pPr>
      <w:r w:rsidRPr="00897A65">
        <w:rPr>
          <w:sz w:val="24"/>
          <w:szCs w:val="24"/>
          <w:lang w:eastAsia="ru-RU"/>
        </w:rPr>
        <w:t>В вашем распоряжении иметься файл CO1_5_S45.fasta, с нуклеотидным последовательностями фрагмента гена CO1 полученных при высокопроизводительном секвенировании ампликона из содержимого желудка рыбы выловленном в Иркутском водохранилище. Файл для самостоятельного анализа.</w:t>
      </w:r>
    </w:p>
    <w:p w:rsidR="00897A65" w:rsidRPr="00897A65" w:rsidRDefault="00897A65" w:rsidP="00897A65">
      <w:pPr>
        <w:ind w:firstLine="0"/>
        <w:rPr>
          <w:sz w:val="24"/>
          <w:szCs w:val="24"/>
          <w:lang w:eastAsia="ru-RU"/>
        </w:rPr>
      </w:pPr>
      <w:r w:rsidRPr="00897A65">
        <w:rPr>
          <w:sz w:val="24"/>
          <w:szCs w:val="24"/>
          <w:lang w:eastAsia="ru-RU"/>
        </w:rPr>
        <w:t xml:space="preserve">Вам необходимо сопоставить последовательности  CO1_5_S45.fasta с данными по маркеру  CO1 базы данных BOLD с помощью алгоритма  BLAST выравнивания. По результатам выравнивания необходимо сгенерировать таблицу (текстовый файл с разделителем столбцов знаком табуляции) содержащую 10 ближайших гомологов для </w:t>
      </w:r>
      <w:r w:rsidRPr="00897A65">
        <w:rPr>
          <w:sz w:val="24"/>
          <w:szCs w:val="24"/>
          <w:lang w:eastAsia="ru-RU"/>
        </w:rPr>
        <w:lastRenderedPageBreak/>
        <w:t>каждой последовательности  из массива  CO1_5_S45.fasta с последовательностями из базы BOLD с указание таксономических идентификаторов BOLD последовательностей.</w:t>
      </w:r>
    </w:p>
    <w:p w:rsidR="00897A65" w:rsidRPr="00897A65" w:rsidRDefault="00897A65" w:rsidP="00897A65">
      <w:pPr>
        <w:ind w:firstLine="0"/>
        <w:rPr>
          <w:sz w:val="24"/>
          <w:szCs w:val="24"/>
          <w:lang w:eastAsia="ru-RU"/>
        </w:rPr>
      </w:pPr>
      <w:r w:rsidRPr="00897A65">
        <w:rPr>
          <w:sz w:val="24"/>
          <w:szCs w:val="24"/>
          <w:lang w:eastAsia="ru-RU"/>
        </w:rPr>
        <w:t>Отдельно необходимо создать текстовые файл Word в который в качестве отчета о результат анализа необходимо поместить таблицу, содержащую информацию о совпадениях  последовательности  CO1_5_S45.fasta  с BOLD последовательностями, имеющим степень сходства после выравнивания 90% и более. Таблицы должна содержать 4 столбца: 1 столбец - идентификатор последовательности в файле CO1_5_S45.fasta; 2 - идентификатор последовательности базы данных BOLD; 3 - степень сходства после выравнивания в %; 4 - таксономический идентификатор базы данных BOLD (филум, порядок и так до вида).</w:t>
      </w:r>
    </w:p>
    <w:p w:rsidR="00897A65" w:rsidRPr="00897A65" w:rsidRDefault="00897A65" w:rsidP="00897A65">
      <w:pPr>
        <w:ind w:firstLine="0"/>
        <w:rPr>
          <w:sz w:val="24"/>
          <w:szCs w:val="24"/>
          <w:lang w:eastAsia="ru-RU"/>
        </w:rPr>
      </w:pPr>
      <w:r w:rsidRPr="00897A65">
        <w:rPr>
          <w:sz w:val="24"/>
          <w:szCs w:val="24"/>
          <w:lang w:eastAsia="ru-RU"/>
        </w:rPr>
        <w:t>В качестве результат выполнения задания необходимо прикрепить отчет с таблицей в формате документ Word.</w:t>
      </w:r>
    </w:p>
    <w:p w:rsidR="00897A65" w:rsidRPr="00897A65" w:rsidRDefault="00897A65" w:rsidP="00897A65">
      <w:pPr>
        <w:ind w:firstLine="0"/>
        <w:rPr>
          <w:sz w:val="24"/>
          <w:szCs w:val="24"/>
        </w:rPr>
      </w:pPr>
      <w:r w:rsidRPr="00897A65">
        <w:rPr>
          <w:sz w:val="24"/>
          <w:szCs w:val="24"/>
        </w:rPr>
        <w:t>Ответ:</w:t>
      </w:r>
    </w:p>
    <w:tbl>
      <w:tblPr>
        <w:tblStyle w:val="af3"/>
        <w:tblW w:w="0" w:type="auto"/>
        <w:tblLook w:val="04A0" w:firstRow="1" w:lastRow="0" w:firstColumn="1" w:lastColumn="0" w:noHBand="0" w:noVBand="1"/>
      </w:tblPr>
      <w:tblGrid>
        <w:gridCol w:w="728"/>
        <w:gridCol w:w="1236"/>
        <w:gridCol w:w="725"/>
        <w:gridCol w:w="384"/>
        <w:gridCol w:w="604"/>
        <w:gridCol w:w="630"/>
        <w:gridCol w:w="824"/>
        <w:gridCol w:w="977"/>
        <w:gridCol w:w="599"/>
        <w:gridCol w:w="648"/>
        <w:gridCol w:w="455"/>
        <w:gridCol w:w="482"/>
        <w:gridCol w:w="558"/>
        <w:gridCol w:w="721"/>
      </w:tblGrid>
      <w:tr w:rsidR="00897A65" w:rsidRPr="00897A65" w:rsidTr="00897A65">
        <w:trPr>
          <w:trHeight w:val="300"/>
        </w:trPr>
        <w:tc>
          <w:tcPr>
            <w:tcW w:w="1188" w:type="dxa"/>
            <w:noWrap/>
            <w:hideMark/>
          </w:tcPr>
          <w:p w:rsidR="00897A65" w:rsidRPr="00897A65" w:rsidRDefault="00897A65" w:rsidP="00897A65">
            <w:pPr>
              <w:rPr>
                <w:sz w:val="16"/>
                <w:szCs w:val="16"/>
              </w:rPr>
            </w:pPr>
            <w:r w:rsidRPr="00897A65">
              <w:rPr>
                <w:sz w:val="16"/>
                <w:szCs w:val="16"/>
              </w:rPr>
              <w:t>processid</w:t>
            </w:r>
          </w:p>
        </w:tc>
        <w:tc>
          <w:tcPr>
            <w:tcW w:w="2158" w:type="dxa"/>
            <w:noWrap/>
            <w:hideMark/>
          </w:tcPr>
          <w:p w:rsidR="00897A65" w:rsidRPr="00897A65" w:rsidRDefault="00897A65" w:rsidP="00897A65">
            <w:pPr>
              <w:rPr>
                <w:sz w:val="16"/>
                <w:szCs w:val="16"/>
              </w:rPr>
            </w:pPr>
            <w:r w:rsidRPr="00897A65">
              <w:rPr>
                <w:sz w:val="16"/>
                <w:szCs w:val="16"/>
              </w:rPr>
              <w:t>quid</w:t>
            </w:r>
          </w:p>
        </w:tc>
        <w:tc>
          <w:tcPr>
            <w:tcW w:w="1185" w:type="dxa"/>
            <w:noWrap/>
            <w:hideMark/>
          </w:tcPr>
          <w:p w:rsidR="00897A65" w:rsidRPr="00897A65" w:rsidRDefault="00897A65" w:rsidP="00897A65">
            <w:pPr>
              <w:rPr>
                <w:sz w:val="16"/>
                <w:szCs w:val="16"/>
              </w:rPr>
            </w:pPr>
            <w:r w:rsidRPr="00897A65">
              <w:rPr>
                <w:sz w:val="16"/>
                <w:szCs w:val="16"/>
              </w:rPr>
              <w:t>Iden</w:t>
            </w:r>
          </w:p>
        </w:tc>
        <w:tc>
          <w:tcPr>
            <w:tcW w:w="436" w:type="dxa"/>
            <w:noWrap/>
            <w:hideMark/>
          </w:tcPr>
          <w:p w:rsidR="00897A65" w:rsidRPr="00897A65" w:rsidRDefault="00897A65" w:rsidP="00897A65">
            <w:pPr>
              <w:rPr>
                <w:sz w:val="16"/>
                <w:szCs w:val="16"/>
              </w:rPr>
            </w:pPr>
            <w:r w:rsidRPr="00897A65">
              <w:rPr>
                <w:sz w:val="16"/>
                <w:szCs w:val="16"/>
              </w:rPr>
              <w:t>taxid</w:t>
            </w:r>
          </w:p>
        </w:tc>
        <w:tc>
          <w:tcPr>
            <w:tcW w:w="955" w:type="dxa"/>
            <w:noWrap/>
            <w:hideMark/>
          </w:tcPr>
          <w:p w:rsidR="00897A65" w:rsidRPr="00897A65" w:rsidRDefault="00897A65" w:rsidP="00897A65">
            <w:pPr>
              <w:rPr>
                <w:sz w:val="16"/>
                <w:szCs w:val="16"/>
              </w:rPr>
            </w:pPr>
            <w:r w:rsidRPr="00897A65">
              <w:rPr>
                <w:sz w:val="16"/>
                <w:szCs w:val="16"/>
              </w:rPr>
              <w:t>kingdom</w:t>
            </w:r>
          </w:p>
        </w:tc>
        <w:tc>
          <w:tcPr>
            <w:tcW w:w="1005" w:type="dxa"/>
            <w:noWrap/>
            <w:hideMark/>
          </w:tcPr>
          <w:p w:rsidR="00897A65" w:rsidRPr="00897A65" w:rsidRDefault="00897A65" w:rsidP="00897A65">
            <w:pPr>
              <w:rPr>
                <w:sz w:val="16"/>
                <w:szCs w:val="16"/>
              </w:rPr>
            </w:pPr>
            <w:r w:rsidRPr="00897A65">
              <w:rPr>
                <w:sz w:val="16"/>
                <w:szCs w:val="16"/>
              </w:rPr>
              <w:t>phylum</w:t>
            </w:r>
          </w:p>
        </w:tc>
        <w:tc>
          <w:tcPr>
            <w:tcW w:w="1374" w:type="dxa"/>
            <w:noWrap/>
            <w:hideMark/>
          </w:tcPr>
          <w:p w:rsidR="00897A65" w:rsidRPr="00897A65" w:rsidRDefault="00897A65" w:rsidP="00897A65">
            <w:pPr>
              <w:rPr>
                <w:sz w:val="16"/>
                <w:szCs w:val="16"/>
              </w:rPr>
            </w:pPr>
            <w:r w:rsidRPr="00897A65">
              <w:rPr>
                <w:sz w:val="16"/>
                <w:szCs w:val="16"/>
              </w:rPr>
              <w:t>class</w:t>
            </w:r>
          </w:p>
        </w:tc>
        <w:tc>
          <w:tcPr>
            <w:tcW w:w="1664" w:type="dxa"/>
            <w:noWrap/>
            <w:hideMark/>
          </w:tcPr>
          <w:p w:rsidR="00897A65" w:rsidRPr="00897A65" w:rsidRDefault="00897A65" w:rsidP="00897A65">
            <w:pPr>
              <w:rPr>
                <w:sz w:val="16"/>
                <w:szCs w:val="16"/>
              </w:rPr>
            </w:pPr>
            <w:r w:rsidRPr="00897A65">
              <w:rPr>
                <w:sz w:val="16"/>
                <w:szCs w:val="16"/>
              </w:rPr>
              <w:t>order</w:t>
            </w:r>
          </w:p>
        </w:tc>
        <w:tc>
          <w:tcPr>
            <w:tcW w:w="946" w:type="dxa"/>
            <w:noWrap/>
            <w:hideMark/>
          </w:tcPr>
          <w:p w:rsidR="00897A65" w:rsidRPr="00897A65" w:rsidRDefault="00897A65" w:rsidP="00897A65">
            <w:pPr>
              <w:rPr>
                <w:sz w:val="16"/>
                <w:szCs w:val="16"/>
              </w:rPr>
            </w:pPr>
            <w:r w:rsidRPr="00897A65">
              <w:rPr>
                <w:sz w:val="16"/>
                <w:szCs w:val="16"/>
              </w:rPr>
              <w:t>family</w:t>
            </w:r>
          </w:p>
        </w:tc>
        <w:tc>
          <w:tcPr>
            <w:tcW w:w="1038" w:type="dxa"/>
            <w:noWrap/>
            <w:hideMark/>
          </w:tcPr>
          <w:p w:rsidR="00897A65" w:rsidRPr="00897A65" w:rsidRDefault="00897A65" w:rsidP="00897A65">
            <w:pPr>
              <w:rPr>
                <w:sz w:val="16"/>
                <w:szCs w:val="16"/>
              </w:rPr>
            </w:pPr>
            <w:r w:rsidRPr="00897A65">
              <w:rPr>
                <w:sz w:val="16"/>
                <w:szCs w:val="16"/>
              </w:rPr>
              <w:t>subfamily</w:t>
            </w:r>
          </w:p>
        </w:tc>
        <w:tc>
          <w:tcPr>
            <w:tcW w:w="671" w:type="dxa"/>
            <w:noWrap/>
            <w:hideMark/>
          </w:tcPr>
          <w:p w:rsidR="00897A65" w:rsidRPr="00897A65" w:rsidRDefault="00897A65" w:rsidP="00897A65">
            <w:pPr>
              <w:rPr>
                <w:sz w:val="16"/>
                <w:szCs w:val="16"/>
              </w:rPr>
            </w:pPr>
            <w:r w:rsidRPr="00897A65">
              <w:rPr>
                <w:sz w:val="16"/>
                <w:szCs w:val="16"/>
              </w:rPr>
              <w:t>tribe</w:t>
            </w:r>
          </w:p>
        </w:tc>
        <w:tc>
          <w:tcPr>
            <w:tcW w:w="722" w:type="dxa"/>
            <w:noWrap/>
            <w:hideMark/>
          </w:tcPr>
          <w:p w:rsidR="00897A65" w:rsidRPr="00897A65" w:rsidRDefault="00897A65" w:rsidP="00897A65">
            <w:pPr>
              <w:rPr>
                <w:sz w:val="16"/>
                <w:szCs w:val="16"/>
              </w:rPr>
            </w:pPr>
            <w:r w:rsidRPr="00897A65">
              <w:rPr>
                <w:sz w:val="16"/>
                <w:szCs w:val="16"/>
              </w:rPr>
              <w:t>genus</w:t>
            </w:r>
          </w:p>
        </w:tc>
        <w:tc>
          <w:tcPr>
            <w:tcW w:w="868" w:type="dxa"/>
            <w:noWrap/>
            <w:hideMark/>
          </w:tcPr>
          <w:p w:rsidR="00897A65" w:rsidRPr="00897A65" w:rsidRDefault="00897A65" w:rsidP="00897A65">
            <w:pPr>
              <w:rPr>
                <w:sz w:val="16"/>
                <w:szCs w:val="16"/>
              </w:rPr>
            </w:pPr>
            <w:r w:rsidRPr="00897A65">
              <w:rPr>
                <w:sz w:val="16"/>
                <w:szCs w:val="16"/>
              </w:rPr>
              <w:t>species</w:t>
            </w:r>
          </w:p>
        </w:tc>
        <w:tc>
          <w:tcPr>
            <w:tcW w:w="1178" w:type="dxa"/>
            <w:noWrap/>
            <w:hideMark/>
          </w:tcPr>
          <w:p w:rsidR="00897A65" w:rsidRPr="00897A65" w:rsidRDefault="00897A65" w:rsidP="00897A65">
            <w:pPr>
              <w:rPr>
                <w:sz w:val="16"/>
                <w:szCs w:val="16"/>
              </w:rPr>
            </w:pPr>
            <w:r w:rsidRPr="00897A65">
              <w:rPr>
                <w:sz w:val="16"/>
                <w:szCs w:val="16"/>
              </w:rPr>
              <w:t>subspecies</w:t>
            </w:r>
          </w:p>
        </w:tc>
      </w:tr>
      <w:tr w:rsidR="00897A65" w:rsidRPr="00897A65" w:rsidTr="00897A65">
        <w:trPr>
          <w:trHeight w:val="300"/>
        </w:trPr>
        <w:tc>
          <w:tcPr>
            <w:tcW w:w="1188" w:type="dxa"/>
            <w:noWrap/>
            <w:hideMark/>
          </w:tcPr>
          <w:p w:rsidR="00897A65" w:rsidRPr="00897A65" w:rsidRDefault="00897A65" w:rsidP="00897A65">
            <w:pPr>
              <w:rPr>
                <w:sz w:val="16"/>
                <w:szCs w:val="16"/>
              </w:rPr>
            </w:pPr>
            <w:r w:rsidRPr="00897A65">
              <w:rPr>
                <w:sz w:val="16"/>
                <w:szCs w:val="16"/>
              </w:rPr>
              <w:t>DSBAR609-06</w:t>
            </w:r>
          </w:p>
        </w:tc>
        <w:tc>
          <w:tcPr>
            <w:tcW w:w="2158" w:type="dxa"/>
            <w:noWrap/>
            <w:hideMark/>
          </w:tcPr>
          <w:p w:rsidR="00897A65" w:rsidRPr="00897A65" w:rsidRDefault="00897A65" w:rsidP="00897A65">
            <w:pPr>
              <w:rPr>
                <w:sz w:val="16"/>
                <w:szCs w:val="16"/>
              </w:rPr>
            </w:pPr>
            <w:r w:rsidRPr="00897A65">
              <w:rPr>
                <w:sz w:val="16"/>
                <w:szCs w:val="16"/>
              </w:rPr>
              <w:t>NODE_126_length_144</w:t>
            </w:r>
          </w:p>
        </w:tc>
        <w:tc>
          <w:tcPr>
            <w:tcW w:w="1185" w:type="dxa"/>
            <w:noWrap/>
            <w:hideMark/>
          </w:tcPr>
          <w:p w:rsidR="00897A65" w:rsidRPr="00897A65" w:rsidRDefault="00897A65" w:rsidP="00897A65">
            <w:pPr>
              <w:rPr>
                <w:sz w:val="16"/>
                <w:szCs w:val="16"/>
              </w:rPr>
            </w:pPr>
            <w:r w:rsidRPr="00897A65">
              <w:rPr>
                <w:sz w:val="16"/>
                <w:szCs w:val="16"/>
              </w:rPr>
              <w:t>96.899</w:t>
            </w:r>
          </w:p>
        </w:tc>
        <w:tc>
          <w:tcPr>
            <w:tcW w:w="436" w:type="dxa"/>
            <w:noWrap/>
            <w:hideMark/>
          </w:tcPr>
          <w:p w:rsidR="00897A65" w:rsidRPr="00897A65" w:rsidRDefault="00897A65" w:rsidP="00897A65">
            <w:pPr>
              <w:rPr>
                <w:sz w:val="16"/>
                <w:szCs w:val="16"/>
              </w:rPr>
            </w:pPr>
            <w:r w:rsidRPr="00897A65">
              <w:rPr>
                <w:sz w:val="16"/>
                <w:szCs w:val="16"/>
              </w:rPr>
              <w:t>1879</w:t>
            </w:r>
          </w:p>
        </w:tc>
        <w:tc>
          <w:tcPr>
            <w:tcW w:w="955" w:type="dxa"/>
            <w:noWrap/>
            <w:hideMark/>
          </w:tcPr>
          <w:p w:rsidR="00897A65" w:rsidRPr="00897A65" w:rsidRDefault="00897A65" w:rsidP="00897A65">
            <w:pPr>
              <w:rPr>
                <w:sz w:val="16"/>
                <w:szCs w:val="16"/>
              </w:rPr>
            </w:pPr>
            <w:r w:rsidRPr="00897A65">
              <w:rPr>
                <w:sz w:val="16"/>
                <w:szCs w:val="16"/>
              </w:rPr>
              <w:t>Animalia</w:t>
            </w:r>
          </w:p>
        </w:tc>
        <w:tc>
          <w:tcPr>
            <w:tcW w:w="1005" w:type="dxa"/>
            <w:noWrap/>
            <w:hideMark/>
          </w:tcPr>
          <w:p w:rsidR="00897A65" w:rsidRPr="00897A65" w:rsidRDefault="00897A65" w:rsidP="00897A65">
            <w:pPr>
              <w:rPr>
                <w:sz w:val="16"/>
                <w:szCs w:val="16"/>
              </w:rPr>
            </w:pPr>
            <w:r w:rsidRPr="00897A65">
              <w:rPr>
                <w:sz w:val="16"/>
                <w:szCs w:val="16"/>
              </w:rPr>
              <w:t>Chordata</w:t>
            </w:r>
          </w:p>
        </w:tc>
        <w:tc>
          <w:tcPr>
            <w:tcW w:w="1374" w:type="dxa"/>
            <w:noWrap/>
            <w:hideMark/>
          </w:tcPr>
          <w:p w:rsidR="00897A65" w:rsidRPr="00897A65" w:rsidRDefault="00897A65" w:rsidP="00897A65">
            <w:pPr>
              <w:rPr>
                <w:sz w:val="16"/>
                <w:szCs w:val="16"/>
              </w:rPr>
            </w:pPr>
            <w:r w:rsidRPr="00897A65">
              <w:rPr>
                <w:sz w:val="16"/>
                <w:szCs w:val="16"/>
              </w:rPr>
              <w:t>Actinopterygii</w:t>
            </w:r>
          </w:p>
        </w:tc>
        <w:tc>
          <w:tcPr>
            <w:tcW w:w="1664" w:type="dxa"/>
            <w:noWrap/>
            <w:hideMark/>
          </w:tcPr>
          <w:p w:rsidR="00897A65" w:rsidRPr="00897A65" w:rsidRDefault="00897A65" w:rsidP="00897A65">
            <w:pPr>
              <w:rPr>
                <w:sz w:val="16"/>
                <w:szCs w:val="16"/>
              </w:rPr>
            </w:pPr>
            <w:r w:rsidRPr="00897A65">
              <w:rPr>
                <w:sz w:val="16"/>
                <w:szCs w:val="16"/>
              </w:rPr>
              <w:t>Scorpaeniformes</w:t>
            </w:r>
          </w:p>
        </w:tc>
        <w:tc>
          <w:tcPr>
            <w:tcW w:w="946" w:type="dxa"/>
            <w:noWrap/>
            <w:hideMark/>
          </w:tcPr>
          <w:p w:rsidR="00897A65" w:rsidRPr="00897A65" w:rsidRDefault="00897A65" w:rsidP="00897A65">
            <w:pPr>
              <w:rPr>
                <w:sz w:val="16"/>
                <w:szCs w:val="16"/>
              </w:rPr>
            </w:pPr>
            <w:r w:rsidRPr="00897A65">
              <w:rPr>
                <w:sz w:val="16"/>
                <w:szCs w:val="16"/>
              </w:rPr>
              <w:t>Cottidae</w:t>
            </w:r>
          </w:p>
        </w:tc>
        <w:tc>
          <w:tcPr>
            <w:tcW w:w="1038" w:type="dxa"/>
            <w:noWrap/>
            <w:hideMark/>
          </w:tcPr>
          <w:p w:rsidR="00897A65" w:rsidRPr="00897A65" w:rsidRDefault="00897A65" w:rsidP="00897A65">
            <w:pPr>
              <w:rPr>
                <w:sz w:val="16"/>
                <w:szCs w:val="16"/>
              </w:rPr>
            </w:pPr>
            <w:r w:rsidRPr="00897A65">
              <w:rPr>
                <w:sz w:val="16"/>
                <w:szCs w:val="16"/>
              </w:rPr>
              <w:t>None</w:t>
            </w:r>
          </w:p>
        </w:tc>
        <w:tc>
          <w:tcPr>
            <w:tcW w:w="671" w:type="dxa"/>
            <w:noWrap/>
            <w:hideMark/>
          </w:tcPr>
          <w:p w:rsidR="00897A65" w:rsidRPr="00897A65" w:rsidRDefault="00897A65" w:rsidP="00897A65">
            <w:pPr>
              <w:rPr>
                <w:sz w:val="16"/>
                <w:szCs w:val="16"/>
              </w:rPr>
            </w:pPr>
            <w:r w:rsidRPr="00897A65">
              <w:rPr>
                <w:sz w:val="16"/>
                <w:szCs w:val="16"/>
              </w:rPr>
              <w:t>None</w:t>
            </w:r>
          </w:p>
        </w:tc>
        <w:tc>
          <w:tcPr>
            <w:tcW w:w="722" w:type="dxa"/>
            <w:noWrap/>
            <w:hideMark/>
          </w:tcPr>
          <w:p w:rsidR="00897A65" w:rsidRPr="00897A65" w:rsidRDefault="00897A65" w:rsidP="00897A65">
            <w:pPr>
              <w:rPr>
                <w:sz w:val="16"/>
                <w:szCs w:val="16"/>
              </w:rPr>
            </w:pPr>
            <w:r w:rsidRPr="00897A65">
              <w:rPr>
                <w:sz w:val="16"/>
                <w:szCs w:val="16"/>
              </w:rPr>
              <w:t>None</w:t>
            </w:r>
          </w:p>
        </w:tc>
        <w:tc>
          <w:tcPr>
            <w:tcW w:w="868" w:type="dxa"/>
            <w:noWrap/>
            <w:hideMark/>
          </w:tcPr>
          <w:p w:rsidR="00897A65" w:rsidRPr="00897A65" w:rsidRDefault="00897A65" w:rsidP="00897A65">
            <w:pPr>
              <w:rPr>
                <w:sz w:val="16"/>
                <w:szCs w:val="16"/>
              </w:rPr>
            </w:pPr>
            <w:r w:rsidRPr="00897A65">
              <w:rPr>
                <w:sz w:val="16"/>
                <w:szCs w:val="16"/>
              </w:rPr>
              <w:t>None</w:t>
            </w:r>
          </w:p>
        </w:tc>
        <w:tc>
          <w:tcPr>
            <w:tcW w:w="1178" w:type="dxa"/>
            <w:noWrap/>
            <w:hideMark/>
          </w:tcPr>
          <w:p w:rsidR="00897A65" w:rsidRPr="00897A65" w:rsidRDefault="00897A65" w:rsidP="00897A65">
            <w:pPr>
              <w:rPr>
                <w:sz w:val="16"/>
                <w:szCs w:val="16"/>
              </w:rPr>
            </w:pPr>
            <w:r w:rsidRPr="00897A65">
              <w:rPr>
                <w:sz w:val="16"/>
                <w:szCs w:val="16"/>
              </w:rPr>
              <w:t>None</w:t>
            </w:r>
          </w:p>
        </w:tc>
      </w:tr>
      <w:tr w:rsidR="00897A65" w:rsidRPr="00897A65" w:rsidTr="00897A65">
        <w:trPr>
          <w:trHeight w:val="300"/>
        </w:trPr>
        <w:tc>
          <w:tcPr>
            <w:tcW w:w="1188" w:type="dxa"/>
            <w:noWrap/>
            <w:hideMark/>
          </w:tcPr>
          <w:p w:rsidR="00897A65" w:rsidRPr="00897A65" w:rsidRDefault="00897A65" w:rsidP="00897A65">
            <w:pPr>
              <w:rPr>
                <w:sz w:val="16"/>
                <w:szCs w:val="16"/>
              </w:rPr>
            </w:pPr>
            <w:r w:rsidRPr="00897A65">
              <w:rPr>
                <w:sz w:val="16"/>
                <w:szCs w:val="16"/>
              </w:rPr>
              <w:t>DSBAR609-06</w:t>
            </w:r>
          </w:p>
        </w:tc>
        <w:tc>
          <w:tcPr>
            <w:tcW w:w="2158" w:type="dxa"/>
            <w:noWrap/>
            <w:hideMark/>
          </w:tcPr>
          <w:p w:rsidR="00897A65" w:rsidRPr="00897A65" w:rsidRDefault="00897A65" w:rsidP="00897A65">
            <w:pPr>
              <w:rPr>
                <w:sz w:val="16"/>
                <w:szCs w:val="16"/>
              </w:rPr>
            </w:pPr>
            <w:r w:rsidRPr="00897A65">
              <w:rPr>
                <w:sz w:val="16"/>
                <w:szCs w:val="16"/>
              </w:rPr>
              <w:t>NODE_97_length_210</w:t>
            </w:r>
          </w:p>
        </w:tc>
        <w:tc>
          <w:tcPr>
            <w:tcW w:w="1185" w:type="dxa"/>
            <w:noWrap/>
            <w:hideMark/>
          </w:tcPr>
          <w:p w:rsidR="00897A65" w:rsidRPr="00897A65" w:rsidRDefault="00897A65" w:rsidP="00897A65">
            <w:pPr>
              <w:rPr>
                <w:sz w:val="16"/>
                <w:szCs w:val="16"/>
              </w:rPr>
            </w:pPr>
            <w:r w:rsidRPr="00897A65">
              <w:rPr>
                <w:sz w:val="16"/>
                <w:szCs w:val="16"/>
              </w:rPr>
              <w:t>96.517</w:t>
            </w:r>
          </w:p>
        </w:tc>
        <w:tc>
          <w:tcPr>
            <w:tcW w:w="436" w:type="dxa"/>
            <w:noWrap/>
            <w:hideMark/>
          </w:tcPr>
          <w:p w:rsidR="00897A65" w:rsidRPr="00897A65" w:rsidRDefault="00897A65" w:rsidP="00897A65">
            <w:pPr>
              <w:rPr>
                <w:sz w:val="16"/>
                <w:szCs w:val="16"/>
              </w:rPr>
            </w:pPr>
            <w:r w:rsidRPr="00897A65">
              <w:rPr>
                <w:sz w:val="16"/>
                <w:szCs w:val="16"/>
              </w:rPr>
              <w:t>1879</w:t>
            </w:r>
          </w:p>
        </w:tc>
        <w:tc>
          <w:tcPr>
            <w:tcW w:w="955" w:type="dxa"/>
            <w:noWrap/>
            <w:hideMark/>
          </w:tcPr>
          <w:p w:rsidR="00897A65" w:rsidRPr="00897A65" w:rsidRDefault="00897A65" w:rsidP="00897A65">
            <w:pPr>
              <w:rPr>
                <w:sz w:val="16"/>
                <w:szCs w:val="16"/>
              </w:rPr>
            </w:pPr>
            <w:r w:rsidRPr="00897A65">
              <w:rPr>
                <w:sz w:val="16"/>
                <w:szCs w:val="16"/>
              </w:rPr>
              <w:t>Animalia</w:t>
            </w:r>
          </w:p>
        </w:tc>
        <w:tc>
          <w:tcPr>
            <w:tcW w:w="1005" w:type="dxa"/>
            <w:noWrap/>
            <w:hideMark/>
          </w:tcPr>
          <w:p w:rsidR="00897A65" w:rsidRPr="00897A65" w:rsidRDefault="00897A65" w:rsidP="00897A65">
            <w:pPr>
              <w:rPr>
                <w:sz w:val="16"/>
                <w:szCs w:val="16"/>
              </w:rPr>
            </w:pPr>
            <w:r w:rsidRPr="00897A65">
              <w:rPr>
                <w:sz w:val="16"/>
                <w:szCs w:val="16"/>
              </w:rPr>
              <w:t>Chordata</w:t>
            </w:r>
          </w:p>
        </w:tc>
        <w:tc>
          <w:tcPr>
            <w:tcW w:w="1374" w:type="dxa"/>
            <w:noWrap/>
            <w:hideMark/>
          </w:tcPr>
          <w:p w:rsidR="00897A65" w:rsidRPr="00897A65" w:rsidRDefault="00897A65" w:rsidP="00897A65">
            <w:pPr>
              <w:rPr>
                <w:sz w:val="16"/>
                <w:szCs w:val="16"/>
              </w:rPr>
            </w:pPr>
            <w:r w:rsidRPr="00897A65">
              <w:rPr>
                <w:sz w:val="16"/>
                <w:szCs w:val="16"/>
              </w:rPr>
              <w:t>Actinopterygii</w:t>
            </w:r>
          </w:p>
        </w:tc>
        <w:tc>
          <w:tcPr>
            <w:tcW w:w="1664" w:type="dxa"/>
            <w:noWrap/>
            <w:hideMark/>
          </w:tcPr>
          <w:p w:rsidR="00897A65" w:rsidRPr="00897A65" w:rsidRDefault="00897A65" w:rsidP="00897A65">
            <w:pPr>
              <w:rPr>
                <w:sz w:val="16"/>
                <w:szCs w:val="16"/>
              </w:rPr>
            </w:pPr>
            <w:r w:rsidRPr="00897A65">
              <w:rPr>
                <w:sz w:val="16"/>
                <w:szCs w:val="16"/>
              </w:rPr>
              <w:t>Scorpaeniformes</w:t>
            </w:r>
          </w:p>
        </w:tc>
        <w:tc>
          <w:tcPr>
            <w:tcW w:w="946" w:type="dxa"/>
            <w:noWrap/>
            <w:hideMark/>
          </w:tcPr>
          <w:p w:rsidR="00897A65" w:rsidRPr="00897A65" w:rsidRDefault="00897A65" w:rsidP="00897A65">
            <w:pPr>
              <w:rPr>
                <w:sz w:val="16"/>
                <w:szCs w:val="16"/>
              </w:rPr>
            </w:pPr>
            <w:r w:rsidRPr="00897A65">
              <w:rPr>
                <w:sz w:val="16"/>
                <w:szCs w:val="16"/>
              </w:rPr>
              <w:t>Cottidae</w:t>
            </w:r>
          </w:p>
        </w:tc>
        <w:tc>
          <w:tcPr>
            <w:tcW w:w="1038" w:type="dxa"/>
            <w:noWrap/>
            <w:hideMark/>
          </w:tcPr>
          <w:p w:rsidR="00897A65" w:rsidRPr="00897A65" w:rsidRDefault="00897A65" w:rsidP="00897A65">
            <w:pPr>
              <w:rPr>
                <w:sz w:val="16"/>
                <w:szCs w:val="16"/>
              </w:rPr>
            </w:pPr>
            <w:r w:rsidRPr="00897A65">
              <w:rPr>
                <w:sz w:val="16"/>
                <w:szCs w:val="16"/>
              </w:rPr>
              <w:t>None</w:t>
            </w:r>
          </w:p>
        </w:tc>
        <w:tc>
          <w:tcPr>
            <w:tcW w:w="671" w:type="dxa"/>
            <w:noWrap/>
            <w:hideMark/>
          </w:tcPr>
          <w:p w:rsidR="00897A65" w:rsidRPr="00897A65" w:rsidRDefault="00897A65" w:rsidP="00897A65">
            <w:pPr>
              <w:rPr>
                <w:sz w:val="16"/>
                <w:szCs w:val="16"/>
              </w:rPr>
            </w:pPr>
            <w:r w:rsidRPr="00897A65">
              <w:rPr>
                <w:sz w:val="16"/>
                <w:szCs w:val="16"/>
              </w:rPr>
              <w:t>None</w:t>
            </w:r>
          </w:p>
        </w:tc>
        <w:tc>
          <w:tcPr>
            <w:tcW w:w="722" w:type="dxa"/>
            <w:noWrap/>
            <w:hideMark/>
          </w:tcPr>
          <w:p w:rsidR="00897A65" w:rsidRPr="00897A65" w:rsidRDefault="00897A65" w:rsidP="00897A65">
            <w:pPr>
              <w:rPr>
                <w:sz w:val="16"/>
                <w:szCs w:val="16"/>
              </w:rPr>
            </w:pPr>
            <w:r w:rsidRPr="00897A65">
              <w:rPr>
                <w:sz w:val="16"/>
                <w:szCs w:val="16"/>
              </w:rPr>
              <w:t>None</w:t>
            </w:r>
          </w:p>
        </w:tc>
        <w:tc>
          <w:tcPr>
            <w:tcW w:w="868" w:type="dxa"/>
            <w:noWrap/>
            <w:hideMark/>
          </w:tcPr>
          <w:p w:rsidR="00897A65" w:rsidRPr="00897A65" w:rsidRDefault="00897A65" w:rsidP="00897A65">
            <w:pPr>
              <w:rPr>
                <w:sz w:val="16"/>
                <w:szCs w:val="16"/>
              </w:rPr>
            </w:pPr>
            <w:r w:rsidRPr="00897A65">
              <w:rPr>
                <w:sz w:val="16"/>
                <w:szCs w:val="16"/>
              </w:rPr>
              <w:t>None</w:t>
            </w:r>
          </w:p>
        </w:tc>
        <w:tc>
          <w:tcPr>
            <w:tcW w:w="1178" w:type="dxa"/>
            <w:noWrap/>
            <w:hideMark/>
          </w:tcPr>
          <w:p w:rsidR="00897A65" w:rsidRPr="00897A65" w:rsidRDefault="00897A65" w:rsidP="00897A65">
            <w:pPr>
              <w:rPr>
                <w:sz w:val="16"/>
                <w:szCs w:val="16"/>
              </w:rPr>
            </w:pPr>
            <w:r w:rsidRPr="00897A65">
              <w:rPr>
                <w:sz w:val="16"/>
                <w:szCs w:val="16"/>
              </w:rPr>
              <w:t>None</w:t>
            </w:r>
          </w:p>
        </w:tc>
      </w:tr>
      <w:tr w:rsidR="00897A65" w:rsidRPr="00897A65" w:rsidTr="00897A65">
        <w:trPr>
          <w:trHeight w:val="300"/>
        </w:trPr>
        <w:tc>
          <w:tcPr>
            <w:tcW w:w="1188" w:type="dxa"/>
            <w:noWrap/>
            <w:hideMark/>
          </w:tcPr>
          <w:p w:rsidR="00897A65" w:rsidRPr="00897A65" w:rsidRDefault="00897A65" w:rsidP="00897A65">
            <w:pPr>
              <w:rPr>
                <w:sz w:val="16"/>
                <w:szCs w:val="16"/>
              </w:rPr>
            </w:pPr>
            <w:r w:rsidRPr="00897A65">
              <w:rPr>
                <w:sz w:val="16"/>
                <w:szCs w:val="16"/>
              </w:rPr>
              <w:t>DSBAR609-06</w:t>
            </w:r>
          </w:p>
        </w:tc>
        <w:tc>
          <w:tcPr>
            <w:tcW w:w="2158" w:type="dxa"/>
            <w:noWrap/>
            <w:hideMark/>
          </w:tcPr>
          <w:p w:rsidR="00897A65" w:rsidRPr="00897A65" w:rsidRDefault="00897A65" w:rsidP="00897A65">
            <w:pPr>
              <w:rPr>
                <w:sz w:val="16"/>
                <w:szCs w:val="16"/>
              </w:rPr>
            </w:pPr>
            <w:r w:rsidRPr="00897A65">
              <w:rPr>
                <w:sz w:val="16"/>
                <w:szCs w:val="16"/>
              </w:rPr>
              <w:t>NODE_142_length_136</w:t>
            </w:r>
          </w:p>
        </w:tc>
        <w:tc>
          <w:tcPr>
            <w:tcW w:w="1185" w:type="dxa"/>
            <w:noWrap/>
            <w:hideMark/>
          </w:tcPr>
          <w:p w:rsidR="00897A65" w:rsidRPr="00897A65" w:rsidRDefault="00897A65" w:rsidP="00897A65">
            <w:pPr>
              <w:rPr>
                <w:sz w:val="16"/>
                <w:szCs w:val="16"/>
              </w:rPr>
            </w:pPr>
            <w:r w:rsidRPr="00897A65">
              <w:rPr>
                <w:sz w:val="16"/>
                <w:szCs w:val="16"/>
              </w:rPr>
              <w:t>96.429</w:t>
            </w:r>
          </w:p>
        </w:tc>
        <w:tc>
          <w:tcPr>
            <w:tcW w:w="436" w:type="dxa"/>
            <w:noWrap/>
            <w:hideMark/>
          </w:tcPr>
          <w:p w:rsidR="00897A65" w:rsidRPr="00897A65" w:rsidRDefault="00897A65" w:rsidP="00897A65">
            <w:pPr>
              <w:rPr>
                <w:sz w:val="16"/>
                <w:szCs w:val="16"/>
              </w:rPr>
            </w:pPr>
            <w:r w:rsidRPr="00897A65">
              <w:rPr>
                <w:sz w:val="16"/>
                <w:szCs w:val="16"/>
              </w:rPr>
              <w:t>1879</w:t>
            </w:r>
          </w:p>
        </w:tc>
        <w:tc>
          <w:tcPr>
            <w:tcW w:w="955" w:type="dxa"/>
            <w:noWrap/>
            <w:hideMark/>
          </w:tcPr>
          <w:p w:rsidR="00897A65" w:rsidRPr="00897A65" w:rsidRDefault="00897A65" w:rsidP="00897A65">
            <w:pPr>
              <w:rPr>
                <w:sz w:val="16"/>
                <w:szCs w:val="16"/>
              </w:rPr>
            </w:pPr>
            <w:r w:rsidRPr="00897A65">
              <w:rPr>
                <w:sz w:val="16"/>
                <w:szCs w:val="16"/>
              </w:rPr>
              <w:t>Animalia</w:t>
            </w:r>
          </w:p>
        </w:tc>
        <w:tc>
          <w:tcPr>
            <w:tcW w:w="1005" w:type="dxa"/>
            <w:noWrap/>
            <w:hideMark/>
          </w:tcPr>
          <w:p w:rsidR="00897A65" w:rsidRPr="00897A65" w:rsidRDefault="00897A65" w:rsidP="00897A65">
            <w:pPr>
              <w:rPr>
                <w:sz w:val="16"/>
                <w:szCs w:val="16"/>
              </w:rPr>
            </w:pPr>
            <w:r w:rsidRPr="00897A65">
              <w:rPr>
                <w:sz w:val="16"/>
                <w:szCs w:val="16"/>
              </w:rPr>
              <w:t>Chordata</w:t>
            </w:r>
          </w:p>
        </w:tc>
        <w:tc>
          <w:tcPr>
            <w:tcW w:w="1374" w:type="dxa"/>
            <w:noWrap/>
            <w:hideMark/>
          </w:tcPr>
          <w:p w:rsidR="00897A65" w:rsidRPr="00897A65" w:rsidRDefault="00897A65" w:rsidP="00897A65">
            <w:pPr>
              <w:rPr>
                <w:sz w:val="16"/>
                <w:szCs w:val="16"/>
              </w:rPr>
            </w:pPr>
            <w:r w:rsidRPr="00897A65">
              <w:rPr>
                <w:sz w:val="16"/>
                <w:szCs w:val="16"/>
              </w:rPr>
              <w:t>Actinopterygii</w:t>
            </w:r>
          </w:p>
        </w:tc>
        <w:tc>
          <w:tcPr>
            <w:tcW w:w="1664" w:type="dxa"/>
            <w:noWrap/>
            <w:hideMark/>
          </w:tcPr>
          <w:p w:rsidR="00897A65" w:rsidRPr="00897A65" w:rsidRDefault="00897A65" w:rsidP="00897A65">
            <w:pPr>
              <w:rPr>
                <w:sz w:val="16"/>
                <w:szCs w:val="16"/>
              </w:rPr>
            </w:pPr>
            <w:r w:rsidRPr="00897A65">
              <w:rPr>
                <w:sz w:val="16"/>
                <w:szCs w:val="16"/>
              </w:rPr>
              <w:t>Scorpaeniformes</w:t>
            </w:r>
          </w:p>
        </w:tc>
        <w:tc>
          <w:tcPr>
            <w:tcW w:w="946" w:type="dxa"/>
            <w:noWrap/>
            <w:hideMark/>
          </w:tcPr>
          <w:p w:rsidR="00897A65" w:rsidRPr="00897A65" w:rsidRDefault="00897A65" w:rsidP="00897A65">
            <w:pPr>
              <w:rPr>
                <w:sz w:val="16"/>
                <w:szCs w:val="16"/>
              </w:rPr>
            </w:pPr>
            <w:r w:rsidRPr="00897A65">
              <w:rPr>
                <w:sz w:val="16"/>
                <w:szCs w:val="16"/>
              </w:rPr>
              <w:t>Cottidae</w:t>
            </w:r>
          </w:p>
        </w:tc>
        <w:tc>
          <w:tcPr>
            <w:tcW w:w="1038" w:type="dxa"/>
            <w:noWrap/>
            <w:hideMark/>
          </w:tcPr>
          <w:p w:rsidR="00897A65" w:rsidRPr="00897A65" w:rsidRDefault="00897A65" w:rsidP="00897A65">
            <w:pPr>
              <w:rPr>
                <w:sz w:val="16"/>
                <w:szCs w:val="16"/>
              </w:rPr>
            </w:pPr>
            <w:r w:rsidRPr="00897A65">
              <w:rPr>
                <w:sz w:val="16"/>
                <w:szCs w:val="16"/>
              </w:rPr>
              <w:t>None</w:t>
            </w:r>
          </w:p>
        </w:tc>
        <w:tc>
          <w:tcPr>
            <w:tcW w:w="671" w:type="dxa"/>
            <w:noWrap/>
            <w:hideMark/>
          </w:tcPr>
          <w:p w:rsidR="00897A65" w:rsidRPr="00897A65" w:rsidRDefault="00897A65" w:rsidP="00897A65">
            <w:pPr>
              <w:rPr>
                <w:sz w:val="16"/>
                <w:szCs w:val="16"/>
              </w:rPr>
            </w:pPr>
            <w:r w:rsidRPr="00897A65">
              <w:rPr>
                <w:sz w:val="16"/>
                <w:szCs w:val="16"/>
              </w:rPr>
              <w:t>None</w:t>
            </w:r>
          </w:p>
        </w:tc>
        <w:tc>
          <w:tcPr>
            <w:tcW w:w="722" w:type="dxa"/>
            <w:noWrap/>
            <w:hideMark/>
          </w:tcPr>
          <w:p w:rsidR="00897A65" w:rsidRPr="00897A65" w:rsidRDefault="00897A65" w:rsidP="00897A65">
            <w:pPr>
              <w:rPr>
                <w:sz w:val="16"/>
                <w:szCs w:val="16"/>
              </w:rPr>
            </w:pPr>
            <w:r w:rsidRPr="00897A65">
              <w:rPr>
                <w:sz w:val="16"/>
                <w:szCs w:val="16"/>
              </w:rPr>
              <w:t>None</w:t>
            </w:r>
          </w:p>
        </w:tc>
        <w:tc>
          <w:tcPr>
            <w:tcW w:w="868" w:type="dxa"/>
            <w:noWrap/>
            <w:hideMark/>
          </w:tcPr>
          <w:p w:rsidR="00897A65" w:rsidRPr="00897A65" w:rsidRDefault="00897A65" w:rsidP="00897A65">
            <w:pPr>
              <w:rPr>
                <w:sz w:val="16"/>
                <w:szCs w:val="16"/>
              </w:rPr>
            </w:pPr>
            <w:r w:rsidRPr="00897A65">
              <w:rPr>
                <w:sz w:val="16"/>
                <w:szCs w:val="16"/>
              </w:rPr>
              <w:t>None</w:t>
            </w:r>
          </w:p>
        </w:tc>
        <w:tc>
          <w:tcPr>
            <w:tcW w:w="1178" w:type="dxa"/>
            <w:noWrap/>
            <w:hideMark/>
          </w:tcPr>
          <w:p w:rsidR="00897A65" w:rsidRPr="00897A65" w:rsidRDefault="00897A65" w:rsidP="00897A65">
            <w:pPr>
              <w:rPr>
                <w:sz w:val="16"/>
                <w:szCs w:val="16"/>
              </w:rPr>
            </w:pPr>
            <w:r w:rsidRPr="00897A65">
              <w:rPr>
                <w:sz w:val="16"/>
                <w:szCs w:val="16"/>
              </w:rPr>
              <w:t>None</w:t>
            </w:r>
          </w:p>
        </w:tc>
      </w:tr>
      <w:tr w:rsidR="00897A65" w:rsidRPr="00897A65" w:rsidTr="00897A65">
        <w:trPr>
          <w:trHeight w:val="300"/>
        </w:trPr>
        <w:tc>
          <w:tcPr>
            <w:tcW w:w="1188" w:type="dxa"/>
            <w:noWrap/>
            <w:hideMark/>
          </w:tcPr>
          <w:p w:rsidR="00897A65" w:rsidRPr="00897A65" w:rsidRDefault="00897A65" w:rsidP="00897A65">
            <w:pPr>
              <w:rPr>
                <w:sz w:val="16"/>
                <w:szCs w:val="16"/>
              </w:rPr>
            </w:pPr>
            <w:r w:rsidRPr="00897A65">
              <w:rPr>
                <w:sz w:val="16"/>
                <w:szCs w:val="16"/>
              </w:rPr>
              <w:t>DSBAR609-06</w:t>
            </w:r>
          </w:p>
        </w:tc>
        <w:tc>
          <w:tcPr>
            <w:tcW w:w="2158" w:type="dxa"/>
            <w:noWrap/>
            <w:hideMark/>
          </w:tcPr>
          <w:p w:rsidR="00897A65" w:rsidRPr="00897A65" w:rsidRDefault="00897A65" w:rsidP="00897A65">
            <w:pPr>
              <w:rPr>
                <w:sz w:val="16"/>
                <w:szCs w:val="16"/>
              </w:rPr>
            </w:pPr>
            <w:r w:rsidRPr="00897A65">
              <w:rPr>
                <w:sz w:val="16"/>
                <w:szCs w:val="16"/>
              </w:rPr>
              <w:t>NODE_140_length_137</w:t>
            </w:r>
          </w:p>
        </w:tc>
        <w:tc>
          <w:tcPr>
            <w:tcW w:w="1185" w:type="dxa"/>
            <w:noWrap/>
            <w:hideMark/>
          </w:tcPr>
          <w:p w:rsidR="00897A65" w:rsidRPr="00897A65" w:rsidRDefault="00897A65" w:rsidP="00897A65">
            <w:pPr>
              <w:rPr>
                <w:sz w:val="16"/>
                <w:szCs w:val="16"/>
              </w:rPr>
            </w:pPr>
            <w:r w:rsidRPr="00897A65">
              <w:rPr>
                <w:sz w:val="16"/>
                <w:szCs w:val="16"/>
              </w:rPr>
              <w:t>95.536</w:t>
            </w:r>
          </w:p>
        </w:tc>
        <w:tc>
          <w:tcPr>
            <w:tcW w:w="436" w:type="dxa"/>
            <w:noWrap/>
            <w:hideMark/>
          </w:tcPr>
          <w:p w:rsidR="00897A65" w:rsidRPr="00897A65" w:rsidRDefault="00897A65" w:rsidP="00897A65">
            <w:pPr>
              <w:rPr>
                <w:sz w:val="16"/>
                <w:szCs w:val="16"/>
              </w:rPr>
            </w:pPr>
            <w:r w:rsidRPr="00897A65">
              <w:rPr>
                <w:sz w:val="16"/>
                <w:szCs w:val="16"/>
              </w:rPr>
              <w:t>1879</w:t>
            </w:r>
          </w:p>
        </w:tc>
        <w:tc>
          <w:tcPr>
            <w:tcW w:w="955" w:type="dxa"/>
            <w:noWrap/>
            <w:hideMark/>
          </w:tcPr>
          <w:p w:rsidR="00897A65" w:rsidRPr="00897A65" w:rsidRDefault="00897A65" w:rsidP="00897A65">
            <w:pPr>
              <w:rPr>
                <w:sz w:val="16"/>
                <w:szCs w:val="16"/>
              </w:rPr>
            </w:pPr>
            <w:r w:rsidRPr="00897A65">
              <w:rPr>
                <w:sz w:val="16"/>
                <w:szCs w:val="16"/>
              </w:rPr>
              <w:t>Animalia</w:t>
            </w:r>
          </w:p>
        </w:tc>
        <w:tc>
          <w:tcPr>
            <w:tcW w:w="1005" w:type="dxa"/>
            <w:noWrap/>
            <w:hideMark/>
          </w:tcPr>
          <w:p w:rsidR="00897A65" w:rsidRPr="00897A65" w:rsidRDefault="00897A65" w:rsidP="00897A65">
            <w:pPr>
              <w:rPr>
                <w:sz w:val="16"/>
                <w:szCs w:val="16"/>
              </w:rPr>
            </w:pPr>
            <w:r w:rsidRPr="00897A65">
              <w:rPr>
                <w:sz w:val="16"/>
                <w:szCs w:val="16"/>
              </w:rPr>
              <w:t>Chordata</w:t>
            </w:r>
          </w:p>
        </w:tc>
        <w:tc>
          <w:tcPr>
            <w:tcW w:w="1374" w:type="dxa"/>
            <w:noWrap/>
            <w:hideMark/>
          </w:tcPr>
          <w:p w:rsidR="00897A65" w:rsidRPr="00897A65" w:rsidRDefault="00897A65" w:rsidP="00897A65">
            <w:pPr>
              <w:rPr>
                <w:sz w:val="16"/>
                <w:szCs w:val="16"/>
              </w:rPr>
            </w:pPr>
            <w:r w:rsidRPr="00897A65">
              <w:rPr>
                <w:sz w:val="16"/>
                <w:szCs w:val="16"/>
              </w:rPr>
              <w:t>Actinopterygii</w:t>
            </w:r>
          </w:p>
        </w:tc>
        <w:tc>
          <w:tcPr>
            <w:tcW w:w="1664" w:type="dxa"/>
            <w:noWrap/>
            <w:hideMark/>
          </w:tcPr>
          <w:p w:rsidR="00897A65" w:rsidRPr="00897A65" w:rsidRDefault="00897A65" w:rsidP="00897A65">
            <w:pPr>
              <w:rPr>
                <w:sz w:val="16"/>
                <w:szCs w:val="16"/>
              </w:rPr>
            </w:pPr>
            <w:r w:rsidRPr="00897A65">
              <w:rPr>
                <w:sz w:val="16"/>
                <w:szCs w:val="16"/>
              </w:rPr>
              <w:t>Scorpaeniformes</w:t>
            </w:r>
          </w:p>
        </w:tc>
        <w:tc>
          <w:tcPr>
            <w:tcW w:w="946" w:type="dxa"/>
            <w:noWrap/>
            <w:hideMark/>
          </w:tcPr>
          <w:p w:rsidR="00897A65" w:rsidRPr="00897A65" w:rsidRDefault="00897A65" w:rsidP="00897A65">
            <w:pPr>
              <w:rPr>
                <w:sz w:val="16"/>
                <w:szCs w:val="16"/>
              </w:rPr>
            </w:pPr>
            <w:r w:rsidRPr="00897A65">
              <w:rPr>
                <w:sz w:val="16"/>
                <w:szCs w:val="16"/>
              </w:rPr>
              <w:t>Cottidae</w:t>
            </w:r>
          </w:p>
        </w:tc>
        <w:tc>
          <w:tcPr>
            <w:tcW w:w="1038" w:type="dxa"/>
            <w:noWrap/>
            <w:hideMark/>
          </w:tcPr>
          <w:p w:rsidR="00897A65" w:rsidRPr="00897A65" w:rsidRDefault="00897A65" w:rsidP="00897A65">
            <w:pPr>
              <w:rPr>
                <w:sz w:val="16"/>
                <w:szCs w:val="16"/>
              </w:rPr>
            </w:pPr>
            <w:r w:rsidRPr="00897A65">
              <w:rPr>
                <w:sz w:val="16"/>
                <w:szCs w:val="16"/>
              </w:rPr>
              <w:t>None</w:t>
            </w:r>
          </w:p>
        </w:tc>
        <w:tc>
          <w:tcPr>
            <w:tcW w:w="671" w:type="dxa"/>
            <w:noWrap/>
            <w:hideMark/>
          </w:tcPr>
          <w:p w:rsidR="00897A65" w:rsidRPr="00897A65" w:rsidRDefault="00897A65" w:rsidP="00897A65">
            <w:pPr>
              <w:rPr>
                <w:sz w:val="16"/>
                <w:szCs w:val="16"/>
              </w:rPr>
            </w:pPr>
            <w:r w:rsidRPr="00897A65">
              <w:rPr>
                <w:sz w:val="16"/>
                <w:szCs w:val="16"/>
              </w:rPr>
              <w:t>None</w:t>
            </w:r>
          </w:p>
        </w:tc>
        <w:tc>
          <w:tcPr>
            <w:tcW w:w="722" w:type="dxa"/>
            <w:noWrap/>
            <w:hideMark/>
          </w:tcPr>
          <w:p w:rsidR="00897A65" w:rsidRPr="00897A65" w:rsidRDefault="00897A65" w:rsidP="00897A65">
            <w:pPr>
              <w:rPr>
                <w:sz w:val="16"/>
                <w:szCs w:val="16"/>
              </w:rPr>
            </w:pPr>
            <w:r w:rsidRPr="00897A65">
              <w:rPr>
                <w:sz w:val="16"/>
                <w:szCs w:val="16"/>
              </w:rPr>
              <w:t>None</w:t>
            </w:r>
          </w:p>
        </w:tc>
        <w:tc>
          <w:tcPr>
            <w:tcW w:w="868" w:type="dxa"/>
            <w:noWrap/>
            <w:hideMark/>
          </w:tcPr>
          <w:p w:rsidR="00897A65" w:rsidRPr="00897A65" w:rsidRDefault="00897A65" w:rsidP="00897A65">
            <w:pPr>
              <w:rPr>
                <w:sz w:val="16"/>
                <w:szCs w:val="16"/>
              </w:rPr>
            </w:pPr>
            <w:r w:rsidRPr="00897A65">
              <w:rPr>
                <w:sz w:val="16"/>
                <w:szCs w:val="16"/>
              </w:rPr>
              <w:t>None</w:t>
            </w:r>
          </w:p>
        </w:tc>
        <w:tc>
          <w:tcPr>
            <w:tcW w:w="1178" w:type="dxa"/>
            <w:noWrap/>
            <w:hideMark/>
          </w:tcPr>
          <w:p w:rsidR="00897A65" w:rsidRPr="00897A65" w:rsidRDefault="00897A65" w:rsidP="00897A65">
            <w:pPr>
              <w:rPr>
                <w:sz w:val="16"/>
                <w:szCs w:val="16"/>
              </w:rPr>
            </w:pPr>
            <w:r w:rsidRPr="00897A65">
              <w:rPr>
                <w:sz w:val="16"/>
                <w:szCs w:val="16"/>
              </w:rPr>
              <w:t>None</w:t>
            </w:r>
          </w:p>
        </w:tc>
      </w:tr>
      <w:tr w:rsidR="00897A65" w:rsidRPr="00897A65" w:rsidTr="00897A65">
        <w:trPr>
          <w:trHeight w:val="300"/>
        </w:trPr>
        <w:tc>
          <w:tcPr>
            <w:tcW w:w="1188" w:type="dxa"/>
            <w:noWrap/>
            <w:hideMark/>
          </w:tcPr>
          <w:p w:rsidR="00897A65" w:rsidRPr="00897A65" w:rsidRDefault="00897A65" w:rsidP="00897A65">
            <w:pPr>
              <w:rPr>
                <w:sz w:val="16"/>
                <w:szCs w:val="16"/>
              </w:rPr>
            </w:pPr>
            <w:r w:rsidRPr="00897A65">
              <w:rPr>
                <w:sz w:val="16"/>
                <w:szCs w:val="16"/>
              </w:rPr>
              <w:t>DSBAR609-06</w:t>
            </w:r>
          </w:p>
        </w:tc>
        <w:tc>
          <w:tcPr>
            <w:tcW w:w="2158" w:type="dxa"/>
            <w:noWrap/>
            <w:hideMark/>
          </w:tcPr>
          <w:p w:rsidR="00897A65" w:rsidRPr="00897A65" w:rsidRDefault="00897A65" w:rsidP="00897A65">
            <w:pPr>
              <w:rPr>
                <w:sz w:val="16"/>
                <w:szCs w:val="16"/>
              </w:rPr>
            </w:pPr>
            <w:r w:rsidRPr="00897A65">
              <w:rPr>
                <w:sz w:val="16"/>
                <w:szCs w:val="16"/>
              </w:rPr>
              <w:t>NODE_156_length_131</w:t>
            </w:r>
          </w:p>
        </w:tc>
        <w:tc>
          <w:tcPr>
            <w:tcW w:w="1185" w:type="dxa"/>
            <w:noWrap/>
            <w:hideMark/>
          </w:tcPr>
          <w:p w:rsidR="00897A65" w:rsidRPr="00897A65" w:rsidRDefault="00897A65" w:rsidP="00897A65">
            <w:pPr>
              <w:rPr>
                <w:sz w:val="16"/>
                <w:szCs w:val="16"/>
              </w:rPr>
            </w:pPr>
            <w:r w:rsidRPr="00897A65">
              <w:rPr>
                <w:sz w:val="16"/>
                <w:szCs w:val="16"/>
              </w:rPr>
              <w:t>95.349</w:t>
            </w:r>
          </w:p>
        </w:tc>
        <w:tc>
          <w:tcPr>
            <w:tcW w:w="436" w:type="dxa"/>
            <w:noWrap/>
            <w:hideMark/>
          </w:tcPr>
          <w:p w:rsidR="00897A65" w:rsidRPr="00897A65" w:rsidRDefault="00897A65" w:rsidP="00897A65">
            <w:pPr>
              <w:rPr>
                <w:sz w:val="16"/>
                <w:szCs w:val="16"/>
              </w:rPr>
            </w:pPr>
            <w:r w:rsidRPr="00897A65">
              <w:rPr>
                <w:sz w:val="16"/>
                <w:szCs w:val="16"/>
              </w:rPr>
              <w:t>1879</w:t>
            </w:r>
          </w:p>
        </w:tc>
        <w:tc>
          <w:tcPr>
            <w:tcW w:w="955" w:type="dxa"/>
            <w:noWrap/>
            <w:hideMark/>
          </w:tcPr>
          <w:p w:rsidR="00897A65" w:rsidRPr="00897A65" w:rsidRDefault="00897A65" w:rsidP="00897A65">
            <w:pPr>
              <w:rPr>
                <w:sz w:val="16"/>
                <w:szCs w:val="16"/>
              </w:rPr>
            </w:pPr>
            <w:r w:rsidRPr="00897A65">
              <w:rPr>
                <w:sz w:val="16"/>
                <w:szCs w:val="16"/>
              </w:rPr>
              <w:t>Animalia</w:t>
            </w:r>
          </w:p>
        </w:tc>
        <w:tc>
          <w:tcPr>
            <w:tcW w:w="1005" w:type="dxa"/>
            <w:noWrap/>
            <w:hideMark/>
          </w:tcPr>
          <w:p w:rsidR="00897A65" w:rsidRPr="00897A65" w:rsidRDefault="00897A65" w:rsidP="00897A65">
            <w:pPr>
              <w:rPr>
                <w:sz w:val="16"/>
                <w:szCs w:val="16"/>
              </w:rPr>
            </w:pPr>
            <w:r w:rsidRPr="00897A65">
              <w:rPr>
                <w:sz w:val="16"/>
                <w:szCs w:val="16"/>
              </w:rPr>
              <w:t>Chordata</w:t>
            </w:r>
          </w:p>
        </w:tc>
        <w:tc>
          <w:tcPr>
            <w:tcW w:w="1374" w:type="dxa"/>
            <w:noWrap/>
            <w:hideMark/>
          </w:tcPr>
          <w:p w:rsidR="00897A65" w:rsidRPr="00897A65" w:rsidRDefault="00897A65" w:rsidP="00897A65">
            <w:pPr>
              <w:rPr>
                <w:sz w:val="16"/>
                <w:szCs w:val="16"/>
              </w:rPr>
            </w:pPr>
            <w:r w:rsidRPr="00897A65">
              <w:rPr>
                <w:sz w:val="16"/>
                <w:szCs w:val="16"/>
              </w:rPr>
              <w:t>Actinopterygii</w:t>
            </w:r>
          </w:p>
        </w:tc>
        <w:tc>
          <w:tcPr>
            <w:tcW w:w="1664" w:type="dxa"/>
            <w:noWrap/>
            <w:hideMark/>
          </w:tcPr>
          <w:p w:rsidR="00897A65" w:rsidRPr="00897A65" w:rsidRDefault="00897A65" w:rsidP="00897A65">
            <w:pPr>
              <w:rPr>
                <w:sz w:val="16"/>
                <w:szCs w:val="16"/>
              </w:rPr>
            </w:pPr>
            <w:r w:rsidRPr="00897A65">
              <w:rPr>
                <w:sz w:val="16"/>
                <w:szCs w:val="16"/>
              </w:rPr>
              <w:t>Scorpaeniformes</w:t>
            </w:r>
          </w:p>
        </w:tc>
        <w:tc>
          <w:tcPr>
            <w:tcW w:w="946" w:type="dxa"/>
            <w:noWrap/>
            <w:hideMark/>
          </w:tcPr>
          <w:p w:rsidR="00897A65" w:rsidRPr="00897A65" w:rsidRDefault="00897A65" w:rsidP="00897A65">
            <w:pPr>
              <w:rPr>
                <w:sz w:val="16"/>
                <w:szCs w:val="16"/>
              </w:rPr>
            </w:pPr>
            <w:r w:rsidRPr="00897A65">
              <w:rPr>
                <w:sz w:val="16"/>
                <w:szCs w:val="16"/>
              </w:rPr>
              <w:t>Cottidae</w:t>
            </w:r>
          </w:p>
        </w:tc>
        <w:tc>
          <w:tcPr>
            <w:tcW w:w="1038" w:type="dxa"/>
            <w:noWrap/>
            <w:hideMark/>
          </w:tcPr>
          <w:p w:rsidR="00897A65" w:rsidRPr="00897A65" w:rsidRDefault="00897A65" w:rsidP="00897A65">
            <w:pPr>
              <w:rPr>
                <w:sz w:val="16"/>
                <w:szCs w:val="16"/>
              </w:rPr>
            </w:pPr>
            <w:r w:rsidRPr="00897A65">
              <w:rPr>
                <w:sz w:val="16"/>
                <w:szCs w:val="16"/>
              </w:rPr>
              <w:t>None</w:t>
            </w:r>
          </w:p>
        </w:tc>
        <w:tc>
          <w:tcPr>
            <w:tcW w:w="671" w:type="dxa"/>
            <w:noWrap/>
            <w:hideMark/>
          </w:tcPr>
          <w:p w:rsidR="00897A65" w:rsidRPr="00897A65" w:rsidRDefault="00897A65" w:rsidP="00897A65">
            <w:pPr>
              <w:rPr>
                <w:sz w:val="16"/>
                <w:szCs w:val="16"/>
              </w:rPr>
            </w:pPr>
            <w:r w:rsidRPr="00897A65">
              <w:rPr>
                <w:sz w:val="16"/>
                <w:szCs w:val="16"/>
              </w:rPr>
              <w:t>None</w:t>
            </w:r>
          </w:p>
        </w:tc>
        <w:tc>
          <w:tcPr>
            <w:tcW w:w="722" w:type="dxa"/>
            <w:noWrap/>
            <w:hideMark/>
          </w:tcPr>
          <w:p w:rsidR="00897A65" w:rsidRPr="00897A65" w:rsidRDefault="00897A65" w:rsidP="00897A65">
            <w:pPr>
              <w:rPr>
                <w:sz w:val="16"/>
                <w:szCs w:val="16"/>
              </w:rPr>
            </w:pPr>
            <w:r w:rsidRPr="00897A65">
              <w:rPr>
                <w:sz w:val="16"/>
                <w:szCs w:val="16"/>
              </w:rPr>
              <w:t>None</w:t>
            </w:r>
          </w:p>
        </w:tc>
        <w:tc>
          <w:tcPr>
            <w:tcW w:w="868" w:type="dxa"/>
            <w:noWrap/>
            <w:hideMark/>
          </w:tcPr>
          <w:p w:rsidR="00897A65" w:rsidRPr="00897A65" w:rsidRDefault="00897A65" w:rsidP="00897A65">
            <w:pPr>
              <w:rPr>
                <w:sz w:val="16"/>
                <w:szCs w:val="16"/>
              </w:rPr>
            </w:pPr>
            <w:r w:rsidRPr="00897A65">
              <w:rPr>
                <w:sz w:val="16"/>
                <w:szCs w:val="16"/>
              </w:rPr>
              <w:t>None</w:t>
            </w:r>
          </w:p>
        </w:tc>
        <w:tc>
          <w:tcPr>
            <w:tcW w:w="1178" w:type="dxa"/>
            <w:noWrap/>
            <w:hideMark/>
          </w:tcPr>
          <w:p w:rsidR="00897A65" w:rsidRPr="00897A65" w:rsidRDefault="00897A65" w:rsidP="00897A65">
            <w:pPr>
              <w:rPr>
                <w:sz w:val="16"/>
                <w:szCs w:val="16"/>
              </w:rPr>
            </w:pPr>
            <w:r w:rsidRPr="00897A65">
              <w:rPr>
                <w:sz w:val="16"/>
                <w:szCs w:val="16"/>
              </w:rPr>
              <w:t>None</w:t>
            </w:r>
          </w:p>
        </w:tc>
      </w:tr>
      <w:tr w:rsidR="00897A65" w:rsidRPr="00897A65" w:rsidTr="00897A65">
        <w:trPr>
          <w:trHeight w:val="300"/>
        </w:trPr>
        <w:tc>
          <w:tcPr>
            <w:tcW w:w="1188" w:type="dxa"/>
            <w:noWrap/>
            <w:hideMark/>
          </w:tcPr>
          <w:p w:rsidR="00897A65" w:rsidRPr="00897A65" w:rsidRDefault="00897A65" w:rsidP="00897A65">
            <w:pPr>
              <w:rPr>
                <w:sz w:val="16"/>
                <w:szCs w:val="16"/>
              </w:rPr>
            </w:pPr>
            <w:r w:rsidRPr="00897A65">
              <w:rPr>
                <w:sz w:val="16"/>
                <w:szCs w:val="16"/>
              </w:rPr>
              <w:t>DSBAR609-06</w:t>
            </w:r>
          </w:p>
        </w:tc>
        <w:tc>
          <w:tcPr>
            <w:tcW w:w="2158" w:type="dxa"/>
            <w:noWrap/>
            <w:hideMark/>
          </w:tcPr>
          <w:p w:rsidR="00897A65" w:rsidRPr="00897A65" w:rsidRDefault="00897A65" w:rsidP="00897A65">
            <w:pPr>
              <w:rPr>
                <w:sz w:val="16"/>
                <w:szCs w:val="16"/>
              </w:rPr>
            </w:pPr>
            <w:r w:rsidRPr="00897A65">
              <w:rPr>
                <w:sz w:val="16"/>
                <w:szCs w:val="16"/>
              </w:rPr>
              <w:t>NODE_119_length_149</w:t>
            </w:r>
          </w:p>
        </w:tc>
        <w:tc>
          <w:tcPr>
            <w:tcW w:w="1185" w:type="dxa"/>
            <w:noWrap/>
            <w:hideMark/>
          </w:tcPr>
          <w:p w:rsidR="00897A65" w:rsidRPr="00897A65" w:rsidRDefault="00897A65" w:rsidP="00897A65">
            <w:pPr>
              <w:rPr>
                <w:sz w:val="16"/>
                <w:szCs w:val="16"/>
              </w:rPr>
            </w:pPr>
            <w:r w:rsidRPr="00897A65">
              <w:rPr>
                <w:sz w:val="16"/>
                <w:szCs w:val="16"/>
              </w:rPr>
              <w:t>95.302</w:t>
            </w:r>
          </w:p>
        </w:tc>
        <w:tc>
          <w:tcPr>
            <w:tcW w:w="436" w:type="dxa"/>
            <w:noWrap/>
            <w:hideMark/>
          </w:tcPr>
          <w:p w:rsidR="00897A65" w:rsidRPr="00897A65" w:rsidRDefault="00897A65" w:rsidP="00897A65">
            <w:pPr>
              <w:rPr>
                <w:sz w:val="16"/>
                <w:szCs w:val="16"/>
              </w:rPr>
            </w:pPr>
            <w:r w:rsidRPr="00897A65">
              <w:rPr>
                <w:sz w:val="16"/>
                <w:szCs w:val="16"/>
              </w:rPr>
              <w:t>1879</w:t>
            </w:r>
          </w:p>
        </w:tc>
        <w:tc>
          <w:tcPr>
            <w:tcW w:w="955" w:type="dxa"/>
            <w:noWrap/>
            <w:hideMark/>
          </w:tcPr>
          <w:p w:rsidR="00897A65" w:rsidRPr="00897A65" w:rsidRDefault="00897A65" w:rsidP="00897A65">
            <w:pPr>
              <w:rPr>
                <w:sz w:val="16"/>
                <w:szCs w:val="16"/>
              </w:rPr>
            </w:pPr>
            <w:r w:rsidRPr="00897A65">
              <w:rPr>
                <w:sz w:val="16"/>
                <w:szCs w:val="16"/>
              </w:rPr>
              <w:t>Animalia</w:t>
            </w:r>
          </w:p>
        </w:tc>
        <w:tc>
          <w:tcPr>
            <w:tcW w:w="1005" w:type="dxa"/>
            <w:noWrap/>
            <w:hideMark/>
          </w:tcPr>
          <w:p w:rsidR="00897A65" w:rsidRPr="00897A65" w:rsidRDefault="00897A65" w:rsidP="00897A65">
            <w:pPr>
              <w:rPr>
                <w:sz w:val="16"/>
                <w:szCs w:val="16"/>
              </w:rPr>
            </w:pPr>
            <w:r w:rsidRPr="00897A65">
              <w:rPr>
                <w:sz w:val="16"/>
                <w:szCs w:val="16"/>
              </w:rPr>
              <w:t>Chordata</w:t>
            </w:r>
          </w:p>
        </w:tc>
        <w:tc>
          <w:tcPr>
            <w:tcW w:w="1374" w:type="dxa"/>
            <w:noWrap/>
            <w:hideMark/>
          </w:tcPr>
          <w:p w:rsidR="00897A65" w:rsidRPr="00897A65" w:rsidRDefault="00897A65" w:rsidP="00897A65">
            <w:pPr>
              <w:rPr>
                <w:sz w:val="16"/>
                <w:szCs w:val="16"/>
              </w:rPr>
            </w:pPr>
            <w:r w:rsidRPr="00897A65">
              <w:rPr>
                <w:sz w:val="16"/>
                <w:szCs w:val="16"/>
              </w:rPr>
              <w:t>Actinopterygii</w:t>
            </w:r>
          </w:p>
        </w:tc>
        <w:tc>
          <w:tcPr>
            <w:tcW w:w="1664" w:type="dxa"/>
            <w:noWrap/>
            <w:hideMark/>
          </w:tcPr>
          <w:p w:rsidR="00897A65" w:rsidRPr="00897A65" w:rsidRDefault="00897A65" w:rsidP="00897A65">
            <w:pPr>
              <w:rPr>
                <w:sz w:val="16"/>
                <w:szCs w:val="16"/>
              </w:rPr>
            </w:pPr>
            <w:r w:rsidRPr="00897A65">
              <w:rPr>
                <w:sz w:val="16"/>
                <w:szCs w:val="16"/>
              </w:rPr>
              <w:t>Scorpaeniformes</w:t>
            </w:r>
          </w:p>
        </w:tc>
        <w:tc>
          <w:tcPr>
            <w:tcW w:w="946" w:type="dxa"/>
            <w:noWrap/>
            <w:hideMark/>
          </w:tcPr>
          <w:p w:rsidR="00897A65" w:rsidRPr="00897A65" w:rsidRDefault="00897A65" w:rsidP="00897A65">
            <w:pPr>
              <w:rPr>
                <w:sz w:val="16"/>
                <w:szCs w:val="16"/>
              </w:rPr>
            </w:pPr>
            <w:r w:rsidRPr="00897A65">
              <w:rPr>
                <w:sz w:val="16"/>
                <w:szCs w:val="16"/>
              </w:rPr>
              <w:t>Cottidae</w:t>
            </w:r>
          </w:p>
        </w:tc>
        <w:tc>
          <w:tcPr>
            <w:tcW w:w="1038" w:type="dxa"/>
            <w:noWrap/>
            <w:hideMark/>
          </w:tcPr>
          <w:p w:rsidR="00897A65" w:rsidRPr="00897A65" w:rsidRDefault="00897A65" w:rsidP="00897A65">
            <w:pPr>
              <w:rPr>
                <w:sz w:val="16"/>
                <w:szCs w:val="16"/>
              </w:rPr>
            </w:pPr>
            <w:r w:rsidRPr="00897A65">
              <w:rPr>
                <w:sz w:val="16"/>
                <w:szCs w:val="16"/>
              </w:rPr>
              <w:t>None</w:t>
            </w:r>
          </w:p>
        </w:tc>
        <w:tc>
          <w:tcPr>
            <w:tcW w:w="671" w:type="dxa"/>
            <w:noWrap/>
            <w:hideMark/>
          </w:tcPr>
          <w:p w:rsidR="00897A65" w:rsidRPr="00897A65" w:rsidRDefault="00897A65" w:rsidP="00897A65">
            <w:pPr>
              <w:rPr>
                <w:sz w:val="16"/>
                <w:szCs w:val="16"/>
              </w:rPr>
            </w:pPr>
            <w:r w:rsidRPr="00897A65">
              <w:rPr>
                <w:sz w:val="16"/>
                <w:szCs w:val="16"/>
              </w:rPr>
              <w:t>None</w:t>
            </w:r>
          </w:p>
        </w:tc>
        <w:tc>
          <w:tcPr>
            <w:tcW w:w="722" w:type="dxa"/>
            <w:noWrap/>
            <w:hideMark/>
          </w:tcPr>
          <w:p w:rsidR="00897A65" w:rsidRPr="00897A65" w:rsidRDefault="00897A65" w:rsidP="00897A65">
            <w:pPr>
              <w:rPr>
                <w:sz w:val="16"/>
                <w:szCs w:val="16"/>
              </w:rPr>
            </w:pPr>
            <w:r w:rsidRPr="00897A65">
              <w:rPr>
                <w:sz w:val="16"/>
                <w:szCs w:val="16"/>
              </w:rPr>
              <w:t>None</w:t>
            </w:r>
          </w:p>
        </w:tc>
        <w:tc>
          <w:tcPr>
            <w:tcW w:w="868" w:type="dxa"/>
            <w:noWrap/>
            <w:hideMark/>
          </w:tcPr>
          <w:p w:rsidR="00897A65" w:rsidRPr="00897A65" w:rsidRDefault="00897A65" w:rsidP="00897A65">
            <w:pPr>
              <w:rPr>
                <w:sz w:val="16"/>
                <w:szCs w:val="16"/>
              </w:rPr>
            </w:pPr>
            <w:r w:rsidRPr="00897A65">
              <w:rPr>
                <w:sz w:val="16"/>
                <w:szCs w:val="16"/>
              </w:rPr>
              <w:t>None</w:t>
            </w:r>
          </w:p>
        </w:tc>
        <w:tc>
          <w:tcPr>
            <w:tcW w:w="1178" w:type="dxa"/>
            <w:noWrap/>
            <w:hideMark/>
          </w:tcPr>
          <w:p w:rsidR="00897A65" w:rsidRPr="00897A65" w:rsidRDefault="00897A65" w:rsidP="00897A65">
            <w:pPr>
              <w:rPr>
                <w:sz w:val="16"/>
                <w:szCs w:val="16"/>
              </w:rPr>
            </w:pPr>
            <w:r w:rsidRPr="00897A65">
              <w:rPr>
                <w:sz w:val="16"/>
                <w:szCs w:val="16"/>
              </w:rPr>
              <w:t>None</w:t>
            </w:r>
          </w:p>
        </w:tc>
      </w:tr>
      <w:tr w:rsidR="00897A65" w:rsidRPr="00897A65" w:rsidTr="00897A65">
        <w:trPr>
          <w:trHeight w:val="300"/>
        </w:trPr>
        <w:tc>
          <w:tcPr>
            <w:tcW w:w="1188" w:type="dxa"/>
            <w:noWrap/>
            <w:hideMark/>
          </w:tcPr>
          <w:p w:rsidR="00897A65" w:rsidRPr="00897A65" w:rsidRDefault="00897A65" w:rsidP="00897A65">
            <w:pPr>
              <w:rPr>
                <w:sz w:val="16"/>
                <w:szCs w:val="16"/>
              </w:rPr>
            </w:pPr>
            <w:r w:rsidRPr="00897A65">
              <w:rPr>
                <w:sz w:val="16"/>
                <w:szCs w:val="16"/>
              </w:rPr>
              <w:t>DSBAR609-06</w:t>
            </w:r>
          </w:p>
        </w:tc>
        <w:tc>
          <w:tcPr>
            <w:tcW w:w="2158" w:type="dxa"/>
            <w:noWrap/>
            <w:hideMark/>
          </w:tcPr>
          <w:p w:rsidR="00897A65" w:rsidRPr="00897A65" w:rsidRDefault="00897A65" w:rsidP="00897A65">
            <w:pPr>
              <w:rPr>
                <w:sz w:val="16"/>
                <w:szCs w:val="16"/>
              </w:rPr>
            </w:pPr>
            <w:r w:rsidRPr="00897A65">
              <w:rPr>
                <w:sz w:val="16"/>
                <w:szCs w:val="16"/>
              </w:rPr>
              <w:t>NODE_159_length_130</w:t>
            </w:r>
          </w:p>
        </w:tc>
        <w:tc>
          <w:tcPr>
            <w:tcW w:w="1185" w:type="dxa"/>
            <w:noWrap/>
            <w:hideMark/>
          </w:tcPr>
          <w:p w:rsidR="00897A65" w:rsidRPr="00897A65" w:rsidRDefault="00897A65" w:rsidP="00897A65">
            <w:pPr>
              <w:rPr>
                <w:sz w:val="16"/>
                <w:szCs w:val="16"/>
              </w:rPr>
            </w:pPr>
            <w:r w:rsidRPr="00897A65">
              <w:rPr>
                <w:sz w:val="16"/>
                <w:szCs w:val="16"/>
              </w:rPr>
              <w:t>95.276</w:t>
            </w:r>
          </w:p>
        </w:tc>
        <w:tc>
          <w:tcPr>
            <w:tcW w:w="436" w:type="dxa"/>
            <w:noWrap/>
            <w:hideMark/>
          </w:tcPr>
          <w:p w:rsidR="00897A65" w:rsidRPr="00897A65" w:rsidRDefault="00897A65" w:rsidP="00897A65">
            <w:pPr>
              <w:rPr>
                <w:sz w:val="16"/>
                <w:szCs w:val="16"/>
              </w:rPr>
            </w:pPr>
            <w:r w:rsidRPr="00897A65">
              <w:rPr>
                <w:sz w:val="16"/>
                <w:szCs w:val="16"/>
              </w:rPr>
              <w:t>1879</w:t>
            </w:r>
          </w:p>
        </w:tc>
        <w:tc>
          <w:tcPr>
            <w:tcW w:w="955" w:type="dxa"/>
            <w:noWrap/>
            <w:hideMark/>
          </w:tcPr>
          <w:p w:rsidR="00897A65" w:rsidRPr="00897A65" w:rsidRDefault="00897A65" w:rsidP="00897A65">
            <w:pPr>
              <w:rPr>
                <w:sz w:val="16"/>
                <w:szCs w:val="16"/>
              </w:rPr>
            </w:pPr>
            <w:r w:rsidRPr="00897A65">
              <w:rPr>
                <w:sz w:val="16"/>
                <w:szCs w:val="16"/>
              </w:rPr>
              <w:t>Animalia</w:t>
            </w:r>
          </w:p>
        </w:tc>
        <w:tc>
          <w:tcPr>
            <w:tcW w:w="1005" w:type="dxa"/>
            <w:noWrap/>
            <w:hideMark/>
          </w:tcPr>
          <w:p w:rsidR="00897A65" w:rsidRPr="00897A65" w:rsidRDefault="00897A65" w:rsidP="00897A65">
            <w:pPr>
              <w:rPr>
                <w:sz w:val="16"/>
                <w:szCs w:val="16"/>
              </w:rPr>
            </w:pPr>
            <w:r w:rsidRPr="00897A65">
              <w:rPr>
                <w:sz w:val="16"/>
                <w:szCs w:val="16"/>
              </w:rPr>
              <w:t>Chordata</w:t>
            </w:r>
          </w:p>
        </w:tc>
        <w:tc>
          <w:tcPr>
            <w:tcW w:w="1374" w:type="dxa"/>
            <w:noWrap/>
            <w:hideMark/>
          </w:tcPr>
          <w:p w:rsidR="00897A65" w:rsidRPr="00897A65" w:rsidRDefault="00897A65" w:rsidP="00897A65">
            <w:pPr>
              <w:rPr>
                <w:sz w:val="16"/>
                <w:szCs w:val="16"/>
              </w:rPr>
            </w:pPr>
            <w:r w:rsidRPr="00897A65">
              <w:rPr>
                <w:sz w:val="16"/>
                <w:szCs w:val="16"/>
              </w:rPr>
              <w:t>Actinopterygii</w:t>
            </w:r>
          </w:p>
        </w:tc>
        <w:tc>
          <w:tcPr>
            <w:tcW w:w="1664" w:type="dxa"/>
            <w:noWrap/>
            <w:hideMark/>
          </w:tcPr>
          <w:p w:rsidR="00897A65" w:rsidRPr="00897A65" w:rsidRDefault="00897A65" w:rsidP="00897A65">
            <w:pPr>
              <w:rPr>
                <w:sz w:val="16"/>
                <w:szCs w:val="16"/>
              </w:rPr>
            </w:pPr>
            <w:r w:rsidRPr="00897A65">
              <w:rPr>
                <w:sz w:val="16"/>
                <w:szCs w:val="16"/>
              </w:rPr>
              <w:t>Scorpaeniformes</w:t>
            </w:r>
          </w:p>
        </w:tc>
        <w:tc>
          <w:tcPr>
            <w:tcW w:w="946" w:type="dxa"/>
            <w:noWrap/>
            <w:hideMark/>
          </w:tcPr>
          <w:p w:rsidR="00897A65" w:rsidRPr="00897A65" w:rsidRDefault="00897A65" w:rsidP="00897A65">
            <w:pPr>
              <w:rPr>
                <w:sz w:val="16"/>
                <w:szCs w:val="16"/>
              </w:rPr>
            </w:pPr>
            <w:r w:rsidRPr="00897A65">
              <w:rPr>
                <w:sz w:val="16"/>
                <w:szCs w:val="16"/>
              </w:rPr>
              <w:t>Cottidae</w:t>
            </w:r>
          </w:p>
        </w:tc>
        <w:tc>
          <w:tcPr>
            <w:tcW w:w="1038" w:type="dxa"/>
            <w:noWrap/>
            <w:hideMark/>
          </w:tcPr>
          <w:p w:rsidR="00897A65" w:rsidRPr="00897A65" w:rsidRDefault="00897A65" w:rsidP="00897A65">
            <w:pPr>
              <w:rPr>
                <w:sz w:val="16"/>
                <w:szCs w:val="16"/>
              </w:rPr>
            </w:pPr>
            <w:r w:rsidRPr="00897A65">
              <w:rPr>
                <w:sz w:val="16"/>
                <w:szCs w:val="16"/>
              </w:rPr>
              <w:t>None</w:t>
            </w:r>
          </w:p>
        </w:tc>
        <w:tc>
          <w:tcPr>
            <w:tcW w:w="671" w:type="dxa"/>
            <w:noWrap/>
            <w:hideMark/>
          </w:tcPr>
          <w:p w:rsidR="00897A65" w:rsidRPr="00897A65" w:rsidRDefault="00897A65" w:rsidP="00897A65">
            <w:pPr>
              <w:rPr>
                <w:sz w:val="16"/>
                <w:szCs w:val="16"/>
              </w:rPr>
            </w:pPr>
            <w:r w:rsidRPr="00897A65">
              <w:rPr>
                <w:sz w:val="16"/>
                <w:szCs w:val="16"/>
              </w:rPr>
              <w:t>None</w:t>
            </w:r>
          </w:p>
        </w:tc>
        <w:tc>
          <w:tcPr>
            <w:tcW w:w="722" w:type="dxa"/>
            <w:noWrap/>
            <w:hideMark/>
          </w:tcPr>
          <w:p w:rsidR="00897A65" w:rsidRPr="00897A65" w:rsidRDefault="00897A65" w:rsidP="00897A65">
            <w:pPr>
              <w:rPr>
                <w:sz w:val="16"/>
                <w:szCs w:val="16"/>
              </w:rPr>
            </w:pPr>
            <w:r w:rsidRPr="00897A65">
              <w:rPr>
                <w:sz w:val="16"/>
                <w:szCs w:val="16"/>
              </w:rPr>
              <w:t>None</w:t>
            </w:r>
          </w:p>
        </w:tc>
        <w:tc>
          <w:tcPr>
            <w:tcW w:w="868" w:type="dxa"/>
            <w:noWrap/>
            <w:hideMark/>
          </w:tcPr>
          <w:p w:rsidR="00897A65" w:rsidRPr="00897A65" w:rsidRDefault="00897A65" w:rsidP="00897A65">
            <w:pPr>
              <w:rPr>
                <w:sz w:val="16"/>
                <w:szCs w:val="16"/>
              </w:rPr>
            </w:pPr>
            <w:r w:rsidRPr="00897A65">
              <w:rPr>
                <w:sz w:val="16"/>
                <w:szCs w:val="16"/>
              </w:rPr>
              <w:t>None</w:t>
            </w:r>
          </w:p>
        </w:tc>
        <w:tc>
          <w:tcPr>
            <w:tcW w:w="1178" w:type="dxa"/>
            <w:noWrap/>
            <w:hideMark/>
          </w:tcPr>
          <w:p w:rsidR="00897A65" w:rsidRPr="00897A65" w:rsidRDefault="00897A65" w:rsidP="00897A65">
            <w:pPr>
              <w:rPr>
                <w:sz w:val="16"/>
                <w:szCs w:val="16"/>
              </w:rPr>
            </w:pPr>
            <w:r w:rsidRPr="00897A65">
              <w:rPr>
                <w:sz w:val="16"/>
                <w:szCs w:val="16"/>
              </w:rPr>
              <w:t>None</w:t>
            </w:r>
          </w:p>
        </w:tc>
      </w:tr>
      <w:tr w:rsidR="00897A65" w:rsidRPr="00897A65" w:rsidTr="00897A65">
        <w:trPr>
          <w:trHeight w:val="300"/>
        </w:trPr>
        <w:tc>
          <w:tcPr>
            <w:tcW w:w="1188" w:type="dxa"/>
            <w:noWrap/>
            <w:hideMark/>
          </w:tcPr>
          <w:p w:rsidR="00897A65" w:rsidRPr="00897A65" w:rsidRDefault="00897A65" w:rsidP="00897A65">
            <w:pPr>
              <w:rPr>
                <w:sz w:val="16"/>
                <w:szCs w:val="16"/>
              </w:rPr>
            </w:pPr>
            <w:r w:rsidRPr="00897A65">
              <w:rPr>
                <w:sz w:val="16"/>
                <w:szCs w:val="16"/>
              </w:rPr>
              <w:t>DSBAR609-06</w:t>
            </w:r>
          </w:p>
        </w:tc>
        <w:tc>
          <w:tcPr>
            <w:tcW w:w="2158" w:type="dxa"/>
            <w:noWrap/>
            <w:hideMark/>
          </w:tcPr>
          <w:p w:rsidR="00897A65" w:rsidRPr="00897A65" w:rsidRDefault="00897A65" w:rsidP="00897A65">
            <w:pPr>
              <w:rPr>
                <w:sz w:val="16"/>
                <w:szCs w:val="16"/>
              </w:rPr>
            </w:pPr>
            <w:r w:rsidRPr="00897A65">
              <w:rPr>
                <w:sz w:val="16"/>
                <w:szCs w:val="16"/>
              </w:rPr>
              <w:t>NODE_172_length_128</w:t>
            </w:r>
          </w:p>
        </w:tc>
        <w:tc>
          <w:tcPr>
            <w:tcW w:w="1185" w:type="dxa"/>
            <w:noWrap/>
            <w:hideMark/>
          </w:tcPr>
          <w:p w:rsidR="00897A65" w:rsidRPr="00897A65" w:rsidRDefault="00897A65" w:rsidP="00897A65">
            <w:pPr>
              <w:rPr>
                <w:sz w:val="16"/>
                <w:szCs w:val="16"/>
              </w:rPr>
            </w:pPr>
            <w:r w:rsidRPr="00897A65">
              <w:rPr>
                <w:sz w:val="16"/>
                <w:szCs w:val="16"/>
              </w:rPr>
              <w:t>95.2</w:t>
            </w:r>
          </w:p>
        </w:tc>
        <w:tc>
          <w:tcPr>
            <w:tcW w:w="436" w:type="dxa"/>
            <w:noWrap/>
            <w:hideMark/>
          </w:tcPr>
          <w:p w:rsidR="00897A65" w:rsidRPr="00897A65" w:rsidRDefault="00897A65" w:rsidP="00897A65">
            <w:pPr>
              <w:rPr>
                <w:sz w:val="16"/>
                <w:szCs w:val="16"/>
              </w:rPr>
            </w:pPr>
            <w:r w:rsidRPr="00897A65">
              <w:rPr>
                <w:sz w:val="16"/>
                <w:szCs w:val="16"/>
              </w:rPr>
              <w:t>1879</w:t>
            </w:r>
          </w:p>
        </w:tc>
        <w:tc>
          <w:tcPr>
            <w:tcW w:w="955" w:type="dxa"/>
            <w:noWrap/>
            <w:hideMark/>
          </w:tcPr>
          <w:p w:rsidR="00897A65" w:rsidRPr="00897A65" w:rsidRDefault="00897A65" w:rsidP="00897A65">
            <w:pPr>
              <w:rPr>
                <w:sz w:val="16"/>
                <w:szCs w:val="16"/>
              </w:rPr>
            </w:pPr>
            <w:r w:rsidRPr="00897A65">
              <w:rPr>
                <w:sz w:val="16"/>
                <w:szCs w:val="16"/>
              </w:rPr>
              <w:t>Animalia</w:t>
            </w:r>
          </w:p>
        </w:tc>
        <w:tc>
          <w:tcPr>
            <w:tcW w:w="1005" w:type="dxa"/>
            <w:noWrap/>
            <w:hideMark/>
          </w:tcPr>
          <w:p w:rsidR="00897A65" w:rsidRPr="00897A65" w:rsidRDefault="00897A65" w:rsidP="00897A65">
            <w:pPr>
              <w:rPr>
                <w:sz w:val="16"/>
                <w:szCs w:val="16"/>
              </w:rPr>
            </w:pPr>
            <w:r w:rsidRPr="00897A65">
              <w:rPr>
                <w:sz w:val="16"/>
                <w:szCs w:val="16"/>
              </w:rPr>
              <w:t>Chordata</w:t>
            </w:r>
          </w:p>
        </w:tc>
        <w:tc>
          <w:tcPr>
            <w:tcW w:w="1374" w:type="dxa"/>
            <w:noWrap/>
            <w:hideMark/>
          </w:tcPr>
          <w:p w:rsidR="00897A65" w:rsidRPr="00897A65" w:rsidRDefault="00897A65" w:rsidP="00897A65">
            <w:pPr>
              <w:rPr>
                <w:sz w:val="16"/>
                <w:szCs w:val="16"/>
              </w:rPr>
            </w:pPr>
            <w:r w:rsidRPr="00897A65">
              <w:rPr>
                <w:sz w:val="16"/>
                <w:szCs w:val="16"/>
              </w:rPr>
              <w:t>Actinopterygii</w:t>
            </w:r>
          </w:p>
        </w:tc>
        <w:tc>
          <w:tcPr>
            <w:tcW w:w="1664" w:type="dxa"/>
            <w:noWrap/>
            <w:hideMark/>
          </w:tcPr>
          <w:p w:rsidR="00897A65" w:rsidRPr="00897A65" w:rsidRDefault="00897A65" w:rsidP="00897A65">
            <w:pPr>
              <w:rPr>
                <w:sz w:val="16"/>
                <w:szCs w:val="16"/>
              </w:rPr>
            </w:pPr>
            <w:r w:rsidRPr="00897A65">
              <w:rPr>
                <w:sz w:val="16"/>
                <w:szCs w:val="16"/>
              </w:rPr>
              <w:t>Scorpaeniformes</w:t>
            </w:r>
          </w:p>
        </w:tc>
        <w:tc>
          <w:tcPr>
            <w:tcW w:w="946" w:type="dxa"/>
            <w:noWrap/>
            <w:hideMark/>
          </w:tcPr>
          <w:p w:rsidR="00897A65" w:rsidRPr="00897A65" w:rsidRDefault="00897A65" w:rsidP="00897A65">
            <w:pPr>
              <w:rPr>
                <w:sz w:val="16"/>
                <w:szCs w:val="16"/>
              </w:rPr>
            </w:pPr>
            <w:r w:rsidRPr="00897A65">
              <w:rPr>
                <w:sz w:val="16"/>
                <w:szCs w:val="16"/>
              </w:rPr>
              <w:t>Cottidae</w:t>
            </w:r>
          </w:p>
        </w:tc>
        <w:tc>
          <w:tcPr>
            <w:tcW w:w="1038" w:type="dxa"/>
            <w:noWrap/>
            <w:hideMark/>
          </w:tcPr>
          <w:p w:rsidR="00897A65" w:rsidRPr="00897A65" w:rsidRDefault="00897A65" w:rsidP="00897A65">
            <w:pPr>
              <w:rPr>
                <w:sz w:val="16"/>
                <w:szCs w:val="16"/>
              </w:rPr>
            </w:pPr>
            <w:r w:rsidRPr="00897A65">
              <w:rPr>
                <w:sz w:val="16"/>
                <w:szCs w:val="16"/>
              </w:rPr>
              <w:t>None</w:t>
            </w:r>
          </w:p>
        </w:tc>
        <w:tc>
          <w:tcPr>
            <w:tcW w:w="671" w:type="dxa"/>
            <w:noWrap/>
            <w:hideMark/>
          </w:tcPr>
          <w:p w:rsidR="00897A65" w:rsidRPr="00897A65" w:rsidRDefault="00897A65" w:rsidP="00897A65">
            <w:pPr>
              <w:rPr>
                <w:sz w:val="16"/>
                <w:szCs w:val="16"/>
              </w:rPr>
            </w:pPr>
            <w:r w:rsidRPr="00897A65">
              <w:rPr>
                <w:sz w:val="16"/>
                <w:szCs w:val="16"/>
              </w:rPr>
              <w:t>None</w:t>
            </w:r>
          </w:p>
        </w:tc>
        <w:tc>
          <w:tcPr>
            <w:tcW w:w="722" w:type="dxa"/>
            <w:noWrap/>
            <w:hideMark/>
          </w:tcPr>
          <w:p w:rsidR="00897A65" w:rsidRPr="00897A65" w:rsidRDefault="00897A65" w:rsidP="00897A65">
            <w:pPr>
              <w:rPr>
                <w:sz w:val="16"/>
                <w:szCs w:val="16"/>
              </w:rPr>
            </w:pPr>
            <w:r w:rsidRPr="00897A65">
              <w:rPr>
                <w:sz w:val="16"/>
                <w:szCs w:val="16"/>
              </w:rPr>
              <w:t>None</w:t>
            </w:r>
          </w:p>
        </w:tc>
        <w:tc>
          <w:tcPr>
            <w:tcW w:w="868" w:type="dxa"/>
            <w:noWrap/>
            <w:hideMark/>
          </w:tcPr>
          <w:p w:rsidR="00897A65" w:rsidRPr="00897A65" w:rsidRDefault="00897A65" w:rsidP="00897A65">
            <w:pPr>
              <w:rPr>
                <w:sz w:val="16"/>
                <w:szCs w:val="16"/>
              </w:rPr>
            </w:pPr>
            <w:r w:rsidRPr="00897A65">
              <w:rPr>
                <w:sz w:val="16"/>
                <w:szCs w:val="16"/>
              </w:rPr>
              <w:t>None</w:t>
            </w:r>
          </w:p>
        </w:tc>
        <w:tc>
          <w:tcPr>
            <w:tcW w:w="1178" w:type="dxa"/>
            <w:noWrap/>
            <w:hideMark/>
          </w:tcPr>
          <w:p w:rsidR="00897A65" w:rsidRPr="00897A65" w:rsidRDefault="00897A65" w:rsidP="00897A65">
            <w:pPr>
              <w:rPr>
                <w:sz w:val="16"/>
                <w:szCs w:val="16"/>
              </w:rPr>
            </w:pPr>
            <w:r w:rsidRPr="00897A65">
              <w:rPr>
                <w:sz w:val="16"/>
                <w:szCs w:val="16"/>
              </w:rPr>
              <w:t>None</w:t>
            </w:r>
          </w:p>
        </w:tc>
      </w:tr>
      <w:tr w:rsidR="00897A65" w:rsidRPr="00897A65" w:rsidTr="00897A65">
        <w:trPr>
          <w:trHeight w:val="300"/>
        </w:trPr>
        <w:tc>
          <w:tcPr>
            <w:tcW w:w="1188" w:type="dxa"/>
            <w:noWrap/>
            <w:hideMark/>
          </w:tcPr>
          <w:p w:rsidR="00897A65" w:rsidRPr="00897A65" w:rsidRDefault="00897A65" w:rsidP="00897A65">
            <w:pPr>
              <w:rPr>
                <w:sz w:val="16"/>
                <w:szCs w:val="16"/>
              </w:rPr>
            </w:pPr>
            <w:r w:rsidRPr="00897A65">
              <w:rPr>
                <w:sz w:val="16"/>
                <w:szCs w:val="16"/>
              </w:rPr>
              <w:t>DSBAR609-06</w:t>
            </w:r>
          </w:p>
        </w:tc>
        <w:tc>
          <w:tcPr>
            <w:tcW w:w="2158" w:type="dxa"/>
            <w:noWrap/>
            <w:hideMark/>
          </w:tcPr>
          <w:p w:rsidR="00897A65" w:rsidRPr="00897A65" w:rsidRDefault="00897A65" w:rsidP="00897A65">
            <w:pPr>
              <w:rPr>
                <w:sz w:val="16"/>
                <w:szCs w:val="16"/>
              </w:rPr>
            </w:pPr>
            <w:r w:rsidRPr="00897A65">
              <w:rPr>
                <w:sz w:val="16"/>
                <w:szCs w:val="16"/>
              </w:rPr>
              <w:t>NODE_78_length_244</w:t>
            </w:r>
          </w:p>
        </w:tc>
        <w:tc>
          <w:tcPr>
            <w:tcW w:w="1185" w:type="dxa"/>
            <w:noWrap/>
            <w:hideMark/>
          </w:tcPr>
          <w:p w:rsidR="00897A65" w:rsidRPr="00897A65" w:rsidRDefault="00897A65" w:rsidP="00897A65">
            <w:pPr>
              <w:rPr>
                <w:sz w:val="16"/>
                <w:szCs w:val="16"/>
              </w:rPr>
            </w:pPr>
            <w:r w:rsidRPr="00897A65">
              <w:rPr>
                <w:sz w:val="16"/>
                <w:szCs w:val="16"/>
              </w:rPr>
              <w:t>95.082</w:t>
            </w:r>
          </w:p>
        </w:tc>
        <w:tc>
          <w:tcPr>
            <w:tcW w:w="436" w:type="dxa"/>
            <w:noWrap/>
            <w:hideMark/>
          </w:tcPr>
          <w:p w:rsidR="00897A65" w:rsidRPr="00897A65" w:rsidRDefault="00897A65" w:rsidP="00897A65">
            <w:pPr>
              <w:rPr>
                <w:sz w:val="16"/>
                <w:szCs w:val="16"/>
              </w:rPr>
            </w:pPr>
            <w:r w:rsidRPr="00897A65">
              <w:rPr>
                <w:sz w:val="16"/>
                <w:szCs w:val="16"/>
              </w:rPr>
              <w:t>1879</w:t>
            </w:r>
          </w:p>
        </w:tc>
        <w:tc>
          <w:tcPr>
            <w:tcW w:w="955" w:type="dxa"/>
            <w:noWrap/>
            <w:hideMark/>
          </w:tcPr>
          <w:p w:rsidR="00897A65" w:rsidRPr="00897A65" w:rsidRDefault="00897A65" w:rsidP="00897A65">
            <w:pPr>
              <w:rPr>
                <w:sz w:val="16"/>
                <w:szCs w:val="16"/>
              </w:rPr>
            </w:pPr>
            <w:r w:rsidRPr="00897A65">
              <w:rPr>
                <w:sz w:val="16"/>
                <w:szCs w:val="16"/>
              </w:rPr>
              <w:t>Animalia</w:t>
            </w:r>
          </w:p>
        </w:tc>
        <w:tc>
          <w:tcPr>
            <w:tcW w:w="1005" w:type="dxa"/>
            <w:noWrap/>
            <w:hideMark/>
          </w:tcPr>
          <w:p w:rsidR="00897A65" w:rsidRPr="00897A65" w:rsidRDefault="00897A65" w:rsidP="00897A65">
            <w:pPr>
              <w:rPr>
                <w:sz w:val="16"/>
                <w:szCs w:val="16"/>
              </w:rPr>
            </w:pPr>
            <w:r w:rsidRPr="00897A65">
              <w:rPr>
                <w:sz w:val="16"/>
                <w:szCs w:val="16"/>
              </w:rPr>
              <w:t>Chordata</w:t>
            </w:r>
          </w:p>
        </w:tc>
        <w:tc>
          <w:tcPr>
            <w:tcW w:w="1374" w:type="dxa"/>
            <w:noWrap/>
            <w:hideMark/>
          </w:tcPr>
          <w:p w:rsidR="00897A65" w:rsidRPr="00897A65" w:rsidRDefault="00897A65" w:rsidP="00897A65">
            <w:pPr>
              <w:rPr>
                <w:sz w:val="16"/>
                <w:szCs w:val="16"/>
              </w:rPr>
            </w:pPr>
            <w:r w:rsidRPr="00897A65">
              <w:rPr>
                <w:sz w:val="16"/>
                <w:szCs w:val="16"/>
              </w:rPr>
              <w:t>Actinopterygii</w:t>
            </w:r>
          </w:p>
        </w:tc>
        <w:tc>
          <w:tcPr>
            <w:tcW w:w="1664" w:type="dxa"/>
            <w:noWrap/>
            <w:hideMark/>
          </w:tcPr>
          <w:p w:rsidR="00897A65" w:rsidRPr="00897A65" w:rsidRDefault="00897A65" w:rsidP="00897A65">
            <w:pPr>
              <w:rPr>
                <w:sz w:val="16"/>
                <w:szCs w:val="16"/>
              </w:rPr>
            </w:pPr>
            <w:r w:rsidRPr="00897A65">
              <w:rPr>
                <w:sz w:val="16"/>
                <w:szCs w:val="16"/>
              </w:rPr>
              <w:t>Scorpaeniformes</w:t>
            </w:r>
          </w:p>
        </w:tc>
        <w:tc>
          <w:tcPr>
            <w:tcW w:w="946" w:type="dxa"/>
            <w:noWrap/>
            <w:hideMark/>
          </w:tcPr>
          <w:p w:rsidR="00897A65" w:rsidRPr="00897A65" w:rsidRDefault="00897A65" w:rsidP="00897A65">
            <w:pPr>
              <w:rPr>
                <w:sz w:val="16"/>
                <w:szCs w:val="16"/>
              </w:rPr>
            </w:pPr>
            <w:r w:rsidRPr="00897A65">
              <w:rPr>
                <w:sz w:val="16"/>
                <w:szCs w:val="16"/>
              </w:rPr>
              <w:t>Cottidae</w:t>
            </w:r>
          </w:p>
        </w:tc>
        <w:tc>
          <w:tcPr>
            <w:tcW w:w="1038" w:type="dxa"/>
            <w:noWrap/>
            <w:hideMark/>
          </w:tcPr>
          <w:p w:rsidR="00897A65" w:rsidRPr="00897A65" w:rsidRDefault="00897A65" w:rsidP="00897A65">
            <w:pPr>
              <w:rPr>
                <w:sz w:val="16"/>
                <w:szCs w:val="16"/>
              </w:rPr>
            </w:pPr>
            <w:r w:rsidRPr="00897A65">
              <w:rPr>
                <w:sz w:val="16"/>
                <w:szCs w:val="16"/>
              </w:rPr>
              <w:t>None</w:t>
            </w:r>
          </w:p>
        </w:tc>
        <w:tc>
          <w:tcPr>
            <w:tcW w:w="671" w:type="dxa"/>
            <w:noWrap/>
            <w:hideMark/>
          </w:tcPr>
          <w:p w:rsidR="00897A65" w:rsidRPr="00897A65" w:rsidRDefault="00897A65" w:rsidP="00897A65">
            <w:pPr>
              <w:rPr>
                <w:sz w:val="16"/>
                <w:szCs w:val="16"/>
              </w:rPr>
            </w:pPr>
            <w:r w:rsidRPr="00897A65">
              <w:rPr>
                <w:sz w:val="16"/>
                <w:szCs w:val="16"/>
              </w:rPr>
              <w:t>None</w:t>
            </w:r>
          </w:p>
        </w:tc>
        <w:tc>
          <w:tcPr>
            <w:tcW w:w="722" w:type="dxa"/>
            <w:noWrap/>
            <w:hideMark/>
          </w:tcPr>
          <w:p w:rsidR="00897A65" w:rsidRPr="00897A65" w:rsidRDefault="00897A65" w:rsidP="00897A65">
            <w:pPr>
              <w:rPr>
                <w:sz w:val="16"/>
                <w:szCs w:val="16"/>
              </w:rPr>
            </w:pPr>
            <w:r w:rsidRPr="00897A65">
              <w:rPr>
                <w:sz w:val="16"/>
                <w:szCs w:val="16"/>
              </w:rPr>
              <w:t>None</w:t>
            </w:r>
          </w:p>
        </w:tc>
        <w:tc>
          <w:tcPr>
            <w:tcW w:w="868" w:type="dxa"/>
            <w:noWrap/>
            <w:hideMark/>
          </w:tcPr>
          <w:p w:rsidR="00897A65" w:rsidRPr="00897A65" w:rsidRDefault="00897A65" w:rsidP="00897A65">
            <w:pPr>
              <w:rPr>
                <w:sz w:val="16"/>
                <w:szCs w:val="16"/>
              </w:rPr>
            </w:pPr>
            <w:r w:rsidRPr="00897A65">
              <w:rPr>
                <w:sz w:val="16"/>
                <w:szCs w:val="16"/>
              </w:rPr>
              <w:t>None</w:t>
            </w:r>
          </w:p>
        </w:tc>
        <w:tc>
          <w:tcPr>
            <w:tcW w:w="1178" w:type="dxa"/>
            <w:noWrap/>
            <w:hideMark/>
          </w:tcPr>
          <w:p w:rsidR="00897A65" w:rsidRPr="00897A65" w:rsidRDefault="00897A65" w:rsidP="00897A65">
            <w:pPr>
              <w:rPr>
                <w:sz w:val="16"/>
                <w:szCs w:val="16"/>
              </w:rPr>
            </w:pPr>
            <w:r w:rsidRPr="00897A65">
              <w:rPr>
                <w:sz w:val="16"/>
                <w:szCs w:val="16"/>
              </w:rPr>
              <w:t>None</w:t>
            </w:r>
          </w:p>
        </w:tc>
      </w:tr>
      <w:tr w:rsidR="00897A65" w:rsidRPr="00897A65" w:rsidTr="00897A65">
        <w:trPr>
          <w:trHeight w:val="300"/>
        </w:trPr>
        <w:tc>
          <w:tcPr>
            <w:tcW w:w="1188" w:type="dxa"/>
            <w:noWrap/>
            <w:hideMark/>
          </w:tcPr>
          <w:p w:rsidR="00897A65" w:rsidRPr="00897A65" w:rsidRDefault="00897A65" w:rsidP="00897A65">
            <w:pPr>
              <w:rPr>
                <w:sz w:val="16"/>
                <w:szCs w:val="16"/>
              </w:rPr>
            </w:pPr>
            <w:r w:rsidRPr="00897A65">
              <w:rPr>
                <w:sz w:val="16"/>
                <w:szCs w:val="16"/>
              </w:rPr>
              <w:t>DSBAR609-06</w:t>
            </w:r>
          </w:p>
        </w:tc>
        <w:tc>
          <w:tcPr>
            <w:tcW w:w="2158" w:type="dxa"/>
            <w:noWrap/>
            <w:hideMark/>
          </w:tcPr>
          <w:p w:rsidR="00897A65" w:rsidRPr="00897A65" w:rsidRDefault="00897A65" w:rsidP="00897A65">
            <w:pPr>
              <w:rPr>
                <w:sz w:val="16"/>
                <w:szCs w:val="16"/>
              </w:rPr>
            </w:pPr>
            <w:r w:rsidRPr="00897A65">
              <w:rPr>
                <w:sz w:val="16"/>
                <w:szCs w:val="16"/>
              </w:rPr>
              <w:t>NODE_132_length_141</w:t>
            </w:r>
          </w:p>
        </w:tc>
        <w:tc>
          <w:tcPr>
            <w:tcW w:w="1185" w:type="dxa"/>
            <w:noWrap/>
            <w:hideMark/>
          </w:tcPr>
          <w:p w:rsidR="00897A65" w:rsidRPr="00897A65" w:rsidRDefault="00897A65" w:rsidP="00897A65">
            <w:pPr>
              <w:rPr>
                <w:sz w:val="16"/>
                <w:szCs w:val="16"/>
              </w:rPr>
            </w:pPr>
            <w:r w:rsidRPr="00897A65">
              <w:rPr>
                <w:sz w:val="16"/>
                <w:szCs w:val="16"/>
              </w:rPr>
              <w:t>95.035</w:t>
            </w:r>
          </w:p>
        </w:tc>
        <w:tc>
          <w:tcPr>
            <w:tcW w:w="436" w:type="dxa"/>
            <w:noWrap/>
            <w:hideMark/>
          </w:tcPr>
          <w:p w:rsidR="00897A65" w:rsidRPr="00897A65" w:rsidRDefault="00897A65" w:rsidP="00897A65">
            <w:pPr>
              <w:rPr>
                <w:sz w:val="16"/>
                <w:szCs w:val="16"/>
              </w:rPr>
            </w:pPr>
            <w:r w:rsidRPr="00897A65">
              <w:rPr>
                <w:sz w:val="16"/>
                <w:szCs w:val="16"/>
              </w:rPr>
              <w:t>1879</w:t>
            </w:r>
          </w:p>
        </w:tc>
        <w:tc>
          <w:tcPr>
            <w:tcW w:w="955" w:type="dxa"/>
            <w:noWrap/>
            <w:hideMark/>
          </w:tcPr>
          <w:p w:rsidR="00897A65" w:rsidRPr="00897A65" w:rsidRDefault="00897A65" w:rsidP="00897A65">
            <w:pPr>
              <w:rPr>
                <w:sz w:val="16"/>
                <w:szCs w:val="16"/>
              </w:rPr>
            </w:pPr>
            <w:r w:rsidRPr="00897A65">
              <w:rPr>
                <w:sz w:val="16"/>
                <w:szCs w:val="16"/>
              </w:rPr>
              <w:t>Animalia</w:t>
            </w:r>
          </w:p>
        </w:tc>
        <w:tc>
          <w:tcPr>
            <w:tcW w:w="1005" w:type="dxa"/>
            <w:noWrap/>
            <w:hideMark/>
          </w:tcPr>
          <w:p w:rsidR="00897A65" w:rsidRPr="00897A65" w:rsidRDefault="00897A65" w:rsidP="00897A65">
            <w:pPr>
              <w:rPr>
                <w:sz w:val="16"/>
                <w:szCs w:val="16"/>
              </w:rPr>
            </w:pPr>
            <w:r w:rsidRPr="00897A65">
              <w:rPr>
                <w:sz w:val="16"/>
                <w:szCs w:val="16"/>
              </w:rPr>
              <w:t>Chordata</w:t>
            </w:r>
          </w:p>
        </w:tc>
        <w:tc>
          <w:tcPr>
            <w:tcW w:w="1374" w:type="dxa"/>
            <w:noWrap/>
            <w:hideMark/>
          </w:tcPr>
          <w:p w:rsidR="00897A65" w:rsidRPr="00897A65" w:rsidRDefault="00897A65" w:rsidP="00897A65">
            <w:pPr>
              <w:rPr>
                <w:sz w:val="16"/>
                <w:szCs w:val="16"/>
              </w:rPr>
            </w:pPr>
            <w:r w:rsidRPr="00897A65">
              <w:rPr>
                <w:sz w:val="16"/>
                <w:szCs w:val="16"/>
              </w:rPr>
              <w:t>Actinopterygii</w:t>
            </w:r>
          </w:p>
        </w:tc>
        <w:tc>
          <w:tcPr>
            <w:tcW w:w="1664" w:type="dxa"/>
            <w:noWrap/>
            <w:hideMark/>
          </w:tcPr>
          <w:p w:rsidR="00897A65" w:rsidRPr="00897A65" w:rsidRDefault="00897A65" w:rsidP="00897A65">
            <w:pPr>
              <w:rPr>
                <w:sz w:val="16"/>
                <w:szCs w:val="16"/>
              </w:rPr>
            </w:pPr>
            <w:r w:rsidRPr="00897A65">
              <w:rPr>
                <w:sz w:val="16"/>
                <w:szCs w:val="16"/>
              </w:rPr>
              <w:t>Scorpaeniformes</w:t>
            </w:r>
          </w:p>
        </w:tc>
        <w:tc>
          <w:tcPr>
            <w:tcW w:w="946" w:type="dxa"/>
            <w:noWrap/>
            <w:hideMark/>
          </w:tcPr>
          <w:p w:rsidR="00897A65" w:rsidRPr="00897A65" w:rsidRDefault="00897A65" w:rsidP="00897A65">
            <w:pPr>
              <w:rPr>
                <w:sz w:val="16"/>
                <w:szCs w:val="16"/>
              </w:rPr>
            </w:pPr>
            <w:r w:rsidRPr="00897A65">
              <w:rPr>
                <w:sz w:val="16"/>
                <w:szCs w:val="16"/>
              </w:rPr>
              <w:t>Cottidae</w:t>
            </w:r>
          </w:p>
        </w:tc>
        <w:tc>
          <w:tcPr>
            <w:tcW w:w="1038" w:type="dxa"/>
            <w:noWrap/>
            <w:hideMark/>
          </w:tcPr>
          <w:p w:rsidR="00897A65" w:rsidRPr="00897A65" w:rsidRDefault="00897A65" w:rsidP="00897A65">
            <w:pPr>
              <w:rPr>
                <w:sz w:val="16"/>
                <w:szCs w:val="16"/>
              </w:rPr>
            </w:pPr>
            <w:r w:rsidRPr="00897A65">
              <w:rPr>
                <w:sz w:val="16"/>
                <w:szCs w:val="16"/>
              </w:rPr>
              <w:t>None</w:t>
            </w:r>
          </w:p>
        </w:tc>
        <w:tc>
          <w:tcPr>
            <w:tcW w:w="671" w:type="dxa"/>
            <w:noWrap/>
            <w:hideMark/>
          </w:tcPr>
          <w:p w:rsidR="00897A65" w:rsidRPr="00897A65" w:rsidRDefault="00897A65" w:rsidP="00897A65">
            <w:pPr>
              <w:rPr>
                <w:sz w:val="16"/>
                <w:szCs w:val="16"/>
              </w:rPr>
            </w:pPr>
            <w:r w:rsidRPr="00897A65">
              <w:rPr>
                <w:sz w:val="16"/>
                <w:szCs w:val="16"/>
              </w:rPr>
              <w:t>None</w:t>
            </w:r>
          </w:p>
        </w:tc>
        <w:tc>
          <w:tcPr>
            <w:tcW w:w="722" w:type="dxa"/>
            <w:noWrap/>
            <w:hideMark/>
          </w:tcPr>
          <w:p w:rsidR="00897A65" w:rsidRPr="00897A65" w:rsidRDefault="00897A65" w:rsidP="00897A65">
            <w:pPr>
              <w:rPr>
                <w:sz w:val="16"/>
                <w:szCs w:val="16"/>
              </w:rPr>
            </w:pPr>
            <w:r w:rsidRPr="00897A65">
              <w:rPr>
                <w:sz w:val="16"/>
                <w:szCs w:val="16"/>
              </w:rPr>
              <w:t>None</w:t>
            </w:r>
          </w:p>
        </w:tc>
        <w:tc>
          <w:tcPr>
            <w:tcW w:w="868" w:type="dxa"/>
            <w:noWrap/>
            <w:hideMark/>
          </w:tcPr>
          <w:p w:rsidR="00897A65" w:rsidRPr="00897A65" w:rsidRDefault="00897A65" w:rsidP="00897A65">
            <w:pPr>
              <w:rPr>
                <w:sz w:val="16"/>
                <w:szCs w:val="16"/>
              </w:rPr>
            </w:pPr>
            <w:r w:rsidRPr="00897A65">
              <w:rPr>
                <w:sz w:val="16"/>
                <w:szCs w:val="16"/>
              </w:rPr>
              <w:t>None</w:t>
            </w:r>
          </w:p>
        </w:tc>
        <w:tc>
          <w:tcPr>
            <w:tcW w:w="1178" w:type="dxa"/>
            <w:noWrap/>
            <w:hideMark/>
          </w:tcPr>
          <w:p w:rsidR="00897A65" w:rsidRPr="00897A65" w:rsidRDefault="00897A65" w:rsidP="00897A65">
            <w:pPr>
              <w:rPr>
                <w:sz w:val="16"/>
                <w:szCs w:val="16"/>
              </w:rPr>
            </w:pPr>
            <w:r w:rsidRPr="00897A65">
              <w:rPr>
                <w:sz w:val="16"/>
                <w:szCs w:val="16"/>
              </w:rPr>
              <w:t>None</w:t>
            </w:r>
          </w:p>
        </w:tc>
      </w:tr>
    </w:tbl>
    <w:p w:rsidR="007E3598" w:rsidRPr="00614B9D" w:rsidRDefault="007E3598" w:rsidP="007E3598">
      <w:pPr>
        <w:ind w:firstLine="0"/>
        <w:rPr>
          <w:b/>
          <w:sz w:val="24"/>
          <w:szCs w:val="24"/>
        </w:rPr>
      </w:pPr>
    </w:p>
    <w:p w:rsidR="007E3598" w:rsidRPr="00614B9D" w:rsidRDefault="007E3598" w:rsidP="007E3598">
      <w:pPr>
        <w:ind w:firstLine="0"/>
        <w:rPr>
          <w:b/>
          <w:sz w:val="24"/>
          <w:szCs w:val="24"/>
        </w:rPr>
      </w:pPr>
      <w:r w:rsidRPr="00614B9D">
        <w:rPr>
          <w:b/>
          <w:sz w:val="24"/>
          <w:szCs w:val="24"/>
        </w:rPr>
        <w:t>Задание по теме 3:</w:t>
      </w:r>
    </w:p>
    <w:p w:rsidR="00897A65" w:rsidRPr="00897A65" w:rsidRDefault="00897A65" w:rsidP="00897A65">
      <w:pPr>
        <w:ind w:firstLine="0"/>
        <w:rPr>
          <w:sz w:val="24"/>
          <w:szCs w:val="24"/>
        </w:rPr>
      </w:pPr>
      <w:r w:rsidRPr="00897A65">
        <w:rPr>
          <w:sz w:val="24"/>
          <w:szCs w:val="24"/>
        </w:rPr>
        <w:t>На вычислительном сервере в директории /home/isu/DNA_Barcoding_School/fastq_data имеется серия парных прочтений ампликона 16S rRNA региона V3-V4 для 8 образцов микробиома фотическ</w:t>
      </w:r>
      <w:r>
        <w:rPr>
          <w:sz w:val="24"/>
          <w:szCs w:val="24"/>
        </w:rPr>
        <w:t xml:space="preserve">ого слоя воды из озера Байкал. </w:t>
      </w:r>
    </w:p>
    <w:p w:rsidR="00897A65" w:rsidRPr="00897A65" w:rsidRDefault="00897A65" w:rsidP="00897A65">
      <w:pPr>
        <w:ind w:firstLine="0"/>
        <w:rPr>
          <w:sz w:val="24"/>
          <w:szCs w:val="24"/>
        </w:rPr>
      </w:pPr>
      <w:r w:rsidRPr="00897A65">
        <w:rPr>
          <w:sz w:val="24"/>
          <w:szCs w:val="24"/>
        </w:rPr>
        <w:t>Необходимо каждому участнику школы  подключиться к удалённому вычислительному серверу через программу WinScp (смотрите информацию по доступу к высокопроизводительному серверу). Зайти в директорию /home/isu/DNA_Barcoding_School и создать там папку с именем Имя_Фамилия, используя</w:t>
      </w:r>
      <w:r>
        <w:rPr>
          <w:sz w:val="24"/>
          <w:szCs w:val="24"/>
        </w:rPr>
        <w:t xml:space="preserve"> только латинские символы.</w:t>
      </w:r>
    </w:p>
    <w:p w:rsidR="00897A65" w:rsidRPr="00897A65" w:rsidRDefault="00897A65" w:rsidP="00897A65">
      <w:pPr>
        <w:ind w:firstLine="0"/>
        <w:rPr>
          <w:sz w:val="24"/>
          <w:szCs w:val="24"/>
        </w:rPr>
      </w:pPr>
      <w:r w:rsidRPr="00897A65">
        <w:rPr>
          <w:sz w:val="24"/>
          <w:szCs w:val="24"/>
        </w:rPr>
        <w:t>Далее необходимо скопировать в созданную директорию все  файлы формата fastq.gz из директории /home/isu/D</w:t>
      </w:r>
      <w:r>
        <w:rPr>
          <w:sz w:val="24"/>
          <w:szCs w:val="24"/>
        </w:rPr>
        <w:t>NA_Barcoding_School/fastq_data.</w:t>
      </w:r>
    </w:p>
    <w:p w:rsidR="00897A65" w:rsidRPr="00897A65" w:rsidRDefault="00897A65" w:rsidP="00897A65">
      <w:pPr>
        <w:ind w:firstLine="0"/>
        <w:rPr>
          <w:sz w:val="24"/>
          <w:szCs w:val="24"/>
        </w:rPr>
      </w:pPr>
      <w:r w:rsidRPr="00897A65">
        <w:rPr>
          <w:sz w:val="24"/>
          <w:szCs w:val="24"/>
        </w:rPr>
        <w:t>Затем необходимо создать в созданной вами директории Имя_Фамилия папку quol_data для сохранения отчетов по а</w:t>
      </w:r>
      <w:r>
        <w:rPr>
          <w:sz w:val="24"/>
          <w:szCs w:val="24"/>
        </w:rPr>
        <w:t>нализу качества секвенирования.</w:t>
      </w:r>
    </w:p>
    <w:p w:rsidR="00897A65" w:rsidRPr="00897A65" w:rsidRDefault="00897A65" w:rsidP="00897A65">
      <w:pPr>
        <w:ind w:firstLine="0"/>
        <w:rPr>
          <w:sz w:val="24"/>
          <w:szCs w:val="24"/>
        </w:rPr>
      </w:pPr>
      <w:r w:rsidRPr="00897A65">
        <w:rPr>
          <w:sz w:val="24"/>
          <w:szCs w:val="24"/>
        </w:rPr>
        <w:t xml:space="preserve">Затем необходимо проанализировать качество прочтения каждой пары  fastq.gz файлов с помощью программы fastqc (смотри команду для запуска  fastqc в файле </w:t>
      </w:r>
      <w:r w:rsidRPr="00897A65">
        <w:rPr>
          <w:sz w:val="24"/>
          <w:szCs w:val="24"/>
        </w:rPr>
        <w:lastRenderedPageBreak/>
        <w:t xml:space="preserve">/home/isu/DNA_Barcoding_School/fastq_data/fastqc.sh), запустив команды на сервере через приложение PuTTY. Все отчеты контроля качества автоматически сохранятся в созданную вами директорию quol_data в </w:t>
      </w:r>
      <w:r>
        <w:rPr>
          <w:sz w:val="24"/>
          <w:szCs w:val="24"/>
        </w:rPr>
        <w:t>вашей личной папке Имя_Фамилия.</w:t>
      </w:r>
    </w:p>
    <w:p w:rsidR="00897A65" w:rsidRDefault="00897A65" w:rsidP="00897A65">
      <w:pPr>
        <w:ind w:firstLine="0"/>
        <w:rPr>
          <w:sz w:val="24"/>
          <w:szCs w:val="24"/>
        </w:rPr>
      </w:pPr>
      <w:r w:rsidRPr="00897A65">
        <w:rPr>
          <w:sz w:val="24"/>
          <w:szCs w:val="24"/>
        </w:rPr>
        <w:t>Далее необходимо загрузить все отчеты с сервера на ваш локальный компьютер и проанализировать их. Необходимо создать отчёт по анализу в формате файла MS Word  в котором должна размещаться таблица из двух колонок. Первая колонка наименование образца (наименование образца заключено в фалах fastq.gz до символа "_"),  вторая колонка должна содержать информацию о количестве прочтении на образец.</w:t>
      </w:r>
    </w:p>
    <w:p w:rsidR="00E71A0C" w:rsidRPr="00E71A0C" w:rsidRDefault="00E71A0C" w:rsidP="00897A65">
      <w:pPr>
        <w:ind w:firstLine="0"/>
        <w:rPr>
          <w:sz w:val="24"/>
          <w:szCs w:val="24"/>
        </w:rPr>
      </w:pPr>
      <w:r w:rsidRPr="00E71A0C">
        <w:rPr>
          <w:sz w:val="24"/>
          <w:szCs w:val="24"/>
        </w:rPr>
        <w:t>Загрузите отчет  MS Word на образовательный портал.</w:t>
      </w:r>
    </w:p>
    <w:p w:rsidR="00897A65" w:rsidRPr="00897A65" w:rsidRDefault="00897A65" w:rsidP="00897A65">
      <w:pPr>
        <w:ind w:firstLine="0"/>
        <w:rPr>
          <w:sz w:val="24"/>
          <w:szCs w:val="24"/>
        </w:rPr>
      </w:pPr>
      <w:r w:rsidRPr="00897A65">
        <w:rPr>
          <w:sz w:val="24"/>
          <w:szCs w:val="24"/>
        </w:rPr>
        <w:t>Ответ:</w:t>
      </w:r>
    </w:p>
    <w:tbl>
      <w:tblPr>
        <w:tblStyle w:val="af3"/>
        <w:tblW w:w="0" w:type="auto"/>
        <w:tblInd w:w="108" w:type="dxa"/>
        <w:tblLook w:val="04A0" w:firstRow="1" w:lastRow="0" w:firstColumn="1" w:lastColumn="0" w:noHBand="0" w:noVBand="1"/>
      </w:tblPr>
      <w:tblGrid>
        <w:gridCol w:w="2127"/>
        <w:gridCol w:w="3685"/>
      </w:tblGrid>
      <w:tr w:rsidR="00897A65" w:rsidRPr="00897A65" w:rsidTr="00E71A0C">
        <w:trPr>
          <w:trHeight w:val="443"/>
        </w:trPr>
        <w:tc>
          <w:tcPr>
            <w:tcW w:w="2127" w:type="dxa"/>
          </w:tcPr>
          <w:p w:rsidR="00897A65" w:rsidRPr="00897A65" w:rsidRDefault="00897A65" w:rsidP="00E71A0C">
            <w:pPr>
              <w:ind w:firstLine="0"/>
              <w:jc w:val="center"/>
              <w:rPr>
                <w:sz w:val="24"/>
                <w:szCs w:val="24"/>
                <w:lang w:val="en-US"/>
              </w:rPr>
            </w:pPr>
            <w:r w:rsidRPr="00897A65">
              <w:rPr>
                <w:sz w:val="24"/>
                <w:szCs w:val="24"/>
                <w:lang w:val="en-US"/>
              </w:rPr>
              <w:t>Name</w:t>
            </w:r>
          </w:p>
        </w:tc>
        <w:tc>
          <w:tcPr>
            <w:tcW w:w="3685" w:type="dxa"/>
          </w:tcPr>
          <w:p w:rsidR="00897A65" w:rsidRPr="00897A65" w:rsidRDefault="00897A65" w:rsidP="00E71A0C">
            <w:pPr>
              <w:ind w:firstLine="0"/>
              <w:jc w:val="center"/>
              <w:rPr>
                <w:sz w:val="24"/>
                <w:szCs w:val="24"/>
              </w:rPr>
            </w:pPr>
            <w:r w:rsidRPr="00897A65">
              <w:rPr>
                <w:sz w:val="24"/>
                <w:szCs w:val="24"/>
              </w:rPr>
              <w:t>Total Sequences</w:t>
            </w:r>
          </w:p>
        </w:tc>
      </w:tr>
      <w:tr w:rsidR="00897A65" w:rsidRPr="00897A65" w:rsidTr="00E71A0C">
        <w:trPr>
          <w:trHeight w:val="443"/>
        </w:trPr>
        <w:tc>
          <w:tcPr>
            <w:tcW w:w="2127" w:type="dxa"/>
          </w:tcPr>
          <w:p w:rsidR="00897A65" w:rsidRPr="00897A65" w:rsidRDefault="00897A65" w:rsidP="00E71A0C">
            <w:pPr>
              <w:ind w:firstLine="0"/>
              <w:jc w:val="center"/>
              <w:rPr>
                <w:sz w:val="24"/>
                <w:szCs w:val="24"/>
              </w:rPr>
            </w:pPr>
            <w:r w:rsidRPr="00897A65">
              <w:rPr>
                <w:sz w:val="24"/>
                <w:szCs w:val="24"/>
              </w:rPr>
              <w:t>Apr12</w:t>
            </w:r>
          </w:p>
        </w:tc>
        <w:tc>
          <w:tcPr>
            <w:tcW w:w="3685" w:type="dxa"/>
          </w:tcPr>
          <w:p w:rsidR="00897A65" w:rsidRPr="00897A65" w:rsidRDefault="00897A65" w:rsidP="00E71A0C">
            <w:pPr>
              <w:ind w:firstLine="0"/>
              <w:jc w:val="center"/>
              <w:rPr>
                <w:sz w:val="24"/>
                <w:szCs w:val="24"/>
              </w:rPr>
            </w:pPr>
            <w:r w:rsidRPr="00897A65">
              <w:rPr>
                <w:sz w:val="24"/>
                <w:szCs w:val="24"/>
              </w:rPr>
              <w:t>45885</w:t>
            </w:r>
          </w:p>
        </w:tc>
      </w:tr>
      <w:tr w:rsidR="00897A65" w:rsidRPr="00897A65" w:rsidTr="00E71A0C">
        <w:trPr>
          <w:trHeight w:val="467"/>
        </w:trPr>
        <w:tc>
          <w:tcPr>
            <w:tcW w:w="2127" w:type="dxa"/>
          </w:tcPr>
          <w:p w:rsidR="00897A65" w:rsidRPr="00897A65" w:rsidRDefault="00897A65" w:rsidP="00E71A0C">
            <w:pPr>
              <w:ind w:firstLine="0"/>
              <w:jc w:val="center"/>
              <w:rPr>
                <w:sz w:val="24"/>
                <w:szCs w:val="24"/>
              </w:rPr>
            </w:pPr>
            <w:r w:rsidRPr="00897A65">
              <w:rPr>
                <w:sz w:val="24"/>
                <w:szCs w:val="24"/>
              </w:rPr>
              <w:t>Jul10</w:t>
            </w:r>
          </w:p>
        </w:tc>
        <w:tc>
          <w:tcPr>
            <w:tcW w:w="3685" w:type="dxa"/>
          </w:tcPr>
          <w:p w:rsidR="00897A65" w:rsidRPr="00897A65" w:rsidRDefault="00897A65" w:rsidP="00E71A0C">
            <w:pPr>
              <w:ind w:firstLine="0"/>
              <w:jc w:val="center"/>
              <w:rPr>
                <w:sz w:val="24"/>
                <w:szCs w:val="24"/>
              </w:rPr>
            </w:pPr>
            <w:r w:rsidRPr="00897A65">
              <w:rPr>
                <w:sz w:val="24"/>
                <w:szCs w:val="24"/>
              </w:rPr>
              <w:t>52798</w:t>
            </w:r>
          </w:p>
        </w:tc>
      </w:tr>
      <w:tr w:rsidR="00897A65" w:rsidRPr="00897A65" w:rsidTr="00E71A0C">
        <w:trPr>
          <w:trHeight w:val="443"/>
        </w:trPr>
        <w:tc>
          <w:tcPr>
            <w:tcW w:w="2127" w:type="dxa"/>
          </w:tcPr>
          <w:p w:rsidR="00897A65" w:rsidRPr="00897A65" w:rsidRDefault="00897A65" w:rsidP="00E71A0C">
            <w:pPr>
              <w:ind w:firstLine="0"/>
              <w:jc w:val="center"/>
              <w:rPr>
                <w:sz w:val="24"/>
                <w:szCs w:val="24"/>
              </w:rPr>
            </w:pPr>
            <w:r w:rsidRPr="00897A65">
              <w:rPr>
                <w:sz w:val="24"/>
                <w:szCs w:val="24"/>
              </w:rPr>
              <w:t>Jul19</w:t>
            </w:r>
          </w:p>
        </w:tc>
        <w:tc>
          <w:tcPr>
            <w:tcW w:w="3685" w:type="dxa"/>
          </w:tcPr>
          <w:p w:rsidR="00897A65" w:rsidRPr="00897A65" w:rsidRDefault="00897A65" w:rsidP="00E71A0C">
            <w:pPr>
              <w:ind w:firstLine="0"/>
              <w:jc w:val="center"/>
              <w:rPr>
                <w:sz w:val="24"/>
                <w:szCs w:val="24"/>
              </w:rPr>
            </w:pPr>
            <w:r w:rsidRPr="00897A65">
              <w:rPr>
                <w:sz w:val="24"/>
                <w:szCs w:val="24"/>
              </w:rPr>
              <w:t>62429</w:t>
            </w:r>
          </w:p>
        </w:tc>
      </w:tr>
      <w:tr w:rsidR="00897A65" w:rsidRPr="00897A65" w:rsidTr="00E71A0C">
        <w:trPr>
          <w:trHeight w:val="443"/>
        </w:trPr>
        <w:tc>
          <w:tcPr>
            <w:tcW w:w="2127" w:type="dxa"/>
          </w:tcPr>
          <w:p w:rsidR="00897A65" w:rsidRPr="00897A65" w:rsidRDefault="00897A65" w:rsidP="00E71A0C">
            <w:pPr>
              <w:ind w:firstLine="0"/>
              <w:jc w:val="center"/>
              <w:rPr>
                <w:sz w:val="24"/>
                <w:szCs w:val="24"/>
              </w:rPr>
            </w:pPr>
            <w:r w:rsidRPr="00897A65">
              <w:rPr>
                <w:sz w:val="24"/>
                <w:szCs w:val="24"/>
              </w:rPr>
              <w:t>Jun6</w:t>
            </w:r>
          </w:p>
        </w:tc>
        <w:tc>
          <w:tcPr>
            <w:tcW w:w="3685" w:type="dxa"/>
          </w:tcPr>
          <w:p w:rsidR="00897A65" w:rsidRPr="00897A65" w:rsidRDefault="00897A65" w:rsidP="00E71A0C">
            <w:pPr>
              <w:ind w:firstLine="0"/>
              <w:jc w:val="center"/>
              <w:rPr>
                <w:sz w:val="24"/>
                <w:szCs w:val="24"/>
              </w:rPr>
            </w:pPr>
            <w:r w:rsidRPr="00897A65">
              <w:rPr>
                <w:sz w:val="24"/>
                <w:szCs w:val="24"/>
              </w:rPr>
              <w:t>53998</w:t>
            </w:r>
          </w:p>
        </w:tc>
      </w:tr>
      <w:tr w:rsidR="00897A65" w:rsidRPr="00897A65" w:rsidTr="00E71A0C">
        <w:trPr>
          <w:trHeight w:val="443"/>
        </w:trPr>
        <w:tc>
          <w:tcPr>
            <w:tcW w:w="2127" w:type="dxa"/>
          </w:tcPr>
          <w:p w:rsidR="00897A65" w:rsidRPr="00897A65" w:rsidRDefault="00897A65" w:rsidP="00E71A0C">
            <w:pPr>
              <w:ind w:firstLine="0"/>
              <w:jc w:val="center"/>
              <w:rPr>
                <w:sz w:val="24"/>
                <w:szCs w:val="24"/>
              </w:rPr>
            </w:pPr>
            <w:r w:rsidRPr="00897A65">
              <w:rPr>
                <w:sz w:val="24"/>
                <w:szCs w:val="24"/>
              </w:rPr>
              <w:t>Mar29</w:t>
            </w:r>
          </w:p>
        </w:tc>
        <w:tc>
          <w:tcPr>
            <w:tcW w:w="3685" w:type="dxa"/>
          </w:tcPr>
          <w:p w:rsidR="00897A65" w:rsidRPr="00897A65" w:rsidRDefault="00897A65" w:rsidP="00E71A0C">
            <w:pPr>
              <w:ind w:firstLine="0"/>
              <w:jc w:val="center"/>
              <w:rPr>
                <w:sz w:val="24"/>
                <w:szCs w:val="24"/>
              </w:rPr>
            </w:pPr>
            <w:r w:rsidRPr="00897A65">
              <w:rPr>
                <w:sz w:val="24"/>
                <w:szCs w:val="24"/>
              </w:rPr>
              <w:t>44496</w:t>
            </w:r>
          </w:p>
        </w:tc>
      </w:tr>
      <w:tr w:rsidR="00897A65" w:rsidRPr="00897A65" w:rsidTr="00E71A0C">
        <w:trPr>
          <w:trHeight w:val="443"/>
        </w:trPr>
        <w:tc>
          <w:tcPr>
            <w:tcW w:w="2127" w:type="dxa"/>
          </w:tcPr>
          <w:p w:rsidR="00897A65" w:rsidRPr="00897A65" w:rsidRDefault="00897A65" w:rsidP="00E71A0C">
            <w:pPr>
              <w:ind w:firstLine="0"/>
              <w:jc w:val="center"/>
              <w:rPr>
                <w:sz w:val="24"/>
                <w:szCs w:val="24"/>
              </w:rPr>
            </w:pPr>
            <w:r w:rsidRPr="00897A65">
              <w:rPr>
                <w:sz w:val="24"/>
                <w:szCs w:val="24"/>
              </w:rPr>
              <w:t>May27</w:t>
            </w:r>
          </w:p>
        </w:tc>
        <w:tc>
          <w:tcPr>
            <w:tcW w:w="3685" w:type="dxa"/>
          </w:tcPr>
          <w:p w:rsidR="00897A65" w:rsidRPr="00897A65" w:rsidRDefault="00897A65" w:rsidP="00E71A0C">
            <w:pPr>
              <w:ind w:firstLine="0"/>
              <w:jc w:val="center"/>
              <w:rPr>
                <w:sz w:val="24"/>
                <w:szCs w:val="24"/>
              </w:rPr>
            </w:pPr>
            <w:r w:rsidRPr="00897A65">
              <w:rPr>
                <w:sz w:val="24"/>
                <w:szCs w:val="24"/>
              </w:rPr>
              <w:t>43190</w:t>
            </w:r>
          </w:p>
        </w:tc>
      </w:tr>
      <w:tr w:rsidR="00897A65" w:rsidRPr="00897A65" w:rsidTr="00E71A0C">
        <w:trPr>
          <w:trHeight w:val="467"/>
        </w:trPr>
        <w:tc>
          <w:tcPr>
            <w:tcW w:w="2127" w:type="dxa"/>
          </w:tcPr>
          <w:p w:rsidR="00897A65" w:rsidRPr="00897A65" w:rsidRDefault="00897A65" w:rsidP="00E71A0C">
            <w:pPr>
              <w:ind w:firstLine="0"/>
              <w:jc w:val="center"/>
              <w:rPr>
                <w:sz w:val="24"/>
                <w:szCs w:val="24"/>
              </w:rPr>
            </w:pPr>
            <w:r w:rsidRPr="00897A65">
              <w:rPr>
                <w:sz w:val="24"/>
                <w:szCs w:val="24"/>
              </w:rPr>
              <w:t>Sep3</w:t>
            </w:r>
          </w:p>
        </w:tc>
        <w:tc>
          <w:tcPr>
            <w:tcW w:w="3685" w:type="dxa"/>
          </w:tcPr>
          <w:p w:rsidR="00897A65" w:rsidRPr="00897A65" w:rsidRDefault="00897A65" w:rsidP="00E71A0C">
            <w:pPr>
              <w:ind w:firstLine="0"/>
              <w:jc w:val="center"/>
              <w:rPr>
                <w:sz w:val="24"/>
                <w:szCs w:val="24"/>
              </w:rPr>
            </w:pPr>
            <w:r w:rsidRPr="00897A65">
              <w:rPr>
                <w:sz w:val="24"/>
                <w:szCs w:val="24"/>
              </w:rPr>
              <w:t>71363</w:t>
            </w:r>
          </w:p>
        </w:tc>
      </w:tr>
      <w:tr w:rsidR="00897A65" w:rsidRPr="00897A65" w:rsidTr="00E71A0C">
        <w:trPr>
          <w:trHeight w:val="420"/>
        </w:trPr>
        <w:tc>
          <w:tcPr>
            <w:tcW w:w="2127" w:type="dxa"/>
          </w:tcPr>
          <w:p w:rsidR="00897A65" w:rsidRPr="00897A65" w:rsidRDefault="00897A65" w:rsidP="00E71A0C">
            <w:pPr>
              <w:ind w:firstLine="0"/>
              <w:jc w:val="center"/>
              <w:rPr>
                <w:sz w:val="24"/>
                <w:szCs w:val="24"/>
              </w:rPr>
            </w:pPr>
            <w:r w:rsidRPr="00897A65">
              <w:rPr>
                <w:sz w:val="24"/>
                <w:szCs w:val="24"/>
              </w:rPr>
              <w:t>Sep14</w:t>
            </w:r>
          </w:p>
        </w:tc>
        <w:tc>
          <w:tcPr>
            <w:tcW w:w="3685" w:type="dxa"/>
          </w:tcPr>
          <w:p w:rsidR="00897A65" w:rsidRPr="00897A65" w:rsidRDefault="00897A65" w:rsidP="00E71A0C">
            <w:pPr>
              <w:ind w:firstLine="0"/>
              <w:jc w:val="center"/>
              <w:rPr>
                <w:sz w:val="24"/>
                <w:szCs w:val="24"/>
              </w:rPr>
            </w:pPr>
            <w:r w:rsidRPr="00897A65">
              <w:rPr>
                <w:sz w:val="24"/>
                <w:szCs w:val="24"/>
              </w:rPr>
              <w:t>85166</w:t>
            </w:r>
          </w:p>
        </w:tc>
      </w:tr>
    </w:tbl>
    <w:p w:rsidR="007E3598" w:rsidRPr="00614B9D" w:rsidRDefault="007E3598" w:rsidP="007E3598">
      <w:pPr>
        <w:ind w:firstLine="0"/>
        <w:rPr>
          <w:b/>
          <w:sz w:val="24"/>
          <w:szCs w:val="24"/>
        </w:rPr>
      </w:pPr>
    </w:p>
    <w:p w:rsidR="007E3598" w:rsidRPr="00614B9D" w:rsidRDefault="007E3598" w:rsidP="007E3598">
      <w:pPr>
        <w:ind w:firstLine="0"/>
        <w:rPr>
          <w:b/>
          <w:sz w:val="24"/>
          <w:szCs w:val="24"/>
        </w:rPr>
      </w:pPr>
      <w:r w:rsidRPr="00614B9D">
        <w:rPr>
          <w:b/>
          <w:sz w:val="24"/>
          <w:szCs w:val="24"/>
        </w:rPr>
        <w:t>Задание по теме 4:</w:t>
      </w:r>
    </w:p>
    <w:p w:rsidR="00E71A0C" w:rsidRPr="00E71A0C" w:rsidRDefault="00E71A0C" w:rsidP="00E71A0C">
      <w:pPr>
        <w:ind w:firstLine="0"/>
        <w:rPr>
          <w:sz w:val="24"/>
          <w:szCs w:val="24"/>
        </w:rPr>
      </w:pPr>
      <w:r w:rsidRPr="00E71A0C">
        <w:rPr>
          <w:sz w:val="24"/>
          <w:szCs w:val="24"/>
        </w:rPr>
        <w:t>Задание по анализу данных ДНК-метабаркодин</w:t>
      </w:r>
      <w:r>
        <w:rPr>
          <w:sz w:val="24"/>
          <w:szCs w:val="24"/>
        </w:rPr>
        <w:t>га с помощью программы USEARCH.</w:t>
      </w:r>
    </w:p>
    <w:p w:rsidR="00E71A0C" w:rsidRPr="00E71A0C" w:rsidRDefault="00E71A0C" w:rsidP="00E71A0C">
      <w:pPr>
        <w:ind w:firstLine="0"/>
        <w:rPr>
          <w:sz w:val="24"/>
          <w:szCs w:val="24"/>
        </w:rPr>
      </w:pPr>
      <w:r w:rsidRPr="00E71A0C">
        <w:rPr>
          <w:sz w:val="24"/>
          <w:szCs w:val="24"/>
        </w:rPr>
        <w:t>На вычислительном сервере в директории /home/isu/DNA_Barcoding_School/fastq_data_euk представлен набор данных в виде файлов fastq формата, представляющих результаты исследования сезонной динамки сообщества эукариотических микроорганизмов из фотического слоя воды из озера Байкал на основе амплик</w:t>
      </w:r>
      <w:r>
        <w:rPr>
          <w:sz w:val="24"/>
          <w:szCs w:val="24"/>
        </w:rPr>
        <w:t>она фрагмента V4 гена 18S rRNA.</w:t>
      </w:r>
    </w:p>
    <w:p w:rsidR="00E71A0C" w:rsidRPr="00E71A0C" w:rsidRDefault="00E71A0C" w:rsidP="00E71A0C">
      <w:pPr>
        <w:ind w:firstLine="0"/>
        <w:rPr>
          <w:sz w:val="24"/>
          <w:szCs w:val="24"/>
        </w:rPr>
      </w:pPr>
      <w:r w:rsidRPr="00E71A0C">
        <w:rPr>
          <w:sz w:val="24"/>
          <w:szCs w:val="24"/>
        </w:rPr>
        <w:t>Необходимо в собственной папке «Фамилия_Имя», расположенной в рабочей директории /home/isu/DNA_Barcoding_School/ школы создать директорию Usearch_analysis_euk. Затем из директории /home/isu/DNA_Barcoding_School/fastq_data_euk скопировать в свою папку Usearch_analysis_euk все fastq файлы и файл silva_18s_v123.fa – база данных для таксономической идентификации OTU.</w:t>
      </w:r>
    </w:p>
    <w:p w:rsidR="00E71A0C" w:rsidRPr="00E71A0C" w:rsidRDefault="00E71A0C" w:rsidP="00E71A0C">
      <w:pPr>
        <w:ind w:firstLine="0"/>
        <w:rPr>
          <w:sz w:val="24"/>
          <w:szCs w:val="24"/>
        </w:rPr>
      </w:pPr>
      <w:r w:rsidRPr="00E71A0C">
        <w:rPr>
          <w:sz w:val="24"/>
          <w:szCs w:val="24"/>
        </w:rPr>
        <w:t>Затем необходимо провести полный цикл анализа данных, используя набор команд script_usearch_bac.sh (скачать на образовательном портале – Тема 7) и скрипт для языка программирования R - R_Usearch_data_preparation.r (скачать на образовательном портале – Тема 7). Команды файла script_usearch_bac.sh запускаются на вычислительном сервере. Команды скрипта R_Usearch_data_preparation.r выполняются на локальном компьютере. Для выполнения команд скрипта R_Usearch_data_preparation.r после выполнения команд скрипта script_usearch_bac.sh с вычислительного сервера необходимо скачать результирующие файлы M.otutab.tsv – таблица представленности OTU в пробах, M.sintax.tsv – таблица таксономии OTU, M.otus.fa –файл формата fasta с нуклеоти</w:t>
      </w:r>
      <w:r>
        <w:rPr>
          <w:sz w:val="24"/>
          <w:szCs w:val="24"/>
        </w:rPr>
        <w:t>дными последовательностями OTU.</w:t>
      </w:r>
    </w:p>
    <w:p w:rsidR="00E71A0C" w:rsidRPr="00E71A0C" w:rsidRDefault="00E71A0C" w:rsidP="00E71A0C">
      <w:pPr>
        <w:ind w:firstLine="0"/>
        <w:rPr>
          <w:sz w:val="24"/>
          <w:szCs w:val="24"/>
        </w:rPr>
      </w:pPr>
      <w:r w:rsidRPr="00E71A0C">
        <w:rPr>
          <w:sz w:val="24"/>
          <w:szCs w:val="24"/>
        </w:rPr>
        <w:t>При анализе необходимо учитывать длину праймерных областей: прямой праймер - 20 пар оснований, обрат</w:t>
      </w:r>
      <w:r>
        <w:rPr>
          <w:sz w:val="24"/>
          <w:szCs w:val="24"/>
        </w:rPr>
        <w:t>ный праймер - 15 пар оснований.</w:t>
      </w:r>
    </w:p>
    <w:p w:rsidR="007E3598" w:rsidRDefault="00E71A0C" w:rsidP="00E71A0C">
      <w:pPr>
        <w:ind w:firstLine="0"/>
        <w:rPr>
          <w:sz w:val="24"/>
          <w:szCs w:val="24"/>
        </w:rPr>
      </w:pPr>
      <w:r w:rsidRPr="00E71A0C">
        <w:rPr>
          <w:sz w:val="24"/>
          <w:szCs w:val="24"/>
        </w:rPr>
        <w:t>Результат выполнения анализа в виде итогового файла 18S_count_tax_table_silva.tsv необходимо загрузить на образовательный портал.</w:t>
      </w:r>
    </w:p>
    <w:p w:rsidR="00E71A0C" w:rsidRDefault="00E71A0C" w:rsidP="00E71A0C">
      <w:pPr>
        <w:ind w:firstLine="0"/>
        <w:rPr>
          <w:sz w:val="24"/>
          <w:szCs w:val="24"/>
        </w:rPr>
      </w:pPr>
      <w:r>
        <w:rPr>
          <w:sz w:val="24"/>
          <w:szCs w:val="24"/>
        </w:rPr>
        <w:lastRenderedPageBreak/>
        <w:t>Ответ:</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960"/>
        <w:gridCol w:w="960"/>
        <w:gridCol w:w="960"/>
        <w:gridCol w:w="960"/>
        <w:gridCol w:w="960"/>
        <w:gridCol w:w="960"/>
        <w:gridCol w:w="960"/>
        <w:gridCol w:w="960"/>
      </w:tblGrid>
      <w:tr w:rsidR="00E71A0C" w:rsidRPr="00E71A0C" w:rsidTr="00E71A0C">
        <w:trPr>
          <w:trHeight w:val="300"/>
          <w:jc w:val="center"/>
        </w:trPr>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OTU_id</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Apr12</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Jul10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Jul19</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Jun6</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Mar29</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May27</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Sep14</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Sep3</w:t>
            </w:r>
          </w:p>
        </w:tc>
      </w:tr>
      <w:tr w:rsidR="00E71A0C" w:rsidRPr="00E71A0C" w:rsidTr="00E71A0C">
        <w:trPr>
          <w:trHeight w:val="300"/>
          <w:jc w:val="center"/>
        </w:trPr>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OTU1</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10628</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2190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1714</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956</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1023</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1783</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2863</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3619</w:t>
            </w:r>
          </w:p>
        </w:tc>
      </w:tr>
      <w:tr w:rsidR="00E71A0C" w:rsidRPr="00E71A0C" w:rsidTr="00E71A0C">
        <w:trPr>
          <w:trHeight w:val="300"/>
          <w:jc w:val="center"/>
        </w:trPr>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OTU2</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5589</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1890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319</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2538</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1895</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6954</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0</w:t>
            </w:r>
          </w:p>
        </w:tc>
      </w:tr>
      <w:tr w:rsidR="00E71A0C" w:rsidRPr="00E71A0C" w:rsidTr="00E71A0C">
        <w:trPr>
          <w:trHeight w:val="300"/>
          <w:jc w:val="center"/>
        </w:trPr>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OTU3</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2501</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930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2119</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922</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7788</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905</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262</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675</w:t>
            </w:r>
          </w:p>
        </w:tc>
      </w:tr>
      <w:tr w:rsidR="00E71A0C" w:rsidRPr="00E71A0C" w:rsidTr="00E71A0C">
        <w:trPr>
          <w:trHeight w:val="300"/>
          <w:jc w:val="center"/>
        </w:trPr>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OTU4</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584</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3283</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2773</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1876</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1667</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2299</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1225</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844</w:t>
            </w:r>
          </w:p>
        </w:tc>
      </w:tr>
      <w:tr w:rsidR="00E71A0C" w:rsidRPr="00E71A0C" w:rsidTr="00E71A0C">
        <w:trPr>
          <w:trHeight w:val="300"/>
          <w:jc w:val="center"/>
        </w:trPr>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OTU5</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4131</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1115</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482</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1684</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801</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2440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877</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790</w:t>
            </w:r>
          </w:p>
        </w:tc>
      </w:tr>
      <w:tr w:rsidR="00E71A0C" w:rsidRPr="00E71A0C" w:rsidTr="00E71A0C">
        <w:trPr>
          <w:trHeight w:val="300"/>
          <w:jc w:val="center"/>
        </w:trPr>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OTU6</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775</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2858</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1799</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141</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67</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259</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1206</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4853</w:t>
            </w:r>
          </w:p>
        </w:tc>
      </w:tr>
      <w:tr w:rsidR="00E71A0C" w:rsidRPr="00E71A0C" w:rsidTr="00E71A0C">
        <w:trPr>
          <w:trHeight w:val="300"/>
          <w:jc w:val="center"/>
        </w:trPr>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OTU7</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1379</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87</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46</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2573</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171</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6475</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0</w:t>
            </w:r>
          </w:p>
        </w:tc>
      </w:tr>
      <w:tr w:rsidR="00E71A0C" w:rsidRPr="00E71A0C" w:rsidTr="00E71A0C">
        <w:trPr>
          <w:trHeight w:val="300"/>
          <w:jc w:val="center"/>
        </w:trPr>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OTU8</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852</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1407</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227</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878</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241</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454</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3596</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2716</w:t>
            </w:r>
          </w:p>
        </w:tc>
      </w:tr>
      <w:tr w:rsidR="00E71A0C" w:rsidRPr="00E71A0C" w:rsidTr="00E71A0C">
        <w:trPr>
          <w:trHeight w:val="300"/>
          <w:jc w:val="center"/>
        </w:trPr>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OTU9</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277</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467</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429</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335</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3079</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71</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4841</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231</w:t>
            </w:r>
          </w:p>
        </w:tc>
      </w:tr>
      <w:tr w:rsidR="00E71A0C" w:rsidRPr="00E71A0C" w:rsidTr="00E71A0C">
        <w:trPr>
          <w:trHeight w:val="300"/>
          <w:jc w:val="center"/>
        </w:trPr>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OTU10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83</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118</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186</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8012</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281</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0</w:t>
            </w:r>
          </w:p>
        </w:tc>
      </w:tr>
      <w:tr w:rsidR="00E71A0C" w:rsidRPr="00E71A0C" w:rsidTr="00E71A0C">
        <w:trPr>
          <w:trHeight w:val="300"/>
          <w:jc w:val="center"/>
        </w:trPr>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OTU11</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2262</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1391</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500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503</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1064</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1008</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468</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1077</w:t>
            </w:r>
          </w:p>
        </w:tc>
      </w:tr>
      <w:tr w:rsidR="00E71A0C" w:rsidRPr="00E71A0C" w:rsidTr="00E71A0C">
        <w:trPr>
          <w:trHeight w:val="300"/>
          <w:jc w:val="center"/>
        </w:trPr>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OTU12</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376</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1239</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2822</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54</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2170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83</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383</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588</w:t>
            </w:r>
          </w:p>
        </w:tc>
      </w:tr>
      <w:tr w:rsidR="00E71A0C" w:rsidRPr="00E71A0C" w:rsidTr="00E71A0C">
        <w:trPr>
          <w:trHeight w:val="300"/>
          <w:jc w:val="center"/>
        </w:trPr>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OTU13</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800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731</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59</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425</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1123</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579</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2240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869</w:t>
            </w:r>
          </w:p>
        </w:tc>
      </w:tr>
      <w:tr w:rsidR="00E71A0C" w:rsidRPr="00E71A0C" w:rsidTr="00E71A0C">
        <w:trPr>
          <w:trHeight w:val="300"/>
          <w:jc w:val="center"/>
        </w:trPr>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OTU14</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979</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1598</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1985</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54</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826</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135</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235</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492</w:t>
            </w:r>
          </w:p>
        </w:tc>
      </w:tr>
      <w:tr w:rsidR="00E71A0C" w:rsidRPr="00E71A0C" w:rsidTr="00E71A0C">
        <w:trPr>
          <w:trHeight w:val="300"/>
          <w:jc w:val="center"/>
        </w:trPr>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OTU15</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38</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2966</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25</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582</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27</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1811</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681</w:t>
            </w:r>
          </w:p>
        </w:tc>
      </w:tr>
      <w:tr w:rsidR="00E71A0C" w:rsidRPr="00E71A0C" w:rsidTr="00E71A0C">
        <w:trPr>
          <w:trHeight w:val="300"/>
          <w:jc w:val="center"/>
        </w:trPr>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OTU16</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1935</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600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2105</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639</w:t>
            </w:r>
          </w:p>
        </w:tc>
      </w:tr>
      <w:tr w:rsidR="00E71A0C" w:rsidRPr="00E71A0C" w:rsidTr="00E71A0C">
        <w:trPr>
          <w:trHeight w:val="300"/>
          <w:jc w:val="center"/>
        </w:trPr>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OTU17</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97</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216</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529</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4083</w:t>
            </w:r>
          </w:p>
        </w:tc>
      </w:tr>
      <w:tr w:rsidR="00E71A0C" w:rsidRPr="00E71A0C" w:rsidTr="00E71A0C">
        <w:trPr>
          <w:trHeight w:val="300"/>
          <w:jc w:val="center"/>
        </w:trPr>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OTU18</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115</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532</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399</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105</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76</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99</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2316</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1081</w:t>
            </w:r>
          </w:p>
        </w:tc>
      </w:tr>
      <w:tr w:rsidR="00E71A0C" w:rsidRPr="00E71A0C" w:rsidTr="00E71A0C">
        <w:trPr>
          <w:trHeight w:val="300"/>
          <w:jc w:val="center"/>
        </w:trPr>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OTU19</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83</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106</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25</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250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66</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49</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3171</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922</w:t>
            </w:r>
          </w:p>
        </w:tc>
      </w:tr>
      <w:tr w:rsidR="00E71A0C" w:rsidRPr="00E71A0C" w:rsidTr="00E71A0C">
        <w:trPr>
          <w:trHeight w:val="300"/>
          <w:jc w:val="center"/>
        </w:trPr>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OTU20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2195</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2097</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30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0</w:t>
            </w:r>
          </w:p>
        </w:tc>
      </w:tr>
      <w:tr w:rsidR="00E71A0C" w:rsidRPr="00E71A0C" w:rsidTr="00E71A0C">
        <w:trPr>
          <w:trHeight w:val="300"/>
          <w:jc w:val="center"/>
        </w:trPr>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OTU21</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249</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1127</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1331</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1479</w:t>
            </w:r>
          </w:p>
        </w:tc>
      </w:tr>
      <w:tr w:rsidR="00E71A0C" w:rsidRPr="00E71A0C" w:rsidTr="00E71A0C">
        <w:trPr>
          <w:trHeight w:val="300"/>
          <w:jc w:val="center"/>
        </w:trPr>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OTU22</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58</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251</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1708</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2105</w:t>
            </w:r>
          </w:p>
        </w:tc>
      </w:tr>
      <w:tr w:rsidR="00E71A0C" w:rsidRPr="00E71A0C" w:rsidTr="00E71A0C">
        <w:trPr>
          <w:trHeight w:val="300"/>
          <w:jc w:val="center"/>
        </w:trPr>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OTU23</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209</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583</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70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0</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1656</w:t>
            </w:r>
          </w:p>
        </w:tc>
        <w:tc>
          <w:tcPr>
            <w:tcW w:w="960" w:type="dxa"/>
            <w:shd w:val="clear" w:color="auto" w:fill="auto"/>
            <w:noWrap/>
            <w:vAlign w:val="bottom"/>
            <w:hideMark/>
          </w:tcPr>
          <w:p w:rsidR="00E71A0C" w:rsidRPr="00E71A0C" w:rsidRDefault="00E71A0C" w:rsidP="00E71A0C">
            <w:pPr>
              <w:ind w:firstLine="0"/>
              <w:jc w:val="center"/>
              <w:rPr>
                <w:color w:val="000000"/>
                <w:sz w:val="24"/>
                <w:szCs w:val="24"/>
                <w:lang w:eastAsia="ru-RU"/>
              </w:rPr>
            </w:pPr>
            <w:r w:rsidRPr="00E71A0C">
              <w:rPr>
                <w:color w:val="000000"/>
                <w:sz w:val="24"/>
                <w:szCs w:val="24"/>
                <w:lang w:eastAsia="ru-RU"/>
              </w:rPr>
              <w:t>1326</w:t>
            </w:r>
          </w:p>
        </w:tc>
      </w:tr>
    </w:tbl>
    <w:p w:rsidR="007E3598" w:rsidRPr="00614B9D" w:rsidRDefault="007E3598" w:rsidP="007E3598">
      <w:pPr>
        <w:ind w:firstLine="0"/>
        <w:rPr>
          <w:b/>
          <w:sz w:val="24"/>
          <w:szCs w:val="24"/>
        </w:rPr>
      </w:pPr>
    </w:p>
    <w:p w:rsidR="007E3598" w:rsidRPr="00614B9D" w:rsidRDefault="007E3598" w:rsidP="007E3598">
      <w:pPr>
        <w:ind w:firstLine="0"/>
        <w:rPr>
          <w:b/>
          <w:sz w:val="24"/>
          <w:szCs w:val="24"/>
        </w:rPr>
      </w:pPr>
      <w:r w:rsidRPr="00614B9D">
        <w:rPr>
          <w:b/>
          <w:sz w:val="24"/>
          <w:szCs w:val="24"/>
        </w:rPr>
        <w:t>Задание по теме 5:</w:t>
      </w:r>
    </w:p>
    <w:p w:rsidR="001025B0" w:rsidRPr="001025B0" w:rsidRDefault="001025B0" w:rsidP="001025B0">
      <w:pPr>
        <w:ind w:firstLine="0"/>
        <w:rPr>
          <w:sz w:val="24"/>
          <w:szCs w:val="24"/>
        </w:rPr>
      </w:pPr>
      <w:r w:rsidRPr="001025B0">
        <w:rPr>
          <w:sz w:val="24"/>
          <w:szCs w:val="24"/>
        </w:rPr>
        <w:t>На вычислительном сервере в директории /home/isu/DNA_Barcoding_School/fastq_data_euk представлен набор данных в виде файлов fastq формата, представляющих результаты исследования сезонной динамки сообщества эукариотических микроорганизмов из фотического слоя воды из озера Байкал на основе ампликона фрагмента V4 гена 18S rRNA.</w:t>
      </w:r>
    </w:p>
    <w:p w:rsidR="001025B0" w:rsidRPr="001025B0" w:rsidRDefault="001025B0" w:rsidP="001025B0">
      <w:pPr>
        <w:ind w:firstLine="0"/>
        <w:rPr>
          <w:sz w:val="24"/>
          <w:szCs w:val="24"/>
        </w:rPr>
      </w:pPr>
      <w:r w:rsidRPr="001025B0">
        <w:rPr>
          <w:sz w:val="24"/>
          <w:szCs w:val="24"/>
        </w:rPr>
        <w:t>Необходимо в собственной паке «Фамилия_Имя» расположенной в рабочей директории /home/isu/DNA_Barcoding_School/ школы создать директорию DADA2_analysis_euk. Затем из директории /home/isu/DNA_Barcoding_School/fastq_data_euk скопировать в свою папку DADA2_analysis_euk все fastq файлы и файл silva_132.18s.99_rep_set.dada2.fa.gz– база данных для таксономической идентификации OTU.</w:t>
      </w:r>
    </w:p>
    <w:p w:rsidR="001025B0" w:rsidRPr="001025B0" w:rsidRDefault="001025B0" w:rsidP="001025B0">
      <w:pPr>
        <w:ind w:firstLine="0"/>
        <w:rPr>
          <w:sz w:val="24"/>
          <w:szCs w:val="24"/>
        </w:rPr>
      </w:pPr>
      <w:r w:rsidRPr="001025B0">
        <w:rPr>
          <w:sz w:val="24"/>
          <w:szCs w:val="24"/>
        </w:rPr>
        <w:t>Затем необходимо провести полный цикл анализа данных, используя набор команд скрипта R_dada2_analiz.r (скачать на образовательном портале – Тема 8) для языка программирования R. Все стадии анализа проводятся на вычислительном сервере. Дополнительную информацию по запуску консоли языка программирования R на вычислительном сервере смотрите в руководстве Использование_пакета_DADA2_практика.pdf (скачать на образовательном портале – Тема 8).</w:t>
      </w:r>
    </w:p>
    <w:p w:rsidR="001025B0" w:rsidRPr="001025B0" w:rsidRDefault="001025B0" w:rsidP="001025B0">
      <w:pPr>
        <w:ind w:firstLine="0"/>
        <w:rPr>
          <w:sz w:val="24"/>
          <w:szCs w:val="24"/>
        </w:rPr>
      </w:pPr>
      <w:r w:rsidRPr="001025B0">
        <w:rPr>
          <w:sz w:val="24"/>
          <w:szCs w:val="24"/>
        </w:rPr>
        <w:t>При анализе необходимо учитывать длину праймерных областей: прямой праймер - 20 пар оснований, обратный праймер - 15 пар оснований.</w:t>
      </w:r>
    </w:p>
    <w:p w:rsidR="007E3598" w:rsidRPr="001025B0" w:rsidRDefault="001025B0" w:rsidP="007E3598">
      <w:pPr>
        <w:ind w:firstLine="0"/>
        <w:rPr>
          <w:sz w:val="24"/>
          <w:szCs w:val="24"/>
        </w:rPr>
      </w:pPr>
      <w:r w:rsidRPr="001025B0">
        <w:rPr>
          <w:sz w:val="24"/>
          <w:szCs w:val="24"/>
        </w:rPr>
        <w:t>После выполнения анализа с вычислительного сервера необходимо скачать файл 18S_count_tax_table_Silva.tsv с полным результатом анализа и загрузить в качестве итога выполнения задания на образовательный портал.</w:t>
      </w:r>
    </w:p>
    <w:p w:rsidR="001025B0" w:rsidRPr="001025B0" w:rsidRDefault="001025B0" w:rsidP="007E3598">
      <w:pPr>
        <w:ind w:firstLine="0"/>
        <w:rPr>
          <w:sz w:val="24"/>
          <w:szCs w:val="24"/>
        </w:rPr>
      </w:pPr>
      <w:r w:rsidRPr="001025B0">
        <w:rPr>
          <w:sz w:val="24"/>
          <w:szCs w:val="24"/>
        </w:rPr>
        <w:lastRenderedPageBreak/>
        <w:t>Ответ:</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960"/>
        <w:gridCol w:w="960"/>
        <w:gridCol w:w="960"/>
        <w:gridCol w:w="960"/>
        <w:gridCol w:w="960"/>
        <w:gridCol w:w="960"/>
        <w:gridCol w:w="960"/>
        <w:gridCol w:w="960"/>
      </w:tblGrid>
      <w:tr w:rsidR="001025B0" w:rsidRPr="001025B0" w:rsidTr="001025B0">
        <w:trPr>
          <w:trHeight w:val="300"/>
          <w:jc w:val="center"/>
        </w:trPr>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ASV_num</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Apr12</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Jul10</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Jul19</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Jun6</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Mar29</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May27</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Sep14</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Sep3</w:t>
            </w:r>
          </w:p>
        </w:tc>
      </w:tr>
      <w:tr w:rsidR="001025B0" w:rsidRPr="001025B0" w:rsidTr="001025B0">
        <w:trPr>
          <w:trHeight w:val="300"/>
          <w:jc w:val="center"/>
        </w:trPr>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ASV1</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932</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1417</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9002</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150</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190</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225</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8509</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14390</w:t>
            </w:r>
          </w:p>
        </w:tc>
      </w:tr>
      <w:tr w:rsidR="001025B0" w:rsidRPr="001025B0" w:rsidTr="001025B0">
        <w:trPr>
          <w:trHeight w:val="300"/>
          <w:jc w:val="center"/>
        </w:trPr>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ASV2</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1203</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605</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1444</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244</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617</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383</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16657</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13604</w:t>
            </w:r>
          </w:p>
        </w:tc>
      </w:tr>
      <w:tr w:rsidR="001025B0" w:rsidRPr="001025B0" w:rsidTr="001025B0">
        <w:trPr>
          <w:trHeight w:val="300"/>
          <w:jc w:val="center"/>
        </w:trPr>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ASV3</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3376</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3988</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3321</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4816</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4310</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3302</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2814</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1355</w:t>
            </w:r>
          </w:p>
        </w:tc>
      </w:tr>
      <w:tr w:rsidR="001025B0" w:rsidRPr="001025B0" w:rsidTr="001025B0">
        <w:trPr>
          <w:trHeight w:val="300"/>
          <w:jc w:val="center"/>
        </w:trPr>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ASV4</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4159</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2129</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1571</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5119</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4361</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4236</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1363</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962</w:t>
            </w:r>
          </w:p>
        </w:tc>
      </w:tr>
      <w:tr w:rsidR="001025B0" w:rsidRPr="001025B0" w:rsidTr="001025B0">
        <w:trPr>
          <w:trHeight w:val="300"/>
          <w:jc w:val="center"/>
        </w:trPr>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ASV5</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1670</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2086</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2397</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2890</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1857</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2018</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1547</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944</w:t>
            </w:r>
          </w:p>
        </w:tc>
      </w:tr>
      <w:tr w:rsidR="001025B0" w:rsidRPr="001025B0" w:rsidTr="001025B0">
        <w:trPr>
          <w:trHeight w:val="300"/>
          <w:jc w:val="center"/>
        </w:trPr>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ASV6</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787</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2216</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3100</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1809</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881</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1368</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1206</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1156</w:t>
            </w:r>
          </w:p>
        </w:tc>
      </w:tr>
      <w:tr w:rsidR="001025B0" w:rsidRPr="001025B0" w:rsidTr="001025B0">
        <w:trPr>
          <w:trHeight w:val="300"/>
          <w:jc w:val="center"/>
        </w:trPr>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ASV7</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148</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226</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1110</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140</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65</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91</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3836</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3266</w:t>
            </w:r>
          </w:p>
        </w:tc>
      </w:tr>
      <w:tr w:rsidR="001025B0" w:rsidRPr="001025B0" w:rsidTr="001025B0">
        <w:trPr>
          <w:trHeight w:val="300"/>
          <w:jc w:val="center"/>
        </w:trPr>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ASV8</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1219</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1029</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874</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1820</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1126</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1275</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480</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363</w:t>
            </w:r>
          </w:p>
        </w:tc>
      </w:tr>
      <w:tr w:rsidR="001025B0" w:rsidRPr="001025B0" w:rsidTr="001025B0">
        <w:trPr>
          <w:trHeight w:val="300"/>
          <w:jc w:val="center"/>
        </w:trPr>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ASV9</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1553</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225</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319</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293</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1444</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244</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2314</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1630</w:t>
            </w:r>
          </w:p>
        </w:tc>
      </w:tr>
      <w:tr w:rsidR="001025B0" w:rsidRPr="001025B0" w:rsidTr="001025B0">
        <w:trPr>
          <w:trHeight w:val="300"/>
          <w:jc w:val="center"/>
        </w:trPr>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ASV10</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733</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1358</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1373</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884</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989</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706</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804</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768</w:t>
            </w:r>
          </w:p>
        </w:tc>
      </w:tr>
      <w:tr w:rsidR="001025B0" w:rsidRPr="001025B0" w:rsidTr="001025B0">
        <w:trPr>
          <w:trHeight w:val="300"/>
          <w:jc w:val="center"/>
        </w:trPr>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ASV11</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1434</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358</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47</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2292</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572</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2723</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0</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0</w:t>
            </w:r>
          </w:p>
        </w:tc>
      </w:tr>
      <w:tr w:rsidR="001025B0" w:rsidRPr="001025B0" w:rsidTr="001025B0">
        <w:trPr>
          <w:trHeight w:val="300"/>
          <w:jc w:val="center"/>
        </w:trPr>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ASV12</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273</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186</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758</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124</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118</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67</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3026</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2664</w:t>
            </w:r>
          </w:p>
        </w:tc>
      </w:tr>
      <w:tr w:rsidR="001025B0" w:rsidRPr="001025B0" w:rsidTr="001025B0">
        <w:trPr>
          <w:trHeight w:val="300"/>
          <w:jc w:val="center"/>
        </w:trPr>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ASV13</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344</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1798</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1962</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575</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347</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393</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784</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390</w:t>
            </w:r>
          </w:p>
        </w:tc>
      </w:tr>
      <w:tr w:rsidR="001025B0" w:rsidRPr="001025B0" w:rsidTr="001025B0">
        <w:trPr>
          <w:trHeight w:val="300"/>
          <w:jc w:val="center"/>
        </w:trPr>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ASV14</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844</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724</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510</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1412</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711</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1058</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414</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748</w:t>
            </w:r>
          </w:p>
        </w:tc>
      </w:tr>
      <w:tr w:rsidR="001025B0" w:rsidRPr="001025B0" w:rsidTr="001025B0">
        <w:trPr>
          <w:trHeight w:val="300"/>
          <w:jc w:val="center"/>
        </w:trPr>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ASV15</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464</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2063</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1020</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1149</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574</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803</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39</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28</w:t>
            </w:r>
          </w:p>
        </w:tc>
      </w:tr>
      <w:tr w:rsidR="001025B0" w:rsidRPr="001025B0" w:rsidTr="001025B0">
        <w:trPr>
          <w:trHeight w:val="300"/>
          <w:jc w:val="center"/>
        </w:trPr>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ASV16</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997</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663</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637</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906</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1102</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741</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686</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232</w:t>
            </w:r>
          </w:p>
        </w:tc>
      </w:tr>
      <w:tr w:rsidR="001025B0" w:rsidRPr="001025B0" w:rsidTr="001025B0">
        <w:trPr>
          <w:trHeight w:val="300"/>
          <w:jc w:val="center"/>
        </w:trPr>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ASV17</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102</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0</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77</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21</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78</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37</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4029</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1324</w:t>
            </w:r>
          </w:p>
        </w:tc>
      </w:tr>
      <w:tr w:rsidR="001025B0" w:rsidRPr="001025B0" w:rsidTr="001025B0">
        <w:trPr>
          <w:trHeight w:val="300"/>
          <w:jc w:val="center"/>
        </w:trPr>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ASV18</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779</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373</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360</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1168</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802</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845</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485</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315</w:t>
            </w:r>
          </w:p>
        </w:tc>
      </w:tr>
      <w:tr w:rsidR="001025B0" w:rsidRPr="001025B0" w:rsidTr="001025B0">
        <w:trPr>
          <w:trHeight w:val="300"/>
          <w:jc w:val="center"/>
        </w:trPr>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ASV19</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475</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724</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962</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635</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539</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598</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642</w:t>
            </w:r>
          </w:p>
        </w:tc>
        <w:tc>
          <w:tcPr>
            <w:tcW w:w="960" w:type="dxa"/>
            <w:shd w:val="clear" w:color="auto" w:fill="auto"/>
            <w:noWrap/>
            <w:vAlign w:val="bottom"/>
            <w:hideMark/>
          </w:tcPr>
          <w:p w:rsidR="001025B0" w:rsidRPr="001025B0" w:rsidRDefault="001025B0" w:rsidP="001025B0">
            <w:pPr>
              <w:ind w:firstLine="0"/>
              <w:jc w:val="center"/>
              <w:rPr>
                <w:color w:val="000000"/>
                <w:sz w:val="22"/>
                <w:lang w:eastAsia="ru-RU"/>
              </w:rPr>
            </w:pPr>
            <w:r w:rsidRPr="001025B0">
              <w:rPr>
                <w:color w:val="000000"/>
                <w:sz w:val="22"/>
                <w:lang w:eastAsia="ru-RU"/>
              </w:rPr>
              <w:t>383</w:t>
            </w:r>
          </w:p>
        </w:tc>
      </w:tr>
    </w:tbl>
    <w:p w:rsidR="001025B0" w:rsidRPr="00614B9D" w:rsidRDefault="001025B0" w:rsidP="007E3598">
      <w:pPr>
        <w:ind w:firstLine="0"/>
        <w:rPr>
          <w:b/>
          <w:sz w:val="24"/>
          <w:szCs w:val="24"/>
        </w:rPr>
      </w:pPr>
    </w:p>
    <w:p w:rsidR="007E3598" w:rsidRPr="00614B9D" w:rsidRDefault="007E3598" w:rsidP="007E3598">
      <w:pPr>
        <w:ind w:firstLine="0"/>
        <w:rPr>
          <w:b/>
          <w:sz w:val="24"/>
          <w:szCs w:val="24"/>
        </w:rPr>
      </w:pPr>
      <w:r w:rsidRPr="00614B9D">
        <w:rPr>
          <w:b/>
          <w:sz w:val="24"/>
          <w:szCs w:val="24"/>
        </w:rPr>
        <w:t>Задание по теме 6:</w:t>
      </w:r>
    </w:p>
    <w:p w:rsidR="001025B0" w:rsidRPr="001025B0" w:rsidRDefault="001025B0" w:rsidP="001025B0">
      <w:pPr>
        <w:ind w:firstLine="0"/>
        <w:rPr>
          <w:sz w:val="24"/>
          <w:szCs w:val="24"/>
        </w:rPr>
      </w:pPr>
      <w:r w:rsidRPr="001025B0">
        <w:rPr>
          <w:sz w:val="24"/>
          <w:szCs w:val="24"/>
        </w:rPr>
        <w:t>По ссылке в Теме 6 - "Файл с данными для самостоятельного анализа" находиться таблица 16S_count_tax_table_rdp.tsv - результат анализа ДНК-метабаркодинга бактериальных сообществ в программе USEARCH.</w:t>
      </w:r>
    </w:p>
    <w:p w:rsidR="001025B0" w:rsidRPr="001025B0" w:rsidRDefault="001025B0" w:rsidP="001025B0">
      <w:pPr>
        <w:ind w:firstLine="0"/>
        <w:rPr>
          <w:sz w:val="24"/>
          <w:szCs w:val="24"/>
        </w:rPr>
      </w:pPr>
      <w:r w:rsidRPr="001025B0">
        <w:rPr>
          <w:sz w:val="24"/>
          <w:szCs w:val="24"/>
        </w:rPr>
        <w:t>На основе этих данных необходимо провести следующие виды анализа:</w:t>
      </w:r>
    </w:p>
    <w:p w:rsidR="001025B0" w:rsidRPr="001025B0" w:rsidRDefault="001025B0" w:rsidP="001025B0">
      <w:pPr>
        <w:ind w:firstLine="0"/>
        <w:rPr>
          <w:sz w:val="24"/>
          <w:szCs w:val="24"/>
        </w:rPr>
      </w:pPr>
      <w:r w:rsidRPr="001025B0">
        <w:rPr>
          <w:sz w:val="24"/>
          <w:szCs w:val="24"/>
        </w:rPr>
        <w:t>1) По построить кривые насыщения образцов видами.</w:t>
      </w:r>
    </w:p>
    <w:p w:rsidR="001025B0" w:rsidRPr="001025B0" w:rsidRDefault="001025B0" w:rsidP="001025B0">
      <w:pPr>
        <w:ind w:firstLine="0"/>
        <w:rPr>
          <w:sz w:val="24"/>
          <w:szCs w:val="24"/>
        </w:rPr>
      </w:pPr>
      <w:r w:rsidRPr="001025B0">
        <w:rPr>
          <w:sz w:val="24"/>
          <w:szCs w:val="24"/>
        </w:rPr>
        <w:t>2) Построить кривые видового обилия.</w:t>
      </w:r>
    </w:p>
    <w:p w:rsidR="007E3598" w:rsidRDefault="001025B0" w:rsidP="001025B0">
      <w:pPr>
        <w:ind w:firstLine="0"/>
        <w:rPr>
          <w:sz w:val="24"/>
          <w:szCs w:val="24"/>
        </w:rPr>
      </w:pPr>
      <w:r w:rsidRPr="001025B0">
        <w:rPr>
          <w:sz w:val="24"/>
          <w:szCs w:val="24"/>
        </w:rPr>
        <w:t>3) Рассчитать индексы разнообразия, видового богатства, Chao1, ASE, Щенноа, Симпсона. Представить результат виде таблицы.</w:t>
      </w:r>
    </w:p>
    <w:p w:rsidR="001025B0" w:rsidRDefault="001025B0" w:rsidP="001025B0">
      <w:pPr>
        <w:ind w:firstLine="0"/>
        <w:rPr>
          <w:sz w:val="24"/>
          <w:szCs w:val="24"/>
        </w:rPr>
      </w:pPr>
      <w:r>
        <w:rPr>
          <w:sz w:val="24"/>
          <w:szCs w:val="24"/>
        </w:rPr>
        <w:t>Ответ:</w:t>
      </w:r>
    </w:p>
    <w:p w:rsidR="001025B0" w:rsidRPr="001025B0" w:rsidRDefault="001025B0" w:rsidP="001025B0">
      <w:pPr>
        <w:ind w:firstLine="0"/>
        <w:rPr>
          <w:sz w:val="24"/>
          <w:szCs w:val="24"/>
        </w:rPr>
      </w:pPr>
      <w:r w:rsidRPr="001025B0">
        <w:rPr>
          <w:sz w:val="24"/>
          <w:szCs w:val="24"/>
        </w:rPr>
        <w:t xml:space="preserve">#визуализация кривых насыщения в пакете </w:t>
      </w:r>
      <w:r w:rsidRPr="001025B0">
        <w:rPr>
          <w:sz w:val="24"/>
          <w:szCs w:val="24"/>
          <w:lang w:val="en-US"/>
        </w:rPr>
        <w:t>ggplot</w:t>
      </w:r>
      <w:r w:rsidRPr="001025B0">
        <w:rPr>
          <w:sz w:val="24"/>
          <w:szCs w:val="24"/>
        </w:rPr>
        <w:t>2</w:t>
      </w:r>
    </w:p>
    <w:p w:rsidR="001025B0" w:rsidRPr="001025B0" w:rsidRDefault="001025B0" w:rsidP="001025B0">
      <w:pPr>
        <w:ind w:firstLine="0"/>
        <w:rPr>
          <w:sz w:val="20"/>
          <w:szCs w:val="20"/>
          <w:lang w:val="en-US"/>
        </w:rPr>
      </w:pPr>
      <w:r w:rsidRPr="001025B0">
        <w:rPr>
          <w:noProof/>
          <w:sz w:val="20"/>
          <w:szCs w:val="20"/>
          <w:lang w:eastAsia="ru-RU"/>
        </w:rPr>
        <w:drawing>
          <wp:inline distT="0" distB="0" distL="0" distR="0" wp14:anchorId="088101CD" wp14:editId="582ED396">
            <wp:extent cx="3053751" cy="1728606"/>
            <wp:effectExtent l="0" t="0" r="0"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53951" t="49458" b="4200"/>
                    <a:stretch/>
                  </pic:blipFill>
                  <pic:spPr bwMode="auto">
                    <a:xfrm>
                      <a:off x="0" y="0"/>
                      <a:ext cx="3058406" cy="1731241"/>
                    </a:xfrm>
                    <a:prstGeom prst="rect">
                      <a:avLst/>
                    </a:prstGeom>
                    <a:ln>
                      <a:noFill/>
                    </a:ln>
                    <a:extLst>
                      <a:ext uri="{53640926-AAD7-44D8-BBD7-CCE9431645EC}">
                        <a14:shadowObscured xmlns:a14="http://schemas.microsoft.com/office/drawing/2010/main"/>
                      </a:ext>
                    </a:extLst>
                  </pic:spPr>
                </pic:pic>
              </a:graphicData>
            </a:graphic>
          </wp:inline>
        </w:drawing>
      </w:r>
    </w:p>
    <w:p w:rsidR="001025B0" w:rsidRPr="001025B0" w:rsidRDefault="001025B0" w:rsidP="001025B0">
      <w:pPr>
        <w:ind w:firstLine="0"/>
        <w:rPr>
          <w:sz w:val="20"/>
          <w:szCs w:val="20"/>
        </w:rPr>
      </w:pPr>
      <w:r w:rsidRPr="001025B0">
        <w:rPr>
          <w:sz w:val="20"/>
          <w:szCs w:val="20"/>
        </w:rPr>
        <w:t>#</w:t>
      </w:r>
      <w:r w:rsidR="00112F60" w:rsidRPr="00112F60">
        <w:rPr>
          <w:sz w:val="24"/>
          <w:szCs w:val="24"/>
        </w:rPr>
        <w:t xml:space="preserve"> </w:t>
      </w:r>
      <w:r w:rsidR="00112F60" w:rsidRPr="001025B0">
        <w:rPr>
          <w:sz w:val="24"/>
          <w:szCs w:val="24"/>
        </w:rPr>
        <w:t>визуализация кривых</w:t>
      </w:r>
      <w:r w:rsidRPr="001025B0">
        <w:rPr>
          <w:sz w:val="20"/>
          <w:szCs w:val="20"/>
        </w:rPr>
        <w:t xml:space="preserve"> видового обилия с помощью пакета </w:t>
      </w:r>
      <w:r w:rsidRPr="001025B0">
        <w:rPr>
          <w:sz w:val="20"/>
          <w:szCs w:val="20"/>
          <w:lang w:val="en-US"/>
        </w:rPr>
        <w:t>ggplot</w:t>
      </w:r>
      <w:r w:rsidRPr="001025B0">
        <w:rPr>
          <w:sz w:val="20"/>
          <w:szCs w:val="20"/>
        </w:rPr>
        <w:t>2</w:t>
      </w:r>
    </w:p>
    <w:p w:rsidR="001025B0" w:rsidRPr="001025B0" w:rsidRDefault="001025B0" w:rsidP="001025B0">
      <w:pPr>
        <w:ind w:firstLine="0"/>
        <w:rPr>
          <w:sz w:val="20"/>
          <w:szCs w:val="20"/>
          <w:lang w:val="en-US"/>
        </w:rPr>
      </w:pPr>
      <w:r w:rsidRPr="001025B0">
        <w:rPr>
          <w:noProof/>
          <w:sz w:val="20"/>
          <w:szCs w:val="20"/>
          <w:lang w:eastAsia="ru-RU"/>
        </w:rPr>
        <w:lastRenderedPageBreak/>
        <w:drawing>
          <wp:inline distT="0" distB="0" distL="0" distR="0" wp14:anchorId="17781196" wp14:editId="74477723">
            <wp:extent cx="2938239" cy="1630393"/>
            <wp:effectExtent l="0" t="0" r="0" b="825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54408" t="51078" b="3946"/>
                    <a:stretch/>
                  </pic:blipFill>
                  <pic:spPr bwMode="auto">
                    <a:xfrm>
                      <a:off x="0" y="0"/>
                      <a:ext cx="2944559" cy="1633900"/>
                    </a:xfrm>
                    <a:prstGeom prst="rect">
                      <a:avLst/>
                    </a:prstGeom>
                    <a:ln>
                      <a:noFill/>
                    </a:ln>
                    <a:extLst>
                      <a:ext uri="{53640926-AAD7-44D8-BBD7-CCE9431645EC}">
                        <a14:shadowObscured xmlns:a14="http://schemas.microsoft.com/office/drawing/2010/main"/>
                      </a:ext>
                    </a:extLst>
                  </pic:spPr>
                </pic:pic>
              </a:graphicData>
            </a:graphic>
          </wp:inline>
        </w:drawing>
      </w:r>
    </w:p>
    <w:p w:rsidR="001025B0" w:rsidRPr="00112F60" w:rsidRDefault="001025B0" w:rsidP="001025B0">
      <w:pPr>
        <w:ind w:firstLine="0"/>
        <w:rPr>
          <w:sz w:val="20"/>
          <w:szCs w:val="20"/>
        </w:rPr>
      </w:pPr>
    </w:p>
    <w:p w:rsidR="001025B0" w:rsidRPr="001025B0" w:rsidRDefault="001025B0" w:rsidP="001025B0">
      <w:pPr>
        <w:ind w:firstLine="0"/>
        <w:rPr>
          <w:sz w:val="20"/>
          <w:szCs w:val="20"/>
        </w:rPr>
      </w:pPr>
      <w:r w:rsidRPr="001025B0">
        <w:rPr>
          <w:sz w:val="20"/>
          <w:szCs w:val="20"/>
        </w:rPr>
        <w:t xml:space="preserve">индексы разнообразия, видового богатства, </w:t>
      </w:r>
      <w:r w:rsidRPr="001025B0">
        <w:rPr>
          <w:sz w:val="20"/>
          <w:szCs w:val="20"/>
          <w:lang w:val="en-US"/>
        </w:rPr>
        <w:t>Chao</w:t>
      </w:r>
      <w:r w:rsidRPr="001025B0">
        <w:rPr>
          <w:sz w:val="20"/>
          <w:szCs w:val="20"/>
        </w:rPr>
        <w:t xml:space="preserve">1, </w:t>
      </w:r>
      <w:r w:rsidRPr="001025B0">
        <w:rPr>
          <w:sz w:val="20"/>
          <w:szCs w:val="20"/>
          <w:lang w:val="en-US"/>
        </w:rPr>
        <w:t>ASE</w:t>
      </w:r>
      <w:r w:rsidRPr="001025B0">
        <w:rPr>
          <w:sz w:val="20"/>
          <w:szCs w:val="20"/>
        </w:rPr>
        <w:t>, Щенноа, Симпсона. Представить результат виде таблицы.</w:t>
      </w:r>
    </w:p>
    <w:tbl>
      <w:tblPr>
        <w:tblStyle w:val="af3"/>
        <w:tblW w:w="0" w:type="auto"/>
        <w:tblInd w:w="107" w:type="dxa"/>
        <w:tblLook w:val="04A0" w:firstRow="1" w:lastRow="0" w:firstColumn="1" w:lastColumn="0" w:noHBand="0" w:noVBand="1"/>
      </w:tblPr>
      <w:tblGrid>
        <w:gridCol w:w="1419"/>
        <w:gridCol w:w="1558"/>
        <w:gridCol w:w="715"/>
        <w:gridCol w:w="979"/>
        <w:gridCol w:w="911"/>
        <w:gridCol w:w="879"/>
        <w:gridCol w:w="974"/>
        <w:gridCol w:w="1065"/>
        <w:gridCol w:w="964"/>
      </w:tblGrid>
      <w:tr w:rsidR="001025B0" w:rsidRPr="001025B0" w:rsidTr="001025B0">
        <w:trPr>
          <w:trHeight w:val="300"/>
        </w:trPr>
        <w:tc>
          <w:tcPr>
            <w:tcW w:w="1419" w:type="dxa"/>
            <w:noWrap/>
            <w:hideMark/>
          </w:tcPr>
          <w:p w:rsidR="001025B0" w:rsidRPr="001025B0" w:rsidRDefault="001025B0" w:rsidP="001025B0">
            <w:pPr>
              <w:ind w:firstLine="0"/>
              <w:rPr>
                <w:sz w:val="20"/>
              </w:rPr>
            </w:pPr>
            <w:r w:rsidRPr="001025B0">
              <w:rPr>
                <w:sz w:val="20"/>
              </w:rPr>
              <w:t>sample_id</w:t>
            </w:r>
          </w:p>
        </w:tc>
        <w:tc>
          <w:tcPr>
            <w:tcW w:w="1558" w:type="dxa"/>
            <w:noWrap/>
            <w:hideMark/>
          </w:tcPr>
          <w:p w:rsidR="001025B0" w:rsidRPr="001025B0" w:rsidRDefault="001025B0" w:rsidP="001025B0">
            <w:pPr>
              <w:ind w:firstLine="0"/>
              <w:rPr>
                <w:sz w:val="20"/>
              </w:rPr>
            </w:pPr>
            <w:r w:rsidRPr="001025B0">
              <w:rPr>
                <w:sz w:val="20"/>
              </w:rPr>
              <w:t>reads_number</w:t>
            </w:r>
          </w:p>
        </w:tc>
        <w:tc>
          <w:tcPr>
            <w:tcW w:w="715" w:type="dxa"/>
            <w:noWrap/>
            <w:hideMark/>
          </w:tcPr>
          <w:p w:rsidR="001025B0" w:rsidRPr="001025B0" w:rsidRDefault="001025B0" w:rsidP="001025B0">
            <w:pPr>
              <w:ind w:firstLine="0"/>
              <w:rPr>
                <w:sz w:val="20"/>
              </w:rPr>
            </w:pPr>
            <w:r w:rsidRPr="001025B0">
              <w:rPr>
                <w:sz w:val="20"/>
              </w:rPr>
              <w:t>S.obs</w:t>
            </w:r>
          </w:p>
        </w:tc>
        <w:tc>
          <w:tcPr>
            <w:tcW w:w="979" w:type="dxa"/>
            <w:noWrap/>
            <w:hideMark/>
          </w:tcPr>
          <w:p w:rsidR="001025B0" w:rsidRPr="001025B0" w:rsidRDefault="001025B0" w:rsidP="001025B0">
            <w:pPr>
              <w:ind w:firstLine="0"/>
              <w:rPr>
                <w:sz w:val="20"/>
              </w:rPr>
            </w:pPr>
            <w:r w:rsidRPr="001025B0">
              <w:rPr>
                <w:sz w:val="20"/>
              </w:rPr>
              <w:t>S.chao1</w:t>
            </w:r>
          </w:p>
        </w:tc>
        <w:tc>
          <w:tcPr>
            <w:tcW w:w="911" w:type="dxa"/>
            <w:noWrap/>
            <w:hideMark/>
          </w:tcPr>
          <w:p w:rsidR="001025B0" w:rsidRPr="001025B0" w:rsidRDefault="001025B0" w:rsidP="001025B0">
            <w:pPr>
              <w:ind w:firstLine="0"/>
              <w:rPr>
                <w:sz w:val="20"/>
              </w:rPr>
            </w:pPr>
            <w:r w:rsidRPr="001025B0">
              <w:rPr>
                <w:sz w:val="20"/>
              </w:rPr>
              <w:t>se.chao1</w:t>
            </w:r>
          </w:p>
        </w:tc>
        <w:tc>
          <w:tcPr>
            <w:tcW w:w="879" w:type="dxa"/>
            <w:noWrap/>
            <w:hideMark/>
          </w:tcPr>
          <w:p w:rsidR="001025B0" w:rsidRPr="001025B0" w:rsidRDefault="001025B0" w:rsidP="001025B0">
            <w:pPr>
              <w:ind w:firstLine="0"/>
              <w:rPr>
                <w:sz w:val="20"/>
              </w:rPr>
            </w:pPr>
            <w:r w:rsidRPr="001025B0">
              <w:rPr>
                <w:sz w:val="20"/>
              </w:rPr>
              <w:t>S.ACE</w:t>
            </w:r>
          </w:p>
        </w:tc>
        <w:tc>
          <w:tcPr>
            <w:tcW w:w="974" w:type="dxa"/>
            <w:noWrap/>
            <w:hideMark/>
          </w:tcPr>
          <w:p w:rsidR="001025B0" w:rsidRPr="001025B0" w:rsidRDefault="001025B0" w:rsidP="001025B0">
            <w:pPr>
              <w:ind w:firstLine="0"/>
              <w:rPr>
                <w:sz w:val="20"/>
              </w:rPr>
            </w:pPr>
            <w:r w:rsidRPr="001025B0">
              <w:rPr>
                <w:sz w:val="20"/>
              </w:rPr>
              <w:t>se.ACE</w:t>
            </w:r>
          </w:p>
        </w:tc>
        <w:tc>
          <w:tcPr>
            <w:tcW w:w="1065" w:type="dxa"/>
            <w:noWrap/>
            <w:hideMark/>
          </w:tcPr>
          <w:p w:rsidR="001025B0" w:rsidRPr="001025B0" w:rsidRDefault="001025B0" w:rsidP="001025B0">
            <w:pPr>
              <w:ind w:firstLine="0"/>
              <w:rPr>
                <w:sz w:val="20"/>
              </w:rPr>
            </w:pPr>
            <w:r w:rsidRPr="001025B0">
              <w:rPr>
                <w:sz w:val="20"/>
              </w:rPr>
              <w:t>shannon</w:t>
            </w:r>
          </w:p>
        </w:tc>
        <w:tc>
          <w:tcPr>
            <w:tcW w:w="964" w:type="dxa"/>
            <w:noWrap/>
            <w:hideMark/>
          </w:tcPr>
          <w:p w:rsidR="001025B0" w:rsidRPr="001025B0" w:rsidRDefault="001025B0" w:rsidP="001025B0">
            <w:pPr>
              <w:ind w:firstLine="0"/>
              <w:rPr>
                <w:sz w:val="20"/>
              </w:rPr>
            </w:pPr>
            <w:r w:rsidRPr="001025B0">
              <w:rPr>
                <w:sz w:val="20"/>
              </w:rPr>
              <w:t>simpson</w:t>
            </w:r>
          </w:p>
        </w:tc>
      </w:tr>
      <w:tr w:rsidR="001025B0" w:rsidRPr="001025B0" w:rsidTr="001025B0">
        <w:trPr>
          <w:trHeight w:val="300"/>
        </w:trPr>
        <w:tc>
          <w:tcPr>
            <w:tcW w:w="1419" w:type="dxa"/>
            <w:noWrap/>
            <w:hideMark/>
          </w:tcPr>
          <w:p w:rsidR="001025B0" w:rsidRPr="001025B0" w:rsidRDefault="001025B0" w:rsidP="001025B0">
            <w:pPr>
              <w:ind w:firstLine="0"/>
              <w:rPr>
                <w:sz w:val="20"/>
              </w:rPr>
            </w:pPr>
            <w:r w:rsidRPr="001025B0">
              <w:rPr>
                <w:sz w:val="20"/>
              </w:rPr>
              <w:t>Apr12</w:t>
            </w:r>
          </w:p>
        </w:tc>
        <w:tc>
          <w:tcPr>
            <w:tcW w:w="1558" w:type="dxa"/>
            <w:noWrap/>
            <w:hideMark/>
          </w:tcPr>
          <w:p w:rsidR="001025B0" w:rsidRPr="001025B0" w:rsidRDefault="001025B0" w:rsidP="001025B0">
            <w:pPr>
              <w:ind w:firstLine="0"/>
              <w:rPr>
                <w:sz w:val="20"/>
              </w:rPr>
            </w:pPr>
            <w:r w:rsidRPr="001025B0">
              <w:rPr>
                <w:sz w:val="20"/>
              </w:rPr>
              <w:t>37802</w:t>
            </w:r>
          </w:p>
        </w:tc>
        <w:tc>
          <w:tcPr>
            <w:tcW w:w="715" w:type="dxa"/>
            <w:noWrap/>
            <w:hideMark/>
          </w:tcPr>
          <w:p w:rsidR="001025B0" w:rsidRPr="001025B0" w:rsidRDefault="001025B0" w:rsidP="001025B0">
            <w:pPr>
              <w:ind w:firstLine="0"/>
              <w:rPr>
                <w:sz w:val="20"/>
              </w:rPr>
            </w:pPr>
            <w:r w:rsidRPr="001025B0">
              <w:rPr>
                <w:sz w:val="20"/>
              </w:rPr>
              <w:t>102</w:t>
            </w:r>
          </w:p>
        </w:tc>
        <w:tc>
          <w:tcPr>
            <w:tcW w:w="979" w:type="dxa"/>
            <w:noWrap/>
            <w:hideMark/>
          </w:tcPr>
          <w:p w:rsidR="001025B0" w:rsidRPr="001025B0" w:rsidRDefault="001025B0" w:rsidP="001025B0">
            <w:pPr>
              <w:ind w:firstLine="0"/>
              <w:rPr>
                <w:sz w:val="20"/>
              </w:rPr>
            </w:pPr>
            <w:r w:rsidRPr="001025B0">
              <w:rPr>
                <w:sz w:val="20"/>
              </w:rPr>
              <w:t>102</w:t>
            </w:r>
          </w:p>
        </w:tc>
        <w:tc>
          <w:tcPr>
            <w:tcW w:w="911" w:type="dxa"/>
            <w:noWrap/>
            <w:hideMark/>
          </w:tcPr>
          <w:p w:rsidR="001025B0" w:rsidRPr="001025B0" w:rsidRDefault="001025B0" w:rsidP="001025B0">
            <w:pPr>
              <w:ind w:firstLine="0"/>
              <w:rPr>
                <w:sz w:val="20"/>
              </w:rPr>
            </w:pPr>
            <w:r w:rsidRPr="001025B0">
              <w:rPr>
                <w:sz w:val="20"/>
              </w:rPr>
              <w:t>0</w:t>
            </w:r>
          </w:p>
        </w:tc>
        <w:tc>
          <w:tcPr>
            <w:tcW w:w="879" w:type="dxa"/>
            <w:noWrap/>
            <w:hideMark/>
          </w:tcPr>
          <w:p w:rsidR="001025B0" w:rsidRPr="001025B0" w:rsidRDefault="001025B0" w:rsidP="001025B0">
            <w:pPr>
              <w:ind w:firstLine="0"/>
              <w:rPr>
                <w:sz w:val="20"/>
              </w:rPr>
            </w:pPr>
            <w:r w:rsidRPr="001025B0">
              <w:rPr>
                <w:sz w:val="20"/>
              </w:rPr>
              <w:t>NaN</w:t>
            </w:r>
          </w:p>
        </w:tc>
        <w:tc>
          <w:tcPr>
            <w:tcW w:w="974" w:type="dxa"/>
            <w:noWrap/>
            <w:hideMark/>
          </w:tcPr>
          <w:p w:rsidR="001025B0" w:rsidRPr="001025B0" w:rsidRDefault="001025B0" w:rsidP="001025B0">
            <w:pPr>
              <w:ind w:firstLine="0"/>
              <w:rPr>
                <w:sz w:val="20"/>
              </w:rPr>
            </w:pPr>
            <w:r w:rsidRPr="001025B0">
              <w:rPr>
                <w:sz w:val="20"/>
              </w:rPr>
              <w:t>NaN</w:t>
            </w:r>
          </w:p>
        </w:tc>
        <w:tc>
          <w:tcPr>
            <w:tcW w:w="1065" w:type="dxa"/>
            <w:noWrap/>
            <w:hideMark/>
          </w:tcPr>
          <w:p w:rsidR="001025B0" w:rsidRPr="001025B0" w:rsidRDefault="001025B0" w:rsidP="001025B0">
            <w:pPr>
              <w:ind w:firstLine="0"/>
              <w:rPr>
                <w:sz w:val="20"/>
              </w:rPr>
            </w:pPr>
            <w:r w:rsidRPr="001025B0">
              <w:rPr>
                <w:sz w:val="20"/>
              </w:rPr>
              <w:t>3.48</w:t>
            </w:r>
          </w:p>
        </w:tc>
        <w:tc>
          <w:tcPr>
            <w:tcW w:w="964" w:type="dxa"/>
            <w:noWrap/>
            <w:hideMark/>
          </w:tcPr>
          <w:p w:rsidR="001025B0" w:rsidRPr="001025B0" w:rsidRDefault="001025B0" w:rsidP="001025B0">
            <w:pPr>
              <w:ind w:firstLine="0"/>
              <w:rPr>
                <w:sz w:val="20"/>
              </w:rPr>
            </w:pPr>
            <w:r w:rsidRPr="001025B0">
              <w:rPr>
                <w:sz w:val="20"/>
              </w:rPr>
              <w:t>0.93</w:t>
            </w:r>
          </w:p>
        </w:tc>
      </w:tr>
      <w:tr w:rsidR="001025B0" w:rsidRPr="001025B0" w:rsidTr="001025B0">
        <w:trPr>
          <w:trHeight w:val="300"/>
        </w:trPr>
        <w:tc>
          <w:tcPr>
            <w:tcW w:w="1419" w:type="dxa"/>
            <w:noWrap/>
            <w:hideMark/>
          </w:tcPr>
          <w:p w:rsidR="001025B0" w:rsidRPr="001025B0" w:rsidRDefault="001025B0" w:rsidP="001025B0">
            <w:pPr>
              <w:ind w:firstLine="0"/>
              <w:rPr>
                <w:sz w:val="20"/>
              </w:rPr>
            </w:pPr>
            <w:r w:rsidRPr="001025B0">
              <w:rPr>
                <w:sz w:val="20"/>
              </w:rPr>
              <w:t>Jul10</w:t>
            </w:r>
          </w:p>
        </w:tc>
        <w:tc>
          <w:tcPr>
            <w:tcW w:w="1558" w:type="dxa"/>
            <w:noWrap/>
            <w:hideMark/>
          </w:tcPr>
          <w:p w:rsidR="001025B0" w:rsidRPr="001025B0" w:rsidRDefault="001025B0" w:rsidP="001025B0">
            <w:pPr>
              <w:ind w:firstLine="0"/>
              <w:rPr>
                <w:sz w:val="20"/>
              </w:rPr>
            </w:pPr>
            <w:r w:rsidRPr="001025B0">
              <w:rPr>
                <w:sz w:val="20"/>
              </w:rPr>
              <w:t>43269</w:t>
            </w:r>
          </w:p>
        </w:tc>
        <w:tc>
          <w:tcPr>
            <w:tcW w:w="715" w:type="dxa"/>
            <w:noWrap/>
            <w:hideMark/>
          </w:tcPr>
          <w:p w:rsidR="001025B0" w:rsidRPr="001025B0" w:rsidRDefault="001025B0" w:rsidP="001025B0">
            <w:pPr>
              <w:ind w:firstLine="0"/>
              <w:rPr>
                <w:sz w:val="20"/>
              </w:rPr>
            </w:pPr>
            <w:r w:rsidRPr="001025B0">
              <w:rPr>
                <w:sz w:val="20"/>
              </w:rPr>
              <w:t>97</w:t>
            </w:r>
          </w:p>
        </w:tc>
        <w:tc>
          <w:tcPr>
            <w:tcW w:w="979" w:type="dxa"/>
            <w:noWrap/>
            <w:hideMark/>
          </w:tcPr>
          <w:p w:rsidR="001025B0" w:rsidRPr="001025B0" w:rsidRDefault="001025B0" w:rsidP="001025B0">
            <w:pPr>
              <w:ind w:firstLine="0"/>
              <w:rPr>
                <w:sz w:val="20"/>
              </w:rPr>
            </w:pPr>
            <w:r w:rsidRPr="001025B0">
              <w:rPr>
                <w:sz w:val="20"/>
              </w:rPr>
              <w:t>97</w:t>
            </w:r>
          </w:p>
        </w:tc>
        <w:tc>
          <w:tcPr>
            <w:tcW w:w="911" w:type="dxa"/>
            <w:noWrap/>
            <w:hideMark/>
          </w:tcPr>
          <w:p w:rsidR="001025B0" w:rsidRPr="001025B0" w:rsidRDefault="001025B0" w:rsidP="001025B0">
            <w:pPr>
              <w:ind w:firstLine="0"/>
              <w:rPr>
                <w:sz w:val="20"/>
              </w:rPr>
            </w:pPr>
            <w:r w:rsidRPr="001025B0">
              <w:rPr>
                <w:sz w:val="20"/>
              </w:rPr>
              <w:t>0</w:t>
            </w:r>
          </w:p>
        </w:tc>
        <w:tc>
          <w:tcPr>
            <w:tcW w:w="879" w:type="dxa"/>
            <w:noWrap/>
            <w:hideMark/>
          </w:tcPr>
          <w:p w:rsidR="001025B0" w:rsidRPr="001025B0" w:rsidRDefault="001025B0" w:rsidP="001025B0">
            <w:pPr>
              <w:ind w:firstLine="0"/>
              <w:rPr>
                <w:sz w:val="20"/>
              </w:rPr>
            </w:pPr>
            <w:r w:rsidRPr="001025B0">
              <w:rPr>
                <w:sz w:val="20"/>
              </w:rPr>
              <w:t>NaN</w:t>
            </w:r>
          </w:p>
        </w:tc>
        <w:tc>
          <w:tcPr>
            <w:tcW w:w="974" w:type="dxa"/>
            <w:noWrap/>
            <w:hideMark/>
          </w:tcPr>
          <w:p w:rsidR="001025B0" w:rsidRPr="001025B0" w:rsidRDefault="001025B0" w:rsidP="001025B0">
            <w:pPr>
              <w:ind w:firstLine="0"/>
              <w:rPr>
                <w:sz w:val="20"/>
              </w:rPr>
            </w:pPr>
            <w:r w:rsidRPr="001025B0">
              <w:rPr>
                <w:sz w:val="20"/>
              </w:rPr>
              <w:t>NaN</w:t>
            </w:r>
          </w:p>
        </w:tc>
        <w:tc>
          <w:tcPr>
            <w:tcW w:w="1065" w:type="dxa"/>
            <w:noWrap/>
            <w:hideMark/>
          </w:tcPr>
          <w:p w:rsidR="001025B0" w:rsidRPr="001025B0" w:rsidRDefault="001025B0" w:rsidP="001025B0">
            <w:pPr>
              <w:ind w:firstLine="0"/>
              <w:rPr>
                <w:sz w:val="20"/>
              </w:rPr>
            </w:pPr>
            <w:r w:rsidRPr="001025B0">
              <w:rPr>
                <w:sz w:val="20"/>
              </w:rPr>
              <w:t>3.54</w:t>
            </w:r>
          </w:p>
        </w:tc>
        <w:tc>
          <w:tcPr>
            <w:tcW w:w="964" w:type="dxa"/>
            <w:noWrap/>
            <w:hideMark/>
          </w:tcPr>
          <w:p w:rsidR="001025B0" w:rsidRPr="001025B0" w:rsidRDefault="001025B0" w:rsidP="001025B0">
            <w:pPr>
              <w:ind w:firstLine="0"/>
              <w:rPr>
                <w:sz w:val="20"/>
              </w:rPr>
            </w:pPr>
            <w:r w:rsidRPr="001025B0">
              <w:rPr>
                <w:sz w:val="20"/>
              </w:rPr>
              <w:t>0.94</w:t>
            </w:r>
          </w:p>
        </w:tc>
      </w:tr>
      <w:tr w:rsidR="001025B0" w:rsidRPr="001025B0" w:rsidTr="001025B0">
        <w:trPr>
          <w:trHeight w:val="300"/>
        </w:trPr>
        <w:tc>
          <w:tcPr>
            <w:tcW w:w="1419" w:type="dxa"/>
            <w:noWrap/>
            <w:hideMark/>
          </w:tcPr>
          <w:p w:rsidR="001025B0" w:rsidRPr="001025B0" w:rsidRDefault="001025B0" w:rsidP="001025B0">
            <w:pPr>
              <w:ind w:firstLine="0"/>
              <w:rPr>
                <w:sz w:val="20"/>
              </w:rPr>
            </w:pPr>
            <w:r w:rsidRPr="001025B0">
              <w:rPr>
                <w:sz w:val="20"/>
              </w:rPr>
              <w:t>Jul19</w:t>
            </w:r>
          </w:p>
        </w:tc>
        <w:tc>
          <w:tcPr>
            <w:tcW w:w="1558" w:type="dxa"/>
            <w:noWrap/>
            <w:hideMark/>
          </w:tcPr>
          <w:p w:rsidR="001025B0" w:rsidRPr="001025B0" w:rsidRDefault="001025B0" w:rsidP="001025B0">
            <w:pPr>
              <w:ind w:firstLine="0"/>
              <w:rPr>
                <w:sz w:val="20"/>
              </w:rPr>
            </w:pPr>
            <w:r w:rsidRPr="001025B0">
              <w:rPr>
                <w:sz w:val="20"/>
              </w:rPr>
              <w:t>52532</w:t>
            </w:r>
          </w:p>
        </w:tc>
        <w:tc>
          <w:tcPr>
            <w:tcW w:w="715" w:type="dxa"/>
            <w:noWrap/>
            <w:hideMark/>
          </w:tcPr>
          <w:p w:rsidR="001025B0" w:rsidRPr="001025B0" w:rsidRDefault="001025B0" w:rsidP="001025B0">
            <w:pPr>
              <w:ind w:firstLine="0"/>
              <w:rPr>
                <w:sz w:val="20"/>
              </w:rPr>
            </w:pPr>
            <w:r w:rsidRPr="001025B0">
              <w:rPr>
                <w:sz w:val="20"/>
              </w:rPr>
              <w:t>99</w:t>
            </w:r>
          </w:p>
        </w:tc>
        <w:tc>
          <w:tcPr>
            <w:tcW w:w="979" w:type="dxa"/>
            <w:noWrap/>
            <w:hideMark/>
          </w:tcPr>
          <w:p w:rsidR="001025B0" w:rsidRPr="001025B0" w:rsidRDefault="001025B0" w:rsidP="001025B0">
            <w:pPr>
              <w:ind w:firstLine="0"/>
              <w:rPr>
                <w:sz w:val="20"/>
              </w:rPr>
            </w:pPr>
            <w:r w:rsidRPr="001025B0">
              <w:rPr>
                <w:sz w:val="20"/>
              </w:rPr>
              <w:t>99</w:t>
            </w:r>
          </w:p>
        </w:tc>
        <w:tc>
          <w:tcPr>
            <w:tcW w:w="911" w:type="dxa"/>
            <w:noWrap/>
            <w:hideMark/>
          </w:tcPr>
          <w:p w:rsidR="001025B0" w:rsidRPr="001025B0" w:rsidRDefault="001025B0" w:rsidP="001025B0">
            <w:pPr>
              <w:ind w:firstLine="0"/>
              <w:rPr>
                <w:sz w:val="20"/>
              </w:rPr>
            </w:pPr>
            <w:r w:rsidRPr="001025B0">
              <w:rPr>
                <w:sz w:val="20"/>
              </w:rPr>
              <w:t>0</w:t>
            </w:r>
          </w:p>
        </w:tc>
        <w:tc>
          <w:tcPr>
            <w:tcW w:w="879" w:type="dxa"/>
            <w:noWrap/>
            <w:hideMark/>
          </w:tcPr>
          <w:p w:rsidR="001025B0" w:rsidRPr="001025B0" w:rsidRDefault="001025B0" w:rsidP="001025B0">
            <w:pPr>
              <w:ind w:firstLine="0"/>
              <w:rPr>
                <w:sz w:val="20"/>
              </w:rPr>
            </w:pPr>
            <w:r w:rsidRPr="001025B0">
              <w:rPr>
                <w:sz w:val="20"/>
              </w:rPr>
              <w:t>NaN</w:t>
            </w:r>
          </w:p>
        </w:tc>
        <w:tc>
          <w:tcPr>
            <w:tcW w:w="974" w:type="dxa"/>
            <w:noWrap/>
            <w:hideMark/>
          </w:tcPr>
          <w:p w:rsidR="001025B0" w:rsidRPr="001025B0" w:rsidRDefault="001025B0" w:rsidP="001025B0">
            <w:pPr>
              <w:ind w:firstLine="0"/>
              <w:rPr>
                <w:sz w:val="20"/>
              </w:rPr>
            </w:pPr>
            <w:r w:rsidRPr="001025B0">
              <w:rPr>
                <w:sz w:val="20"/>
              </w:rPr>
              <w:t>NaN</w:t>
            </w:r>
          </w:p>
        </w:tc>
        <w:tc>
          <w:tcPr>
            <w:tcW w:w="1065" w:type="dxa"/>
            <w:noWrap/>
            <w:hideMark/>
          </w:tcPr>
          <w:p w:rsidR="001025B0" w:rsidRPr="001025B0" w:rsidRDefault="001025B0" w:rsidP="001025B0">
            <w:pPr>
              <w:ind w:firstLine="0"/>
              <w:rPr>
                <w:sz w:val="20"/>
              </w:rPr>
            </w:pPr>
            <w:r w:rsidRPr="001025B0">
              <w:rPr>
                <w:sz w:val="20"/>
              </w:rPr>
              <w:t>3.35</w:t>
            </w:r>
          </w:p>
        </w:tc>
        <w:tc>
          <w:tcPr>
            <w:tcW w:w="964" w:type="dxa"/>
            <w:noWrap/>
            <w:hideMark/>
          </w:tcPr>
          <w:p w:rsidR="001025B0" w:rsidRPr="001025B0" w:rsidRDefault="001025B0" w:rsidP="001025B0">
            <w:pPr>
              <w:ind w:firstLine="0"/>
              <w:rPr>
                <w:sz w:val="20"/>
              </w:rPr>
            </w:pPr>
            <w:r w:rsidRPr="001025B0">
              <w:rPr>
                <w:sz w:val="20"/>
              </w:rPr>
              <w:t>0.93</w:t>
            </w:r>
          </w:p>
        </w:tc>
      </w:tr>
      <w:tr w:rsidR="001025B0" w:rsidRPr="001025B0" w:rsidTr="001025B0">
        <w:trPr>
          <w:trHeight w:val="300"/>
        </w:trPr>
        <w:tc>
          <w:tcPr>
            <w:tcW w:w="1419" w:type="dxa"/>
            <w:noWrap/>
            <w:hideMark/>
          </w:tcPr>
          <w:p w:rsidR="001025B0" w:rsidRPr="001025B0" w:rsidRDefault="001025B0" w:rsidP="001025B0">
            <w:pPr>
              <w:ind w:firstLine="0"/>
              <w:rPr>
                <w:sz w:val="20"/>
              </w:rPr>
            </w:pPr>
            <w:r w:rsidRPr="001025B0">
              <w:rPr>
                <w:sz w:val="20"/>
              </w:rPr>
              <w:t>Jun6</w:t>
            </w:r>
          </w:p>
        </w:tc>
        <w:tc>
          <w:tcPr>
            <w:tcW w:w="1558" w:type="dxa"/>
            <w:noWrap/>
            <w:hideMark/>
          </w:tcPr>
          <w:p w:rsidR="001025B0" w:rsidRPr="001025B0" w:rsidRDefault="001025B0" w:rsidP="001025B0">
            <w:pPr>
              <w:ind w:firstLine="0"/>
              <w:rPr>
                <w:sz w:val="20"/>
              </w:rPr>
            </w:pPr>
            <w:r w:rsidRPr="001025B0">
              <w:rPr>
                <w:sz w:val="20"/>
              </w:rPr>
              <w:t>47196</w:t>
            </w:r>
          </w:p>
        </w:tc>
        <w:tc>
          <w:tcPr>
            <w:tcW w:w="715" w:type="dxa"/>
            <w:noWrap/>
            <w:hideMark/>
          </w:tcPr>
          <w:p w:rsidR="001025B0" w:rsidRPr="001025B0" w:rsidRDefault="001025B0" w:rsidP="001025B0">
            <w:pPr>
              <w:ind w:firstLine="0"/>
              <w:rPr>
                <w:sz w:val="20"/>
              </w:rPr>
            </w:pPr>
            <w:r w:rsidRPr="001025B0">
              <w:rPr>
                <w:sz w:val="20"/>
              </w:rPr>
              <w:t>188</w:t>
            </w:r>
          </w:p>
        </w:tc>
        <w:tc>
          <w:tcPr>
            <w:tcW w:w="979" w:type="dxa"/>
            <w:noWrap/>
            <w:hideMark/>
          </w:tcPr>
          <w:p w:rsidR="001025B0" w:rsidRPr="001025B0" w:rsidRDefault="001025B0" w:rsidP="001025B0">
            <w:pPr>
              <w:ind w:firstLine="0"/>
              <w:rPr>
                <w:sz w:val="20"/>
              </w:rPr>
            </w:pPr>
            <w:r w:rsidRPr="001025B0">
              <w:rPr>
                <w:sz w:val="20"/>
              </w:rPr>
              <w:t>188</w:t>
            </w:r>
          </w:p>
        </w:tc>
        <w:tc>
          <w:tcPr>
            <w:tcW w:w="911" w:type="dxa"/>
            <w:noWrap/>
            <w:hideMark/>
          </w:tcPr>
          <w:p w:rsidR="001025B0" w:rsidRPr="001025B0" w:rsidRDefault="001025B0" w:rsidP="001025B0">
            <w:pPr>
              <w:ind w:firstLine="0"/>
              <w:rPr>
                <w:sz w:val="20"/>
              </w:rPr>
            </w:pPr>
            <w:r w:rsidRPr="001025B0">
              <w:rPr>
                <w:sz w:val="20"/>
              </w:rPr>
              <w:t>0</w:t>
            </w:r>
          </w:p>
        </w:tc>
        <w:tc>
          <w:tcPr>
            <w:tcW w:w="879" w:type="dxa"/>
            <w:noWrap/>
            <w:hideMark/>
          </w:tcPr>
          <w:p w:rsidR="001025B0" w:rsidRPr="001025B0" w:rsidRDefault="001025B0" w:rsidP="001025B0">
            <w:pPr>
              <w:ind w:firstLine="0"/>
              <w:rPr>
                <w:sz w:val="20"/>
              </w:rPr>
            </w:pPr>
            <w:r w:rsidRPr="001025B0">
              <w:rPr>
                <w:sz w:val="20"/>
              </w:rPr>
              <w:t>NaN</w:t>
            </w:r>
          </w:p>
        </w:tc>
        <w:tc>
          <w:tcPr>
            <w:tcW w:w="974" w:type="dxa"/>
            <w:noWrap/>
            <w:hideMark/>
          </w:tcPr>
          <w:p w:rsidR="001025B0" w:rsidRPr="001025B0" w:rsidRDefault="001025B0" w:rsidP="001025B0">
            <w:pPr>
              <w:ind w:firstLine="0"/>
              <w:rPr>
                <w:sz w:val="20"/>
              </w:rPr>
            </w:pPr>
            <w:r w:rsidRPr="001025B0">
              <w:rPr>
                <w:sz w:val="20"/>
              </w:rPr>
              <w:t>NaN</w:t>
            </w:r>
          </w:p>
        </w:tc>
        <w:tc>
          <w:tcPr>
            <w:tcW w:w="1065" w:type="dxa"/>
            <w:noWrap/>
            <w:hideMark/>
          </w:tcPr>
          <w:p w:rsidR="001025B0" w:rsidRPr="001025B0" w:rsidRDefault="001025B0" w:rsidP="001025B0">
            <w:pPr>
              <w:ind w:firstLine="0"/>
              <w:rPr>
                <w:sz w:val="20"/>
              </w:rPr>
            </w:pPr>
            <w:r w:rsidRPr="001025B0">
              <w:rPr>
                <w:sz w:val="20"/>
              </w:rPr>
              <w:t>3.669</w:t>
            </w:r>
          </w:p>
        </w:tc>
        <w:tc>
          <w:tcPr>
            <w:tcW w:w="964" w:type="dxa"/>
            <w:noWrap/>
            <w:hideMark/>
          </w:tcPr>
          <w:p w:rsidR="001025B0" w:rsidRPr="001025B0" w:rsidRDefault="001025B0" w:rsidP="001025B0">
            <w:pPr>
              <w:ind w:firstLine="0"/>
              <w:rPr>
                <w:sz w:val="20"/>
              </w:rPr>
            </w:pPr>
            <w:r w:rsidRPr="001025B0">
              <w:rPr>
                <w:sz w:val="20"/>
              </w:rPr>
              <w:t>0.93</w:t>
            </w:r>
          </w:p>
        </w:tc>
      </w:tr>
      <w:tr w:rsidR="001025B0" w:rsidRPr="001025B0" w:rsidTr="001025B0">
        <w:trPr>
          <w:trHeight w:val="300"/>
        </w:trPr>
        <w:tc>
          <w:tcPr>
            <w:tcW w:w="1419" w:type="dxa"/>
            <w:noWrap/>
            <w:hideMark/>
          </w:tcPr>
          <w:p w:rsidR="001025B0" w:rsidRPr="001025B0" w:rsidRDefault="001025B0" w:rsidP="001025B0">
            <w:pPr>
              <w:ind w:firstLine="0"/>
              <w:rPr>
                <w:sz w:val="20"/>
              </w:rPr>
            </w:pPr>
            <w:r w:rsidRPr="001025B0">
              <w:rPr>
                <w:sz w:val="20"/>
              </w:rPr>
              <w:t>Mar29</w:t>
            </w:r>
          </w:p>
        </w:tc>
        <w:tc>
          <w:tcPr>
            <w:tcW w:w="1558" w:type="dxa"/>
            <w:noWrap/>
            <w:hideMark/>
          </w:tcPr>
          <w:p w:rsidR="001025B0" w:rsidRPr="001025B0" w:rsidRDefault="001025B0" w:rsidP="001025B0">
            <w:pPr>
              <w:ind w:firstLine="0"/>
              <w:rPr>
                <w:sz w:val="20"/>
              </w:rPr>
            </w:pPr>
            <w:r w:rsidRPr="001025B0">
              <w:rPr>
                <w:sz w:val="20"/>
              </w:rPr>
              <w:t>37321</w:t>
            </w:r>
          </w:p>
        </w:tc>
        <w:tc>
          <w:tcPr>
            <w:tcW w:w="715" w:type="dxa"/>
            <w:noWrap/>
            <w:hideMark/>
          </w:tcPr>
          <w:p w:rsidR="001025B0" w:rsidRPr="001025B0" w:rsidRDefault="001025B0" w:rsidP="001025B0">
            <w:pPr>
              <w:ind w:firstLine="0"/>
              <w:rPr>
                <w:sz w:val="20"/>
              </w:rPr>
            </w:pPr>
            <w:r w:rsidRPr="001025B0">
              <w:rPr>
                <w:sz w:val="20"/>
              </w:rPr>
              <w:t>99</w:t>
            </w:r>
          </w:p>
        </w:tc>
        <w:tc>
          <w:tcPr>
            <w:tcW w:w="979" w:type="dxa"/>
            <w:noWrap/>
            <w:hideMark/>
          </w:tcPr>
          <w:p w:rsidR="001025B0" w:rsidRPr="001025B0" w:rsidRDefault="001025B0" w:rsidP="001025B0">
            <w:pPr>
              <w:ind w:firstLine="0"/>
              <w:rPr>
                <w:sz w:val="20"/>
              </w:rPr>
            </w:pPr>
            <w:r w:rsidRPr="001025B0">
              <w:rPr>
                <w:sz w:val="20"/>
              </w:rPr>
              <w:t>99</w:t>
            </w:r>
          </w:p>
        </w:tc>
        <w:tc>
          <w:tcPr>
            <w:tcW w:w="911" w:type="dxa"/>
            <w:noWrap/>
            <w:hideMark/>
          </w:tcPr>
          <w:p w:rsidR="001025B0" w:rsidRPr="001025B0" w:rsidRDefault="001025B0" w:rsidP="001025B0">
            <w:pPr>
              <w:ind w:firstLine="0"/>
              <w:rPr>
                <w:sz w:val="20"/>
              </w:rPr>
            </w:pPr>
            <w:r w:rsidRPr="001025B0">
              <w:rPr>
                <w:sz w:val="20"/>
              </w:rPr>
              <w:t>0</w:t>
            </w:r>
          </w:p>
        </w:tc>
        <w:tc>
          <w:tcPr>
            <w:tcW w:w="879" w:type="dxa"/>
            <w:noWrap/>
            <w:hideMark/>
          </w:tcPr>
          <w:p w:rsidR="001025B0" w:rsidRPr="001025B0" w:rsidRDefault="001025B0" w:rsidP="001025B0">
            <w:pPr>
              <w:ind w:firstLine="0"/>
              <w:rPr>
                <w:sz w:val="20"/>
              </w:rPr>
            </w:pPr>
            <w:r w:rsidRPr="001025B0">
              <w:rPr>
                <w:sz w:val="20"/>
              </w:rPr>
              <w:t>NaN</w:t>
            </w:r>
          </w:p>
        </w:tc>
        <w:tc>
          <w:tcPr>
            <w:tcW w:w="974" w:type="dxa"/>
            <w:noWrap/>
            <w:hideMark/>
          </w:tcPr>
          <w:p w:rsidR="001025B0" w:rsidRPr="001025B0" w:rsidRDefault="001025B0" w:rsidP="001025B0">
            <w:pPr>
              <w:ind w:firstLine="0"/>
              <w:rPr>
                <w:sz w:val="20"/>
              </w:rPr>
            </w:pPr>
            <w:r w:rsidRPr="001025B0">
              <w:rPr>
                <w:sz w:val="20"/>
              </w:rPr>
              <w:t>NaN</w:t>
            </w:r>
          </w:p>
        </w:tc>
        <w:tc>
          <w:tcPr>
            <w:tcW w:w="1065" w:type="dxa"/>
            <w:noWrap/>
            <w:hideMark/>
          </w:tcPr>
          <w:p w:rsidR="001025B0" w:rsidRPr="001025B0" w:rsidRDefault="001025B0" w:rsidP="001025B0">
            <w:pPr>
              <w:ind w:firstLine="0"/>
              <w:rPr>
                <w:sz w:val="20"/>
              </w:rPr>
            </w:pPr>
            <w:r w:rsidRPr="001025B0">
              <w:rPr>
                <w:sz w:val="20"/>
              </w:rPr>
              <w:t>3.42</w:t>
            </w:r>
          </w:p>
        </w:tc>
        <w:tc>
          <w:tcPr>
            <w:tcW w:w="964" w:type="dxa"/>
            <w:noWrap/>
            <w:hideMark/>
          </w:tcPr>
          <w:p w:rsidR="001025B0" w:rsidRPr="001025B0" w:rsidRDefault="001025B0" w:rsidP="001025B0">
            <w:pPr>
              <w:ind w:firstLine="0"/>
              <w:rPr>
                <w:sz w:val="20"/>
              </w:rPr>
            </w:pPr>
            <w:r w:rsidRPr="001025B0">
              <w:rPr>
                <w:sz w:val="20"/>
              </w:rPr>
              <w:t>0.93</w:t>
            </w:r>
          </w:p>
        </w:tc>
      </w:tr>
      <w:tr w:rsidR="001025B0" w:rsidRPr="001025B0" w:rsidTr="001025B0">
        <w:trPr>
          <w:trHeight w:val="300"/>
        </w:trPr>
        <w:tc>
          <w:tcPr>
            <w:tcW w:w="1419" w:type="dxa"/>
            <w:noWrap/>
            <w:hideMark/>
          </w:tcPr>
          <w:p w:rsidR="001025B0" w:rsidRPr="001025B0" w:rsidRDefault="001025B0" w:rsidP="001025B0">
            <w:pPr>
              <w:ind w:firstLine="0"/>
              <w:rPr>
                <w:sz w:val="20"/>
              </w:rPr>
            </w:pPr>
            <w:r w:rsidRPr="001025B0">
              <w:rPr>
                <w:sz w:val="20"/>
              </w:rPr>
              <w:t>May27</w:t>
            </w:r>
          </w:p>
        </w:tc>
        <w:tc>
          <w:tcPr>
            <w:tcW w:w="1558" w:type="dxa"/>
            <w:noWrap/>
            <w:hideMark/>
          </w:tcPr>
          <w:p w:rsidR="001025B0" w:rsidRPr="001025B0" w:rsidRDefault="001025B0" w:rsidP="001025B0">
            <w:pPr>
              <w:ind w:firstLine="0"/>
              <w:rPr>
                <w:sz w:val="20"/>
              </w:rPr>
            </w:pPr>
            <w:r w:rsidRPr="001025B0">
              <w:rPr>
                <w:sz w:val="20"/>
              </w:rPr>
              <w:t>37224</w:t>
            </w:r>
          </w:p>
        </w:tc>
        <w:tc>
          <w:tcPr>
            <w:tcW w:w="715" w:type="dxa"/>
            <w:noWrap/>
            <w:hideMark/>
          </w:tcPr>
          <w:p w:rsidR="001025B0" w:rsidRPr="001025B0" w:rsidRDefault="001025B0" w:rsidP="001025B0">
            <w:pPr>
              <w:ind w:firstLine="0"/>
              <w:rPr>
                <w:sz w:val="20"/>
              </w:rPr>
            </w:pPr>
            <w:r w:rsidRPr="001025B0">
              <w:rPr>
                <w:sz w:val="20"/>
              </w:rPr>
              <w:t>196</w:t>
            </w:r>
          </w:p>
        </w:tc>
        <w:tc>
          <w:tcPr>
            <w:tcW w:w="979" w:type="dxa"/>
            <w:noWrap/>
            <w:hideMark/>
          </w:tcPr>
          <w:p w:rsidR="001025B0" w:rsidRPr="001025B0" w:rsidRDefault="001025B0" w:rsidP="001025B0">
            <w:pPr>
              <w:ind w:firstLine="0"/>
              <w:rPr>
                <w:sz w:val="20"/>
              </w:rPr>
            </w:pPr>
            <w:r w:rsidRPr="001025B0">
              <w:rPr>
                <w:sz w:val="20"/>
              </w:rPr>
              <w:t>196</w:t>
            </w:r>
          </w:p>
        </w:tc>
        <w:tc>
          <w:tcPr>
            <w:tcW w:w="911" w:type="dxa"/>
            <w:noWrap/>
            <w:hideMark/>
          </w:tcPr>
          <w:p w:rsidR="001025B0" w:rsidRPr="001025B0" w:rsidRDefault="001025B0" w:rsidP="001025B0">
            <w:pPr>
              <w:ind w:firstLine="0"/>
              <w:rPr>
                <w:sz w:val="20"/>
              </w:rPr>
            </w:pPr>
            <w:r w:rsidRPr="001025B0">
              <w:rPr>
                <w:sz w:val="20"/>
              </w:rPr>
              <w:t>0</w:t>
            </w:r>
          </w:p>
        </w:tc>
        <w:tc>
          <w:tcPr>
            <w:tcW w:w="879" w:type="dxa"/>
            <w:noWrap/>
            <w:hideMark/>
          </w:tcPr>
          <w:p w:rsidR="001025B0" w:rsidRPr="001025B0" w:rsidRDefault="001025B0" w:rsidP="001025B0">
            <w:pPr>
              <w:ind w:firstLine="0"/>
              <w:rPr>
                <w:sz w:val="20"/>
              </w:rPr>
            </w:pPr>
            <w:r w:rsidRPr="001025B0">
              <w:rPr>
                <w:sz w:val="20"/>
              </w:rPr>
              <w:t>196</w:t>
            </w:r>
          </w:p>
        </w:tc>
        <w:tc>
          <w:tcPr>
            <w:tcW w:w="974" w:type="dxa"/>
            <w:noWrap/>
            <w:hideMark/>
          </w:tcPr>
          <w:p w:rsidR="001025B0" w:rsidRPr="001025B0" w:rsidRDefault="001025B0" w:rsidP="001025B0">
            <w:pPr>
              <w:ind w:firstLine="0"/>
              <w:rPr>
                <w:sz w:val="20"/>
              </w:rPr>
            </w:pPr>
            <w:r w:rsidRPr="001025B0">
              <w:rPr>
                <w:sz w:val="20"/>
              </w:rPr>
              <w:t>2.930</w:t>
            </w:r>
          </w:p>
        </w:tc>
        <w:tc>
          <w:tcPr>
            <w:tcW w:w="1065" w:type="dxa"/>
            <w:noWrap/>
            <w:hideMark/>
          </w:tcPr>
          <w:p w:rsidR="001025B0" w:rsidRPr="001025B0" w:rsidRDefault="001025B0" w:rsidP="001025B0">
            <w:pPr>
              <w:ind w:firstLine="0"/>
              <w:rPr>
                <w:sz w:val="20"/>
              </w:rPr>
            </w:pPr>
            <w:r w:rsidRPr="001025B0">
              <w:rPr>
                <w:sz w:val="20"/>
              </w:rPr>
              <w:t>3.68</w:t>
            </w:r>
          </w:p>
        </w:tc>
        <w:tc>
          <w:tcPr>
            <w:tcW w:w="964" w:type="dxa"/>
            <w:noWrap/>
            <w:hideMark/>
          </w:tcPr>
          <w:p w:rsidR="001025B0" w:rsidRPr="001025B0" w:rsidRDefault="001025B0" w:rsidP="001025B0">
            <w:pPr>
              <w:ind w:firstLine="0"/>
              <w:rPr>
                <w:sz w:val="20"/>
              </w:rPr>
            </w:pPr>
            <w:r w:rsidRPr="001025B0">
              <w:rPr>
                <w:sz w:val="20"/>
              </w:rPr>
              <w:t>0.94</w:t>
            </w:r>
          </w:p>
        </w:tc>
      </w:tr>
      <w:tr w:rsidR="001025B0" w:rsidRPr="001025B0" w:rsidTr="001025B0">
        <w:trPr>
          <w:trHeight w:val="300"/>
        </w:trPr>
        <w:tc>
          <w:tcPr>
            <w:tcW w:w="1419" w:type="dxa"/>
            <w:noWrap/>
            <w:hideMark/>
          </w:tcPr>
          <w:p w:rsidR="001025B0" w:rsidRPr="001025B0" w:rsidRDefault="001025B0" w:rsidP="001025B0">
            <w:pPr>
              <w:ind w:firstLine="0"/>
              <w:rPr>
                <w:sz w:val="20"/>
              </w:rPr>
            </w:pPr>
            <w:r w:rsidRPr="001025B0">
              <w:rPr>
                <w:sz w:val="20"/>
              </w:rPr>
              <w:t>Sep14</w:t>
            </w:r>
          </w:p>
        </w:tc>
        <w:tc>
          <w:tcPr>
            <w:tcW w:w="1558" w:type="dxa"/>
            <w:noWrap/>
            <w:hideMark/>
          </w:tcPr>
          <w:p w:rsidR="001025B0" w:rsidRPr="001025B0" w:rsidRDefault="001025B0" w:rsidP="001025B0">
            <w:pPr>
              <w:ind w:firstLine="0"/>
              <w:rPr>
                <w:sz w:val="20"/>
              </w:rPr>
            </w:pPr>
            <w:r w:rsidRPr="001025B0">
              <w:rPr>
                <w:sz w:val="20"/>
              </w:rPr>
              <w:t>74607</w:t>
            </w:r>
          </w:p>
        </w:tc>
        <w:tc>
          <w:tcPr>
            <w:tcW w:w="715" w:type="dxa"/>
            <w:noWrap/>
            <w:hideMark/>
          </w:tcPr>
          <w:p w:rsidR="001025B0" w:rsidRPr="001025B0" w:rsidRDefault="001025B0" w:rsidP="001025B0">
            <w:pPr>
              <w:ind w:firstLine="0"/>
              <w:rPr>
                <w:sz w:val="20"/>
              </w:rPr>
            </w:pPr>
            <w:r w:rsidRPr="001025B0">
              <w:rPr>
                <w:sz w:val="20"/>
              </w:rPr>
              <w:t>115</w:t>
            </w:r>
          </w:p>
        </w:tc>
        <w:tc>
          <w:tcPr>
            <w:tcW w:w="979" w:type="dxa"/>
            <w:noWrap/>
            <w:hideMark/>
          </w:tcPr>
          <w:p w:rsidR="001025B0" w:rsidRPr="001025B0" w:rsidRDefault="001025B0" w:rsidP="001025B0">
            <w:pPr>
              <w:ind w:firstLine="0"/>
              <w:rPr>
                <w:sz w:val="20"/>
              </w:rPr>
            </w:pPr>
            <w:r w:rsidRPr="001025B0">
              <w:rPr>
                <w:sz w:val="20"/>
              </w:rPr>
              <w:t>115</w:t>
            </w:r>
          </w:p>
        </w:tc>
        <w:tc>
          <w:tcPr>
            <w:tcW w:w="911" w:type="dxa"/>
            <w:noWrap/>
            <w:hideMark/>
          </w:tcPr>
          <w:p w:rsidR="001025B0" w:rsidRPr="001025B0" w:rsidRDefault="001025B0" w:rsidP="001025B0">
            <w:pPr>
              <w:ind w:firstLine="0"/>
              <w:rPr>
                <w:sz w:val="20"/>
              </w:rPr>
            </w:pPr>
            <w:r w:rsidRPr="001025B0">
              <w:rPr>
                <w:sz w:val="20"/>
              </w:rPr>
              <w:t>0</w:t>
            </w:r>
          </w:p>
        </w:tc>
        <w:tc>
          <w:tcPr>
            <w:tcW w:w="879" w:type="dxa"/>
            <w:noWrap/>
            <w:hideMark/>
          </w:tcPr>
          <w:p w:rsidR="001025B0" w:rsidRPr="001025B0" w:rsidRDefault="001025B0" w:rsidP="001025B0">
            <w:pPr>
              <w:ind w:firstLine="0"/>
              <w:rPr>
                <w:sz w:val="20"/>
              </w:rPr>
            </w:pPr>
            <w:r w:rsidRPr="001025B0">
              <w:rPr>
                <w:sz w:val="20"/>
              </w:rPr>
              <w:t>NaN</w:t>
            </w:r>
          </w:p>
        </w:tc>
        <w:tc>
          <w:tcPr>
            <w:tcW w:w="974" w:type="dxa"/>
            <w:noWrap/>
            <w:hideMark/>
          </w:tcPr>
          <w:p w:rsidR="001025B0" w:rsidRPr="001025B0" w:rsidRDefault="001025B0" w:rsidP="001025B0">
            <w:pPr>
              <w:ind w:firstLine="0"/>
              <w:rPr>
                <w:sz w:val="20"/>
              </w:rPr>
            </w:pPr>
            <w:r w:rsidRPr="001025B0">
              <w:rPr>
                <w:sz w:val="20"/>
              </w:rPr>
              <w:t>NaN</w:t>
            </w:r>
          </w:p>
        </w:tc>
        <w:tc>
          <w:tcPr>
            <w:tcW w:w="1065" w:type="dxa"/>
            <w:noWrap/>
            <w:hideMark/>
          </w:tcPr>
          <w:p w:rsidR="001025B0" w:rsidRPr="001025B0" w:rsidRDefault="001025B0" w:rsidP="001025B0">
            <w:pPr>
              <w:ind w:firstLine="0"/>
              <w:rPr>
                <w:sz w:val="20"/>
              </w:rPr>
            </w:pPr>
            <w:r w:rsidRPr="001025B0">
              <w:rPr>
                <w:sz w:val="20"/>
              </w:rPr>
              <w:t>2.85</w:t>
            </w:r>
          </w:p>
        </w:tc>
        <w:tc>
          <w:tcPr>
            <w:tcW w:w="964" w:type="dxa"/>
            <w:noWrap/>
            <w:hideMark/>
          </w:tcPr>
          <w:p w:rsidR="001025B0" w:rsidRPr="001025B0" w:rsidRDefault="001025B0" w:rsidP="001025B0">
            <w:pPr>
              <w:ind w:firstLine="0"/>
              <w:rPr>
                <w:sz w:val="20"/>
              </w:rPr>
            </w:pPr>
            <w:r w:rsidRPr="001025B0">
              <w:rPr>
                <w:sz w:val="20"/>
              </w:rPr>
              <w:t>0.84</w:t>
            </w:r>
          </w:p>
        </w:tc>
      </w:tr>
      <w:tr w:rsidR="001025B0" w:rsidRPr="001025B0" w:rsidTr="001025B0">
        <w:trPr>
          <w:trHeight w:val="300"/>
        </w:trPr>
        <w:tc>
          <w:tcPr>
            <w:tcW w:w="1419" w:type="dxa"/>
            <w:noWrap/>
            <w:hideMark/>
          </w:tcPr>
          <w:p w:rsidR="001025B0" w:rsidRPr="001025B0" w:rsidRDefault="001025B0" w:rsidP="001025B0">
            <w:pPr>
              <w:ind w:firstLine="0"/>
              <w:rPr>
                <w:sz w:val="20"/>
              </w:rPr>
            </w:pPr>
            <w:r w:rsidRPr="001025B0">
              <w:rPr>
                <w:sz w:val="20"/>
              </w:rPr>
              <w:t>Sep3</w:t>
            </w:r>
          </w:p>
        </w:tc>
        <w:tc>
          <w:tcPr>
            <w:tcW w:w="1558" w:type="dxa"/>
            <w:noWrap/>
            <w:hideMark/>
          </w:tcPr>
          <w:p w:rsidR="001025B0" w:rsidRPr="001025B0" w:rsidRDefault="001025B0" w:rsidP="001025B0">
            <w:pPr>
              <w:ind w:firstLine="0"/>
              <w:rPr>
                <w:sz w:val="20"/>
              </w:rPr>
            </w:pPr>
            <w:r w:rsidRPr="001025B0">
              <w:rPr>
                <w:sz w:val="20"/>
              </w:rPr>
              <w:t>61945</w:t>
            </w:r>
          </w:p>
        </w:tc>
        <w:tc>
          <w:tcPr>
            <w:tcW w:w="715" w:type="dxa"/>
            <w:noWrap/>
            <w:hideMark/>
          </w:tcPr>
          <w:p w:rsidR="001025B0" w:rsidRPr="001025B0" w:rsidRDefault="001025B0" w:rsidP="001025B0">
            <w:pPr>
              <w:ind w:firstLine="0"/>
              <w:rPr>
                <w:sz w:val="20"/>
              </w:rPr>
            </w:pPr>
            <w:r w:rsidRPr="001025B0">
              <w:rPr>
                <w:sz w:val="20"/>
              </w:rPr>
              <w:t>98</w:t>
            </w:r>
          </w:p>
        </w:tc>
        <w:tc>
          <w:tcPr>
            <w:tcW w:w="979" w:type="dxa"/>
            <w:noWrap/>
            <w:hideMark/>
          </w:tcPr>
          <w:p w:rsidR="001025B0" w:rsidRPr="001025B0" w:rsidRDefault="001025B0" w:rsidP="001025B0">
            <w:pPr>
              <w:ind w:firstLine="0"/>
              <w:rPr>
                <w:sz w:val="20"/>
              </w:rPr>
            </w:pPr>
            <w:r w:rsidRPr="001025B0">
              <w:rPr>
                <w:sz w:val="20"/>
              </w:rPr>
              <w:t>98</w:t>
            </w:r>
          </w:p>
        </w:tc>
        <w:tc>
          <w:tcPr>
            <w:tcW w:w="911" w:type="dxa"/>
            <w:noWrap/>
            <w:hideMark/>
          </w:tcPr>
          <w:p w:rsidR="001025B0" w:rsidRPr="001025B0" w:rsidRDefault="001025B0" w:rsidP="001025B0">
            <w:pPr>
              <w:ind w:firstLine="0"/>
              <w:rPr>
                <w:sz w:val="20"/>
              </w:rPr>
            </w:pPr>
            <w:r w:rsidRPr="001025B0">
              <w:rPr>
                <w:sz w:val="20"/>
              </w:rPr>
              <w:t>0</w:t>
            </w:r>
          </w:p>
        </w:tc>
        <w:tc>
          <w:tcPr>
            <w:tcW w:w="879" w:type="dxa"/>
            <w:noWrap/>
            <w:hideMark/>
          </w:tcPr>
          <w:p w:rsidR="001025B0" w:rsidRPr="001025B0" w:rsidRDefault="001025B0" w:rsidP="001025B0">
            <w:pPr>
              <w:ind w:firstLine="0"/>
              <w:rPr>
                <w:sz w:val="20"/>
              </w:rPr>
            </w:pPr>
            <w:r w:rsidRPr="001025B0">
              <w:rPr>
                <w:sz w:val="20"/>
              </w:rPr>
              <w:t>NaN</w:t>
            </w:r>
          </w:p>
        </w:tc>
        <w:tc>
          <w:tcPr>
            <w:tcW w:w="974" w:type="dxa"/>
            <w:noWrap/>
            <w:hideMark/>
          </w:tcPr>
          <w:p w:rsidR="001025B0" w:rsidRPr="001025B0" w:rsidRDefault="001025B0" w:rsidP="001025B0">
            <w:pPr>
              <w:ind w:firstLine="0"/>
              <w:rPr>
                <w:sz w:val="20"/>
              </w:rPr>
            </w:pPr>
            <w:r w:rsidRPr="001025B0">
              <w:rPr>
                <w:sz w:val="20"/>
              </w:rPr>
              <w:t>NaN</w:t>
            </w:r>
          </w:p>
        </w:tc>
        <w:tc>
          <w:tcPr>
            <w:tcW w:w="1065" w:type="dxa"/>
            <w:noWrap/>
            <w:hideMark/>
          </w:tcPr>
          <w:p w:rsidR="001025B0" w:rsidRPr="001025B0" w:rsidRDefault="001025B0" w:rsidP="001025B0">
            <w:pPr>
              <w:ind w:firstLine="0"/>
              <w:rPr>
                <w:sz w:val="20"/>
              </w:rPr>
            </w:pPr>
            <w:r w:rsidRPr="001025B0">
              <w:rPr>
                <w:sz w:val="20"/>
              </w:rPr>
              <w:t>2.44</w:t>
            </w:r>
          </w:p>
        </w:tc>
        <w:tc>
          <w:tcPr>
            <w:tcW w:w="964" w:type="dxa"/>
            <w:noWrap/>
            <w:hideMark/>
          </w:tcPr>
          <w:p w:rsidR="001025B0" w:rsidRPr="001025B0" w:rsidRDefault="001025B0" w:rsidP="001025B0">
            <w:pPr>
              <w:ind w:firstLine="0"/>
              <w:rPr>
                <w:sz w:val="20"/>
              </w:rPr>
            </w:pPr>
            <w:r w:rsidRPr="001025B0">
              <w:rPr>
                <w:sz w:val="20"/>
              </w:rPr>
              <w:t>0.78</w:t>
            </w:r>
          </w:p>
        </w:tc>
      </w:tr>
    </w:tbl>
    <w:p w:rsidR="001025B0" w:rsidRPr="001025B0" w:rsidRDefault="001025B0" w:rsidP="001025B0">
      <w:pPr>
        <w:ind w:firstLine="0"/>
        <w:rPr>
          <w:sz w:val="24"/>
          <w:szCs w:val="24"/>
        </w:rPr>
      </w:pPr>
    </w:p>
    <w:p w:rsidR="007E3598" w:rsidRPr="00C83052" w:rsidRDefault="00C83052" w:rsidP="007E3598">
      <w:pPr>
        <w:ind w:firstLine="0"/>
        <w:rPr>
          <w:sz w:val="24"/>
          <w:szCs w:val="24"/>
        </w:rPr>
      </w:pPr>
      <w:r w:rsidRPr="00C83052">
        <w:rPr>
          <w:b/>
          <w:sz w:val="24"/>
          <w:szCs w:val="24"/>
        </w:rPr>
        <w:t>Критерий оценивания само</w:t>
      </w:r>
      <w:r w:rsidR="00974E63">
        <w:rPr>
          <w:b/>
          <w:sz w:val="24"/>
          <w:szCs w:val="24"/>
        </w:rPr>
        <w:t>стоя</w:t>
      </w:r>
      <w:r w:rsidRPr="00C83052">
        <w:rPr>
          <w:b/>
          <w:sz w:val="24"/>
          <w:szCs w:val="24"/>
        </w:rPr>
        <w:t>тельной</w:t>
      </w:r>
      <w:r>
        <w:rPr>
          <w:b/>
          <w:sz w:val="24"/>
          <w:szCs w:val="24"/>
        </w:rPr>
        <w:t xml:space="preserve"> работы – </w:t>
      </w:r>
      <w:r>
        <w:rPr>
          <w:sz w:val="24"/>
          <w:szCs w:val="24"/>
        </w:rPr>
        <w:t>результаты по каждой работе оформля</w:t>
      </w:r>
      <w:r w:rsidR="00974E63">
        <w:rPr>
          <w:sz w:val="24"/>
          <w:szCs w:val="24"/>
        </w:rPr>
        <w:t>ю</w:t>
      </w:r>
      <w:r>
        <w:rPr>
          <w:sz w:val="24"/>
          <w:szCs w:val="24"/>
        </w:rPr>
        <w:t>тся по указанным требования</w:t>
      </w:r>
      <w:r w:rsidR="00165EC4">
        <w:rPr>
          <w:sz w:val="24"/>
          <w:szCs w:val="24"/>
        </w:rPr>
        <w:t>м (смотрите в описании задания) и загружа</w:t>
      </w:r>
      <w:r w:rsidR="00974E63">
        <w:rPr>
          <w:sz w:val="24"/>
          <w:szCs w:val="24"/>
        </w:rPr>
        <w:t>ю</w:t>
      </w:r>
      <w:r w:rsidR="00165EC4">
        <w:rPr>
          <w:sz w:val="24"/>
          <w:szCs w:val="24"/>
        </w:rPr>
        <w:t>тся на образовательный портал ИГУ (</w:t>
      </w:r>
      <w:hyperlink r:id="rId15" w:history="1">
        <w:r w:rsidR="00165EC4" w:rsidRPr="00DF50BF">
          <w:rPr>
            <w:rStyle w:val="af2"/>
            <w:sz w:val="24"/>
            <w:szCs w:val="24"/>
          </w:rPr>
          <w:t>https://educa.isu.ru/</w:t>
        </w:r>
      </w:hyperlink>
      <w:r w:rsidR="00165EC4">
        <w:rPr>
          <w:sz w:val="24"/>
          <w:szCs w:val="24"/>
        </w:rPr>
        <w:t>). Преподаватель оценивает задания, если все решено верно, студен получает зачет по задани</w:t>
      </w:r>
      <w:r w:rsidR="00974E63">
        <w:rPr>
          <w:sz w:val="24"/>
          <w:szCs w:val="24"/>
        </w:rPr>
        <w:t>ю</w:t>
      </w:r>
      <w:r w:rsidR="00165EC4">
        <w:rPr>
          <w:sz w:val="24"/>
          <w:szCs w:val="24"/>
        </w:rPr>
        <w:t>, если имеются недочеты или ошибки, задание отправляться на доработку с указанием допущенных ошибок. Отчёт по переработанному заданию загружается на образовательный портал для повторного оценивания.</w:t>
      </w:r>
    </w:p>
    <w:p w:rsidR="00C83052" w:rsidRPr="00F453B3" w:rsidRDefault="00C83052" w:rsidP="007E3598">
      <w:pPr>
        <w:ind w:firstLine="0"/>
        <w:rPr>
          <w:sz w:val="24"/>
          <w:szCs w:val="24"/>
        </w:rPr>
      </w:pPr>
    </w:p>
    <w:p w:rsidR="007E3598" w:rsidRPr="00C83052" w:rsidRDefault="00C83052" w:rsidP="00C83052">
      <w:pPr>
        <w:spacing w:line="288" w:lineRule="auto"/>
        <w:ind w:firstLine="708"/>
        <w:jc w:val="center"/>
        <w:rPr>
          <w:b/>
          <w:szCs w:val="28"/>
        </w:rPr>
      </w:pPr>
      <w:r w:rsidRPr="00C83052">
        <w:rPr>
          <w:b/>
          <w:szCs w:val="28"/>
        </w:rPr>
        <w:t>3.</w:t>
      </w:r>
      <w:r w:rsidR="007E3598" w:rsidRPr="00C83052">
        <w:rPr>
          <w:b/>
          <w:szCs w:val="28"/>
        </w:rPr>
        <w:t>Оценочные средства для промежуточной аттестации</w:t>
      </w:r>
    </w:p>
    <w:p w:rsidR="007E3598" w:rsidRPr="006C3CE2" w:rsidRDefault="007E3598" w:rsidP="007E3598">
      <w:pPr>
        <w:ind w:firstLine="720"/>
        <w:rPr>
          <w:i/>
          <w:sz w:val="24"/>
          <w:szCs w:val="24"/>
        </w:rPr>
      </w:pPr>
      <w:r w:rsidRPr="00137B1C">
        <w:rPr>
          <w:i/>
          <w:sz w:val="24"/>
          <w:szCs w:val="24"/>
        </w:rPr>
        <w:t>Промежуточная аттестация</w:t>
      </w:r>
      <w:r w:rsidRPr="00137B1C">
        <w:rPr>
          <w:sz w:val="24"/>
          <w:szCs w:val="24"/>
        </w:rPr>
        <w:t xml:space="preserve"> проходит в форме </w:t>
      </w:r>
      <w:r>
        <w:rPr>
          <w:sz w:val="24"/>
          <w:szCs w:val="24"/>
        </w:rPr>
        <w:t>зачета</w:t>
      </w:r>
      <w:r w:rsidRPr="005037E5">
        <w:rPr>
          <w:sz w:val="24"/>
          <w:szCs w:val="24"/>
        </w:rPr>
        <w:t>а</w:t>
      </w:r>
      <w:r>
        <w:rPr>
          <w:sz w:val="24"/>
          <w:szCs w:val="24"/>
        </w:rPr>
        <w:t xml:space="preserve"> (9 семестр), </w:t>
      </w:r>
      <w:r w:rsidRPr="00137B1C">
        <w:rPr>
          <w:sz w:val="24"/>
          <w:szCs w:val="24"/>
        </w:rPr>
        <w:t xml:space="preserve">к которому допускаются студенты, выполнившие в полном объеме аудиторную нагрузку, самостоятельную работу. Студенты, имеющие задолженность, должны выполнить все </w:t>
      </w:r>
      <w:r>
        <w:rPr>
          <w:sz w:val="24"/>
          <w:szCs w:val="24"/>
        </w:rPr>
        <w:t>обязательные виды деятельности.</w:t>
      </w:r>
    </w:p>
    <w:p w:rsidR="007E3598" w:rsidRPr="00D866D5" w:rsidRDefault="007E3598" w:rsidP="007E3598">
      <w:pPr>
        <w:ind w:firstLine="0"/>
        <w:rPr>
          <w:sz w:val="24"/>
          <w:szCs w:val="24"/>
        </w:rPr>
      </w:pPr>
      <w:r w:rsidRPr="006C3CE2">
        <w:rPr>
          <w:sz w:val="24"/>
          <w:szCs w:val="24"/>
        </w:rPr>
        <w:t>Фонд оценочных средств для промежуточной аттестации</w:t>
      </w:r>
      <w:r w:rsidRPr="006C3CE2">
        <w:rPr>
          <w:b/>
          <w:i/>
          <w:szCs w:val="28"/>
        </w:rPr>
        <w:t xml:space="preserve"> </w:t>
      </w:r>
      <w:r w:rsidRPr="006C3CE2">
        <w:rPr>
          <w:sz w:val="24"/>
          <w:szCs w:val="24"/>
        </w:rPr>
        <w:t>включает</w:t>
      </w:r>
      <w:r w:rsidRPr="00D866D5">
        <w:rPr>
          <w:sz w:val="24"/>
          <w:szCs w:val="24"/>
        </w:rPr>
        <w:t>:</w:t>
      </w:r>
    </w:p>
    <w:p w:rsidR="007E3598" w:rsidRPr="00CB2442" w:rsidRDefault="007E3598" w:rsidP="007E3598">
      <w:pPr>
        <w:ind w:firstLine="0"/>
        <w:rPr>
          <w:sz w:val="24"/>
          <w:szCs w:val="24"/>
        </w:rPr>
      </w:pPr>
      <w:r w:rsidRPr="00D866D5">
        <w:rPr>
          <w:sz w:val="24"/>
          <w:szCs w:val="24"/>
        </w:rPr>
        <w:t>-</w:t>
      </w:r>
      <w:r>
        <w:rPr>
          <w:sz w:val="24"/>
          <w:szCs w:val="24"/>
        </w:rPr>
        <w:t xml:space="preserve"> тестовые задания </w:t>
      </w:r>
      <w:r w:rsidRPr="00D866D5">
        <w:rPr>
          <w:sz w:val="24"/>
          <w:szCs w:val="24"/>
        </w:rPr>
        <w:t>для</w:t>
      </w:r>
      <w:r>
        <w:rPr>
          <w:sz w:val="24"/>
          <w:szCs w:val="24"/>
        </w:rPr>
        <w:t xml:space="preserve"> зачета</w:t>
      </w:r>
      <w:r w:rsidRPr="00CB2442">
        <w:rPr>
          <w:sz w:val="24"/>
          <w:szCs w:val="24"/>
        </w:rPr>
        <w:t>.</w:t>
      </w:r>
    </w:p>
    <w:p w:rsidR="007E3598" w:rsidRDefault="007E3598" w:rsidP="007E3598">
      <w:pPr>
        <w:widowControl w:val="0"/>
        <w:spacing w:line="288" w:lineRule="auto"/>
        <w:ind w:firstLine="0"/>
        <w:rPr>
          <w:sz w:val="24"/>
          <w:szCs w:val="24"/>
          <w:lang w:eastAsia="ru-RU"/>
        </w:rPr>
      </w:pPr>
      <w:r>
        <w:rPr>
          <w:sz w:val="24"/>
          <w:szCs w:val="24"/>
          <w:lang w:eastAsia="ru-RU"/>
        </w:rPr>
        <w:t xml:space="preserve">Назначение оценочных средств: </w:t>
      </w:r>
      <w:r w:rsidRPr="00117781">
        <w:rPr>
          <w:sz w:val="24"/>
          <w:szCs w:val="24"/>
          <w:lang w:eastAsia="ru-RU"/>
        </w:rPr>
        <w:t>выяв</w:t>
      </w:r>
      <w:r>
        <w:rPr>
          <w:sz w:val="24"/>
          <w:szCs w:val="24"/>
          <w:lang w:eastAsia="ru-RU"/>
        </w:rPr>
        <w:t>ит</w:t>
      </w:r>
      <w:r w:rsidR="0006320C">
        <w:rPr>
          <w:sz w:val="24"/>
          <w:szCs w:val="24"/>
          <w:lang w:eastAsia="ru-RU"/>
        </w:rPr>
        <w:t xml:space="preserve">ь сформированность компетенций </w:t>
      </w:r>
      <w:r>
        <w:rPr>
          <w:sz w:val="24"/>
          <w:szCs w:val="24"/>
          <w:lang w:eastAsia="ru-RU"/>
        </w:rPr>
        <w:t>ПК-</w:t>
      </w:r>
      <w:r w:rsidR="0006320C">
        <w:rPr>
          <w:sz w:val="24"/>
          <w:szCs w:val="24"/>
          <w:lang w:eastAsia="ru-RU"/>
        </w:rPr>
        <w:t xml:space="preserve">1 </w:t>
      </w:r>
      <w:r>
        <w:rPr>
          <w:sz w:val="24"/>
          <w:szCs w:val="24"/>
          <w:lang w:eastAsia="ru-RU"/>
        </w:rPr>
        <w:t xml:space="preserve">(см. п. </w:t>
      </w:r>
      <w:r>
        <w:rPr>
          <w:sz w:val="24"/>
          <w:szCs w:val="24"/>
          <w:lang w:val="en-US" w:eastAsia="ru-RU"/>
        </w:rPr>
        <w:t>III</w:t>
      </w:r>
      <w:r>
        <w:rPr>
          <w:sz w:val="24"/>
          <w:szCs w:val="24"/>
          <w:lang w:eastAsia="ru-RU"/>
        </w:rPr>
        <w:t>).</w:t>
      </w:r>
    </w:p>
    <w:p w:rsidR="007E3598" w:rsidRDefault="007E3598" w:rsidP="007E3598">
      <w:pPr>
        <w:widowControl w:val="0"/>
        <w:spacing w:line="288" w:lineRule="auto"/>
        <w:ind w:firstLine="0"/>
        <w:rPr>
          <w:sz w:val="24"/>
          <w:szCs w:val="24"/>
          <w:lang w:eastAsia="ru-RU"/>
        </w:rPr>
      </w:pPr>
      <w:r>
        <w:rPr>
          <w:sz w:val="24"/>
          <w:szCs w:val="24"/>
          <w:lang w:eastAsia="ru-RU"/>
        </w:rPr>
        <w:t>Тестовое задание включает два варианта по 20 вопросов по всем темам курса. К тесу допускаются студенты, задавшие все домашние заданий и получившие по каждому заданию зачет.</w:t>
      </w:r>
    </w:p>
    <w:p w:rsidR="007E3598" w:rsidRDefault="007E3598" w:rsidP="007E3598">
      <w:pPr>
        <w:widowControl w:val="0"/>
        <w:spacing w:line="288" w:lineRule="auto"/>
        <w:ind w:firstLine="0"/>
        <w:rPr>
          <w:sz w:val="24"/>
          <w:szCs w:val="24"/>
          <w:lang w:eastAsia="ru-RU"/>
        </w:rPr>
      </w:pPr>
    </w:p>
    <w:p w:rsidR="007E3598" w:rsidRDefault="00974E63" w:rsidP="007E3598">
      <w:pPr>
        <w:widowControl w:val="0"/>
        <w:ind w:firstLine="0"/>
        <w:jc w:val="left"/>
        <w:rPr>
          <w:rFonts w:eastAsia="Calibri"/>
          <w:b/>
          <w:iCs/>
          <w:sz w:val="24"/>
          <w:szCs w:val="24"/>
        </w:rPr>
      </w:pPr>
      <w:r>
        <w:rPr>
          <w:rFonts w:eastAsia="Calibri"/>
          <w:b/>
          <w:iCs/>
          <w:sz w:val="24"/>
          <w:szCs w:val="24"/>
        </w:rPr>
        <w:t xml:space="preserve">                 </w:t>
      </w:r>
      <w:r w:rsidR="007E3598">
        <w:rPr>
          <w:rFonts w:eastAsia="Calibri"/>
          <w:b/>
          <w:iCs/>
          <w:sz w:val="24"/>
          <w:szCs w:val="24"/>
        </w:rPr>
        <w:t>Критерий оценивания тестового задания для зачета</w:t>
      </w:r>
    </w:p>
    <w:p w:rsidR="007E3598" w:rsidRDefault="007E3598" w:rsidP="007E3598">
      <w:pPr>
        <w:widowControl w:val="0"/>
        <w:jc w:val="center"/>
        <w:rPr>
          <w:b/>
          <w:sz w:val="24"/>
          <w:szCs w:val="24"/>
          <w:lang w:eastAsia="ru-RU"/>
        </w:rPr>
      </w:pPr>
    </w:p>
    <w:p w:rsidR="007E3598" w:rsidRDefault="007E3598" w:rsidP="007E3598">
      <w:pPr>
        <w:widowControl w:val="0"/>
        <w:ind w:firstLine="0"/>
        <w:jc w:val="left"/>
        <w:rPr>
          <w:b/>
          <w:sz w:val="24"/>
          <w:szCs w:val="24"/>
          <w:lang w:eastAsia="ru-RU"/>
        </w:rPr>
      </w:pPr>
    </w:p>
    <w:tbl>
      <w:tblPr>
        <w:tblStyle w:val="af3"/>
        <w:tblW w:w="0" w:type="auto"/>
        <w:jc w:val="center"/>
        <w:tblLook w:val="04A0" w:firstRow="1" w:lastRow="0" w:firstColumn="1" w:lastColumn="0" w:noHBand="0" w:noVBand="1"/>
      </w:tblPr>
      <w:tblGrid>
        <w:gridCol w:w="675"/>
        <w:gridCol w:w="3402"/>
        <w:gridCol w:w="2693"/>
        <w:gridCol w:w="2357"/>
      </w:tblGrid>
      <w:tr w:rsidR="007E3598" w:rsidTr="00897A65">
        <w:trPr>
          <w:jc w:val="center"/>
        </w:trPr>
        <w:tc>
          <w:tcPr>
            <w:tcW w:w="675" w:type="dxa"/>
          </w:tcPr>
          <w:p w:rsidR="007E3598" w:rsidRPr="00EE0345" w:rsidRDefault="007E3598" w:rsidP="00897A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jc w:val="center"/>
              <w:rPr>
                <w:rFonts w:cs="Arial Unicode MS"/>
                <w:b/>
                <w:bCs/>
                <w:color w:val="000000"/>
                <w:sz w:val="22"/>
                <w:szCs w:val="22"/>
                <w:u w:color="000000"/>
              </w:rPr>
            </w:pPr>
            <w:r w:rsidRPr="00EE0345">
              <w:rPr>
                <w:rFonts w:cs="Arial Unicode MS"/>
                <w:b/>
                <w:bCs/>
                <w:color w:val="000000"/>
                <w:sz w:val="22"/>
                <w:szCs w:val="22"/>
                <w:u w:color="000000"/>
              </w:rPr>
              <w:t>№</w:t>
            </w:r>
          </w:p>
        </w:tc>
        <w:tc>
          <w:tcPr>
            <w:tcW w:w="3402" w:type="dxa"/>
          </w:tcPr>
          <w:p w:rsidR="007E3598" w:rsidRPr="00EE0345" w:rsidRDefault="007E3598" w:rsidP="00897A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jc w:val="center"/>
              <w:rPr>
                <w:rFonts w:cs="Arial Unicode MS"/>
                <w:b/>
                <w:bCs/>
                <w:color w:val="000000"/>
                <w:sz w:val="22"/>
                <w:szCs w:val="22"/>
                <w:u w:color="000000"/>
              </w:rPr>
            </w:pPr>
            <w:r w:rsidRPr="00EE0345">
              <w:rPr>
                <w:rFonts w:cs="Arial Unicode MS"/>
                <w:b/>
                <w:bCs/>
                <w:color w:val="000000"/>
                <w:sz w:val="22"/>
                <w:szCs w:val="22"/>
                <w:u w:color="000000"/>
              </w:rPr>
              <w:t>Тип задания</w:t>
            </w:r>
          </w:p>
        </w:tc>
        <w:tc>
          <w:tcPr>
            <w:tcW w:w="2693" w:type="dxa"/>
          </w:tcPr>
          <w:p w:rsidR="007E3598" w:rsidRPr="00EE0345" w:rsidRDefault="007E3598" w:rsidP="00897A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jc w:val="center"/>
              <w:rPr>
                <w:rFonts w:cs="Arial Unicode MS"/>
                <w:b/>
                <w:bCs/>
                <w:color w:val="000000"/>
                <w:sz w:val="22"/>
                <w:szCs w:val="22"/>
                <w:u w:color="000000"/>
              </w:rPr>
            </w:pPr>
            <w:r w:rsidRPr="00EE0345">
              <w:rPr>
                <w:rFonts w:cs="Arial Unicode MS"/>
                <w:b/>
                <w:bCs/>
                <w:color w:val="000000"/>
                <w:sz w:val="22"/>
                <w:szCs w:val="22"/>
                <w:u w:color="000000"/>
              </w:rPr>
              <w:t>Критерии оценки</w:t>
            </w:r>
          </w:p>
        </w:tc>
        <w:tc>
          <w:tcPr>
            <w:tcW w:w="2357" w:type="dxa"/>
          </w:tcPr>
          <w:p w:rsidR="007E3598" w:rsidRPr="00EE0345" w:rsidRDefault="007E3598" w:rsidP="00897A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jc w:val="center"/>
              <w:rPr>
                <w:rFonts w:cs="Arial Unicode MS"/>
                <w:b/>
                <w:bCs/>
                <w:color w:val="000000"/>
                <w:sz w:val="22"/>
                <w:szCs w:val="22"/>
                <w:u w:color="000000"/>
              </w:rPr>
            </w:pPr>
            <w:r w:rsidRPr="00EE0345">
              <w:rPr>
                <w:rFonts w:cs="Arial Unicode MS"/>
                <w:b/>
                <w:bCs/>
                <w:color w:val="000000"/>
                <w:sz w:val="22"/>
                <w:szCs w:val="22"/>
                <w:u w:color="000000"/>
              </w:rPr>
              <w:t>Результат оценивания</w:t>
            </w:r>
          </w:p>
        </w:tc>
      </w:tr>
      <w:tr w:rsidR="007E3598" w:rsidTr="00897A65">
        <w:trPr>
          <w:jc w:val="center"/>
        </w:trPr>
        <w:tc>
          <w:tcPr>
            <w:tcW w:w="675" w:type="dxa"/>
          </w:tcPr>
          <w:p w:rsidR="007E3598" w:rsidRPr="00EE0345" w:rsidRDefault="007E3598" w:rsidP="00897A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sz w:val="22"/>
                <w:szCs w:val="22"/>
              </w:rPr>
            </w:pPr>
            <w:r w:rsidRPr="00EE0345">
              <w:rPr>
                <w:sz w:val="22"/>
                <w:szCs w:val="22"/>
              </w:rPr>
              <w:t>1</w:t>
            </w:r>
          </w:p>
        </w:tc>
        <w:tc>
          <w:tcPr>
            <w:tcW w:w="3402" w:type="dxa"/>
          </w:tcPr>
          <w:p w:rsidR="007E3598" w:rsidRPr="00EE0345" w:rsidRDefault="007E3598" w:rsidP="00897A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sz w:val="22"/>
                <w:szCs w:val="22"/>
              </w:rPr>
            </w:pPr>
            <w:r w:rsidRPr="00EE0345">
              <w:rPr>
                <w:sz w:val="22"/>
                <w:szCs w:val="22"/>
              </w:rPr>
              <w:t>Задание закрытого типа на установление соответствия</w:t>
            </w:r>
          </w:p>
        </w:tc>
        <w:tc>
          <w:tcPr>
            <w:tcW w:w="2693" w:type="dxa"/>
          </w:tcPr>
          <w:p w:rsidR="007E3598" w:rsidRPr="00EE0345" w:rsidRDefault="007E3598" w:rsidP="00897A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Cs/>
                <w:color w:val="000000"/>
                <w:sz w:val="22"/>
                <w:szCs w:val="22"/>
                <w:u w:color="000000"/>
              </w:rPr>
            </w:pPr>
            <w:r w:rsidRPr="00EE0345">
              <w:rPr>
                <w:rFonts w:cs="Arial Unicode MS"/>
                <w:bCs/>
                <w:color w:val="000000"/>
                <w:sz w:val="22"/>
                <w:szCs w:val="22"/>
                <w:u w:color="000000"/>
              </w:rPr>
              <w:t xml:space="preserve">Считается верным, если правильно установлены </w:t>
            </w:r>
            <w:r w:rsidRPr="00EE0345">
              <w:rPr>
                <w:rFonts w:cs="Arial Unicode MS"/>
                <w:bCs/>
                <w:color w:val="000000"/>
                <w:sz w:val="22"/>
                <w:szCs w:val="22"/>
                <w:u w:color="000000"/>
              </w:rPr>
              <w:lastRenderedPageBreak/>
              <w:t>все соответствия (позиции одного столбца верно соотнесены с позициями другого столбца)</w:t>
            </w:r>
          </w:p>
        </w:tc>
        <w:tc>
          <w:tcPr>
            <w:tcW w:w="2357" w:type="dxa"/>
          </w:tcPr>
          <w:p w:rsidR="007E3598" w:rsidRPr="00EE0345" w:rsidRDefault="007E3598" w:rsidP="00897A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Cs/>
                <w:color w:val="000000"/>
                <w:sz w:val="22"/>
                <w:szCs w:val="22"/>
                <w:u w:color="000000"/>
              </w:rPr>
            </w:pPr>
            <w:r w:rsidRPr="00EE0345">
              <w:rPr>
                <w:rFonts w:cs="Arial Unicode MS"/>
                <w:bCs/>
                <w:color w:val="000000"/>
                <w:sz w:val="22"/>
                <w:szCs w:val="22"/>
                <w:u w:color="000000"/>
              </w:rPr>
              <w:lastRenderedPageBreak/>
              <w:t xml:space="preserve">Полное совпадение с верным ответом – 1 </w:t>
            </w:r>
            <w:r w:rsidRPr="00EE0345">
              <w:rPr>
                <w:rFonts w:cs="Arial Unicode MS"/>
                <w:bCs/>
                <w:color w:val="000000"/>
                <w:sz w:val="22"/>
                <w:szCs w:val="22"/>
                <w:u w:color="000000"/>
              </w:rPr>
              <w:lastRenderedPageBreak/>
              <w:t>балл</w:t>
            </w:r>
          </w:p>
          <w:p w:rsidR="007E3598" w:rsidRPr="00EE0345" w:rsidRDefault="007E3598" w:rsidP="00897A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
                <w:bCs/>
                <w:color w:val="000000"/>
                <w:sz w:val="22"/>
                <w:szCs w:val="22"/>
                <w:u w:color="000000"/>
              </w:rPr>
            </w:pPr>
            <w:r w:rsidRPr="00EE0345">
              <w:rPr>
                <w:rFonts w:cs="Arial Unicode MS"/>
                <w:bCs/>
                <w:color w:val="000000"/>
                <w:sz w:val="22"/>
                <w:szCs w:val="22"/>
                <w:u w:color="000000"/>
              </w:rPr>
              <w:t>Все остальные случаи – 0 баллов</w:t>
            </w:r>
          </w:p>
        </w:tc>
      </w:tr>
      <w:tr w:rsidR="007E3598" w:rsidTr="00897A65">
        <w:trPr>
          <w:jc w:val="center"/>
        </w:trPr>
        <w:tc>
          <w:tcPr>
            <w:tcW w:w="675" w:type="dxa"/>
          </w:tcPr>
          <w:p w:rsidR="007E3598" w:rsidRPr="00EE0345" w:rsidRDefault="007E3598" w:rsidP="00897A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sz w:val="22"/>
                <w:szCs w:val="22"/>
              </w:rPr>
            </w:pPr>
            <w:r w:rsidRPr="00EE0345">
              <w:rPr>
                <w:sz w:val="22"/>
                <w:szCs w:val="22"/>
              </w:rPr>
              <w:lastRenderedPageBreak/>
              <w:t>2</w:t>
            </w:r>
          </w:p>
        </w:tc>
        <w:tc>
          <w:tcPr>
            <w:tcW w:w="3402" w:type="dxa"/>
          </w:tcPr>
          <w:p w:rsidR="007E3598" w:rsidRPr="00EE0345" w:rsidRDefault="007E3598" w:rsidP="00897A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sz w:val="22"/>
                <w:szCs w:val="22"/>
              </w:rPr>
            </w:pPr>
            <w:r w:rsidRPr="00EE0345">
              <w:rPr>
                <w:sz w:val="22"/>
                <w:szCs w:val="22"/>
              </w:rPr>
              <w:t>Задание закрытого типа на установление последовательности</w:t>
            </w:r>
          </w:p>
        </w:tc>
        <w:tc>
          <w:tcPr>
            <w:tcW w:w="2693" w:type="dxa"/>
          </w:tcPr>
          <w:p w:rsidR="007E3598" w:rsidRPr="00EE0345" w:rsidRDefault="007E3598" w:rsidP="00897A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
                <w:bCs/>
                <w:color w:val="000000"/>
                <w:sz w:val="22"/>
                <w:szCs w:val="22"/>
                <w:u w:color="000000"/>
              </w:rPr>
            </w:pPr>
            <w:r w:rsidRPr="00EE0345">
              <w:rPr>
                <w:rFonts w:cs="Arial Unicode MS"/>
                <w:bCs/>
                <w:color w:val="000000"/>
                <w:sz w:val="22"/>
                <w:szCs w:val="22"/>
                <w:u w:color="000000"/>
              </w:rPr>
              <w:t>Считается верным, если правильно указана вся последовательность цифр</w:t>
            </w:r>
          </w:p>
        </w:tc>
        <w:tc>
          <w:tcPr>
            <w:tcW w:w="2357" w:type="dxa"/>
          </w:tcPr>
          <w:p w:rsidR="007E3598" w:rsidRPr="00EE0345" w:rsidRDefault="007E3598" w:rsidP="00897A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Cs/>
                <w:color w:val="000000"/>
                <w:sz w:val="22"/>
                <w:szCs w:val="22"/>
                <w:u w:color="000000"/>
              </w:rPr>
            </w:pPr>
            <w:r w:rsidRPr="00EE0345">
              <w:rPr>
                <w:rFonts w:cs="Arial Unicode MS"/>
                <w:bCs/>
                <w:color w:val="000000"/>
                <w:sz w:val="22"/>
                <w:szCs w:val="22"/>
                <w:u w:color="000000"/>
              </w:rPr>
              <w:t>Полное совпадение с верным ответом – 1 балл</w:t>
            </w:r>
          </w:p>
          <w:p w:rsidR="007E3598" w:rsidRPr="00EE0345" w:rsidRDefault="007E3598" w:rsidP="00897A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
                <w:bCs/>
                <w:color w:val="000000"/>
                <w:sz w:val="22"/>
                <w:szCs w:val="22"/>
                <w:u w:color="000000"/>
              </w:rPr>
            </w:pPr>
            <w:r w:rsidRPr="00EE0345">
              <w:rPr>
                <w:rFonts w:cs="Arial Unicode MS"/>
                <w:bCs/>
                <w:color w:val="000000"/>
                <w:sz w:val="22"/>
                <w:szCs w:val="22"/>
                <w:u w:color="000000"/>
              </w:rPr>
              <w:t>Все остальные случаи – 0 баллов</w:t>
            </w:r>
          </w:p>
        </w:tc>
      </w:tr>
      <w:tr w:rsidR="007E3598" w:rsidTr="00897A65">
        <w:trPr>
          <w:jc w:val="center"/>
        </w:trPr>
        <w:tc>
          <w:tcPr>
            <w:tcW w:w="675" w:type="dxa"/>
          </w:tcPr>
          <w:p w:rsidR="007E3598" w:rsidRPr="00EE0345" w:rsidRDefault="007E3598" w:rsidP="00897A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sz w:val="22"/>
                <w:szCs w:val="22"/>
              </w:rPr>
            </w:pPr>
            <w:r w:rsidRPr="00EE0345">
              <w:rPr>
                <w:sz w:val="22"/>
                <w:szCs w:val="22"/>
              </w:rPr>
              <w:t>3</w:t>
            </w:r>
          </w:p>
        </w:tc>
        <w:tc>
          <w:tcPr>
            <w:tcW w:w="3402" w:type="dxa"/>
          </w:tcPr>
          <w:p w:rsidR="007E3598" w:rsidRPr="00EE0345" w:rsidRDefault="007E3598" w:rsidP="00897A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sz w:val="22"/>
                <w:szCs w:val="22"/>
              </w:rPr>
            </w:pPr>
            <w:r w:rsidRPr="00EE0345">
              <w:rPr>
                <w:sz w:val="22"/>
                <w:szCs w:val="22"/>
              </w:rPr>
              <w:t>Задание комбинированного типа с выбором одного верного ответа из  четырех предложенных и обоснованием выбора</w:t>
            </w:r>
          </w:p>
        </w:tc>
        <w:tc>
          <w:tcPr>
            <w:tcW w:w="2693" w:type="dxa"/>
          </w:tcPr>
          <w:p w:rsidR="007E3598" w:rsidRPr="00EE0345" w:rsidRDefault="007E3598" w:rsidP="00897A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
                <w:bCs/>
                <w:color w:val="000000"/>
                <w:sz w:val="22"/>
                <w:szCs w:val="22"/>
                <w:u w:color="000000"/>
              </w:rPr>
            </w:pPr>
            <w:r w:rsidRPr="00EE0345">
              <w:rPr>
                <w:rFonts w:cs="Arial Unicode MS"/>
                <w:bCs/>
                <w:color w:val="000000"/>
                <w:sz w:val="22"/>
                <w:szCs w:val="22"/>
                <w:u w:color="000000"/>
              </w:rPr>
              <w:t>Считается верным, если правильно указана цифра (буква) правильного ответа и приведены корректные аргументы, используемые при выборе ответа</w:t>
            </w:r>
          </w:p>
        </w:tc>
        <w:tc>
          <w:tcPr>
            <w:tcW w:w="2357" w:type="dxa"/>
          </w:tcPr>
          <w:p w:rsidR="007E3598" w:rsidRPr="00EE0345" w:rsidRDefault="007E3598" w:rsidP="00897A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Cs/>
                <w:color w:val="000000"/>
                <w:sz w:val="22"/>
                <w:szCs w:val="22"/>
                <w:u w:color="000000"/>
              </w:rPr>
            </w:pPr>
            <w:r w:rsidRPr="00EE0345">
              <w:rPr>
                <w:rFonts w:cs="Arial Unicode MS"/>
                <w:bCs/>
                <w:color w:val="000000"/>
                <w:sz w:val="22"/>
                <w:szCs w:val="22"/>
                <w:u w:color="000000"/>
              </w:rPr>
              <w:t>Полное совпадение с верным ответом – 1 балл</w:t>
            </w:r>
          </w:p>
          <w:p w:rsidR="007E3598" w:rsidRPr="00EE0345" w:rsidRDefault="007E3598" w:rsidP="00897A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
                <w:bCs/>
                <w:color w:val="000000"/>
                <w:sz w:val="22"/>
                <w:szCs w:val="22"/>
                <w:u w:color="000000"/>
              </w:rPr>
            </w:pPr>
            <w:r w:rsidRPr="00EE0345">
              <w:rPr>
                <w:rFonts w:cs="Arial Unicode MS"/>
                <w:bCs/>
                <w:color w:val="000000"/>
                <w:sz w:val="22"/>
                <w:szCs w:val="22"/>
                <w:u w:color="000000"/>
              </w:rPr>
              <w:t>Все остальные случаи – 0 баллов</w:t>
            </w:r>
          </w:p>
        </w:tc>
      </w:tr>
      <w:tr w:rsidR="007E3598" w:rsidTr="00897A65">
        <w:trPr>
          <w:jc w:val="center"/>
        </w:trPr>
        <w:tc>
          <w:tcPr>
            <w:tcW w:w="675" w:type="dxa"/>
          </w:tcPr>
          <w:p w:rsidR="007E3598" w:rsidRPr="00EE0345" w:rsidRDefault="007E3598" w:rsidP="00897A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sz w:val="22"/>
                <w:szCs w:val="22"/>
              </w:rPr>
            </w:pPr>
            <w:r w:rsidRPr="00EE0345">
              <w:rPr>
                <w:sz w:val="22"/>
                <w:szCs w:val="22"/>
              </w:rPr>
              <w:t>4</w:t>
            </w:r>
          </w:p>
        </w:tc>
        <w:tc>
          <w:tcPr>
            <w:tcW w:w="3402" w:type="dxa"/>
          </w:tcPr>
          <w:p w:rsidR="007E3598" w:rsidRPr="00EE0345" w:rsidRDefault="007E3598" w:rsidP="00897A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sz w:val="22"/>
                <w:szCs w:val="22"/>
              </w:rPr>
            </w:pPr>
            <w:r w:rsidRPr="00EE0345">
              <w:rPr>
                <w:sz w:val="22"/>
                <w:szCs w:val="22"/>
              </w:rPr>
              <w:t>Задание комбинированного типа с выбором нескольких верных ответов из  четырех предложенных и обоснованием выбора</w:t>
            </w:r>
          </w:p>
        </w:tc>
        <w:tc>
          <w:tcPr>
            <w:tcW w:w="2693" w:type="dxa"/>
          </w:tcPr>
          <w:p w:rsidR="007E3598" w:rsidRPr="00EE0345" w:rsidRDefault="007E3598" w:rsidP="00897A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
                <w:bCs/>
                <w:color w:val="000000"/>
                <w:sz w:val="22"/>
                <w:szCs w:val="22"/>
                <w:u w:color="000000"/>
              </w:rPr>
            </w:pPr>
            <w:r w:rsidRPr="00EE0345">
              <w:rPr>
                <w:rFonts w:cs="Arial Unicode MS"/>
                <w:bCs/>
                <w:color w:val="000000"/>
                <w:sz w:val="22"/>
                <w:szCs w:val="22"/>
                <w:u w:color="000000"/>
              </w:rPr>
              <w:t>Считается верным, если правильно указаны цифры (буквы) правильного ответа и приведены корректные аргументы, используемые при выборе ответа</w:t>
            </w:r>
          </w:p>
        </w:tc>
        <w:tc>
          <w:tcPr>
            <w:tcW w:w="2357" w:type="dxa"/>
          </w:tcPr>
          <w:p w:rsidR="007E3598" w:rsidRPr="00EE0345" w:rsidRDefault="007E3598" w:rsidP="00897A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Cs/>
                <w:color w:val="000000"/>
                <w:sz w:val="22"/>
                <w:szCs w:val="22"/>
                <w:u w:color="000000"/>
              </w:rPr>
            </w:pPr>
            <w:r w:rsidRPr="00EE0345">
              <w:rPr>
                <w:rFonts w:cs="Arial Unicode MS"/>
                <w:bCs/>
                <w:color w:val="000000"/>
                <w:sz w:val="22"/>
                <w:szCs w:val="22"/>
                <w:u w:color="000000"/>
              </w:rPr>
              <w:t>Полное совпадение с верным ответом – 1 балл</w:t>
            </w:r>
          </w:p>
          <w:p w:rsidR="007E3598" w:rsidRPr="00EE0345" w:rsidRDefault="007E3598" w:rsidP="00897A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
                <w:bCs/>
                <w:color w:val="000000"/>
                <w:sz w:val="22"/>
                <w:szCs w:val="22"/>
                <w:u w:color="000000"/>
              </w:rPr>
            </w:pPr>
            <w:r w:rsidRPr="00EE0345">
              <w:rPr>
                <w:rFonts w:cs="Arial Unicode MS"/>
                <w:bCs/>
                <w:color w:val="000000"/>
                <w:sz w:val="22"/>
                <w:szCs w:val="22"/>
                <w:u w:color="000000"/>
              </w:rPr>
              <w:t xml:space="preserve">Все остальные случаи – 0 баллов </w:t>
            </w:r>
          </w:p>
        </w:tc>
      </w:tr>
      <w:tr w:rsidR="007E3598" w:rsidRPr="008D77CA" w:rsidTr="00897A65">
        <w:trPr>
          <w:jc w:val="center"/>
        </w:trPr>
        <w:tc>
          <w:tcPr>
            <w:tcW w:w="675" w:type="dxa"/>
          </w:tcPr>
          <w:p w:rsidR="007E3598" w:rsidRPr="00EE0345" w:rsidRDefault="007E3598" w:rsidP="00897A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sz w:val="22"/>
                <w:szCs w:val="22"/>
              </w:rPr>
            </w:pPr>
            <w:r w:rsidRPr="00EE0345">
              <w:rPr>
                <w:sz w:val="22"/>
                <w:szCs w:val="22"/>
              </w:rPr>
              <w:t>5</w:t>
            </w:r>
          </w:p>
        </w:tc>
        <w:tc>
          <w:tcPr>
            <w:tcW w:w="3402" w:type="dxa"/>
          </w:tcPr>
          <w:p w:rsidR="007E3598" w:rsidRPr="00EE0345" w:rsidRDefault="007E3598" w:rsidP="00897A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sz w:val="22"/>
                <w:szCs w:val="22"/>
              </w:rPr>
            </w:pPr>
            <w:r w:rsidRPr="00EE0345">
              <w:rPr>
                <w:sz w:val="22"/>
                <w:szCs w:val="22"/>
              </w:rPr>
              <w:t>Задание открытого типа с развернутым ответом</w:t>
            </w:r>
          </w:p>
        </w:tc>
        <w:tc>
          <w:tcPr>
            <w:tcW w:w="2693" w:type="dxa"/>
          </w:tcPr>
          <w:p w:rsidR="007E3598" w:rsidRPr="00EE0345" w:rsidRDefault="007E3598" w:rsidP="00897A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
                <w:bCs/>
                <w:color w:val="000000"/>
                <w:sz w:val="22"/>
                <w:szCs w:val="22"/>
                <w:u w:color="000000"/>
              </w:rPr>
            </w:pPr>
            <w:r w:rsidRPr="00EE0345">
              <w:rPr>
                <w:rFonts w:cs="Arial Unicode MS"/>
                <w:bCs/>
                <w:color w:val="000000"/>
                <w:sz w:val="22"/>
                <w:szCs w:val="22"/>
                <w:u w:color="000000"/>
              </w:rPr>
              <w:t>Считается верным, если ответ совпадает с эталонным ответом по содержанию и полноте</w:t>
            </w:r>
          </w:p>
        </w:tc>
        <w:tc>
          <w:tcPr>
            <w:tcW w:w="2357" w:type="dxa"/>
          </w:tcPr>
          <w:p w:rsidR="007E3598" w:rsidRPr="00EE0345" w:rsidRDefault="007E3598" w:rsidP="00897A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Cs/>
                <w:color w:val="000000"/>
                <w:sz w:val="22"/>
                <w:szCs w:val="22"/>
                <w:u w:color="000000"/>
              </w:rPr>
            </w:pPr>
            <w:r w:rsidRPr="00EE0345">
              <w:rPr>
                <w:rFonts w:cs="Arial Unicode MS"/>
                <w:bCs/>
                <w:color w:val="000000"/>
                <w:sz w:val="22"/>
                <w:szCs w:val="22"/>
                <w:u w:color="000000"/>
              </w:rPr>
              <w:t>Полное соответствие эталонному ответу – 1 балл</w:t>
            </w:r>
          </w:p>
          <w:p w:rsidR="007E3598" w:rsidRPr="00EE0345" w:rsidRDefault="007E3598" w:rsidP="00897A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
                <w:bCs/>
                <w:color w:val="000000"/>
                <w:sz w:val="22"/>
                <w:szCs w:val="22"/>
                <w:u w:color="000000"/>
              </w:rPr>
            </w:pPr>
            <w:r w:rsidRPr="00EE0345">
              <w:rPr>
                <w:rFonts w:cs="Arial Unicode MS"/>
                <w:bCs/>
                <w:color w:val="000000"/>
                <w:sz w:val="22"/>
                <w:szCs w:val="22"/>
                <w:u w:color="000000"/>
              </w:rPr>
              <w:t>Все остальные случаи – 0 баллов</w:t>
            </w:r>
          </w:p>
        </w:tc>
      </w:tr>
    </w:tbl>
    <w:p w:rsidR="007E3598" w:rsidRDefault="007E3598" w:rsidP="007E3598">
      <w:pPr>
        <w:widowControl w:val="0"/>
        <w:ind w:firstLine="0"/>
        <w:jc w:val="left"/>
        <w:rPr>
          <w:rFonts w:eastAsia="Calibri"/>
          <w:b/>
          <w:iCs/>
          <w:sz w:val="24"/>
          <w:szCs w:val="24"/>
        </w:rPr>
      </w:pPr>
    </w:p>
    <w:p w:rsidR="00974E63" w:rsidRDefault="00974E63" w:rsidP="00974E63">
      <w:pPr>
        <w:widowControl w:val="0"/>
        <w:ind w:firstLine="0"/>
        <w:jc w:val="left"/>
        <w:rPr>
          <w:b/>
          <w:sz w:val="24"/>
          <w:szCs w:val="24"/>
          <w:lang w:eastAsia="ru-RU"/>
        </w:rPr>
      </w:pPr>
      <w:r>
        <w:rPr>
          <w:b/>
          <w:sz w:val="24"/>
          <w:szCs w:val="24"/>
          <w:lang w:eastAsia="ru-RU"/>
        </w:rPr>
        <w:t>Система получения баллов за тестирование</w:t>
      </w:r>
    </w:p>
    <w:p w:rsidR="00974E63" w:rsidRDefault="00974E63" w:rsidP="007E3598">
      <w:pPr>
        <w:widowControl w:val="0"/>
        <w:ind w:firstLine="0"/>
        <w:jc w:val="left"/>
        <w:rPr>
          <w:rFonts w:eastAsia="Calibri"/>
          <w:b/>
          <w:iCs/>
          <w:sz w:val="24"/>
          <w:szCs w:val="24"/>
        </w:rPr>
      </w:pPr>
    </w:p>
    <w:tbl>
      <w:tblPr>
        <w:tblStyle w:val="af3"/>
        <w:tblW w:w="0" w:type="auto"/>
        <w:tblInd w:w="108" w:type="dxa"/>
        <w:tblLook w:val="04A0" w:firstRow="1" w:lastRow="0" w:firstColumn="1" w:lastColumn="0" w:noHBand="0" w:noVBand="1"/>
      </w:tblPr>
      <w:tblGrid>
        <w:gridCol w:w="2429"/>
        <w:gridCol w:w="3950"/>
      </w:tblGrid>
      <w:tr w:rsidR="007E3598" w:rsidTr="00897A65">
        <w:tc>
          <w:tcPr>
            <w:tcW w:w="2429" w:type="dxa"/>
          </w:tcPr>
          <w:p w:rsidR="007E3598" w:rsidRPr="00EE5DDD" w:rsidRDefault="007E3598" w:rsidP="00897A65">
            <w:pPr>
              <w:widowControl w:val="0"/>
              <w:ind w:firstLine="0"/>
              <w:jc w:val="center"/>
              <w:rPr>
                <w:rFonts w:eastAsia="Calibri"/>
                <w:b/>
                <w:iCs/>
                <w:sz w:val="24"/>
                <w:szCs w:val="24"/>
              </w:rPr>
            </w:pPr>
            <w:r w:rsidRPr="00EE5DDD">
              <w:rPr>
                <w:rFonts w:eastAsia="Calibri"/>
                <w:b/>
                <w:iCs/>
                <w:sz w:val="24"/>
                <w:szCs w:val="24"/>
              </w:rPr>
              <w:t>Оценка</w:t>
            </w:r>
          </w:p>
        </w:tc>
        <w:tc>
          <w:tcPr>
            <w:tcW w:w="3950" w:type="dxa"/>
          </w:tcPr>
          <w:p w:rsidR="007E3598" w:rsidRPr="00EE5DDD" w:rsidRDefault="007E3598" w:rsidP="00897A65">
            <w:pPr>
              <w:widowControl w:val="0"/>
              <w:ind w:firstLine="0"/>
              <w:jc w:val="center"/>
              <w:rPr>
                <w:rFonts w:eastAsia="Calibri"/>
                <w:b/>
                <w:iCs/>
                <w:sz w:val="24"/>
                <w:szCs w:val="24"/>
              </w:rPr>
            </w:pPr>
            <w:r w:rsidRPr="00EE5DDD">
              <w:rPr>
                <w:rFonts w:eastAsia="Calibri"/>
                <w:b/>
                <w:iCs/>
                <w:sz w:val="24"/>
                <w:szCs w:val="24"/>
              </w:rPr>
              <w:t>критерий</w:t>
            </w:r>
          </w:p>
        </w:tc>
      </w:tr>
      <w:tr w:rsidR="007E3598" w:rsidTr="00897A65">
        <w:tc>
          <w:tcPr>
            <w:tcW w:w="2429" w:type="dxa"/>
          </w:tcPr>
          <w:p w:rsidR="007E3598" w:rsidRPr="00EE5DDD" w:rsidRDefault="007E3598" w:rsidP="007E3598">
            <w:pPr>
              <w:widowControl w:val="0"/>
              <w:ind w:firstLine="0"/>
              <w:jc w:val="center"/>
              <w:rPr>
                <w:rFonts w:eastAsia="Calibri"/>
                <w:iCs/>
                <w:sz w:val="24"/>
                <w:szCs w:val="24"/>
              </w:rPr>
            </w:pPr>
            <w:r>
              <w:rPr>
                <w:rFonts w:eastAsia="Calibri"/>
                <w:iCs/>
                <w:sz w:val="24"/>
                <w:szCs w:val="24"/>
              </w:rPr>
              <w:t>зачтено</w:t>
            </w:r>
          </w:p>
        </w:tc>
        <w:tc>
          <w:tcPr>
            <w:tcW w:w="3950" w:type="dxa"/>
          </w:tcPr>
          <w:p w:rsidR="007E3598" w:rsidRPr="00EE5DDD" w:rsidRDefault="007E3598" w:rsidP="007E3598">
            <w:pPr>
              <w:widowControl w:val="0"/>
              <w:ind w:firstLine="0"/>
              <w:jc w:val="center"/>
              <w:rPr>
                <w:rFonts w:eastAsia="Calibri"/>
                <w:iCs/>
                <w:sz w:val="24"/>
                <w:szCs w:val="24"/>
              </w:rPr>
            </w:pPr>
            <w:r>
              <w:rPr>
                <w:rFonts w:eastAsia="Calibri"/>
                <w:iCs/>
                <w:sz w:val="24"/>
                <w:szCs w:val="24"/>
              </w:rPr>
              <w:t>15 и более баллов</w:t>
            </w:r>
          </w:p>
        </w:tc>
      </w:tr>
      <w:tr w:rsidR="007E3598" w:rsidTr="00897A65">
        <w:tc>
          <w:tcPr>
            <w:tcW w:w="2429" w:type="dxa"/>
          </w:tcPr>
          <w:p w:rsidR="007E3598" w:rsidRDefault="007E3598" w:rsidP="00897A65">
            <w:pPr>
              <w:widowControl w:val="0"/>
              <w:ind w:firstLine="0"/>
              <w:jc w:val="center"/>
              <w:rPr>
                <w:rFonts w:eastAsia="Calibri"/>
                <w:iCs/>
                <w:sz w:val="24"/>
                <w:szCs w:val="24"/>
              </w:rPr>
            </w:pPr>
            <w:r>
              <w:rPr>
                <w:rFonts w:eastAsia="Calibri"/>
                <w:iCs/>
                <w:sz w:val="24"/>
                <w:szCs w:val="24"/>
              </w:rPr>
              <w:t>незачтено</w:t>
            </w:r>
          </w:p>
        </w:tc>
        <w:tc>
          <w:tcPr>
            <w:tcW w:w="3950" w:type="dxa"/>
          </w:tcPr>
          <w:p w:rsidR="007E3598" w:rsidRDefault="007E3598" w:rsidP="007E3598">
            <w:pPr>
              <w:widowControl w:val="0"/>
              <w:ind w:firstLine="0"/>
              <w:jc w:val="center"/>
              <w:rPr>
                <w:rFonts w:eastAsia="Calibri"/>
                <w:iCs/>
                <w:sz w:val="24"/>
                <w:szCs w:val="24"/>
              </w:rPr>
            </w:pPr>
            <w:r>
              <w:rPr>
                <w:rFonts w:eastAsia="Calibri"/>
                <w:iCs/>
                <w:sz w:val="24"/>
                <w:szCs w:val="24"/>
              </w:rPr>
              <w:t xml:space="preserve">14 </w:t>
            </w:r>
            <w:r w:rsidRPr="0090503D">
              <w:rPr>
                <w:rFonts w:eastAsia="Calibri"/>
                <w:iCs/>
                <w:sz w:val="24"/>
                <w:szCs w:val="24"/>
              </w:rPr>
              <w:t>баллов</w:t>
            </w:r>
            <w:r>
              <w:rPr>
                <w:rFonts w:eastAsia="Calibri"/>
                <w:iCs/>
                <w:sz w:val="24"/>
                <w:szCs w:val="24"/>
              </w:rPr>
              <w:t xml:space="preserve"> и менее</w:t>
            </w:r>
          </w:p>
        </w:tc>
      </w:tr>
    </w:tbl>
    <w:p w:rsidR="007E3598" w:rsidRDefault="007E3598" w:rsidP="00672DA7">
      <w:pPr>
        <w:ind w:firstLine="0"/>
        <w:sectPr w:rsidR="007E3598">
          <w:pgSz w:w="11906" w:h="16838"/>
          <w:pgMar w:top="1134" w:right="850" w:bottom="1134" w:left="1701" w:header="708" w:footer="708" w:gutter="0"/>
          <w:cols w:space="708"/>
          <w:docGrid w:linePitch="360"/>
        </w:sectPr>
      </w:pPr>
    </w:p>
    <w:p w:rsidR="00A81D4A" w:rsidRDefault="00974E63" w:rsidP="00A81D4A">
      <w:pPr>
        <w:jc w:val="center"/>
        <w:rPr>
          <w:rFonts w:eastAsia="Calibri"/>
          <w:b/>
          <w:iCs/>
          <w:sz w:val="24"/>
          <w:szCs w:val="24"/>
        </w:rPr>
      </w:pPr>
      <w:r>
        <w:rPr>
          <w:rFonts w:eastAsia="Calibri"/>
          <w:b/>
          <w:iCs/>
          <w:sz w:val="24"/>
          <w:szCs w:val="24"/>
        </w:rPr>
        <w:lastRenderedPageBreak/>
        <w:t xml:space="preserve">3.1 </w:t>
      </w:r>
      <w:r w:rsidR="00A81D4A" w:rsidRPr="00381E3A">
        <w:rPr>
          <w:rFonts w:eastAsia="Calibri"/>
          <w:b/>
          <w:iCs/>
          <w:sz w:val="24"/>
          <w:szCs w:val="24"/>
        </w:rPr>
        <w:t>Оценочные материалы д</w:t>
      </w:r>
      <w:r w:rsidR="00A81D4A">
        <w:rPr>
          <w:rFonts w:eastAsia="Calibri"/>
          <w:b/>
          <w:iCs/>
          <w:sz w:val="24"/>
          <w:szCs w:val="24"/>
        </w:rPr>
        <w:t>ля промежуточной аттестации (зачета)</w:t>
      </w:r>
    </w:p>
    <w:p w:rsidR="00A81D4A" w:rsidRDefault="00A81D4A" w:rsidP="00A81D4A">
      <w:pPr>
        <w:widowControl w:val="0"/>
        <w:ind w:firstLine="0"/>
        <w:jc w:val="left"/>
        <w:rPr>
          <w:rFonts w:eastAsia="Calibri"/>
          <w:b/>
          <w:iCs/>
          <w:sz w:val="24"/>
          <w:szCs w:val="24"/>
        </w:rPr>
      </w:pPr>
      <w:r>
        <w:rPr>
          <w:rFonts w:eastAsia="Calibri"/>
          <w:b/>
          <w:iCs/>
          <w:sz w:val="24"/>
          <w:szCs w:val="24"/>
        </w:rPr>
        <w:t>Тестирование (Вариант 1).</w:t>
      </w:r>
    </w:p>
    <w:tbl>
      <w:tblPr>
        <w:tblStyle w:val="af3"/>
        <w:tblW w:w="0" w:type="auto"/>
        <w:tblLook w:val="04A0" w:firstRow="1" w:lastRow="0" w:firstColumn="1" w:lastColumn="0" w:noHBand="0" w:noVBand="1"/>
      </w:tblPr>
      <w:tblGrid>
        <w:gridCol w:w="2233"/>
        <w:gridCol w:w="2396"/>
        <w:gridCol w:w="10157"/>
      </w:tblGrid>
      <w:tr w:rsidR="00A81D4A" w:rsidTr="00E35AF2">
        <w:tc>
          <w:tcPr>
            <w:tcW w:w="2233" w:type="dxa"/>
            <w:vAlign w:val="center"/>
          </w:tcPr>
          <w:p w:rsidR="00A81D4A" w:rsidRPr="006F02A5" w:rsidRDefault="00A81D4A" w:rsidP="00E35AF2">
            <w:pPr>
              <w:ind w:firstLine="0"/>
              <w:jc w:val="center"/>
              <w:rPr>
                <w:b/>
                <w:sz w:val="24"/>
                <w:szCs w:val="24"/>
              </w:rPr>
            </w:pPr>
            <w:r w:rsidRPr="006F02A5">
              <w:rPr>
                <w:b/>
                <w:sz w:val="24"/>
                <w:szCs w:val="24"/>
              </w:rPr>
              <w:t>Индекс и содержание формируемой</w:t>
            </w:r>
          </w:p>
          <w:p w:rsidR="00A81D4A" w:rsidRPr="006F02A5" w:rsidRDefault="00A81D4A" w:rsidP="00E35AF2">
            <w:pPr>
              <w:ind w:firstLine="0"/>
              <w:jc w:val="center"/>
              <w:rPr>
                <w:rFonts w:eastAsia="Calibri"/>
                <w:b/>
                <w:iCs/>
                <w:sz w:val="24"/>
                <w:szCs w:val="24"/>
              </w:rPr>
            </w:pPr>
            <w:r w:rsidRPr="006F02A5">
              <w:rPr>
                <w:b/>
                <w:sz w:val="24"/>
                <w:szCs w:val="24"/>
              </w:rPr>
              <w:t>компетенции</w:t>
            </w:r>
          </w:p>
        </w:tc>
        <w:tc>
          <w:tcPr>
            <w:tcW w:w="2396" w:type="dxa"/>
            <w:vAlign w:val="center"/>
          </w:tcPr>
          <w:p w:rsidR="00A81D4A" w:rsidRPr="006F02A5" w:rsidRDefault="00A81D4A" w:rsidP="00E35AF2">
            <w:pPr>
              <w:ind w:firstLine="0"/>
              <w:jc w:val="center"/>
              <w:rPr>
                <w:rFonts w:eastAsia="Calibri"/>
                <w:b/>
                <w:iCs/>
                <w:sz w:val="24"/>
                <w:szCs w:val="24"/>
              </w:rPr>
            </w:pPr>
            <w:r w:rsidRPr="006F02A5">
              <w:rPr>
                <w:b/>
                <w:sz w:val="24"/>
                <w:szCs w:val="24"/>
              </w:rPr>
              <w:t>Индикаторы компетенций</w:t>
            </w:r>
          </w:p>
        </w:tc>
        <w:tc>
          <w:tcPr>
            <w:tcW w:w="10157" w:type="dxa"/>
            <w:vAlign w:val="center"/>
          </w:tcPr>
          <w:p w:rsidR="00A81D4A" w:rsidRPr="006F02A5" w:rsidRDefault="00A81D4A" w:rsidP="00E35AF2">
            <w:pPr>
              <w:ind w:firstLine="0"/>
              <w:jc w:val="center"/>
              <w:rPr>
                <w:rFonts w:eastAsia="Calibri"/>
                <w:b/>
                <w:iCs/>
                <w:sz w:val="24"/>
                <w:szCs w:val="24"/>
              </w:rPr>
            </w:pPr>
            <w:r w:rsidRPr="006F02A5">
              <w:rPr>
                <w:b/>
                <w:sz w:val="24"/>
                <w:szCs w:val="24"/>
              </w:rPr>
              <w:t>Тестовые задания для промежуточной аттестации</w:t>
            </w:r>
          </w:p>
        </w:tc>
      </w:tr>
      <w:tr w:rsidR="00A81D4A" w:rsidTr="00E35AF2">
        <w:tc>
          <w:tcPr>
            <w:tcW w:w="2233" w:type="dxa"/>
            <w:vMerge w:val="restart"/>
          </w:tcPr>
          <w:p w:rsidR="007B16A1" w:rsidRDefault="007B16A1" w:rsidP="00E35AF2">
            <w:pPr>
              <w:ind w:firstLine="0"/>
              <w:rPr>
                <w:rFonts w:eastAsia="Calibri"/>
                <w:i/>
                <w:sz w:val="24"/>
                <w:szCs w:val="24"/>
              </w:rPr>
            </w:pPr>
            <w:r w:rsidRPr="000676FB">
              <w:rPr>
                <w:rFonts w:eastAsia="Calibri"/>
                <w:i/>
                <w:sz w:val="24"/>
                <w:szCs w:val="24"/>
              </w:rPr>
              <w:t>ПК-1</w:t>
            </w:r>
          </w:p>
          <w:p w:rsidR="00A81D4A" w:rsidRDefault="007B16A1" w:rsidP="00E35AF2">
            <w:pPr>
              <w:ind w:firstLine="0"/>
              <w:jc w:val="left"/>
              <w:rPr>
                <w:rFonts w:eastAsia="Calibri"/>
                <w:b/>
                <w:iCs/>
                <w:sz w:val="24"/>
                <w:szCs w:val="24"/>
              </w:rPr>
            </w:pPr>
            <w:r w:rsidRPr="000676FB">
              <w:rPr>
                <w:sz w:val="24"/>
                <w:szCs w:val="24"/>
              </w:rPr>
              <w:t>Способен осуществлять научно-исследовательскую деятельность по решению фундаментальных и прикладных задач в области физико-химической биологии, биотехнологии, биоинформатики и смежных дисциплин</w:t>
            </w:r>
          </w:p>
        </w:tc>
        <w:tc>
          <w:tcPr>
            <w:tcW w:w="2396" w:type="dxa"/>
          </w:tcPr>
          <w:p w:rsidR="007B16A1" w:rsidRPr="00577923" w:rsidRDefault="007B16A1" w:rsidP="00E35AF2">
            <w:pPr>
              <w:ind w:firstLine="0"/>
              <w:jc w:val="left"/>
              <w:rPr>
                <w:rFonts w:eastAsia="Calibri"/>
                <w:i/>
                <w:sz w:val="24"/>
                <w:szCs w:val="24"/>
              </w:rPr>
            </w:pPr>
            <w:r w:rsidRPr="00577923">
              <w:rPr>
                <w:rFonts w:eastAsia="Calibri"/>
                <w:i/>
                <w:sz w:val="24"/>
                <w:szCs w:val="24"/>
              </w:rPr>
              <w:t xml:space="preserve">ИДК </w:t>
            </w:r>
            <w:r>
              <w:rPr>
                <w:rFonts w:eastAsia="Calibri"/>
                <w:i/>
                <w:sz w:val="24"/>
                <w:szCs w:val="24"/>
              </w:rPr>
              <w:t>ПК</w:t>
            </w:r>
            <w:r w:rsidRPr="00C17026">
              <w:rPr>
                <w:rFonts w:eastAsia="Calibri"/>
                <w:i/>
                <w:sz w:val="24"/>
                <w:szCs w:val="24"/>
              </w:rPr>
              <w:t>-1.1</w:t>
            </w:r>
          </w:p>
          <w:p w:rsidR="007B16A1" w:rsidRPr="00B8004A" w:rsidRDefault="007B16A1" w:rsidP="00E35AF2">
            <w:pPr>
              <w:ind w:firstLine="0"/>
              <w:jc w:val="left"/>
              <w:rPr>
                <w:iCs/>
                <w:sz w:val="24"/>
                <w:szCs w:val="24"/>
              </w:rPr>
            </w:pPr>
            <w:r w:rsidRPr="000676FB">
              <w:rPr>
                <w:iCs/>
                <w:sz w:val="24"/>
                <w:szCs w:val="24"/>
              </w:rPr>
              <w:t>Знает перспективы междисциплинарных исследований, основные понятия, идеи, достижения и современные направления развития физико-химической биологии, биотехнологии, биоинформатики и смежных дисциплин, основные методологические подходы и методы решения задач по тематике научных исследований</w:t>
            </w:r>
          </w:p>
          <w:p w:rsidR="00A81D4A" w:rsidRPr="00F3351B" w:rsidRDefault="00A81D4A" w:rsidP="00E35AF2">
            <w:pPr>
              <w:ind w:firstLine="0"/>
              <w:jc w:val="left"/>
              <w:rPr>
                <w:sz w:val="20"/>
              </w:rPr>
            </w:pPr>
          </w:p>
        </w:tc>
        <w:tc>
          <w:tcPr>
            <w:tcW w:w="10157" w:type="dxa"/>
            <w:vMerge w:val="restart"/>
          </w:tcPr>
          <w:p w:rsidR="00A81D4A" w:rsidRPr="00D94DBD" w:rsidRDefault="00A81D4A" w:rsidP="00E35AF2">
            <w:pPr>
              <w:ind w:firstLine="0"/>
              <w:jc w:val="left"/>
              <w:rPr>
                <w:b/>
                <w:color w:val="000000"/>
                <w:sz w:val="24"/>
                <w:szCs w:val="24"/>
                <w:u w:color="000000"/>
              </w:rPr>
            </w:pPr>
            <w:r w:rsidRPr="00D94DBD">
              <w:rPr>
                <w:b/>
                <w:color w:val="000000"/>
                <w:sz w:val="24"/>
                <w:szCs w:val="24"/>
                <w:u w:color="000000"/>
              </w:rPr>
              <w:t>Задание комбинированного типа с выбором одного или нескольких верных о</w:t>
            </w:r>
            <w:r>
              <w:rPr>
                <w:b/>
                <w:color w:val="000000"/>
                <w:sz w:val="24"/>
                <w:szCs w:val="24"/>
                <w:u w:color="000000"/>
              </w:rPr>
              <w:t>тветов из четырех предложенных с</w:t>
            </w:r>
            <w:r w:rsidRPr="00D94DBD">
              <w:rPr>
                <w:b/>
                <w:color w:val="000000"/>
                <w:sz w:val="24"/>
                <w:szCs w:val="24"/>
                <w:u w:color="000000"/>
              </w:rPr>
              <w:t xml:space="preserve"> аргументацией выбора</w:t>
            </w:r>
          </w:p>
          <w:p w:rsidR="00A81D4A" w:rsidRDefault="00A81D4A" w:rsidP="00E35AF2">
            <w:pPr>
              <w:ind w:firstLine="0"/>
              <w:jc w:val="left"/>
              <w:rPr>
                <w:rFonts w:eastAsia="Calibri"/>
                <w:b/>
                <w:iCs/>
                <w:sz w:val="20"/>
              </w:rPr>
            </w:pPr>
          </w:p>
          <w:p w:rsidR="00A81D4A" w:rsidRDefault="00A81D4A" w:rsidP="00E35AF2">
            <w:pPr>
              <w:ind w:hanging="14"/>
              <w:rPr>
                <w:b/>
                <w:i/>
                <w:sz w:val="20"/>
              </w:rPr>
            </w:pPr>
            <w:r w:rsidRPr="00D94DBD">
              <w:rPr>
                <w:b/>
                <w:i/>
                <w:sz w:val="20"/>
              </w:rPr>
              <w:t>Вопрос 1.</w:t>
            </w:r>
          </w:p>
          <w:p w:rsidR="00253BBE" w:rsidRPr="00D94DBD" w:rsidRDefault="00253BBE" w:rsidP="00E35AF2">
            <w:pPr>
              <w:ind w:hanging="14"/>
              <w:rPr>
                <w:b/>
                <w:i/>
                <w:sz w:val="20"/>
              </w:rPr>
            </w:pPr>
            <w:r w:rsidRPr="00FD10A0">
              <w:rPr>
                <w:i/>
                <w:sz w:val="20"/>
              </w:rPr>
              <w:t>Прочитайте вопрос, выберите правильный вариант  ответа и запишите аргументы, обосновывающие выбор ответа</w:t>
            </w:r>
            <w:r>
              <w:rPr>
                <w:i/>
                <w:sz w:val="20"/>
              </w:rPr>
              <w:t>.</w:t>
            </w:r>
          </w:p>
          <w:p w:rsidR="00A81D4A" w:rsidRDefault="00A81D4A" w:rsidP="00E35AF2">
            <w:pPr>
              <w:ind w:firstLine="0"/>
              <w:jc w:val="left"/>
              <w:rPr>
                <w:bCs/>
                <w:sz w:val="20"/>
                <w:lang w:val="en-US"/>
              </w:rPr>
            </w:pPr>
            <w:r w:rsidRPr="00E15C34">
              <w:rPr>
                <w:bCs/>
                <w:sz w:val="20"/>
              </w:rPr>
              <w:t>Какой маркер чаще всего используется для идентификации бактерий в ДНК-баркодинге?</w:t>
            </w:r>
            <w:r w:rsidRPr="00E15C34">
              <w:rPr>
                <w:sz w:val="20"/>
              </w:rPr>
              <w:br/>
            </w:r>
            <w:r w:rsidRPr="00E15C34">
              <w:rPr>
                <w:sz w:val="20"/>
                <w:lang w:val="en-US"/>
              </w:rPr>
              <w:t>A) COI</w:t>
            </w:r>
            <w:r w:rsidRPr="00E15C34">
              <w:rPr>
                <w:sz w:val="20"/>
                <w:lang w:val="en-US"/>
              </w:rPr>
              <w:br/>
              <w:t>B) ITS</w:t>
            </w:r>
            <w:r w:rsidRPr="00E15C34">
              <w:rPr>
                <w:sz w:val="20"/>
                <w:lang w:val="en-US"/>
              </w:rPr>
              <w:br/>
              <w:t>C) 16S rRNA</w:t>
            </w:r>
            <w:r w:rsidRPr="00E15C34">
              <w:rPr>
                <w:sz w:val="20"/>
                <w:lang w:val="en-US"/>
              </w:rPr>
              <w:br/>
              <w:t>D) 18S rRNA</w:t>
            </w:r>
            <w:r w:rsidRPr="00E15C34">
              <w:rPr>
                <w:sz w:val="20"/>
                <w:lang w:val="en-US"/>
              </w:rPr>
              <w:br/>
            </w:r>
            <w:r w:rsidRPr="00B9222A">
              <w:rPr>
                <w:bCs/>
                <w:sz w:val="20"/>
              </w:rPr>
              <w:t>Ответ</w:t>
            </w:r>
            <w:r w:rsidRPr="00B9222A">
              <w:rPr>
                <w:bCs/>
                <w:sz w:val="20"/>
                <w:lang w:val="en-US"/>
              </w:rPr>
              <w:t xml:space="preserve"> ___________</w:t>
            </w:r>
          </w:p>
          <w:p w:rsidR="00A81D4A" w:rsidRPr="00A81D4A" w:rsidRDefault="00A81D4A" w:rsidP="00E35AF2">
            <w:pPr>
              <w:ind w:firstLine="0"/>
              <w:jc w:val="left"/>
              <w:rPr>
                <w:bCs/>
                <w:sz w:val="20"/>
              </w:rPr>
            </w:pPr>
            <w:r w:rsidRPr="00D94DBD">
              <w:rPr>
                <w:sz w:val="20"/>
              </w:rPr>
              <w:t>Правильный ответ</w:t>
            </w:r>
            <w:r w:rsidRPr="00A81D4A">
              <w:rPr>
                <w:bCs/>
                <w:sz w:val="20"/>
              </w:rPr>
              <w:t xml:space="preserve">: </w:t>
            </w:r>
            <w:r w:rsidRPr="00E15C34">
              <w:rPr>
                <w:bCs/>
                <w:sz w:val="20"/>
                <w:lang w:val="en-US"/>
              </w:rPr>
              <w:t>C</w:t>
            </w:r>
          </w:p>
          <w:p w:rsidR="00A81D4A" w:rsidRPr="00E15C34" w:rsidRDefault="00A81D4A" w:rsidP="00E35AF2">
            <w:pPr>
              <w:ind w:firstLine="0"/>
              <w:jc w:val="left"/>
              <w:rPr>
                <w:bCs/>
                <w:sz w:val="20"/>
              </w:rPr>
            </w:pPr>
            <w:r w:rsidRPr="00E15C34">
              <w:rPr>
                <w:bCs/>
                <w:sz w:val="20"/>
              </w:rPr>
              <w:t>Аргументация:</w:t>
            </w:r>
            <w:r w:rsidRPr="00E15C34">
              <w:rPr>
                <w:sz w:val="20"/>
              </w:rPr>
              <w:br/>
              <w:t>Ген 16S рРНК (16S rRNA) является стандартным маркером для идентификации бактерий и архей, так как содержит как консервативные, так и переменные участки, что позволяет различать даже близкородственные виды</w:t>
            </w:r>
          </w:p>
          <w:p w:rsidR="00A81D4A" w:rsidRPr="00E15C34" w:rsidRDefault="00A81D4A" w:rsidP="00E35AF2">
            <w:pPr>
              <w:ind w:firstLine="0"/>
              <w:jc w:val="left"/>
              <w:rPr>
                <w:rFonts w:eastAsia="Calibri"/>
                <w:iCs/>
                <w:sz w:val="20"/>
              </w:rPr>
            </w:pPr>
          </w:p>
          <w:p w:rsidR="00A81D4A" w:rsidRDefault="00A81D4A" w:rsidP="00E35AF2">
            <w:pPr>
              <w:ind w:hanging="14"/>
              <w:rPr>
                <w:b/>
                <w:i/>
                <w:sz w:val="20"/>
              </w:rPr>
            </w:pPr>
            <w:r w:rsidRPr="00B9222A">
              <w:rPr>
                <w:b/>
                <w:i/>
                <w:sz w:val="20"/>
              </w:rPr>
              <w:t>Вопрос 2.</w:t>
            </w:r>
          </w:p>
          <w:p w:rsidR="00253BBE" w:rsidRPr="00B9222A" w:rsidRDefault="00253BBE" w:rsidP="00E35AF2">
            <w:pPr>
              <w:ind w:hanging="14"/>
              <w:rPr>
                <w:b/>
                <w:i/>
                <w:sz w:val="20"/>
              </w:rPr>
            </w:pPr>
            <w:r w:rsidRPr="00FD10A0">
              <w:rPr>
                <w:i/>
                <w:sz w:val="20"/>
              </w:rPr>
              <w:t>Прочитайте вопрос, выберите правильный вариант  ответа и запишите аргументы, обосновывающие выбор ответа</w:t>
            </w:r>
            <w:r>
              <w:rPr>
                <w:i/>
                <w:sz w:val="20"/>
              </w:rPr>
              <w:t>.</w:t>
            </w:r>
          </w:p>
          <w:p w:rsidR="00A81D4A" w:rsidRPr="00B9222A" w:rsidRDefault="00A81D4A" w:rsidP="00E35AF2">
            <w:pPr>
              <w:ind w:firstLine="0"/>
              <w:jc w:val="left"/>
              <w:rPr>
                <w:bCs/>
                <w:sz w:val="20"/>
              </w:rPr>
            </w:pPr>
            <w:r w:rsidRPr="00E15C34">
              <w:rPr>
                <w:bCs/>
                <w:sz w:val="20"/>
              </w:rPr>
              <w:t>Какой подход используется для оценки родства организмов по маркерным последовательностям?</w:t>
            </w:r>
            <w:r w:rsidRPr="00E15C34">
              <w:rPr>
                <w:sz w:val="20"/>
              </w:rPr>
              <w:br/>
              <w:t>A) Филогенетическое дерево</w:t>
            </w:r>
            <w:r w:rsidRPr="00E15C34">
              <w:rPr>
                <w:sz w:val="20"/>
              </w:rPr>
              <w:br/>
              <w:t>B) Генетическая дистанция</w:t>
            </w:r>
            <w:r w:rsidRPr="00E15C34">
              <w:rPr>
                <w:sz w:val="20"/>
              </w:rPr>
              <w:br/>
              <w:t>C) Секвенирование по Сенгеру</w:t>
            </w:r>
            <w:r w:rsidRPr="00E15C34">
              <w:rPr>
                <w:sz w:val="20"/>
              </w:rPr>
              <w:br/>
              <w:t>D) Биохимический анализ</w:t>
            </w:r>
            <w:r w:rsidRPr="00E15C34">
              <w:rPr>
                <w:sz w:val="20"/>
              </w:rPr>
              <w:br/>
            </w:r>
            <w:r w:rsidRPr="00B9222A">
              <w:rPr>
                <w:bCs/>
                <w:sz w:val="20"/>
              </w:rPr>
              <w:t>Ответ ___________</w:t>
            </w:r>
          </w:p>
          <w:p w:rsidR="00A81D4A" w:rsidRPr="00E15C34" w:rsidRDefault="00A81D4A" w:rsidP="00E35AF2">
            <w:pPr>
              <w:ind w:firstLine="0"/>
              <w:jc w:val="left"/>
              <w:rPr>
                <w:sz w:val="20"/>
              </w:rPr>
            </w:pPr>
            <w:r w:rsidRPr="00D94DBD">
              <w:rPr>
                <w:sz w:val="20"/>
              </w:rPr>
              <w:t>Правильный ответ</w:t>
            </w:r>
            <w:r w:rsidRPr="00E15C34">
              <w:rPr>
                <w:bCs/>
                <w:sz w:val="20"/>
              </w:rPr>
              <w:t>: B</w:t>
            </w:r>
          </w:p>
          <w:p w:rsidR="00A81D4A" w:rsidRPr="00E15C34" w:rsidRDefault="00A81D4A" w:rsidP="00E35AF2">
            <w:pPr>
              <w:ind w:firstLine="0"/>
              <w:jc w:val="left"/>
              <w:rPr>
                <w:sz w:val="20"/>
              </w:rPr>
            </w:pPr>
            <w:r w:rsidRPr="00E15C34">
              <w:rPr>
                <w:bCs/>
                <w:sz w:val="20"/>
              </w:rPr>
              <w:t>Аргументация:</w:t>
            </w:r>
            <w:r w:rsidRPr="00E15C34">
              <w:rPr>
                <w:sz w:val="20"/>
              </w:rPr>
              <w:br/>
              <w:t>Генетическая дистанция — количественная мера различий между последовательностями. Она применяется при выравнивании баркодных фрагментов, чтобы оценить степень родства между организмами.</w:t>
            </w:r>
          </w:p>
          <w:p w:rsidR="00A81D4A" w:rsidRPr="00E15C34" w:rsidRDefault="00A81D4A" w:rsidP="00E35AF2">
            <w:pPr>
              <w:ind w:hanging="14"/>
              <w:rPr>
                <w:i/>
                <w:sz w:val="20"/>
              </w:rPr>
            </w:pPr>
          </w:p>
          <w:p w:rsidR="00A81D4A" w:rsidRDefault="00A81D4A" w:rsidP="00E35AF2">
            <w:pPr>
              <w:ind w:hanging="14"/>
              <w:rPr>
                <w:b/>
                <w:i/>
                <w:sz w:val="20"/>
              </w:rPr>
            </w:pPr>
            <w:r w:rsidRPr="00B9222A">
              <w:rPr>
                <w:b/>
                <w:i/>
                <w:sz w:val="20"/>
              </w:rPr>
              <w:t>Вопрос 3.</w:t>
            </w:r>
          </w:p>
          <w:p w:rsidR="00253BBE" w:rsidRPr="00B9222A" w:rsidRDefault="00253BBE" w:rsidP="00253BBE">
            <w:pPr>
              <w:ind w:hanging="14"/>
              <w:rPr>
                <w:b/>
                <w:i/>
                <w:sz w:val="20"/>
              </w:rPr>
            </w:pPr>
            <w:r w:rsidRPr="00FD10A0">
              <w:rPr>
                <w:i/>
                <w:sz w:val="20"/>
              </w:rPr>
              <w:t>Прочитайте вопрос, выберите правильный вариант  ответа и запишите аргументы, обосновывающие выбор ответа</w:t>
            </w:r>
            <w:r>
              <w:rPr>
                <w:i/>
                <w:sz w:val="20"/>
              </w:rPr>
              <w:t>.</w:t>
            </w:r>
          </w:p>
          <w:p w:rsidR="00A81D4A" w:rsidRPr="00B9222A" w:rsidRDefault="00A81D4A" w:rsidP="00E35AF2">
            <w:pPr>
              <w:ind w:firstLine="0"/>
              <w:jc w:val="left"/>
              <w:rPr>
                <w:bCs/>
                <w:sz w:val="20"/>
              </w:rPr>
            </w:pPr>
            <w:r w:rsidRPr="00E15C34">
              <w:rPr>
                <w:bCs/>
                <w:sz w:val="20"/>
              </w:rPr>
              <w:t xml:space="preserve">Что представляет собой функция </w:t>
            </w:r>
            <w:r w:rsidRPr="00E15C34">
              <w:rPr>
                <w:rFonts w:ascii="Courier New" w:hAnsi="Courier New" w:cs="Courier New"/>
                <w:bCs/>
                <w:sz w:val="20"/>
              </w:rPr>
              <w:t>pairwiseAlignment</w:t>
            </w:r>
            <w:r w:rsidRPr="00E15C34">
              <w:rPr>
                <w:bCs/>
                <w:sz w:val="20"/>
              </w:rPr>
              <w:t xml:space="preserve"> в контексте ДНК-баркодинга?</w:t>
            </w:r>
            <w:r w:rsidRPr="00E15C34">
              <w:rPr>
                <w:sz w:val="20"/>
              </w:rPr>
              <w:br/>
              <w:t>A) Визуализация данных</w:t>
            </w:r>
            <w:r w:rsidRPr="00E15C34">
              <w:rPr>
                <w:sz w:val="20"/>
              </w:rPr>
              <w:br/>
              <w:t>B) Массовое секвенирование</w:t>
            </w:r>
            <w:r w:rsidRPr="00E15C34">
              <w:rPr>
                <w:sz w:val="20"/>
              </w:rPr>
              <w:br/>
              <w:t>C) Сравнение последовательностей</w:t>
            </w:r>
            <w:r w:rsidRPr="00E15C34">
              <w:rPr>
                <w:sz w:val="20"/>
              </w:rPr>
              <w:br/>
              <w:t>D) Расчет биологических индексов</w:t>
            </w:r>
            <w:r w:rsidRPr="00E15C34">
              <w:rPr>
                <w:sz w:val="20"/>
              </w:rPr>
              <w:br/>
            </w:r>
            <w:r w:rsidRPr="00B9222A">
              <w:rPr>
                <w:bCs/>
                <w:sz w:val="20"/>
              </w:rPr>
              <w:t>Ответ ___________</w:t>
            </w:r>
          </w:p>
          <w:p w:rsidR="00A81D4A" w:rsidRPr="00E15C34" w:rsidRDefault="00A81D4A" w:rsidP="00E35AF2">
            <w:pPr>
              <w:ind w:firstLine="0"/>
              <w:jc w:val="left"/>
              <w:rPr>
                <w:sz w:val="20"/>
              </w:rPr>
            </w:pPr>
            <w:r w:rsidRPr="00D94DBD">
              <w:rPr>
                <w:sz w:val="20"/>
              </w:rPr>
              <w:t>Правильный ответ</w:t>
            </w:r>
            <w:r w:rsidRPr="00E15C34">
              <w:rPr>
                <w:bCs/>
                <w:sz w:val="20"/>
              </w:rPr>
              <w:t>: C</w:t>
            </w:r>
          </w:p>
          <w:p w:rsidR="00A81D4A" w:rsidRPr="00E15C34" w:rsidRDefault="00A81D4A" w:rsidP="00E35AF2">
            <w:pPr>
              <w:ind w:firstLine="0"/>
              <w:jc w:val="left"/>
              <w:rPr>
                <w:sz w:val="20"/>
              </w:rPr>
            </w:pPr>
            <w:r w:rsidRPr="00E15C34">
              <w:rPr>
                <w:bCs/>
                <w:sz w:val="20"/>
              </w:rPr>
              <w:t>Аргументация:</w:t>
            </w:r>
            <w:r w:rsidRPr="00E15C34">
              <w:rPr>
                <w:sz w:val="20"/>
              </w:rPr>
              <w:br/>
            </w:r>
            <w:r w:rsidRPr="00E15C34">
              <w:rPr>
                <w:rFonts w:ascii="Courier New" w:hAnsi="Courier New" w:cs="Courier New"/>
                <w:sz w:val="20"/>
              </w:rPr>
              <w:t>pairwiseAlignment</w:t>
            </w:r>
            <w:r w:rsidRPr="00E15C34">
              <w:rPr>
                <w:sz w:val="20"/>
              </w:rPr>
              <w:t xml:space="preserve"> используется в биоинформатике для парного выравнивания нуклеотидных или аминокислотных последовательностей с целью оценки их сходства.</w:t>
            </w:r>
          </w:p>
          <w:p w:rsidR="00A81D4A" w:rsidRPr="00E15C34" w:rsidRDefault="00A81D4A" w:rsidP="00E35AF2">
            <w:pPr>
              <w:ind w:firstLine="0"/>
              <w:jc w:val="left"/>
              <w:rPr>
                <w:rFonts w:eastAsia="Calibri"/>
                <w:iCs/>
                <w:sz w:val="20"/>
              </w:rPr>
            </w:pPr>
          </w:p>
          <w:p w:rsidR="00A81D4A" w:rsidRDefault="00A81D4A" w:rsidP="00E35AF2">
            <w:pPr>
              <w:ind w:hanging="14"/>
              <w:rPr>
                <w:b/>
                <w:i/>
                <w:sz w:val="20"/>
              </w:rPr>
            </w:pPr>
            <w:r w:rsidRPr="00B9222A">
              <w:rPr>
                <w:b/>
                <w:i/>
                <w:sz w:val="20"/>
              </w:rPr>
              <w:t>Вопрос 4.</w:t>
            </w:r>
          </w:p>
          <w:p w:rsidR="00253BBE" w:rsidRPr="00B9222A" w:rsidRDefault="00253BBE" w:rsidP="00E35AF2">
            <w:pPr>
              <w:ind w:hanging="14"/>
              <w:rPr>
                <w:b/>
                <w:i/>
                <w:sz w:val="20"/>
              </w:rPr>
            </w:pPr>
            <w:r w:rsidRPr="00FD10A0">
              <w:rPr>
                <w:i/>
                <w:sz w:val="20"/>
              </w:rPr>
              <w:t>Прочитайте вопрос, выберите правильный вариант  ответа и запишите аргументы, обосновывающие выбор ответа</w:t>
            </w:r>
            <w:r>
              <w:rPr>
                <w:i/>
                <w:sz w:val="20"/>
              </w:rPr>
              <w:t>.</w:t>
            </w:r>
          </w:p>
          <w:p w:rsidR="00A81D4A" w:rsidRPr="00A81D4A" w:rsidRDefault="00A81D4A" w:rsidP="00E35AF2">
            <w:pPr>
              <w:ind w:firstLine="0"/>
              <w:jc w:val="left"/>
              <w:rPr>
                <w:bCs/>
                <w:sz w:val="20"/>
              </w:rPr>
            </w:pPr>
            <w:r w:rsidRPr="00E15C34">
              <w:rPr>
                <w:bCs/>
                <w:sz w:val="20"/>
              </w:rPr>
              <w:t>Какая база данных предназначена для хранения баркод-последовательностей животных?</w:t>
            </w:r>
            <w:r w:rsidRPr="00E15C34">
              <w:rPr>
                <w:sz w:val="20"/>
              </w:rPr>
              <w:br/>
            </w:r>
            <w:r w:rsidRPr="00E15C34">
              <w:rPr>
                <w:sz w:val="20"/>
                <w:lang w:val="en-US"/>
              </w:rPr>
              <w:t>A</w:t>
            </w:r>
            <w:r w:rsidRPr="00A81D4A">
              <w:rPr>
                <w:sz w:val="20"/>
              </w:rPr>
              <w:t xml:space="preserve">) </w:t>
            </w:r>
            <w:r w:rsidRPr="00E15C34">
              <w:rPr>
                <w:sz w:val="20"/>
                <w:lang w:val="en-US"/>
              </w:rPr>
              <w:t>BOLD</w:t>
            </w:r>
            <w:r w:rsidRPr="00A81D4A">
              <w:rPr>
                <w:sz w:val="20"/>
              </w:rPr>
              <w:br/>
            </w:r>
            <w:r w:rsidRPr="00E15C34">
              <w:rPr>
                <w:sz w:val="20"/>
                <w:lang w:val="en-US"/>
              </w:rPr>
              <w:t>B</w:t>
            </w:r>
            <w:r w:rsidRPr="00A81D4A">
              <w:rPr>
                <w:sz w:val="20"/>
              </w:rPr>
              <w:t xml:space="preserve">) </w:t>
            </w:r>
            <w:r w:rsidRPr="00E15C34">
              <w:rPr>
                <w:sz w:val="20"/>
                <w:lang w:val="en-US"/>
              </w:rPr>
              <w:t>GenBank</w:t>
            </w:r>
            <w:r w:rsidRPr="00A81D4A">
              <w:rPr>
                <w:sz w:val="20"/>
              </w:rPr>
              <w:br/>
            </w:r>
            <w:r w:rsidRPr="00E15C34">
              <w:rPr>
                <w:sz w:val="20"/>
                <w:lang w:val="en-US"/>
              </w:rPr>
              <w:t>C</w:t>
            </w:r>
            <w:r w:rsidRPr="00A81D4A">
              <w:rPr>
                <w:sz w:val="20"/>
              </w:rPr>
              <w:t xml:space="preserve">) </w:t>
            </w:r>
            <w:r w:rsidRPr="00E15C34">
              <w:rPr>
                <w:sz w:val="20"/>
                <w:lang w:val="en-US"/>
              </w:rPr>
              <w:t>SILVA</w:t>
            </w:r>
            <w:r w:rsidRPr="00A81D4A">
              <w:rPr>
                <w:sz w:val="20"/>
              </w:rPr>
              <w:br/>
            </w:r>
            <w:r w:rsidRPr="00E15C34">
              <w:rPr>
                <w:sz w:val="20"/>
                <w:lang w:val="en-US"/>
              </w:rPr>
              <w:t>D</w:t>
            </w:r>
            <w:r w:rsidRPr="00A81D4A">
              <w:rPr>
                <w:sz w:val="20"/>
              </w:rPr>
              <w:t xml:space="preserve">) </w:t>
            </w:r>
            <w:r w:rsidRPr="00E15C34">
              <w:rPr>
                <w:sz w:val="20"/>
                <w:lang w:val="en-US"/>
              </w:rPr>
              <w:t>DADA</w:t>
            </w:r>
            <w:r w:rsidRPr="00A81D4A">
              <w:rPr>
                <w:sz w:val="20"/>
              </w:rPr>
              <w:t>2</w:t>
            </w:r>
            <w:r w:rsidRPr="00A81D4A">
              <w:rPr>
                <w:sz w:val="20"/>
              </w:rPr>
              <w:br/>
            </w:r>
            <w:r w:rsidRPr="00B9222A">
              <w:rPr>
                <w:bCs/>
                <w:sz w:val="20"/>
              </w:rPr>
              <w:t>Ответ</w:t>
            </w:r>
            <w:r w:rsidRPr="00A81D4A">
              <w:rPr>
                <w:bCs/>
                <w:sz w:val="20"/>
              </w:rPr>
              <w:t xml:space="preserve"> ___________</w:t>
            </w:r>
          </w:p>
          <w:p w:rsidR="00A81D4A" w:rsidRPr="00A81D4A" w:rsidRDefault="00A81D4A" w:rsidP="00E35AF2">
            <w:pPr>
              <w:ind w:firstLine="0"/>
              <w:jc w:val="left"/>
              <w:rPr>
                <w:sz w:val="20"/>
              </w:rPr>
            </w:pPr>
            <w:r w:rsidRPr="00D94DBD">
              <w:rPr>
                <w:sz w:val="20"/>
              </w:rPr>
              <w:t>Правильный ответ</w:t>
            </w:r>
            <w:r w:rsidRPr="00A81D4A">
              <w:rPr>
                <w:bCs/>
                <w:sz w:val="20"/>
              </w:rPr>
              <w:t xml:space="preserve">: </w:t>
            </w:r>
            <w:r w:rsidRPr="00B9222A">
              <w:rPr>
                <w:bCs/>
                <w:sz w:val="20"/>
                <w:lang w:val="en-US"/>
              </w:rPr>
              <w:t>A</w:t>
            </w:r>
          </w:p>
          <w:p w:rsidR="00A81D4A" w:rsidRPr="00E15C34" w:rsidRDefault="00A81D4A" w:rsidP="00E35AF2">
            <w:pPr>
              <w:ind w:firstLine="0"/>
              <w:jc w:val="left"/>
              <w:rPr>
                <w:sz w:val="20"/>
              </w:rPr>
            </w:pPr>
            <w:r w:rsidRPr="00E15C34">
              <w:rPr>
                <w:bCs/>
                <w:sz w:val="20"/>
              </w:rPr>
              <w:t>Аргументация:</w:t>
            </w:r>
            <w:r w:rsidRPr="00E15C34">
              <w:rPr>
                <w:sz w:val="20"/>
              </w:rPr>
              <w:br/>
              <w:t>BOLD (Barcode of Life Data Systems) — специализированная база данных, содержащая баркодные последовательности (в основном COI) для животных.</w:t>
            </w:r>
          </w:p>
          <w:p w:rsidR="00A81D4A" w:rsidRPr="00E15C34" w:rsidRDefault="00A81D4A" w:rsidP="00E35AF2">
            <w:pPr>
              <w:ind w:firstLine="0"/>
              <w:jc w:val="left"/>
              <w:rPr>
                <w:rFonts w:eastAsia="Calibri"/>
                <w:iCs/>
                <w:sz w:val="20"/>
              </w:rPr>
            </w:pPr>
          </w:p>
          <w:p w:rsidR="00A81D4A" w:rsidRDefault="00A81D4A" w:rsidP="00E35AF2">
            <w:pPr>
              <w:ind w:hanging="14"/>
              <w:rPr>
                <w:b/>
                <w:i/>
                <w:sz w:val="20"/>
              </w:rPr>
            </w:pPr>
            <w:r w:rsidRPr="00B9222A">
              <w:rPr>
                <w:b/>
                <w:i/>
                <w:sz w:val="20"/>
              </w:rPr>
              <w:lastRenderedPageBreak/>
              <w:t>Вопрос 5.</w:t>
            </w:r>
          </w:p>
          <w:p w:rsidR="00253BBE" w:rsidRPr="00B9222A" w:rsidRDefault="00253BBE" w:rsidP="00E35AF2">
            <w:pPr>
              <w:ind w:hanging="14"/>
              <w:rPr>
                <w:b/>
                <w:i/>
                <w:sz w:val="20"/>
              </w:rPr>
            </w:pPr>
            <w:r w:rsidRPr="00FD10A0">
              <w:rPr>
                <w:i/>
                <w:sz w:val="20"/>
              </w:rPr>
              <w:t>Прочитайте вопрос, выберите правильный вариант  ответа и запишите аргументы, обосновывающие выбор ответа</w:t>
            </w:r>
            <w:r>
              <w:rPr>
                <w:i/>
                <w:sz w:val="20"/>
              </w:rPr>
              <w:t>.</w:t>
            </w:r>
          </w:p>
          <w:p w:rsidR="00A81D4A" w:rsidRPr="00B9222A" w:rsidRDefault="00A81D4A" w:rsidP="00E35AF2">
            <w:pPr>
              <w:ind w:firstLine="0"/>
              <w:jc w:val="left"/>
              <w:rPr>
                <w:bCs/>
                <w:sz w:val="20"/>
              </w:rPr>
            </w:pPr>
            <w:r w:rsidRPr="00E15C34">
              <w:rPr>
                <w:bCs/>
                <w:sz w:val="20"/>
              </w:rPr>
              <w:t>Что такое E-value в BLAST-сравнении?</w:t>
            </w:r>
            <w:r w:rsidRPr="00E15C34">
              <w:rPr>
                <w:sz w:val="20"/>
              </w:rPr>
              <w:br/>
              <w:t>A) Количество ошибок в чтении</w:t>
            </w:r>
            <w:r w:rsidRPr="00E15C34">
              <w:rPr>
                <w:sz w:val="20"/>
              </w:rPr>
              <w:br/>
              <w:t>B) Скорость секвенирования</w:t>
            </w:r>
            <w:r w:rsidRPr="00E15C34">
              <w:rPr>
                <w:sz w:val="20"/>
              </w:rPr>
              <w:br/>
              <w:t>C) Статистическая значимость совпадения</w:t>
            </w:r>
            <w:r w:rsidRPr="00E15C34">
              <w:rPr>
                <w:sz w:val="20"/>
              </w:rPr>
              <w:br/>
              <w:t>D) Мера мутаций</w:t>
            </w:r>
            <w:r w:rsidRPr="00E15C34">
              <w:rPr>
                <w:sz w:val="20"/>
              </w:rPr>
              <w:br/>
            </w:r>
            <w:r w:rsidRPr="00B9222A">
              <w:rPr>
                <w:bCs/>
                <w:sz w:val="20"/>
              </w:rPr>
              <w:t>Ответ ___________</w:t>
            </w:r>
          </w:p>
          <w:p w:rsidR="00A81D4A" w:rsidRPr="00E15C34" w:rsidRDefault="00A81D4A" w:rsidP="00E35AF2">
            <w:pPr>
              <w:ind w:firstLine="0"/>
              <w:jc w:val="left"/>
              <w:rPr>
                <w:sz w:val="20"/>
              </w:rPr>
            </w:pPr>
            <w:r w:rsidRPr="00D94DBD">
              <w:rPr>
                <w:sz w:val="20"/>
              </w:rPr>
              <w:t>Правильный ответ</w:t>
            </w:r>
            <w:r w:rsidRPr="00E15C34">
              <w:rPr>
                <w:bCs/>
                <w:sz w:val="20"/>
              </w:rPr>
              <w:t>: C</w:t>
            </w:r>
          </w:p>
          <w:p w:rsidR="00A81D4A" w:rsidRPr="00E15C34" w:rsidRDefault="00A81D4A" w:rsidP="00E35AF2">
            <w:pPr>
              <w:ind w:firstLine="0"/>
              <w:jc w:val="left"/>
              <w:rPr>
                <w:sz w:val="20"/>
              </w:rPr>
            </w:pPr>
            <w:r w:rsidRPr="00E15C34">
              <w:rPr>
                <w:bCs/>
                <w:sz w:val="20"/>
              </w:rPr>
              <w:t>Аргументация:</w:t>
            </w:r>
            <w:r w:rsidRPr="00E15C34">
              <w:rPr>
                <w:sz w:val="20"/>
              </w:rPr>
              <w:br/>
              <w:t>E-value показывает вероятность случайного совпадения между двумя последовательностями. Чем меньше значение, тем значимее результат выравнивания.</w:t>
            </w:r>
          </w:p>
          <w:p w:rsidR="00A81D4A" w:rsidRPr="00E15C34" w:rsidRDefault="00A81D4A" w:rsidP="00E35AF2">
            <w:pPr>
              <w:ind w:hanging="14"/>
              <w:jc w:val="left"/>
              <w:rPr>
                <w:rFonts w:eastAsia="Calibri"/>
                <w:iCs/>
                <w:sz w:val="20"/>
              </w:rPr>
            </w:pPr>
          </w:p>
          <w:p w:rsidR="00A81D4A" w:rsidRDefault="00253BBE" w:rsidP="00E35AF2">
            <w:pPr>
              <w:ind w:hanging="14"/>
              <w:rPr>
                <w:b/>
                <w:sz w:val="20"/>
              </w:rPr>
            </w:pPr>
            <w:r>
              <w:rPr>
                <w:b/>
                <w:sz w:val="20"/>
              </w:rPr>
              <w:t>Вопрос 6.</w:t>
            </w:r>
          </w:p>
          <w:p w:rsidR="00253BBE" w:rsidRPr="00B9222A" w:rsidRDefault="00253BBE" w:rsidP="00E35AF2">
            <w:pPr>
              <w:ind w:hanging="14"/>
              <w:rPr>
                <w:b/>
                <w:sz w:val="20"/>
              </w:rPr>
            </w:pPr>
            <w:r w:rsidRPr="00FD10A0">
              <w:rPr>
                <w:i/>
                <w:sz w:val="20"/>
              </w:rPr>
              <w:t>Прочитайте вопрос, выберите правильный вариант  ответа и запишите аргументы, обосновывающие выбор ответа</w:t>
            </w:r>
            <w:r>
              <w:rPr>
                <w:i/>
                <w:sz w:val="20"/>
              </w:rPr>
              <w:t>.</w:t>
            </w:r>
          </w:p>
          <w:p w:rsidR="00A81D4A" w:rsidRPr="00B9222A" w:rsidRDefault="00A81D4A" w:rsidP="00E35AF2">
            <w:pPr>
              <w:ind w:firstLine="0"/>
              <w:jc w:val="left"/>
              <w:rPr>
                <w:bCs/>
                <w:sz w:val="20"/>
              </w:rPr>
            </w:pPr>
            <w:r w:rsidRPr="00E15C34">
              <w:rPr>
                <w:bCs/>
                <w:sz w:val="20"/>
              </w:rPr>
              <w:t>Какой метод применяется при массовом секвенировании ДНК в метабаркодинге?</w:t>
            </w:r>
            <w:r w:rsidRPr="00E15C34">
              <w:rPr>
                <w:sz w:val="20"/>
              </w:rPr>
              <w:br/>
              <w:t>A) ПЦР-амплификация</w:t>
            </w:r>
            <w:r w:rsidRPr="00E15C34">
              <w:rPr>
                <w:sz w:val="20"/>
              </w:rPr>
              <w:br/>
              <w:t>B) Электрофорез</w:t>
            </w:r>
            <w:r w:rsidRPr="00E15C34">
              <w:rPr>
                <w:sz w:val="20"/>
              </w:rPr>
              <w:br/>
              <w:t>C) High-throughput sequencing (HTS)</w:t>
            </w:r>
            <w:r w:rsidRPr="00E15C34">
              <w:rPr>
                <w:sz w:val="20"/>
              </w:rPr>
              <w:br/>
              <w:t>D) Нуклеарная окраска</w:t>
            </w:r>
            <w:r w:rsidRPr="00E15C34">
              <w:rPr>
                <w:sz w:val="20"/>
              </w:rPr>
              <w:br/>
            </w:r>
            <w:r w:rsidRPr="00B9222A">
              <w:rPr>
                <w:bCs/>
                <w:sz w:val="20"/>
              </w:rPr>
              <w:t>Ответ ___________</w:t>
            </w:r>
          </w:p>
          <w:p w:rsidR="00A81D4A" w:rsidRPr="00E15C34" w:rsidRDefault="00A81D4A" w:rsidP="00E35AF2">
            <w:pPr>
              <w:ind w:firstLine="0"/>
              <w:jc w:val="left"/>
              <w:rPr>
                <w:sz w:val="20"/>
              </w:rPr>
            </w:pPr>
            <w:r w:rsidRPr="00D94DBD">
              <w:rPr>
                <w:sz w:val="20"/>
              </w:rPr>
              <w:t>Правильный ответ</w:t>
            </w:r>
            <w:r w:rsidRPr="00E15C34">
              <w:rPr>
                <w:bCs/>
                <w:sz w:val="20"/>
              </w:rPr>
              <w:t>: C</w:t>
            </w:r>
          </w:p>
          <w:p w:rsidR="00A81D4A" w:rsidRPr="00E15C34" w:rsidRDefault="00A81D4A" w:rsidP="00E35AF2">
            <w:pPr>
              <w:ind w:firstLine="0"/>
              <w:jc w:val="left"/>
              <w:rPr>
                <w:sz w:val="20"/>
              </w:rPr>
            </w:pPr>
            <w:r w:rsidRPr="00E15C34">
              <w:rPr>
                <w:bCs/>
                <w:sz w:val="20"/>
              </w:rPr>
              <w:t>Аргументация:</w:t>
            </w:r>
            <w:r w:rsidRPr="00E15C34">
              <w:rPr>
                <w:sz w:val="20"/>
              </w:rPr>
              <w:br/>
              <w:t>Методы HTS (высокопроизводительное секвенирование) позволяют параллельно расшифровывать тысячи маркерных последовательностей, что особенно важно при анализе сложных микробных сообществ.</w:t>
            </w:r>
          </w:p>
          <w:p w:rsidR="00A81D4A" w:rsidRPr="00E15C34" w:rsidRDefault="00A81D4A" w:rsidP="00E35AF2">
            <w:pPr>
              <w:ind w:firstLine="0"/>
              <w:jc w:val="left"/>
              <w:rPr>
                <w:rFonts w:eastAsia="Calibri"/>
                <w:iCs/>
                <w:sz w:val="20"/>
              </w:rPr>
            </w:pPr>
          </w:p>
          <w:p w:rsidR="00A81D4A" w:rsidRDefault="00A81D4A" w:rsidP="00E35AF2">
            <w:pPr>
              <w:ind w:hanging="14"/>
              <w:rPr>
                <w:b/>
                <w:i/>
                <w:sz w:val="20"/>
              </w:rPr>
            </w:pPr>
            <w:r w:rsidRPr="00B9222A">
              <w:rPr>
                <w:b/>
                <w:i/>
                <w:sz w:val="20"/>
              </w:rPr>
              <w:t>Вопрос 7.</w:t>
            </w:r>
          </w:p>
          <w:p w:rsidR="00253BBE" w:rsidRPr="00B9222A" w:rsidRDefault="00253BBE" w:rsidP="00E35AF2">
            <w:pPr>
              <w:ind w:hanging="14"/>
              <w:rPr>
                <w:b/>
                <w:i/>
                <w:sz w:val="20"/>
              </w:rPr>
            </w:pPr>
            <w:r w:rsidRPr="00FD10A0">
              <w:rPr>
                <w:i/>
                <w:sz w:val="20"/>
              </w:rPr>
              <w:t>Прочитайте вопрос, выберите правильный вариант  ответа и запишите аргументы, обосновывающие выбор ответа</w:t>
            </w:r>
            <w:r>
              <w:rPr>
                <w:i/>
                <w:sz w:val="20"/>
              </w:rPr>
              <w:t>.</w:t>
            </w:r>
          </w:p>
          <w:p w:rsidR="00A81D4A" w:rsidRPr="00B9222A" w:rsidRDefault="00A81D4A" w:rsidP="00E35AF2">
            <w:pPr>
              <w:ind w:firstLine="0"/>
              <w:jc w:val="left"/>
              <w:rPr>
                <w:bCs/>
                <w:sz w:val="20"/>
              </w:rPr>
            </w:pPr>
            <w:r w:rsidRPr="00E15C34">
              <w:rPr>
                <w:bCs/>
                <w:sz w:val="20"/>
              </w:rPr>
              <w:t>Что означает термин «фильтрация по качеству» в анализе HTS-данных?</w:t>
            </w:r>
            <w:r w:rsidRPr="00E15C34">
              <w:rPr>
                <w:sz w:val="20"/>
              </w:rPr>
              <w:br/>
              <w:t>A) Удаление дубликатов</w:t>
            </w:r>
            <w:r w:rsidRPr="00E15C34">
              <w:rPr>
                <w:sz w:val="20"/>
              </w:rPr>
              <w:br/>
              <w:t>B) Удаление коротких последовательностей</w:t>
            </w:r>
            <w:r w:rsidRPr="00E15C34">
              <w:rPr>
                <w:sz w:val="20"/>
              </w:rPr>
              <w:br/>
              <w:t>C) Исключение некорректных чтений</w:t>
            </w:r>
            <w:r w:rsidRPr="00E15C34">
              <w:rPr>
                <w:sz w:val="20"/>
              </w:rPr>
              <w:br/>
              <w:t>D) Расчет таксономического индекса</w:t>
            </w:r>
            <w:r w:rsidRPr="00E15C34">
              <w:rPr>
                <w:sz w:val="20"/>
              </w:rPr>
              <w:br/>
            </w:r>
            <w:r w:rsidRPr="00B9222A">
              <w:rPr>
                <w:bCs/>
                <w:sz w:val="20"/>
              </w:rPr>
              <w:t>Ответ ___________</w:t>
            </w:r>
          </w:p>
          <w:p w:rsidR="00A81D4A" w:rsidRPr="00E15C34" w:rsidRDefault="00A81D4A" w:rsidP="00E35AF2">
            <w:pPr>
              <w:ind w:firstLine="0"/>
              <w:jc w:val="left"/>
              <w:rPr>
                <w:sz w:val="20"/>
              </w:rPr>
            </w:pPr>
            <w:r w:rsidRPr="00D94DBD">
              <w:rPr>
                <w:sz w:val="20"/>
              </w:rPr>
              <w:t>Правильный ответ</w:t>
            </w:r>
            <w:r w:rsidRPr="00E15C34">
              <w:rPr>
                <w:bCs/>
                <w:sz w:val="20"/>
              </w:rPr>
              <w:t>: C</w:t>
            </w:r>
          </w:p>
          <w:p w:rsidR="00A81D4A" w:rsidRPr="00E15C34" w:rsidRDefault="00A81D4A" w:rsidP="00E35AF2">
            <w:pPr>
              <w:ind w:firstLine="0"/>
              <w:jc w:val="left"/>
              <w:rPr>
                <w:sz w:val="20"/>
              </w:rPr>
            </w:pPr>
            <w:r w:rsidRPr="00E15C34">
              <w:rPr>
                <w:bCs/>
                <w:sz w:val="20"/>
              </w:rPr>
              <w:lastRenderedPageBreak/>
              <w:t>Аргументация:</w:t>
            </w:r>
            <w:r w:rsidRPr="00E15C34">
              <w:rPr>
                <w:sz w:val="20"/>
              </w:rPr>
              <w:br/>
              <w:t>Фильтрация по качеству — это удаление низкокачественных, сомнительных прочтений, которые могут повлиять на точность анализа таксономического состава.</w:t>
            </w:r>
          </w:p>
          <w:p w:rsidR="00A81D4A" w:rsidRPr="00E15C34" w:rsidRDefault="00A81D4A" w:rsidP="00E35AF2">
            <w:pPr>
              <w:ind w:hanging="14"/>
              <w:jc w:val="left"/>
              <w:rPr>
                <w:rFonts w:eastAsia="Calibri"/>
                <w:iCs/>
                <w:sz w:val="20"/>
              </w:rPr>
            </w:pPr>
          </w:p>
          <w:p w:rsidR="00A81D4A" w:rsidRDefault="00A81D4A" w:rsidP="00E35AF2">
            <w:pPr>
              <w:ind w:hanging="14"/>
              <w:rPr>
                <w:b/>
                <w:i/>
                <w:sz w:val="20"/>
              </w:rPr>
            </w:pPr>
            <w:r w:rsidRPr="00B9222A">
              <w:rPr>
                <w:b/>
                <w:i/>
                <w:sz w:val="20"/>
              </w:rPr>
              <w:t>Вопрос 8.</w:t>
            </w:r>
          </w:p>
          <w:p w:rsidR="00253BBE" w:rsidRPr="00B9222A" w:rsidRDefault="00253BBE" w:rsidP="00E35AF2">
            <w:pPr>
              <w:ind w:hanging="14"/>
              <w:rPr>
                <w:b/>
                <w:i/>
                <w:sz w:val="20"/>
              </w:rPr>
            </w:pPr>
            <w:r w:rsidRPr="00FD10A0">
              <w:rPr>
                <w:i/>
                <w:sz w:val="20"/>
              </w:rPr>
              <w:t>Прочитайте вопрос, выберите правильный вариант  ответа и запишите аргументы, обосновывающие выбор ответа</w:t>
            </w:r>
            <w:r>
              <w:rPr>
                <w:i/>
                <w:sz w:val="20"/>
              </w:rPr>
              <w:t>.</w:t>
            </w:r>
          </w:p>
          <w:p w:rsidR="00A81D4A" w:rsidRPr="00B9222A" w:rsidRDefault="00A81D4A" w:rsidP="00E35AF2">
            <w:pPr>
              <w:ind w:firstLine="0"/>
              <w:jc w:val="left"/>
              <w:rPr>
                <w:bCs/>
                <w:sz w:val="20"/>
                <w:lang w:val="en-US"/>
              </w:rPr>
            </w:pPr>
            <w:r w:rsidRPr="00E15C34">
              <w:rPr>
                <w:bCs/>
                <w:sz w:val="20"/>
              </w:rPr>
              <w:t>Какой тип кластеризации часто применяется в метабаркодинге для группировки похожих последовательностей?</w:t>
            </w:r>
            <w:r w:rsidRPr="00E15C34">
              <w:rPr>
                <w:sz w:val="20"/>
              </w:rPr>
              <w:br/>
            </w:r>
            <w:r w:rsidRPr="00E15C34">
              <w:rPr>
                <w:sz w:val="20"/>
                <w:lang w:val="en-US"/>
              </w:rPr>
              <w:t>A) UPGMA</w:t>
            </w:r>
            <w:r w:rsidRPr="00E15C34">
              <w:rPr>
                <w:sz w:val="20"/>
                <w:lang w:val="en-US"/>
              </w:rPr>
              <w:br/>
              <w:t>B) OTU-</w:t>
            </w:r>
            <w:r w:rsidRPr="00E15C34">
              <w:rPr>
                <w:sz w:val="20"/>
              </w:rPr>
              <w:t>кластеризация</w:t>
            </w:r>
            <w:r w:rsidRPr="00E15C34">
              <w:rPr>
                <w:sz w:val="20"/>
                <w:lang w:val="en-US"/>
              </w:rPr>
              <w:br/>
              <w:t>C) Neighbor-Joining</w:t>
            </w:r>
            <w:r w:rsidRPr="00E15C34">
              <w:rPr>
                <w:sz w:val="20"/>
                <w:lang w:val="en-US"/>
              </w:rPr>
              <w:br/>
              <w:t>D) PCA</w:t>
            </w:r>
            <w:r w:rsidRPr="00E15C34">
              <w:rPr>
                <w:sz w:val="20"/>
                <w:lang w:val="en-US"/>
              </w:rPr>
              <w:br/>
            </w:r>
            <w:r w:rsidRPr="00B9222A">
              <w:rPr>
                <w:bCs/>
                <w:sz w:val="20"/>
              </w:rPr>
              <w:t>Ответ</w:t>
            </w:r>
            <w:r w:rsidRPr="00B9222A">
              <w:rPr>
                <w:bCs/>
                <w:sz w:val="20"/>
                <w:lang w:val="en-US"/>
              </w:rPr>
              <w:t xml:space="preserve"> ___________</w:t>
            </w:r>
          </w:p>
          <w:p w:rsidR="00A81D4A" w:rsidRPr="00A81D4A" w:rsidRDefault="00A81D4A" w:rsidP="00E35AF2">
            <w:pPr>
              <w:ind w:firstLine="0"/>
              <w:jc w:val="left"/>
              <w:rPr>
                <w:sz w:val="20"/>
              </w:rPr>
            </w:pPr>
            <w:r w:rsidRPr="00D94DBD">
              <w:rPr>
                <w:sz w:val="20"/>
              </w:rPr>
              <w:t>Правильный ответ</w:t>
            </w:r>
            <w:r w:rsidRPr="00A81D4A">
              <w:rPr>
                <w:bCs/>
                <w:sz w:val="20"/>
              </w:rPr>
              <w:t xml:space="preserve">: </w:t>
            </w:r>
            <w:r w:rsidRPr="00E15C34">
              <w:rPr>
                <w:bCs/>
                <w:sz w:val="20"/>
                <w:lang w:val="en-US"/>
              </w:rPr>
              <w:t>B</w:t>
            </w:r>
          </w:p>
          <w:p w:rsidR="00A81D4A" w:rsidRPr="00E15C34" w:rsidRDefault="00A81D4A" w:rsidP="00E35AF2">
            <w:pPr>
              <w:ind w:firstLine="0"/>
              <w:jc w:val="left"/>
              <w:rPr>
                <w:sz w:val="20"/>
              </w:rPr>
            </w:pPr>
            <w:r w:rsidRPr="00E15C34">
              <w:rPr>
                <w:bCs/>
                <w:sz w:val="20"/>
              </w:rPr>
              <w:t>Аргументация:</w:t>
            </w:r>
            <w:r w:rsidRPr="00E15C34">
              <w:rPr>
                <w:sz w:val="20"/>
              </w:rPr>
              <w:br/>
              <w:t>OTU-кластеризация (Operational Taxonomic Units) — стандартный метод группировки прочтений по сходству (обычно 97%), применяемый в метабаркодинге.</w:t>
            </w:r>
          </w:p>
          <w:p w:rsidR="00A81D4A" w:rsidRPr="00E15C34" w:rsidRDefault="00A81D4A" w:rsidP="00E35AF2">
            <w:pPr>
              <w:ind w:hanging="14"/>
              <w:jc w:val="left"/>
              <w:rPr>
                <w:rFonts w:eastAsia="Calibri"/>
                <w:iCs/>
                <w:sz w:val="20"/>
              </w:rPr>
            </w:pPr>
          </w:p>
          <w:p w:rsidR="00A81D4A" w:rsidRDefault="00A81D4A" w:rsidP="00E35AF2">
            <w:pPr>
              <w:ind w:hanging="14"/>
              <w:rPr>
                <w:b/>
                <w:i/>
                <w:sz w:val="20"/>
              </w:rPr>
            </w:pPr>
            <w:r w:rsidRPr="00B9222A">
              <w:rPr>
                <w:b/>
                <w:i/>
                <w:sz w:val="20"/>
              </w:rPr>
              <w:t>Вопрос</w:t>
            </w:r>
            <w:r w:rsidRPr="00DB2977">
              <w:rPr>
                <w:b/>
                <w:i/>
                <w:sz w:val="20"/>
              </w:rPr>
              <w:t xml:space="preserve"> 9.</w:t>
            </w:r>
          </w:p>
          <w:p w:rsidR="00253BBE" w:rsidRPr="00253BBE" w:rsidRDefault="00253BBE" w:rsidP="00E35AF2">
            <w:pPr>
              <w:ind w:hanging="14"/>
              <w:rPr>
                <w:b/>
                <w:i/>
                <w:sz w:val="20"/>
              </w:rPr>
            </w:pPr>
            <w:r w:rsidRPr="00FD10A0">
              <w:rPr>
                <w:i/>
                <w:sz w:val="20"/>
              </w:rPr>
              <w:t>Прочитайте вопрос, выберите правильный вариант  ответа и запишите аргументы, обосновывающие выбор ответа</w:t>
            </w:r>
            <w:r>
              <w:rPr>
                <w:i/>
                <w:sz w:val="20"/>
              </w:rPr>
              <w:t>.</w:t>
            </w:r>
          </w:p>
          <w:p w:rsidR="00A81D4A" w:rsidRDefault="00A81D4A" w:rsidP="00E35AF2">
            <w:pPr>
              <w:ind w:firstLine="0"/>
              <w:jc w:val="left"/>
              <w:rPr>
                <w:bCs/>
                <w:sz w:val="20"/>
              </w:rPr>
            </w:pPr>
            <w:r w:rsidRPr="00E15C34">
              <w:rPr>
                <w:bCs/>
                <w:sz w:val="20"/>
              </w:rPr>
              <w:t>Что</w:t>
            </w:r>
            <w:r w:rsidRPr="00E15C34">
              <w:rPr>
                <w:bCs/>
                <w:sz w:val="20"/>
                <w:lang w:val="en-US"/>
              </w:rPr>
              <w:t xml:space="preserve"> </w:t>
            </w:r>
            <w:r w:rsidRPr="00E15C34">
              <w:rPr>
                <w:bCs/>
                <w:sz w:val="20"/>
              </w:rPr>
              <w:t>такое</w:t>
            </w:r>
            <w:r w:rsidRPr="00E15C34">
              <w:rPr>
                <w:bCs/>
                <w:sz w:val="20"/>
                <w:lang w:val="en-US"/>
              </w:rPr>
              <w:t xml:space="preserve"> ASV (Amplicon Sequence Variant)?</w:t>
            </w:r>
            <w:r w:rsidRPr="00E15C34">
              <w:rPr>
                <w:sz w:val="20"/>
                <w:lang w:val="en-US"/>
              </w:rPr>
              <w:br/>
            </w:r>
            <w:r w:rsidRPr="00E15C34">
              <w:rPr>
                <w:sz w:val="20"/>
              </w:rPr>
              <w:t>A) Клон организма</w:t>
            </w:r>
            <w:r w:rsidRPr="00E15C34">
              <w:rPr>
                <w:sz w:val="20"/>
              </w:rPr>
              <w:br/>
              <w:t>B) Видовой уровень идентификации</w:t>
            </w:r>
            <w:r w:rsidRPr="00E15C34">
              <w:rPr>
                <w:sz w:val="20"/>
              </w:rPr>
              <w:br/>
              <w:t>C) Уникальная нуклеотидная последовательность</w:t>
            </w:r>
            <w:r w:rsidRPr="00E15C34">
              <w:rPr>
                <w:sz w:val="20"/>
              </w:rPr>
              <w:br/>
              <w:t>D) Метод сбора образцов</w:t>
            </w:r>
            <w:r w:rsidRPr="00E15C34">
              <w:rPr>
                <w:sz w:val="20"/>
              </w:rPr>
              <w:br/>
            </w:r>
          </w:p>
          <w:p w:rsidR="00A81D4A" w:rsidRPr="00B9222A" w:rsidRDefault="00A81D4A" w:rsidP="00E35AF2">
            <w:pPr>
              <w:ind w:firstLine="0"/>
              <w:jc w:val="left"/>
              <w:rPr>
                <w:bCs/>
                <w:sz w:val="20"/>
              </w:rPr>
            </w:pPr>
            <w:r w:rsidRPr="00B9222A">
              <w:rPr>
                <w:bCs/>
                <w:sz w:val="20"/>
              </w:rPr>
              <w:t>Ответ ___________</w:t>
            </w:r>
          </w:p>
          <w:p w:rsidR="00A81D4A" w:rsidRPr="00E15C34" w:rsidRDefault="00A81D4A" w:rsidP="00E35AF2">
            <w:pPr>
              <w:ind w:firstLine="0"/>
              <w:jc w:val="left"/>
              <w:rPr>
                <w:sz w:val="20"/>
              </w:rPr>
            </w:pPr>
            <w:r w:rsidRPr="00D94DBD">
              <w:rPr>
                <w:sz w:val="20"/>
              </w:rPr>
              <w:t>Правильный ответ</w:t>
            </w:r>
            <w:r w:rsidRPr="00E15C34">
              <w:rPr>
                <w:bCs/>
                <w:sz w:val="20"/>
              </w:rPr>
              <w:t>: C</w:t>
            </w:r>
          </w:p>
          <w:p w:rsidR="00A81D4A" w:rsidRPr="00E15C34" w:rsidRDefault="00A81D4A" w:rsidP="00E35AF2">
            <w:pPr>
              <w:ind w:firstLine="0"/>
              <w:jc w:val="left"/>
              <w:rPr>
                <w:sz w:val="20"/>
              </w:rPr>
            </w:pPr>
            <w:r w:rsidRPr="00E15C34">
              <w:rPr>
                <w:bCs/>
                <w:sz w:val="20"/>
              </w:rPr>
              <w:t>Аргументация:</w:t>
            </w:r>
            <w:r w:rsidRPr="00E15C34">
              <w:rPr>
                <w:sz w:val="20"/>
              </w:rPr>
              <w:br/>
              <w:t>ASV — это уникальная последовательность ампликона, определённая с точностью до одного нуклеотида, что делает анализ более точным по сравнению с OTU.</w:t>
            </w:r>
          </w:p>
          <w:p w:rsidR="00A81D4A" w:rsidRPr="00E15C34" w:rsidRDefault="00A81D4A" w:rsidP="00E35AF2">
            <w:pPr>
              <w:ind w:firstLine="0"/>
              <w:jc w:val="left"/>
              <w:rPr>
                <w:rFonts w:eastAsia="Calibri"/>
                <w:iCs/>
                <w:sz w:val="20"/>
              </w:rPr>
            </w:pPr>
          </w:p>
          <w:p w:rsidR="00A81D4A" w:rsidRDefault="00A81D4A" w:rsidP="00E35AF2">
            <w:pPr>
              <w:ind w:hanging="14"/>
              <w:rPr>
                <w:b/>
                <w:i/>
                <w:sz w:val="20"/>
              </w:rPr>
            </w:pPr>
            <w:r w:rsidRPr="00B9222A">
              <w:rPr>
                <w:b/>
                <w:i/>
                <w:sz w:val="20"/>
              </w:rPr>
              <w:t>Вопрос 10.</w:t>
            </w:r>
          </w:p>
          <w:p w:rsidR="00253BBE" w:rsidRPr="00B9222A" w:rsidRDefault="00253BBE" w:rsidP="00E35AF2">
            <w:pPr>
              <w:ind w:hanging="14"/>
              <w:rPr>
                <w:b/>
                <w:i/>
                <w:sz w:val="20"/>
              </w:rPr>
            </w:pPr>
            <w:r w:rsidRPr="00FD10A0">
              <w:rPr>
                <w:i/>
                <w:sz w:val="20"/>
              </w:rPr>
              <w:t>Прочитайте вопрос, выберите правильный вариант  ответа и запишите аргументы, обосновывающие выбор ответа</w:t>
            </w:r>
            <w:r>
              <w:rPr>
                <w:i/>
                <w:sz w:val="20"/>
              </w:rPr>
              <w:t>.</w:t>
            </w:r>
          </w:p>
          <w:p w:rsidR="00A81D4A" w:rsidRPr="00B9222A" w:rsidRDefault="00A81D4A" w:rsidP="00E35AF2">
            <w:pPr>
              <w:ind w:firstLine="0"/>
              <w:jc w:val="left"/>
              <w:rPr>
                <w:bCs/>
                <w:sz w:val="20"/>
              </w:rPr>
            </w:pPr>
            <w:r w:rsidRPr="00E15C34">
              <w:rPr>
                <w:bCs/>
                <w:sz w:val="20"/>
              </w:rPr>
              <w:t>Какая мера таксономического разнообразия учитывает как богатство, так и равномерность видов?</w:t>
            </w:r>
            <w:r w:rsidRPr="00E15C34">
              <w:rPr>
                <w:sz w:val="20"/>
              </w:rPr>
              <w:br/>
              <w:t>A) Общее количество видов</w:t>
            </w:r>
            <w:r w:rsidRPr="00E15C34">
              <w:rPr>
                <w:sz w:val="20"/>
              </w:rPr>
              <w:br/>
            </w:r>
            <w:r w:rsidRPr="00E15C34">
              <w:rPr>
                <w:sz w:val="20"/>
              </w:rPr>
              <w:lastRenderedPageBreak/>
              <w:t>B) Индекс Шеннона</w:t>
            </w:r>
            <w:r w:rsidRPr="00E15C34">
              <w:rPr>
                <w:sz w:val="20"/>
              </w:rPr>
              <w:br/>
              <w:t>C) Число OTU</w:t>
            </w:r>
            <w:r w:rsidRPr="00E15C34">
              <w:rPr>
                <w:sz w:val="20"/>
              </w:rPr>
              <w:br/>
              <w:t>D) Длина последовательности</w:t>
            </w:r>
            <w:r w:rsidRPr="00E15C34">
              <w:rPr>
                <w:sz w:val="20"/>
              </w:rPr>
              <w:br/>
            </w:r>
            <w:r w:rsidRPr="00B9222A">
              <w:rPr>
                <w:bCs/>
                <w:sz w:val="20"/>
              </w:rPr>
              <w:t>Ответ ___________</w:t>
            </w:r>
          </w:p>
          <w:p w:rsidR="00A81D4A" w:rsidRPr="00E15C34" w:rsidRDefault="00A81D4A" w:rsidP="00E35AF2">
            <w:pPr>
              <w:ind w:firstLine="0"/>
              <w:jc w:val="left"/>
              <w:rPr>
                <w:sz w:val="20"/>
              </w:rPr>
            </w:pPr>
            <w:r w:rsidRPr="00D94DBD">
              <w:rPr>
                <w:sz w:val="20"/>
              </w:rPr>
              <w:t>Правильный ответ</w:t>
            </w:r>
            <w:r w:rsidRPr="00E15C34">
              <w:rPr>
                <w:bCs/>
                <w:sz w:val="20"/>
              </w:rPr>
              <w:t>: B</w:t>
            </w:r>
          </w:p>
          <w:p w:rsidR="00A81D4A" w:rsidRPr="00E15C34" w:rsidRDefault="00A81D4A" w:rsidP="00E35AF2">
            <w:pPr>
              <w:ind w:firstLine="0"/>
              <w:jc w:val="left"/>
              <w:rPr>
                <w:sz w:val="20"/>
              </w:rPr>
            </w:pPr>
            <w:r w:rsidRPr="00E15C34">
              <w:rPr>
                <w:bCs/>
                <w:sz w:val="20"/>
              </w:rPr>
              <w:t>Аргументация:</w:t>
            </w:r>
            <w:r w:rsidRPr="00E15C34">
              <w:rPr>
                <w:sz w:val="20"/>
              </w:rPr>
              <w:br/>
              <w:t>Индекс Шеннона учитывает как общее количество таксонов (богатство), так и равномерность их распределения в сообществе.</w:t>
            </w:r>
          </w:p>
          <w:p w:rsidR="00A81D4A" w:rsidRPr="00E15C34" w:rsidRDefault="00A81D4A" w:rsidP="00E35AF2">
            <w:pPr>
              <w:ind w:firstLine="0"/>
              <w:jc w:val="left"/>
              <w:rPr>
                <w:rFonts w:eastAsia="Calibri"/>
                <w:iCs/>
                <w:sz w:val="20"/>
              </w:rPr>
            </w:pPr>
          </w:p>
          <w:p w:rsidR="00A81D4A" w:rsidRDefault="00A81D4A" w:rsidP="00E35AF2">
            <w:pPr>
              <w:ind w:hanging="14"/>
              <w:rPr>
                <w:b/>
                <w:i/>
                <w:sz w:val="20"/>
              </w:rPr>
            </w:pPr>
            <w:r w:rsidRPr="00B9222A">
              <w:rPr>
                <w:b/>
                <w:i/>
                <w:sz w:val="20"/>
              </w:rPr>
              <w:t>Вопрос 11.</w:t>
            </w:r>
          </w:p>
          <w:p w:rsidR="00253BBE" w:rsidRPr="00B9222A" w:rsidRDefault="00253BBE" w:rsidP="00E35AF2">
            <w:pPr>
              <w:ind w:hanging="14"/>
              <w:rPr>
                <w:b/>
                <w:i/>
                <w:sz w:val="20"/>
              </w:rPr>
            </w:pPr>
            <w:r w:rsidRPr="00FD10A0">
              <w:rPr>
                <w:i/>
                <w:sz w:val="20"/>
              </w:rPr>
              <w:t>Прочитайте вопрос, выберите правильный вариант  ответа и запишите аргументы, обосновывающие выбор ответа</w:t>
            </w:r>
            <w:r>
              <w:rPr>
                <w:i/>
                <w:sz w:val="20"/>
              </w:rPr>
              <w:t>.</w:t>
            </w:r>
          </w:p>
          <w:p w:rsidR="00A81D4A" w:rsidRPr="00B9222A" w:rsidRDefault="00A81D4A" w:rsidP="00E35AF2">
            <w:pPr>
              <w:ind w:firstLine="0"/>
              <w:jc w:val="left"/>
              <w:rPr>
                <w:bCs/>
                <w:sz w:val="20"/>
              </w:rPr>
            </w:pPr>
            <w:r w:rsidRPr="00E15C34">
              <w:rPr>
                <w:bCs/>
                <w:sz w:val="20"/>
              </w:rPr>
              <w:t>Для чего используется rarefaction-кривая?</w:t>
            </w:r>
            <w:r w:rsidRPr="00E15C34">
              <w:rPr>
                <w:sz w:val="20"/>
              </w:rPr>
              <w:br/>
              <w:t>A) Определение точности чтения</w:t>
            </w:r>
            <w:r w:rsidRPr="00E15C34">
              <w:rPr>
                <w:sz w:val="20"/>
              </w:rPr>
              <w:br/>
              <w:t>B) Оценка полноты отбора видов</w:t>
            </w:r>
            <w:r w:rsidRPr="00E15C34">
              <w:rPr>
                <w:sz w:val="20"/>
              </w:rPr>
              <w:br/>
              <w:t>C) Идентификация патогенов</w:t>
            </w:r>
            <w:r w:rsidRPr="00E15C34">
              <w:rPr>
                <w:sz w:val="20"/>
              </w:rPr>
              <w:br/>
              <w:t>D) Построение филогенетического дерева</w:t>
            </w:r>
            <w:r w:rsidRPr="00E15C34">
              <w:rPr>
                <w:sz w:val="20"/>
              </w:rPr>
              <w:br/>
            </w:r>
            <w:r w:rsidRPr="00B9222A">
              <w:rPr>
                <w:bCs/>
                <w:sz w:val="20"/>
              </w:rPr>
              <w:t>Ответ ___________</w:t>
            </w:r>
          </w:p>
          <w:p w:rsidR="00A81D4A" w:rsidRPr="00E15C34" w:rsidRDefault="00A81D4A" w:rsidP="00E35AF2">
            <w:pPr>
              <w:ind w:firstLine="0"/>
              <w:jc w:val="left"/>
              <w:rPr>
                <w:sz w:val="20"/>
              </w:rPr>
            </w:pPr>
            <w:r w:rsidRPr="00D94DBD">
              <w:rPr>
                <w:sz w:val="20"/>
              </w:rPr>
              <w:t>Правильный ответ</w:t>
            </w:r>
            <w:r w:rsidRPr="00E15C34">
              <w:rPr>
                <w:bCs/>
                <w:sz w:val="20"/>
              </w:rPr>
              <w:t>: B</w:t>
            </w:r>
          </w:p>
          <w:p w:rsidR="00A81D4A" w:rsidRPr="00E15C34" w:rsidRDefault="00A81D4A" w:rsidP="00E35AF2">
            <w:pPr>
              <w:ind w:firstLine="0"/>
              <w:jc w:val="left"/>
              <w:rPr>
                <w:sz w:val="20"/>
              </w:rPr>
            </w:pPr>
            <w:r w:rsidRPr="00E15C34">
              <w:rPr>
                <w:bCs/>
                <w:sz w:val="20"/>
              </w:rPr>
              <w:t>Аргументация:</w:t>
            </w:r>
            <w:r w:rsidRPr="00E15C34">
              <w:rPr>
                <w:sz w:val="20"/>
              </w:rPr>
              <w:br/>
              <w:t>Rarefaction-кривые позволяют определить, насколько глубоко охвачено видовое разнообразие и хватает ли числа прочтений для оценки сообщества.</w:t>
            </w:r>
          </w:p>
          <w:p w:rsidR="00A81D4A" w:rsidRPr="00E15C34" w:rsidRDefault="00A81D4A" w:rsidP="00E35AF2">
            <w:pPr>
              <w:ind w:hanging="14"/>
              <w:jc w:val="left"/>
              <w:rPr>
                <w:rFonts w:eastAsia="Calibri"/>
                <w:iCs/>
                <w:sz w:val="20"/>
              </w:rPr>
            </w:pPr>
          </w:p>
          <w:p w:rsidR="00A81D4A" w:rsidRDefault="00A81D4A" w:rsidP="00E35AF2">
            <w:pPr>
              <w:ind w:hanging="14"/>
              <w:rPr>
                <w:b/>
                <w:i/>
                <w:sz w:val="20"/>
              </w:rPr>
            </w:pPr>
            <w:r w:rsidRPr="00B9222A">
              <w:rPr>
                <w:b/>
                <w:i/>
                <w:sz w:val="20"/>
              </w:rPr>
              <w:t>Вопрос 12.</w:t>
            </w:r>
          </w:p>
          <w:p w:rsidR="00253BBE" w:rsidRPr="00B9222A" w:rsidRDefault="00253BBE" w:rsidP="00E35AF2">
            <w:pPr>
              <w:ind w:hanging="14"/>
              <w:rPr>
                <w:b/>
                <w:i/>
                <w:sz w:val="20"/>
              </w:rPr>
            </w:pPr>
            <w:r w:rsidRPr="00FD10A0">
              <w:rPr>
                <w:i/>
                <w:sz w:val="20"/>
              </w:rPr>
              <w:t>Прочитайте вопрос, выберите правильный вариант  ответа и запишите аргументы, обосновывающие выбор ответа</w:t>
            </w:r>
            <w:r>
              <w:rPr>
                <w:i/>
                <w:sz w:val="20"/>
              </w:rPr>
              <w:t>.</w:t>
            </w:r>
          </w:p>
          <w:p w:rsidR="00A81D4A" w:rsidRPr="00A81D4A" w:rsidRDefault="00A81D4A" w:rsidP="00E35AF2">
            <w:pPr>
              <w:ind w:firstLine="0"/>
              <w:jc w:val="left"/>
              <w:rPr>
                <w:bCs/>
                <w:sz w:val="20"/>
              </w:rPr>
            </w:pPr>
            <w:r w:rsidRPr="00E15C34">
              <w:rPr>
                <w:bCs/>
                <w:sz w:val="20"/>
              </w:rPr>
              <w:t>Какая R-функция используется для визуализации таксономического состава с помощью пузырьковой диаграммы?</w:t>
            </w:r>
            <w:r w:rsidRPr="00E15C34">
              <w:rPr>
                <w:sz w:val="20"/>
              </w:rPr>
              <w:br/>
            </w:r>
            <w:r w:rsidRPr="00E15C34">
              <w:rPr>
                <w:sz w:val="20"/>
                <w:lang w:val="en-US"/>
              </w:rPr>
              <w:t>A</w:t>
            </w:r>
            <w:r w:rsidRPr="00A81D4A">
              <w:rPr>
                <w:sz w:val="20"/>
              </w:rPr>
              <w:t xml:space="preserve">) </w:t>
            </w:r>
            <w:r w:rsidRPr="00E15C34">
              <w:rPr>
                <w:sz w:val="20"/>
                <w:lang w:val="en-US"/>
              </w:rPr>
              <w:t>bubblePlot</w:t>
            </w:r>
            <w:r w:rsidRPr="00A81D4A">
              <w:rPr>
                <w:sz w:val="20"/>
              </w:rPr>
              <w:t>()</w:t>
            </w:r>
            <w:r w:rsidRPr="00A81D4A">
              <w:rPr>
                <w:sz w:val="20"/>
              </w:rPr>
              <w:br/>
            </w:r>
            <w:r w:rsidRPr="00E15C34">
              <w:rPr>
                <w:sz w:val="20"/>
                <w:lang w:val="en-US"/>
              </w:rPr>
              <w:t>B</w:t>
            </w:r>
            <w:r w:rsidRPr="00A81D4A">
              <w:rPr>
                <w:sz w:val="20"/>
              </w:rPr>
              <w:t xml:space="preserve">) </w:t>
            </w:r>
            <w:r w:rsidRPr="00E15C34">
              <w:rPr>
                <w:sz w:val="20"/>
                <w:lang w:val="en-US"/>
              </w:rPr>
              <w:t>barplot</w:t>
            </w:r>
            <w:r w:rsidRPr="00A81D4A">
              <w:rPr>
                <w:sz w:val="20"/>
              </w:rPr>
              <w:t>()</w:t>
            </w:r>
            <w:r w:rsidRPr="00A81D4A">
              <w:rPr>
                <w:sz w:val="20"/>
              </w:rPr>
              <w:br/>
            </w:r>
            <w:r w:rsidRPr="00E15C34">
              <w:rPr>
                <w:sz w:val="20"/>
                <w:lang w:val="en-US"/>
              </w:rPr>
              <w:t>C</w:t>
            </w:r>
            <w:r w:rsidRPr="00A81D4A">
              <w:rPr>
                <w:sz w:val="20"/>
              </w:rPr>
              <w:t xml:space="preserve">) </w:t>
            </w:r>
            <w:r w:rsidRPr="00E15C34">
              <w:rPr>
                <w:sz w:val="20"/>
                <w:lang w:val="en-US"/>
              </w:rPr>
              <w:t>ggplot</w:t>
            </w:r>
            <w:r w:rsidRPr="00A81D4A">
              <w:rPr>
                <w:sz w:val="20"/>
              </w:rPr>
              <w:t>()</w:t>
            </w:r>
            <w:r w:rsidRPr="00A81D4A">
              <w:rPr>
                <w:sz w:val="20"/>
              </w:rPr>
              <w:br/>
            </w:r>
            <w:r w:rsidRPr="00E15C34">
              <w:rPr>
                <w:sz w:val="20"/>
                <w:lang w:val="en-US"/>
              </w:rPr>
              <w:t>D</w:t>
            </w:r>
            <w:r w:rsidRPr="00A81D4A">
              <w:rPr>
                <w:sz w:val="20"/>
              </w:rPr>
              <w:t xml:space="preserve">) </w:t>
            </w:r>
            <w:r w:rsidRPr="00E15C34">
              <w:rPr>
                <w:sz w:val="20"/>
                <w:lang w:val="en-US"/>
              </w:rPr>
              <w:t>heatmap</w:t>
            </w:r>
            <w:r w:rsidRPr="00A81D4A">
              <w:rPr>
                <w:sz w:val="20"/>
              </w:rPr>
              <w:t>()</w:t>
            </w:r>
            <w:r w:rsidRPr="00A81D4A">
              <w:rPr>
                <w:sz w:val="20"/>
              </w:rPr>
              <w:br/>
            </w:r>
            <w:r w:rsidRPr="00B9222A">
              <w:rPr>
                <w:bCs/>
                <w:sz w:val="20"/>
              </w:rPr>
              <w:t>Ответ</w:t>
            </w:r>
            <w:r w:rsidRPr="00A81D4A">
              <w:rPr>
                <w:bCs/>
                <w:sz w:val="20"/>
              </w:rPr>
              <w:t xml:space="preserve"> ___________</w:t>
            </w:r>
          </w:p>
          <w:p w:rsidR="00A81D4A" w:rsidRPr="00A81D4A" w:rsidRDefault="00A81D4A" w:rsidP="00E35AF2">
            <w:pPr>
              <w:ind w:firstLine="0"/>
              <w:jc w:val="left"/>
              <w:rPr>
                <w:sz w:val="20"/>
              </w:rPr>
            </w:pPr>
            <w:r w:rsidRPr="00D94DBD">
              <w:rPr>
                <w:sz w:val="20"/>
              </w:rPr>
              <w:t>Правильный ответ</w:t>
            </w:r>
            <w:r w:rsidRPr="00A81D4A">
              <w:rPr>
                <w:bCs/>
                <w:sz w:val="20"/>
              </w:rPr>
              <w:t xml:space="preserve">: </w:t>
            </w:r>
            <w:r w:rsidRPr="00B9222A">
              <w:rPr>
                <w:bCs/>
                <w:sz w:val="20"/>
                <w:lang w:val="en-US"/>
              </w:rPr>
              <w:t>C</w:t>
            </w:r>
          </w:p>
          <w:p w:rsidR="00A81D4A" w:rsidRPr="00E15C34" w:rsidRDefault="00A81D4A" w:rsidP="00E35AF2">
            <w:pPr>
              <w:ind w:firstLine="0"/>
              <w:jc w:val="left"/>
              <w:rPr>
                <w:sz w:val="20"/>
              </w:rPr>
            </w:pPr>
            <w:r w:rsidRPr="00E15C34">
              <w:rPr>
                <w:bCs/>
                <w:sz w:val="20"/>
              </w:rPr>
              <w:t>Аргументация:</w:t>
            </w:r>
            <w:r w:rsidRPr="00E15C34">
              <w:rPr>
                <w:sz w:val="20"/>
              </w:rPr>
              <w:br/>
            </w:r>
            <w:r w:rsidRPr="00E15C34">
              <w:rPr>
                <w:rFonts w:ascii="Courier New" w:hAnsi="Courier New" w:cs="Courier New"/>
                <w:sz w:val="20"/>
              </w:rPr>
              <w:t>ggplot()</w:t>
            </w:r>
            <w:r w:rsidRPr="00E15C34">
              <w:rPr>
                <w:sz w:val="20"/>
              </w:rPr>
              <w:t xml:space="preserve"> — мощный инструмент визуализации в R, позволяющий создавать сложные графики, включая пузырьковые диаграммы через </w:t>
            </w:r>
            <w:r w:rsidRPr="00E15C34">
              <w:rPr>
                <w:rFonts w:ascii="Courier New" w:hAnsi="Courier New" w:cs="Courier New"/>
                <w:sz w:val="20"/>
              </w:rPr>
              <w:t>geom_point(size = ...)</w:t>
            </w:r>
            <w:r w:rsidRPr="00E15C34">
              <w:rPr>
                <w:sz w:val="20"/>
              </w:rPr>
              <w:t>.</w:t>
            </w:r>
          </w:p>
          <w:p w:rsidR="00A81D4A" w:rsidRPr="00E15C34" w:rsidRDefault="00A81D4A" w:rsidP="00E35AF2">
            <w:pPr>
              <w:ind w:firstLine="0"/>
              <w:jc w:val="left"/>
              <w:rPr>
                <w:rFonts w:eastAsia="Calibri"/>
                <w:iCs/>
                <w:sz w:val="20"/>
              </w:rPr>
            </w:pPr>
          </w:p>
          <w:p w:rsidR="00A81D4A" w:rsidRDefault="00A81D4A" w:rsidP="00E35AF2">
            <w:pPr>
              <w:ind w:hanging="14"/>
              <w:rPr>
                <w:b/>
                <w:i/>
                <w:sz w:val="20"/>
              </w:rPr>
            </w:pPr>
            <w:r w:rsidRPr="00B9222A">
              <w:rPr>
                <w:b/>
                <w:i/>
                <w:sz w:val="20"/>
              </w:rPr>
              <w:t>Вопрос 13.</w:t>
            </w:r>
          </w:p>
          <w:p w:rsidR="00253BBE" w:rsidRPr="00B9222A" w:rsidRDefault="00253BBE" w:rsidP="00E35AF2">
            <w:pPr>
              <w:ind w:hanging="14"/>
              <w:rPr>
                <w:b/>
                <w:i/>
                <w:sz w:val="20"/>
              </w:rPr>
            </w:pPr>
            <w:r w:rsidRPr="00FD10A0">
              <w:rPr>
                <w:i/>
                <w:sz w:val="20"/>
              </w:rPr>
              <w:lastRenderedPageBreak/>
              <w:t>Прочитайте вопрос, выберите правильный вариант  ответа и запишите аргументы, обосновывающие выбор ответа</w:t>
            </w:r>
            <w:r>
              <w:rPr>
                <w:i/>
                <w:sz w:val="20"/>
              </w:rPr>
              <w:t>.</w:t>
            </w:r>
          </w:p>
          <w:p w:rsidR="00A81D4A" w:rsidRPr="00B9222A" w:rsidRDefault="00A81D4A" w:rsidP="00E35AF2">
            <w:pPr>
              <w:ind w:firstLine="0"/>
              <w:jc w:val="left"/>
              <w:rPr>
                <w:bCs/>
                <w:sz w:val="20"/>
                <w:lang w:val="en-US"/>
              </w:rPr>
            </w:pPr>
            <w:r w:rsidRPr="00E15C34">
              <w:rPr>
                <w:bCs/>
                <w:sz w:val="20"/>
              </w:rPr>
              <w:t>Какая из метрик расстояния используется в кластеризации микробиомных данных?</w:t>
            </w:r>
            <w:r w:rsidRPr="00E15C34">
              <w:rPr>
                <w:sz w:val="20"/>
              </w:rPr>
              <w:br/>
            </w:r>
            <w:r w:rsidRPr="00E15C34">
              <w:rPr>
                <w:sz w:val="20"/>
                <w:lang w:val="en-US"/>
              </w:rPr>
              <w:t>A) Hamming</w:t>
            </w:r>
            <w:r w:rsidRPr="00E15C34">
              <w:rPr>
                <w:sz w:val="20"/>
                <w:lang w:val="en-US"/>
              </w:rPr>
              <w:br/>
              <w:t>B) Jaccard</w:t>
            </w:r>
            <w:r w:rsidRPr="00E15C34">
              <w:rPr>
                <w:sz w:val="20"/>
                <w:lang w:val="en-US"/>
              </w:rPr>
              <w:br/>
              <w:t>C) Bray–Curtis</w:t>
            </w:r>
            <w:r w:rsidRPr="00E15C34">
              <w:rPr>
                <w:sz w:val="20"/>
                <w:lang w:val="en-US"/>
              </w:rPr>
              <w:br/>
              <w:t>D) Euclidean</w:t>
            </w:r>
            <w:r w:rsidRPr="00E15C34">
              <w:rPr>
                <w:sz w:val="20"/>
                <w:lang w:val="en-US"/>
              </w:rPr>
              <w:br/>
            </w:r>
            <w:r w:rsidRPr="00B9222A">
              <w:rPr>
                <w:bCs/>
                <w:sz w:val="20"/>
              </w:rPr>
              <w:t>Ответ</w:t>
            </w:r>
            <w:r w:rsidRPr="00B9222A">
              <w:rPr>
                <w:bCs/>
                <w:sz w:val="20"/>
                <w:lang w:val="en-US"/>
              </w:rPr>
              <w:t xml:space="preserve"> ___________</w:t>
            </w:r>
          </w:p>
          <w:p w:rsidR="00A81D4A" w:rsidRPr="00A81D4A" w:rsidRDefault="00A81D4A" w:rsidP="00E35AF2">
            <w:pPr>
              <w:ind w:firstLine="0"/>
              <w:jc w:val="left"/>
              <w:rPr>
                <w:sz w:val="20"/>
              </w:rPr>
            </w:pPr>
            <w:r w:rsidRPr="00D94DBD">
              <w:rPr>
                <w:sz w:val="20"/>
              </w:rPr>
              <w:t>Правильный ответ</w:t>
            </w:r>
            <w:r w:rsidRPr="00A81D4A">
              <w:rPr>
                <w:bCs/>
                <w:sz w:val="20"/>
              </w:rPr>
              <w:t xml:space="preserve">: </w:t>
            </w:r>
            <w:r w:rsidRPr="00E15C34">
              <w:rPr>
                <w:bCs/>
                <w:sz w:val="20"/>
                <w:lang w:val="en-US"/>
              </w:rPr>
              <w:t>C</w:t>
            </w:r>
          </w:p>
          <w:p w:rsidR="00A81D4A" w:rsidRPr="00E15C34" w:rsidRDefault="00A81D4A" w:rsidP="00E35AF2">
            <w:pPr>
              <w:ind w:firstLine="0"/>
              <w:jc w:val="left"/>
              <w:rPr>
                <w:sz w:val="20"/>
              </w:rPr>
            </w:pPr>
            <w:r w:rsidRPr="00E15C34">
              <w:rPr>
                <w:bCs/>
                <w:sz w:val="20"/>
              </w:rPr>
              <w:t>Аргументация:</w:t>
            </w:r>
            <w:r w:rsidRPr="00E15C34">
              <w:rPr>
                <w:sz w:val="20"/>
              </w:rPr>
              <w:br/>
              <w:t>Bray–Curtis — наиболее часто применяемая метрика для оценки различий между сообществами по относительному числу таксонов, подходит для экологических данных.</w:t>
            </w:r>
          </w:p>
          <w:p w:rsidR="00A81D4A" w:rsidRPr="004D0C4F" w:rsidRDefault="00A81D4A" w:rsidP="00E35AF2">
            <w:pPr>
              <w:ind w:firstLine="0"/>
              <w:jc w:val="left"/>
              <w:rPr>
                <w:rFonts w:eastAsia="Calibri"/>
                <w:b/>
                <w:iCs/>
                <w:sz w:val="20"/>
              </w:rPr>
            </w:pPr>
          </w:p>
          <w:p w:rsidR="00A81D4A" w:rsidRPr="00D94DBD" w:rsidRDefault="00A81D4A" w:rsidP="00E35AF2">
            <w:pPr>
              <w:ind w:firstLine="0"/>
              <w:jc w:val="left"/>
              <w:rPr>
                <w:b/>
                <w:color w:val="000000"/>
                <w:sz w:val="24"/>
                <w:szCs w:val="24"/>
                <w:u w:color="000000"/>
              </w:rPr>
            </w:pPr>
            <w:r w:rsidRPr="00D94DBD">
              <w:rPr>
                <w:b/>
                <w:color w:val="000000"/>
                <w:sz w:val="24"/>
                <w:szCs w:val="24"/>
                <w:u w:color="000000"/>
              </w:rPr>
              <w:t>Задание закрытого типа на установление соответствия</w:t>
            </w:r>
          </w:p>
          <w:p w:rsidR="00A81D4A" w:rsidRPr="004D0C4F" w:rsidRDefault="00A81D4A" w:rsidP="00E35AF2">
            <w:pPr>
              <w:ind w:firstLine="0"/>
              <w:jc w:val="left"/>
              <w:rPr>
                <w:color w:val="000000"/>
                <w:sz w:val="20"/>
                <w:u w:color="000000"/>
              </w:rPr>
            </w:pPr>
          </w:p>
          <w:p w:rsidR="00A81D4A" w:rsidRDefault="00A81D4A" w:rsidP="00E35AF2">
            <w:pPr>
              <w:ind w:hanging="14"/>
              <w:jc w:val="left"/>
              <w:rPr>
                <w:b/>
                <w:i/>
                <w:color w:val="000000"/>
                <w:sz w:val="20"/>
                <w:u w:color="000000"/>
              </w:rPr>
            </w:pPr>
            <w:r w:rsidRPr="00D94DBD">
              <w:rPr>
                <w:b/>
                <w:i/>
                <w:color w:val="000000"/>
                <w:sz w:val="20"/>
                <w:u w:color="000000"/>
              </w:rPr>
              <w:t>Вопрос</w:t>
            </w:r>
            <w:r>
              <w:rPr>
                <w:b/>
                <w:i/>
                <w:color w:val="000000"/>
                <w:sz w:val="20"/>
                <w:u w:color="000000"/>
              </w:rPr>
              <w:t>14</w:t>
            </w:r>
            <w:r w:rsidRPr="00D94DBD">
              <w:rPr>
                <w:b/>
                <w:i/>
                <w:color w:val="000000"/>
                <w:sz w:val="20"/>
                <w:u w:color="000000"/>
              </w:rPr>
              <w:t>.</w:t>
            </w:r>
          </w:p>
          <w:p w:rsidR="00253BBE" w:rsidRPr="00D94DBD" w:rsidRDefault="00253BBE" w:rsidP="00E35AF2">
            <w:pPr>
              <w:ind w:hanging="14"/>
              <w:jc w:val="left"/>
              <w:rPr>
                <w:b/>
                <w:i/>
                <w:color w:val="000000"/>
                <w:sz w:val="20"/>
                <w:u w:color="000000"/>
              </w:rPr>
            </w:pPr>
            <w:r w:rsidRPr="00FD10A0">
              <w:rPr>
                <w:i/>
                <w:color w:val="000000"/>
                <w:sz w:val="20"/>
                <w:u w:color="000000"/>
              </w:rPr>
              <w:t>Прочитайте вопрос и установите соответствие.</w:t>
            </w:r>
          </w:p>
          <w:p w:rsidR="00A81D4A" w:rsidRPr="00B9222A" w:rsidRDefault="00A81D4A" w:rsidP="00E35AF2">
            <w:pPr>
              <w:ind w:firstLine="0"/>
              <w:jc w:val="left"/>
              <w:rPr>
                <w:sz w:val="20"/>
              </w:rPr>
            </w:pPr>
            <w:r w:rsidRPr="00B9222A">
              <w:rPr>
                <w:sz w:val="20"/>
              </w:rPr>
              <w:t>Установите соответствие между функциями языка программирования R и их назначением: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4"/>
              <w:gridCol w:w="4064"/>
            </w:tblGrid>
            <w:tr w:rsidR="00A81D4A" w:rsidRPr="00B9222A" w:rsidTr="00897A65">
              <w:trPr>
                <w:tblHeader/>
                <w:tblCellSpacing w:w="15" w:type="dxa"/>
              </w:trPr>
              <w:tc>
                <w:tcPr>
                  <w:tcW w:w="0" w:type="auto"/>
                  <w:vAlign w:val="center"/>
                  <w:hideMark/>
                </w:tcPr>
                <w:p w:rsidR="00A81D4A" w:rsidRPr="00B9222A" w:rsidRDefault="00A81D4A" w:rsidP="00E35AF2">
                  <w:pPr>
                    <w:ind w:firstLine="0"/>
                    <w:jc w:val="center"/>
                    <w:rPr>
                      <w:bCs/>
                      <w:sz w:val="20"/>
                      <w:szCs w:val="20"/>
                      <w:lang w:eastAsia="ru-RU"/>
                    </w:rPr>
                  </w:pPr>
                  <w:r w:rsidRPr="00B9222A">
                    <w:rPr>
                      <w:bCs/>
                      <w:sz w:val="20"/>
                      <w:szCs w:val="20"/>
                      <w:lang w:eastAsia="ru-RU"/>
                    </w:rPr>
                    <w:t>Функция</w:t>
                  </w:r>
                </w:p>
              </w:tc>
              <w:tc>
                <w:tcPr>
                  <w:tcW w:w="0" w:type="auto"/>
                  <w:vAlign w:val="center"/>
                  <w:hideMark/>
                </w:tcPr>
                <w:p w:rsidR="00A81D4A" w:rsidRPr="00B9222A" w:rsidRDefault="00A81D4A" w:rsidP="00E35AF2">
                  <w:pPr>
                    <w:ind w:firstLine="0"/>
                    <w:jc w:val="center"/>
                    <w:rPr>
                      <w:bCs/>
                      <w:sz w:val="20"/>
                      <w:szCs w:val="20"/>
                      <w:lang w:eastAsia="ru-RU"/>
                    </w:rPr>
                  </w:pPr>
                  <w:r w:rsidRPr="00B9222A">
                    <w:rPr>
                      <w:bCs/>
                      <w:sz w:val="20"/>
                      <w:szCs w:val="20"/>
                      <w:lang w:eastAsia="ru-RU"/>
                    </w:rPr>
                    <w:t>Назначение</w:t>
                  </w:r>
                </w:p>
              </w:tc>
            </w:tr>
            <w:tr w:rsidR="00A81D4A" w:rsidRPr="00B9222A" w:rsidTr="00897A65">
              <w:trPr>
                <w:tblCellSpacing w:w="15" w:type="dxa"/>
              </w:trPr>
              <w:tc>
                <w:tcPr>
                  <w:tcW w:w="0" w:type="auto"/>
                  <w:vAlign w:val="center"/>
                  <w:hideMark/>
                </w:tcPr>
                <w:p w:rsidR="00A81D4A" w:rsidRPr="00B9222A" w:rsidRDefault="00A81D4A" w:rsidP="00E35AF2">
                  <w:pPr>
                    <w:ind w:firstLine="0"/>
                    <w:jc w:val="left"/>
                    <w:rPr>
                      <w:sz w:val="20"/>
                      <w:szCs w:val="20"/>
                      <w:lang w:eastAsia="ru-RU"/>
                    </w:rPr>
                  </w:pPr>
                  <w:r w:rsidRPr="00B9222A">
                    <w:rPr>
                      <w:sz w:val="20"/>
                      <w:szCs w:val="20"/>
                      <w:lang w:eastAsia="ru-RU"/>
                    </w:rPr>
                    <w:t>1. mean</w:t>
                  </w:r>
                </w:p>
              </w:tc>
              <w:tc>
                <w:tcPr>
                  <w:tcW w:w="0" w:type="auto"/>
                  <w:vAlign w:val="center"/>
                  <w:hideMark/>
                </w:tcPr>
                <w:p w:rsidR="00A81D4A" w:rsidRPr="00B9222A" w:rsidRDefault="00A81D4A" w:rsidP="00E35AF2">
                  <w:pPr>
                    <w:ind w:firstLine="0"/>
                    <w:jc w:val="left"/>
                    <w:rPr>
                      <w:sz w:val="20"/>
                      <w:szCs w:val="20"/>
                      <w:lang w:eastAsia="ru-RU"/>
                    </w:rPr>
                  </w:pPr>
                  <w:r w:rsidRPr="00B9222A">
                    <w:rPr>
                      <w:sz w:val="20"/>
                      <w:szCs w:val="20"/>
                      <w:lang w:eastAsia="ru-RU"/>
                    </w:rPr>
                    <w:t>A. Вычисление дисперсии выборки</w:t>
                  </w:r>
                </w:p>
              </w:tc>
            </w:tr>
            <w:tr w:rsidR="00A81D4A" w:rsidRPr="00B9222A" w:rsidTr="00897A65">
              <w:trPr>
                <w:tblCellSpacing w:w="15" w:type="dxa"/>
              </w:trPr>
              <w:tc>
                <w:tcPr>
                  <w:tcW w:w="0" w:type="auto"/>
                  <w:vAlign w:val="center"/>
                  <w:hideMark/>
                </w:tcPr>
                <w:p w:rsidR="00A81D4A" w:rsidRPr="00B9222A" w:rsidRDefault="00A81D4A" w:rsidP="00E35AF2">
                  <w:pPr>
                    <w:ind w:firstLine="0"/>
                    <w:jc w:val="left"/>
                    <w:rPr>
                      <w:sz w:val="20"/>
                      <w:szCs w:val="20"/>
                      <w:lang w:eastAsia="ru-RU"/>
                    </w:rPr>
                  </w:pPr>
                  <w:r w:rsidRPr="00B9222A">
                    <w:rPr>
                      <w:sz w:val="20"/>
                      <w:szCs w:val="20"/>
                      <w:lang w:eastAsia="ru-RU"/>
                    </w:rPr>
                    <w:t>2. var</w:t>
                  </w:r>
                </w:p>
              </w:tc>
              <w:tc>
                <w:tcPr>
                  <w:tcW w:w="0" w:type="auto"/>
                  <w:vAlign w:val="center"/>
                  <w:hideMark/>
                </w:tcPr>
                <w:p w:rsidR="00A81D4A" w:rsidRPr="00B9222A" w:rsidRDefault="00A81D4A" w:rsidP="00E35AF2">
                  <w:pPr>
                    <w:ind w:firstLine="0"/>
                    <w:jc w:val="left"/>
                    <w:rPr>
                      <w:sz w:val="20"/>
                      <w:szCs w:val="20"/>
                      <w:lang w:eastAsia="ru-RU"/>
                    </w:rPr>
                  </w:pPr>
                  <w:r w:rsidRPr="00B9222A">
                    <w:rPr>
                      <w:sz w:val="20"/>
                      <w:szCs w:val="20"/>
                      <w:lang w:eastAsia="ru-RU"/>
                    </w:rPr>
                    <w:t>B. Построение линейной модели</w:t>
                  </w:r>
                </w:p>
              </w:tc>
            </w:tr>
            <w:tr w:rsidR="00A81D4A" w:rsidRPr="00B9222A" w:rsidTr="00897A65">
              <w:trPr>
                <w:tblCellSpacing w:w="15" w:type="dxa"/>
              </w:trPr>
              <w:tc>
                <w:tcPr>
                  <w:tcW w:w="0" w:type="auto"/>
                  <w:vAlign w:val="center"/>
                  <w:hideMark/>
                </w:tcPr>
                <w:p w:rsidR="00A81D4A" w:rsidRPr="00B9222A" w:rsidRDefault="00A81D4A" w:rsidP="00E35AF2">
                  <w:pPr>
                    <w:ind w:firstLine="0"/>
                    <w:jc w:val="left"/>
                    <w:rPr>
                      <w:sz w:val="20"/>
                      <w:szCs w:val="20"/>
                      <w:lang w:eastAsia="ru-RU"/>
                    </w:rPr>
                  </w:pPr>
                  <w:r w:rsidRPr="00B9222A">
                    <w:rPr>
                      <w:sz w:val="20"/>
                      <w:szCs w:val="20"/>
                      <w:lang w:eastAsia="ru-RU"/>
                    </w:rPr>
                    <w:t>3. lm</w:t>
                  </w:r>
                </w:p>
              </w:tc>
              <w:tc>
                <w:tcPr>
                  <w:tcW w:w="0" w:type="auto"/>
                  <w:vAlign w:val="center"/>
                  <w:hideMark/>
                </w:tcPr>
                <w:p w:rsidR="00A81D4A" w:rsidRPr="00B9222A" w:rsidRDefault="00A81D4A" w:rsidP="00E35AF2">
                  <w:pPr>
                    <w:ind w:firstLine="0"/>
                    <w:jc w:val="left"/>
                    <w:rPr>
                      <w:sz w:val="20"/>
                      <w:szCs w:val="20"/>
                      <w:lang w:eastAsia="ru-RU"/>
                    </w:rPr>
                  </w:pPr>
                  <w:r w:rsidRPr="00B9222A">
                    <w:rPr>
                      <w:sz w:val="20"/>
                      <w:szCs w:val="20"/>
                      <w:lang w:eastAsia="ru-RU"/>
                    </w:rPr>
                    <w:t>C. Расчет среднего значения</w:t>
                  </w:r>
                </w:p>
              </w:tc>
            </w:tr>
            <w:tr w:rsidR="00A81D4A" w:rsidRPr="00B9222A" w:rsidTr="00897A65">
              <w:trPr>
                <w:tblCellSpacing w:w="15" w:type="dxa"/>
              </w:trPr>
              <w:tc>
                <w:tcPr>
                  <w:tcW w:w="0" w:type="auto"/>
                  <w:vAlign w:val="center"/>
                  <w:hideMark/>
                </w:tcPr>
                <w:p w:rsidR="00A81D4A" w:rsidRPr="00B9222A" w:rsidRDefault="00A81D4A" w:rsidP="00E35AF2">
                  <w:pPr>
                    <w:ind w:firstLine="0"/>
                    <w:jc w:val="left"/>
                    <w:rPr>
                      <w:sz w:val="20"/>
                      <w:szCs w:val="20"/>
                      <w:lang w:eastAsia="ru-RU"/>
                    </w:rPr>
                  </w:pPr>
                  <w:r w:rsidRPr="00B9222A">
                    <w:rPr>
                      <w:sz w:val="20"/>
                      <w:szCs w:val="20"/>
                      <w:lang w:eastAsia="ru-RU"/>
                    </w:rPr>
                    <w:t>4. ggplot</w:t>
                  </w:r>
                </w:p>
              </w:tc>
              <w:tc>
                <w:tcPr>
                  <w:tcW w:w="0" w:type="auto"/>
                  <w:vAlign w:val="center"/>
                  <w:hideMark/>
                </w:tcPr>
                <w:p w:rsidR="00A81D4A" w:rsidRPr="00B9222A" w:rsidRDefault="00A81D4A" w:rsidP="00E35AF2">
                  <w:pPr>
                    <w:ind w:firstLine="0"/>
                    <w:jc w:val="left"/>
                    <w:rPr>
                      <w:sz w:val="20"/>
                      <w:szCs w:val="20"/>
                      <w:lang w:eastAsia="ru-RU"/>
                    </w:rPr>
                  </w:pPr>
                  <w:r w:rsidRPr="00B9222A">
                    <w:rPr>
                      <w:sz w:val="20"/>
                      <w:szCs w:val="20"/>
                      <w:lang w:eastAsia="ru-RU"/>
                    </w:rPr>
                    <w:t>D. Визуализация данных с помощью графиков</w:t>
                  </w:r>
                </w:p>
              </w:tc>
            </w:tr>
          </w:tbl>
          <w:p w:rsidR="00A81D4A" w:rsidRPr="004D0C4F" w:rsidRDefault="00A81D4A" w:rsidP="00E35AF2">
            <w:pPr>
              <w:ind w:hanging="14"/>
              <w:jc w:val="left"/>
              <w:rPr>
                <w:sz w:val="20"/>
              </w:rPr>
            </w:pPr>
            <w:r w:rsidRPr="004D0C4F">
              <w:rPr>
                <w:sz w:val="20"/>
              </w:rPr>
              <w:t>Ответ ______________</w:t>
            </w:r>
          </w:p>
          <w:p w:rsidR="00A81D4A" w:rsidRPr="004D0C4F" w:rsidRDefault="00A81D4A" w:rsidP="00E35AF2">
            <w:pPr>
              <w:ind w:hanging="14"/>
              <w:jc w:val="left"/>
              <w:rPr>
                <w:sz w:val="20"/>
              </w:rPr>
            </w:pPr>
            <w:r w:rsidRPr="004D0C4F">
              <w:rPr>
                <w:sz w:val="20"/>
              </w:rPr>
              <w:t>Правильный ответ:</w:t>
            </w:r>
          </w:p>
          <w:p w:rsidR="00A81D4A" w:rsidRPr="00B9222A" w:rsidRDefault="00A81D4A" w:rsidP="00E35AF2">
            <w:pPr>
              <w:pStyle w:val="a4"/>
              <w:numPr>
                <w:ilvl w:val="0"/>
                <w:numId w:val="48"/>
              </w:numPr>
              <w:jc w:val="left"/>
              <w:rPr>
                <w:color w:val="000000"/>
                <w:sz w:val="20"/>
                <w:u w:color="000000"/>
                <w:lang w:val="en-US"/>
              </w:rPr>
            </w:pPr>
            <w:r w:rsidRPr="00B9222A">
              <w:rPr>
                <w:sz w:val="20"/>
                <w:lang w:val="en-US"/>
              </w:rPr>
              <w:t>mean</w:t>
            </w:r>
            <w:r>
              <w:rPr>
                <w:sz w:val="20"/>
                <w:lang w:val="en-US"/>
              </w:rPr>
              <w:t xml:space="preserve"> — C</w:t>
            </w:r>
          </w:p>
          <w:p w:rsidR="00A81D4A" w:rsidRPr="00B9222A" w:rsidRDefault="00A81D4A" w:rsidP="00E35AF2">
            <w:pPr>
              <w:pStyle w:val="a4"/>
              <w:numPr>
                <w:ilvl w:val="0"/>
                <w:numId w:val="48"/>
              </w:numPr>
              <w:jc w:val="left"/>
              <w:rPr>
                <w:color w:val="000000"/>
                <w:sz w:val="20"/>
                <w:u w:color="000000"/>
                <w:lang w:val="en-US"/>
              </w:rPr>
            </w:pPr>
            <w:r w:rsidRPr="00B9222A">
              <w:rPr>
                <w:sz w:val="20"/>
                <w:lang w:val="en-US"/>
              </w:rPr>
              <w:t>var</w:t>
            </w:r>
            <w:r>
              <w:rPr>
                <w:sz w:val="20"/>
                <w:lang w:val="en-US"/>
              </w:rPr>
              <w:t xml:space="preserve"> — A</w:t>
            </w:r>
          </w:p>
          <w:p w:rsidR="00A81D4A" w:rsidRPr="00B9222A" w:rsidRDefault="00A81D4A" w:rsidP="00E35AF2">
            <w:pPr>
              <w:pStyle w:val="a4"/>
              <w:numPr>
                <w:ilvl w:val="0"/>
                <w:numId w:val="48"/>
              </w:numPr>
              <w:jc w:val="left"/>
              <w:rPr>
                <w:color w:val="000000"/>
                <w:sz w:val="20"/>
                <w:u w:color="000000"/>
                <w:lang w:val="en-US"/>
              </w:rPr>
            </w:pPr>
            <w:r w:rsidRPr="00B9222A">
              <w:rPr>
                <w:sz w:val="20"/>
                <w:lang w:val="en-US"/>
              </w:rPr>
              <w:t>lm — B</w:t>
            </w:r>
          </w:p>
          <w:p w:rsidR="00A81D4A" w:rsidRPr="00B9222A" w:rsidRDefault="00A81D4A" w:rsidP="00E35AF2">
            <w:pPr>
              <w:pStyle w:val="a4"/>
              <w:numPr>
                <w:ilvl w:val="0"/>
                <w:numId w:val="48"/>
              </w:numPr>
              <w:jc w:val="left"/>
              <w:rPr>
                <w:color w:val="000000"/>
                <w:sz w:val="20"/>
                <w:u w:color="000000"/>
                <w:lang w:val="en-US"/>
              </w:rPr>
            </w:pPr>
            <w:r w:rsidRPr="00B9222A">
              <w:rPr>
                <w:sz w:val="20"/>
                <w:lang w:val="en-US"/>
              </w:rPr>
              <w:t>ggplot — D</w:t>
            </w:r>
          </w:p>
          <w:p w:rsidR="00A81D4A" w:rsidRDefault="00A81D4A" w:rsidP="00E35AF2">
            <w:pPr>
              <w:jc w:val="left"/>
              <w:rPr>
                <w:color w:val="000000"/>
                <w:sz w:val="20"/>
                <w:u w:color="000000"/>
                <w:lang w:val="en-US"/>
              </w:rPr>
            </w:pPr>
          </w:p>
          <w:p w:rsidR="00A81D4A" w:rsidRDefault="00A81D4A" w:rsidP="00E35AF2">
            <w:pPr>
              <w:ind w:hanging="14"/>
              <w:jc w:val="left"/>
              <w:rPr>
                <w:b/>
                <w:i/>
                <w:color w:val="000000"/>
                <w:sz w:val="20"/>
                <w:u w:color="000000"/>
              </w:rPr>
            </w:pPr>
            <w:r w:rsidRPr="00D94DBD">
              <w:rPr>
                <w:b/>
                <w:i/>
                <w:color w:val="000000"/>
                <w:sz w:val="20"/>
                <w:u w:color="000000"/>
              </w:rPr>
              <w:t>Вопрос</w:t>
            </w:r>
            <w:r>
              <w:rPr>
                <w:b/>
                <w:i/>
                <w:color w:val="000000"/>
                <w:sz w:val="20"/>
                <w:u w:color="000000"/>
              </w:rPr>
              <w:t xml:space="preserve"> 15</w:t>
            </w:r>
            <w:r w:rsidRPr="00D94DBD">
              <w:rPr>
                <w:b/>
                <w:i/>
                <w:color w:val="000000"/>
                <w:sz w:val="20"/>
                <w:u w:color="000000"/>
              </w:rPr>
              <w:t>.</w:t>
            </w:r>
          </w:p>
          <w:p w:rsidR="00253BBE" w:rsidRPr="00D94DBD" w:rsidRDefault="00253BBE" w:rsidP="00E35AF2">
            <w:pPr>
              <w:ind w:hanging="14"/>
              <w:jc w:val="left"/>
              <w:rPr>
                <w:b/>
                <w:i/>
                <w:color w:val="000000"/>
                <w:sz w:val="20"/>
                <w:u w:color="000000"/>
              </w:rPr>
            </w:pPr>
            <w:r w:rsidRPr="00FD10A0">
              <w:rPr>
                <w:i/>
                <w:color w:val="000000"/>
                <w:sz w:val="20"/>
                <w:u w:color="000000"/>
              </w:rPr>
              <w:t>Прочитайте вопрос и установите соответствие.</w:t>
            </w:r>
          </w:p>
          <w:p w:rsidR="00A81D4A" w:rsidRPr="00B9222A" w:rsidRDefault="00A81D4A" w:rsidP="00E35AF2">
            <w:pPr>
              <w:ind w:firstLine="0"/>
              <w:jc w:val="left"/>
              <w:rPr>
                <w:sz w:val="20"/>
              </w:rPr>
            </w:pPr>
            <w:r w:rsidRPr="00B9222A">
              <w:rPr>
                <w:bCs/>
                <w:sz w:val="20"/>
              </w:rPr>
              <w:t>Установите соответствие между функциями языка программирования R и их назначением: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0"/>
              <w:gridCol w:w="4801"/>
            </w:tblGrid>
            <w:tr w:rsidR="00A81D4A" w:rsidRPr="00B9222A" w:rsidTr="00897A65">
              <w:trPr>
                <w:tblHeader/>
                <w:tblCellSpacing w:w="15" w:type="dxa"/>
              </w:trPr>
              <w:tc>
                <w:tcPr>
                  <w:tcW w:w="0" w:type="auto"/>
                  <w:vAlign w:val="center"/>
                  <w:hideMark/>
                </w:tcPr>
                <w:p w:rsidR="00A81D4A" w:rsidRPr="00B9222A" w:rsidRDefault="00A81D4A" w:rsidP="00E35AF2">
                  <w:pPr>
                    <w:ind w:firstLine="0"/>
                    <w:jc w:val="center"/>
                    <w:rPr>
                      <w:bCs/>
                      <w:sz w:val="20"/>
                      <w:szCs w:val="20"/>
                      <w:lang w:eastAsia="ru-RU"/>
                    </w:rPr>
                  </w:pPr>
                  <w:r w:rsidRPr="00B9222A">
                    <w:rPr>
                      <w:bCs/>
                      <w:sz w:val="20"/>
                      <w:szCs w:val="20"/>
                      <w:lang w:eastAsia="ru-RU"/>
                    </w:rPr>
                    <w:t>Функция</w:t>
                  </w:r>
                </w:p>
              </w:tc>
              <w:tc>
                <w:tcPr>
                  <w:tcW w:w="0" w:type="auto"/>
                  <w:vAlign w:val="center"/>
                  <w:hideMark/>
                </w:tcPr>
                <w:p w:rsidR="00A81D4A" w:rsidRPr="00B9222A" w:rsidRDefault="00A81D4A" w:rsidP="00E35AF2">
                  <w:pPr>
                    <w:ind w:firstLine="0"/>
                    <w:jc w:val="center"/>
                    <w:rPr>
                      <w:bCs/>
                      <w:sz w:val="20"/>
                      <w:szCs w:val="20"/>
                      <w:lang w:eastAsia="ru-RU"/>
                    </w:rPr>
                  </w:pPr>
                  <w:r w:rsidRPr="00B9222A">
                    <w:rPr>
                      <w:bCs/>
                      <w:sz w:val="20"/>
                      <w:szCs w:val="20"/>
                      <w:lang w:eastAsia="ru-RU"/>
                    </w:rPr>
                    <w:t>Назначение</w:t>
                  </w:r>
                </w:p>
              </w:tc>
            </w:tr>
            <w:tr w:rsidR="00A81D4A" w:rsidRPr="00B9222A" w:rsidTr="00897A65">
              <w:trPr>
                <w:tblCellSpacing w:w="15" w:type="dxa"/>
              </w:trPr>
              <w:tc>
                <w:tcPr>
                  <w:tcW w:w="0" w:type="auto"/>
                  <w:vAlign w:val="center"/>
                  <w:hideMark/>
                </w:tcPr>
                <w:p w:rsidR="00A81D4A" w:rsidRPr="00B9222A" w:rsidRDefault="00A81D4A" w:rsidP="00E35AF2">
                  <w:pPr>
                    <w:ind w:firstLine="0"/>
                    <w:jc w:val="left"/>
                    <w:rPr>
                      <w:sz w:val="20"/>
                      <w:szCs w:val="20"/>
                      <w:lang w:eastAsia="ru-RU"/>
                    </w:rPr>
                  </w:pPr>
                  <w:r>
                    <w:rPr>
                      <w:sz w:val="20"/>
                      <w:szCs w:val="20"/>
                      <w:lang w:eastAsia="ru-RU"/>
                    </w:rPr>
                    <w:t xml:space="preserve">1. </w:t>
                  </w:r>
                  <w:r w:rsidRPr="00B9222A">
                    <w:rPr>
                      <w:sz w:val="20"/>
                      <w:szCs w:val="20"/>
                      <w:lang w:eastAsia="ru-RU"/>
                    </w:rPr>
                    <w:t>length</w:t>
                  </w:r>
                </w:p>
              </w:tc>
              <w:tc>
                <w:tcPr>
                  <w:tcW w:w="0" w:type="auto"/>
                  <w:vAlign w:val="center"/>
                  <w:hideMark/>
                </w:tcPr>
                <w:p w:rsidR="00A81D4A" w:rsidRPr="00B9222A" w:rsidRDefault="00A81D4A" w:rsidP="00E35AF2">
                  <w:pPr>
                    <w:ind w:firstLine="0"/>
                    <w:jc w:val="left"/>
                    <w:rPr>
                      <w:sz w:val="20"/>
                      <w:szCs w:val="20"/>
                      <w:lang w:eastAsia="ru-RU"/>
                    </w:rPr>
                  </w:pPr>
                  <w:r w:rsidRPr="00B9222A">
                    <w:rPr>
                      <w:sz w:val="20"/>
                      <w:szCs w:val="20"/>
                      <w:lang w:eastAsia="ru-RU"/>
                    </w:rPr>
                    <w:t>A. Определение количества элементов в векторе</w:t>
                  </w:r>
                </w:p>
              </w:tc>
            </w:tr>
            <w:tr w:rsidR="00A81D4A" w:rsidRPr="00B9222A" w:rsidTr="00897A65">
              <w:trPr>
                <w:tblCellSpacing w:w="15" w:type="dxa"/>
              </w:trPr>
              <w:tc>
                <w:tcPr>
                  <w:tcW w:w="0" w:type="auto"/>
                  <w:vAlign w:val="center"/>
                  <w:hideMark/>
                </w:tcPr>
                <w:p w:rsidR="00A81D4A" w:rsidRPr="00B9222A" w:rsidRDefault="00A81D4A" w:rsidP="00E35AF2">
                  <w:pPr>
                    <w:ind w:firstLine="0"/>
                    <w:jc w:val="left"/>
                    <w:rPr>
                      <w:sz w:val="20"/>
                      <w:szCs w:val="20"/>
                      <w:lang w:eastAsia="ru-RU"/>
                    </w:rPr>
                  </w:pPr>
                  <w:r>
                    <w:rPr>
                      <w:sz w:val="20"/>
                      <w:szCs w:val="20"/>
                      <w:lang w:eastAsia="ru-RU"/>
                    </w:rPr>
                    <w:lastRenderedPageBreak/>
                    <w:t xml:space="preserve">2. </w:t>
                  </w:r>
                  <w:r w:rsidRPr="00B9222A">
                    <w:rPr>
                      <w:sz w:val="20"/>
                      <w:szCs w:val="20"/>
                      <w:lang w:eastAsia="ru-RU"/>
                    </w:rPr>
                    <w:t>seq</w:t>
                  </w:r>
                </w:p>
              </w:tc>
              <w:tc>
                <w:tcPr>
                  <w:tcW w:w="0" w:type="auto"/>
                  <w:vAlign w:val="center"/>
                  <w:hideMark/>
                </w:tcPr>
                <w:p w:rsidR="00A81D4A" w:rsidRPr="00B9222A" w:rsidRDefault="00A81D4A" w:rsidP="00E35AF2">
                  <w:pPr>
                    <w:ind w:firstLine="0"/>
                    <w:jc w:val="left"/>
                    <w:rPr>
                      <w:sz w:val="20"/>
                      <w:szCs w:val="20"/>
                      <w:lang w:eastAsia="ru-RU"/>
                    </w:rPr>
                  </w:pPr>
                  <w:r w:rsidRPr="00B9222A">
                    <w:rPr>
                      <w:sz w:val="20"/>
                      <w:szCs w:val="20"/>
                      <w:lang w:eastAsia="ru-RU"/>
                    </w:rPr>
                    <w:t>B. Создание числовой последовательности</w:t>
                  </w:r>
                </w:p>
              </w:tc>
            </w:tr>
            <w:tr w:rsidR="00A81D4A" w:rsidRPr="00B9222A" w:rsidTr="00897A65">
              <w:trPr>
                <w:tblCellSpacing w:w="15" w:type="dxa"/>
              </w:trPr>
              <w:tc>
                <w:tcPr>
                  <w:tcW w:w="0" w:type="auto"/>
                  <w:vAlign w:val="center"/>
                  <w:hideMark/>
                </w:tcPr>
                <w:p w:rsidR="00A81D4A" w:rsidRPr="00B9222A" w:rsidRDefault="00A81D4A" w:rsidP="00E35AF2">
                  <w:pPr>
                    <w:ind w:firstLine="0"/>
                    <w:jc w:val="left"/>
                    <w:rPr>
                      <w:sz w:val="20"/>
                      <w:szCs w:val="20"/>
                      <w:lang w:eastAsia="ru-RU"/>
                    </w:rPr>
                  </w:pPr>
                  <w:r>
                    <w:rPr>
                      <w:sz w:val="20"/>
                      <w:szCs w:val="20"/>
                      <w:lang w:eastAsia="ru-RU"/>
                    </w:rPr>
                    <w:t xml:space="preserve">3. </w:t>
                  </w:r>
                  <w:r w:rsidRPr="00B9222A">
                    <w:rPr>
                      <w:sz w:val="20"/>
                      <w:szCs w:val="20"/>
                      <w:lang w:eastAsia="ru-RU"/>
                    </w:rPr>
                    <w:t>table</w:t>
                  </w:r>
                </w:p>
              </w:tc>
              <w:tc>
                <w:tcPr>
                  <w:tcW w:w="0" w:type="auto"/>
                  <w:vAlign w:val="center"/>
                  <w:hideMark/>
                </w:tcPr>
                <w:p w:rsidR="00A81D4A" w:rsidRPr="00B9222A" w:rsidRDefault="00A81D4A" w:rsidP="00E35AF2">
                  <w:pPr>
                    <w:ind w:firstLine="0"/>
                    <w:jc w:val="left"/>
                    <w:rPr>
                      <w:sz w:val="20"/>
                      <w:szCs w:val="20"/>
                      <w:lang w:eastAsia="ru-RU"/>
                    </w:rPr>
                  </w:pPr>
                  <w:r w:rsidRPr="00B9222A">
                    <w:rPr>
                      <w:sz w:val="20"/>
                      <w:szCs w:val="20"/>
                      <w:lang w:eastAsia="ru-RU"/>
                    </w:rPr>
                    <w:t>C. Построение частотного распределения</w:t>
                  </w:r>
                </w:p>
              </w:tc>
            </w:tr>
            <w:tr w:rsidR="00A81D4A" w:rsidRPr="00B9222A" w:rsidTr="00897A65">
              <w:trPr>
                <w:tblCellSpacing w:w="15" w:type="dxa"/>
              </w:trPr>
              <w:tc>
                <w:tcPr>
                  <w:tcW w:w="0" w:type="auto"/>
                  <w:vAlign w:val="center"/>
                  <w:hideMark/>
                </w:tcPr>
                <w:p w:rsidR="00A81D4A" w:rsidRPr="00B9222A" w:rsidRDefault="00A81D4A" w:rsidP="00E35AF2">
                  <w:pPr>
                    <w:ind w:firstLine="0"/>
                    <w:jc w:val="left"/>
                    <w:rPr>
                      <w:sz w:val="20"/>
                      <w:szCs w:val="20"/>
                      <w:lang w:eastAsia="ru-RU"/>
                    </w:rPr>
                  </w:pPr>
                  <w:r>
                    <w:rPr>
                      <w:sz w:val="20"/>
                      <w:szCs w:val="20"/>
                      <w:lang w:eastAsia="ru-RU"/>
                    </w:rPr>
                    <w:t xml:space="preserve">4. </w:t>
                  </w:r>
                  <w:r w:rsidRPr="00B9222A">
                    <w:rPr>
                      <w:sz w:val="20"/>
                      <w:szCs w:val="20"/>
                      <w:lang w:eastAsia="ru-RU"/>
                    </w:rPr>
                    <w:t>summary</w:t>
                  </w:r>
                </w:p>
              </w:tc>
              <w:tc>
                <w:tcPr>
                  <w:tcW w:w="0" w:type="auto"/>
                  <w:vAlign w:val="center"/>
                  <w:hideMark/>
                </w:tcPr>
                <w:p w:rsidR="00A81D4A" w:rsidRPr="00B9222A" w:rsidRDefault="00A81D4A" w:rsidP="00E35AF2">
                  <w:pPr>
                    <w:ind w:firstLine="0"/>
                    <w:jc w:val="left"/>
                    <w:rPr>
                      <w:sz w:val="20"/>
                      <w:szCs w:val="20"/>
                      <w:lang w:eastAsia="ru-RU"/>
                    </w:rPr>
                  </w:pPr>
                  <w:r w:rsidRPr="00B9222A">
                    <w:rPr>
                      <w:sz w:val="20"/>
                      <w:szCs w:val="20"/>
                      <w:lang w:eastAsia="ru-RU"/>
                    </w:rPr>
                    <w:t>D. Получение основных статистических характеристик</w:t>
                  </w:r>
                </w:p>
              </w:tc>
            </w:tr>
          </w:tbl>
          <w:p w:rsidR="00A81D4A" w:rsidRPr="004D0C4F" w:rsidRDefault="00A81D4A" w:rsidP="00E35AF2">
            <w:pPr>
              <w:ind w:hanging="14"/>
              <w:jc w:val="left"/>
              <w:rPr>
                <w:sz w:val="20"/>
              </w:rPr>
            </w:pPr>
            <w:r w:rsidRPr="004D0C4F">
              <w:rPr>
                <w:sz w:val="20"/>
              </w:rPr>
              <w:t>Ответ ______________</w:t>
            </w:r>
          </w:p>
          <w:p w:rsidR="00A81D4A" w:rsidRPr="00BC1740" w:rsidRDefault="00A81D4A" w:rsidP="00E35AF2">
            <w:pPr>
              <w:ind w:firstLine="0"/>
              <w:jc w:val="left"/>
              <w:rPr>
                <w:sz w:val="20"/>
              </w:rPr>
            </w:pPr>
            <w:r w:rsidRPr="00BC1740">
              <w:rPr>
                <w:sz w:val="20"/>
              </w:rPr>
              <w:t>Правильный ответ:</w:t>
            </w:r>
          </w:p>
          <w:p w:rsidR="00A81D4A" w:rsidRPr="00E125A8" w:rsidRDefault="00A81D4A" w:rsidP="00E35AF2">
            <w:pPr>
              <w:pStyle w:val="a4"/>
              <w:numPr>
                <w:ilvl w:val="0"/>
                <w:numId w:val="49"/>
              </w:numPr>
              <w:ind w:left="266"/>
              <w:jc w:val="left"/>
              <w:rPr>
                <w:color w:val="000000"/>
                <w:sz w:val="20"/>
                <w:u w:color="000000"/>
              </w:rPr>
            </w:pPr>
            <w:r w:rsidRPr="00BC1740">
              <w:rPr>
                <w:sz w:val="20"/>
                <w:lang w:val="en-US"/>
              </w:rPr>
              <w:t>length</w:t>
            </w:r>
            <w:r w:rsidRPr="00E125A8">
              <w:rPr>
                <w:sz w:val="20"/>
              </w:rPr>
              <w:t xml:space="preserve"> — </w:t>
            </w:r>
            <w:r w:rsidRPr="00BC1740">
              <w:rPr>
                <w:sz w:val="20"/>
                <w:lang w:val="en-US"/>
              </w:rPr>
              <w:t>A</w:t>
            </w:r>
          </w:p>
          <w:p w:rsidR="00A81D4A" w:rsidRPr="00E125A8" w:rsidRDefault="00A81D4A" w:rsidP="00E35AF2">
            <w:pPr>
              <w:pStyle w:val="a4"/>
              <w:numPr>
                <w:ilvl w:val="0"/>
                <w:numId w:val="49"/>
              </w:numPr>
              <w:ind w:left="266"/>
              <w:jc w:val="left"/>
              <w:rPr>
                <w:color w:val="000000"/>
                <w:sz w:val="20"/>
                <w:u w:color="000000"/>
              </w:rPr>
            </w:pPr>
            <w:r w:rsidRPr="00BC1740">
              <w:rPr>
                <w:sz w:val="20"/>
                <w:lang w:val="en-US"/>
              </w:rPr>
              <w:t>seq</w:t>
            </w:r>
            <w:r w:rsidRPr="00E125A8">
              <w:rPr>
                <w:sz w:val="20"/>
              </w:rPr>
              <w:t xml:space="preserve"> — </w:t>
            </w:r>
            <w:r w:rsidRPr="00BC1740">
              <w:rPr>
                <w:sz w:val="20"/>
                <w:lang w:val="en-US"/>
              </w:rPr>
              <w:t>B</w:t>
            </w:r>
          </w:p>
          <w:p w:rsidR="00A81D4A" w:rsidRPr="00E125A8" w:rsidRDefault="00A81D4A" w:rsidP="00E35AF2">
            <w:pPr>
              <w:pStyle w:val="a4"/>
              <w:numPr>
                <w:ilvl w:val="0"/>
                <w:numId w:val="49"/>
              </w:numPr>
              <w:ind w:left="266"/>
              <w:jc w:val="left"/>
              <w:rPr>
                <w:color w:val="000000"/>
                <w:sz w:val="20"/>
                <w:u w:color="000000"/>
              </w:rPr>
            </w:pPr>
            <w:r w:rsidRPr="00BC1740">
              <w:rPr>
                <w:sz w:val="20"/>
                <w:lang w:val="en-US"/>
              </w:rPr>
              <w:t>table</w:t>
            </w:r>
            <w:r w:rsidRPr="00E125A8">
              <w:rPr>
                <w:sz w:val="20"/>
              </w:rPr>
              <w:t xml:space="preserve"> — </w:t>
            </w:r>
            <w:r w:rsidRPr="00BC1740">
              <w:rPr>
                <w:sz w:val="20"/>
                <w:lang w:val="en-US"/>
              </w:rPr>
              <w:t>C</w:t>
            </w:r>
          </w:p>
          <w:p w:rsidR="00A81D4A" w:rsidRPr="00BC1740" w:rsidRDefault="00A81D4A" w:rsidP="00E35AF2">
            <w:pPr>
              <w:pStyle w:val="a4"/>
              <w:numPr>
                <w:ilvl w:val="0"/>
                <w:numId w:val="49"/>
              </w:numPr>
              <w:ind w:left="266"/>
              <w:jc w:val="left"/>
              <w:rPr>
                <w:color w:val="000000"/>
                <w:sz w:val="20"/>
                <w:u w:color="000000"/>
                <w:lang w:val="en-US"/>
              </w:rPr>
            </w:pPr>
            <w:r w:rsidRPr="00BC1740">
              <w:rPr>
                <w:sz w:val="20"/>
                <w:lang w:val="en-US"/>
              </w:rPr>
              <w:t>summary — D</w:t>
            </w:r>
          </w:p>
          <w:p w:rsidR="00A81D4A" w:rsidRDefault="00A81D4A" w:rsidP="00E35AF2">
            <w:pPr>
              <w:ind w:firstLine="0"/>
              <w:jc w:val="left"/>
              <w:rPr>
                <w:b/>
                <w:color w:val="000000"/>
                <w:sz w:val="24"/>
                <w:szCs w:val="24"/>
                <w:u w:color="000000"/>
              </w:rPr>
            </w:pPr>
          </w:p>
          <w:p w:rsidR="00A81D4A" w:rsidRDefault="00A81D4A" w:rsidP="00E35AF2">
            <w:pPr>
              <w:ind w:firstLine="0"/>
              <w:jc w:val="left"/>
              <w:rPr>
                <w:b/>
                <w:color w:val="000000"/>
                <w:sz w:val="24"/>
                <w:szCs w:val="24"/>
                <w:u w:color="000000"/>
              </w:rPr>
            </w:pPr>
            <w:r w:rsidRPr="00B3284E">
              <w:rPr>
                <w:b/>
                <w:color w:val="000000"/>
                <w:sz w:val="24"/>
                <w:szCs w:val="24"/>
                <w:u w:color="000000"/>
              </w:rPr>
              <w:t>Задание закрытого типа на установление последовательности</w:t>
            </w:r>
          </w:p>
          <w:p w:rsidR="00A81D4A" w:rsidRPr="00B3284E" w:rsidRDefault="00A81D4A" w:rsidP="00E35AF2">
            <w:pPr>
              <w:ind w:firstLine="0"/>
              <w:jc w:val="left"/>
              <w:rPr>
                <w:b/>
                <w:color w:val="000000"/>
                <w:sz w:val="24"/>
                <w:szCs w:val="24"/>
                <w:u w:color="000000"/>
              </w:rPr>
            </w:pPr>
          </w:p>
          <w:p w:rsidR="00A81D4A" w:rsidRDefault="00A81D4A" w:rsidP="00E35AF2">
            <w:pPr>
              <w:ind w:hanging="14"/>
              <w:rPr>
                <w:b/>
                <w:i/>
                <w:color w:val="000000"/>
                <w:sz w:val="20"/>
                <w:u w:color="000000"/>
              </w:rPr>
            </w:pPr>
            <w:r w:rsidRPr="00D94DBD">
              <w:rPr>
                <w:b/>
                <w:i/>
                <w:color w:val="000000"/>
                <w:sz w:val="20"/>
                <w:u w:color="000000"/>
              </w:rPr>
              <w:t xml:space="preserve">Вопрос </w:t>
            </w:r>
            <w:r>
              <w:rPr>
                <w:b/>
                <w:i/>
                <w:color w:val="000000"/>
                <w:sz w:val="20"/>
                <w:u w:color="000000"/>
              </w:rPr>
              <w:t>16</w:t>
            </w:r>
            <w:r w:rsidRPr="00D94DBD">
              <w:rPr>
                <w:b/>
                <w:i/>
                <w:color w:val="000000"/>
                <w:sz w:val="20"/>
                <w:u w:color="000000"/>
              </w:rPr>
              <w:t>.</w:t>
            </w:r>
          </w:p>
          <w:p w:rsidR="00253BBE" w:rsidRPr="00D94DBD" w:rsidRDefault="00253BBE" w:rsidP="00E35AF2">
            <w:pPr>
              <w:ind w:hanging="14"/>
              <w:rPr>
                <w:b/>
                <w:i/>
                <w:color w:val="000000"/>
                <w:sz w:val="20"/>
                <w:u w:color="000000"/>
              </w:rPr>
            </w:pPr>
            <w:r w:rsidRPr="00FD10A0">
              <w:rPr>
                <w:i/>
                <w:color w:val="000000"/>
                <w:sz w:val="20"/>
                <w:u w:color="000000"/>
              </w:rPr>
              <w:t>Прочитайте вопрос и установите последовательность.</w:t>
            </w:r>
          </w:p>
          <w:p w:rsidR="00A81D4A" w:rsidRPr="00A81D4A" w:rsidRDefault="00A81D4A" w:rsidP="00E35AF2">
            <w:pPr>
              <w:ind w:firstLine="0"/>
              <w:jc w:val="left"/>
              <w:rPr>
                <w:color w:val="222222"/>
                <w:sz w:val="20"/>
              </w:rPr>
            </w:pPr>
            <w:r w:rsidRPr="00A81D4A">
              <w:rPr>
                <w:color w:val="222222"/>
                <w:sz w:val="20"/>
              </w:rPr>
              <w:t>Расположите перечисленные ниже этапы кластерного анализа состава сообщества в правильной последовательности. Предполагается использование иерархической кластеризации на основе дистанций Брея-Кертиса.</w:t>
            </w:r>
          </w:p>
          <w:p w:rsidR="00A81D4A" w:rsidRPr="00A81D4A" w:rsidRDefault="00A81D4A" w:rsidP="00E35AF2">
            <w:pPr>
              <w:ind w:firstLine="0"/>
              <w:jc w:val="left"/>
              <w:rPr>
                <w:color w:val="222222"/>
                <w:sz w:val="20"/>
              </w:rPr>
            </w:pPr>
            <w:r w:rsidRPr="000101A9">
              <w:rPr>
                <w:bCs/>
                <w:color w:val="222222"/>
                <w:sz w:val="20"/>
              </w:rPr>
              <w:t>Этапы:</w:t>
            </w:r>
          </w:p>
          <w:p w:rsidR="00A81D4A" w:rsidRPr="00A81D4A" w:rsidRDefault="00A81D4A" w:rsidP="00E35AF2">
            <w:pPr>
              <w:ind w:firstLine="0"/>
              <w:jc w:val="left"/>
              <w:rPr>
                <w:color w:val="222222"/>
                <w:sz w:val="20"/>
              </w:rPr>
            </w:pPr>
            <w:r w:rsidRPr="00A81D4A">
              <w:rPr>
                <w:color w:val="222222"/>
                <w:sz w:val="20"/>
              </w:rPr>
              <w:t xml:space="preserve">A. </w:t>
            </w:r>
            <w:r w:rsidRPr="000101A9">
              <w:rPr>
                <w:bCs/>
                <w:color w:val="222222"/>
                <w:sz w:val="20"/>
              </w:rPr>
              <w:t>Визуализация результатов: Построение дендрограммы и ее интерпретация.</w:t>
            </w:r>
            <w:r w:rsidRPr="00A81D4A">
              <w:rPr>
                <w:color w:val="222222"/>
                <w:sz w:val="20"/>
              </w:rPr>
              <w:t xml:space="preserve"> B. </w:t>
            </w:r>
            <w:r w:rsidRPr="000101A9">
              <w:rPr>
                <w:bCs/>
                <w:color w:val="222222"/>
                <w:sz w:val="20"/>
              </w:rPr>
              <w:t>Выбор алгоритма кластеризации: Определение метода аггломерации (например, метод одиночной связи, метод полной связи, метод средней связи).</w:t>
            </w:r>
            <w:r w:rsidRPr="00A81D4A">
              <w:rPr>
                <w:color w:val="222222"/>
                <w:sz w:val="20"/>
              </w:rPr>
              <w:t xml:space="preserve"> C. </w:t>
            </w:r>
            <w:r w:rsidRPr="000101A9">
              <w:rPr>
                <w:bCs/>
                <w:color w:val="222222"/>
                <w:sz w:val="20"/>
              </w:rPr>
              <w:t>Определение числа кластеров: Выбор оптимального числа кластеров на основе дендрограммы и/или других критериев (например, коэффициент силуэта, метод локтя).</w:t>
            </w:r>
            <w:r w:rsidRPr="00A81D4A">
              <w:rPr>
                <w:color w:val="222222"/>
                <w:sz w:val="20"/>
              </w:rPr>
              <w:t xml:space="preserve"> D. </w:t>
            </w:r>
            <w:r w:rsidRPr="000101A9">
              <w:rPr>
                <w:bCs/>
                <w:color w:val="222222"/>
                <w:sz w:val="20"/>
              </w:rPr>
              <w:t>Сбор и подготовка данных: Формирование матрицы "сайты x виды" (или "образцы x таксоны").</w:t>
            </w:r>
            <w:r w:rsidRPr="00A81D4A">
              <w:rPr>
                <w:color w:val="222222"/>
                <w:sz w:val="20"/>
              </w:rPr>
              <w:t xml:space="preserve"> E. </w:t>
            </w:r>
            <w:r w:rsidRPr="000101A9">
              <w:rPr>
                <w:bCs/>
                <w:color w:val="222222"/>
                <w:sz w:val="20"/>
              </w:rPr>
              <w:t>Расчет матрицы дистанций: Вычисление матрицы дистанций Брея-Кертиса между всеми парами сайтов (или образцов).</w:t>
            </w:r>
          </w:p>
          <w:p w:rsidR="00A81D4A" w:rsidRDefault="000101A9" w:rsidP="00E35AF2">
            <w:pPr>
              <w:ind w:firstLine="0"/>
              <w:jc w:val="left"/>
              <w:rPr>
                <w:color w:val="000000"/>
                <w:sz w:val="20"/>
                <w:u w:color="000000"/>
              </w:rPr>
            </w:pPr>
            <w:r>
              <w:rPr>
                <w:color w:val="000000"/>
                <w:sz w:val="20"/>
                <w:u w:color="000000"/>
              </w:rPr>
              <w:t xml:space="preserve">Правильный ответ: </w:t>
            </w:r>
            <w:r w:rsidRPr="000101A9">
              <w:rPr>
                <w:color w:val="000000"/>
                <w:sz w:val="20"/>
                <w:u w:color="000000"/>
              </w:rPr>
              <w:t>D -&gt; E -&gt; B -&gt; A -&gt; C</w:t>
            </w:r>
          </w:p>
          <w:p w:rsidR="00A81D4A" w:rsidRDefault="00A81D4A" w:rsidP="00E35AF2">
            <w:pPr>
              <w:ind w:firstLine="0"/>
              <w:jc w:val="left"/>
              <w:rPr>
                <w:color w:val="000000"/>
                <w:sz w:val="20"/>
                <w:u w:color="000000"/>
              </w:rPr>
            </w:pPr>
          </w:p>
          <w:p w:rsidR="00A81D4A" w:rsidRDefault="00A81D4A" w:rsidP="00E35AF2">
            <w:pPr>
              <w:tabs>
                <w:tab w:val="left" w:pos="0"/>
              </w:tabs>
              <w:ind w:hanging="14"/>
              <w:rPr>
                <w:b/>
                <w:i/>
                <w:color w:val="000000"/>
                <w:sz w:val="20"/>
                <w:u w:color="000000"/>
              </w:rPr>
            </w:pPr>
            <w:r w:rsidRPr="006C4982">
              <w:rPr>
                <w:b/>
                <w:i/>
                <w:color w:val="000000"/>
                <w:sz w:val="20"/>
                <w:u w:color="000000"/>
              </w:rPr>
              <w:t>Вопрос 17</w:t>
            </w:r>
            <w:r>
              <w:rPr>
                <w:b/>
                <w:i/>
                <w:color w:val="000000"/>
                <w:sz w:val="20"/>
                <w:u w:color="000000"/>
              </w:rPr>
              <w:t>.</w:t>
            </w:r>
          </w:p>
          <w:p w:rsidR="00253BBE" w:rsidRPr="006C4982" w:rsidRDefault="00253BBE" w:rsidP="00E35AF2">
            <w:pPr>
              <w:tabs>
                <w:tab w:val="left" w:pos="0"/>
              </w:tabs>
              <w:ind w:hanging="14"/>
              <w:rPr>
                <w:b/>
                <w:i/>
                <w:color w:val="000000"/>
                <w:sz w:val="20"/>
                <w:u w:color="000000"/>
              </w:rPr>
            </w:pPr>
            <w:r w:rsidRPr="00FD10A0">
              <w:rPr>
                <w:i/>
                <w:color w:val="000000"/>
                <w:sz w:val="20"/>
                <w:u w:color="000000"/>
              </w:rPr>
              <w:t>Прочитайте вопрос и установите последовательность.</w:t>
            </w:r>
          </w:p>
          <w:p w:rsidR="000101A9" w:rsidRPr="000101A9" w:rsidRDefault="000101A9" w:rsidP="00E35AF2">
            <w:pPr>
              <w:ind w:firstLine="0"/>
              <w:jc w:val="left"/>
              <w:rPr>
                <w:color w:val="222222"/>
                <w:sz w:val="20"/>
              </w:rPr>
            </w:pPr>
            <w:r w:rsidRPr="000101A9">
              <w:rPr>
                <w:color w:val="222222"/>
                <w:sz w:val="20"/>
              </w:rPr>
              <w:t>Расположите перечисленные ниже этапы расчета индекса разнообразия Шеннона в правильной последовательности.</w:t>
            </w:r>
          </w:p>
          <w:p w:rsidR="000101A9" w:rsidRPr="000101A9" w:rsidRDefault="000101A9" w:rsidP="00E35AF2">
            <w:pPr>
              <w:ind w:firstLine="0"/>
              <w:jc w:val="left"/>
              <w:rPr>
                <w:color w:val="222222"/>
                <w:sz w:val="20"/>
              </w:rPr>
            </w:pPr>
            <w:r w:rsidRPr="000101A9">
              <w:rPr>
                <w:bCs/>
                <w:color w:val="222222"/>
                <w:sz w:val="20"/>
              </w:rPr>
              <w:t>Этапы:</w:t>
            </w:r>
          </w:p>
          <w:p w:rsidR="000101A9" w:rsidRPr="000101A9" w:rsidRDefault="000101A9" w:rsidP="00E35AF2">
            <w:pPr>
              <w:ind w:firstLine="0"/>
              <w:jc w:val="left"/>
              <w:rPr>
                <w:color w:val="222222"/>
                <w:sz w:val="20"/>
              </w:rPr>
            </w:pPr>
            <w:r w:rsidRPr="000101A9">
              <w:rPr>
                <w:color w:val="222222"/>
                <w:sz w:val="20"/>
              </w:rPr>
              <w:t xml:space="preserve">A. </w:t>
            </w:r>
            <w:r w:rsidRPr="000101A9">
              <w:rPr>
                <w:bCs/>
                <w:color w:val="222222"/>
                <w:sz w:val="20"/>
              </w:rPr>
              <w:t>Расчет доли каждого вида (pi):</w:t>
            </w:r>
            <w:r w:rsidRPr="000101A9">
              <w:rPr>
                <w:color w:val="222222"/>
                <w:sz w:val="20"/>
              </w:rPr>
              <w:t xml:space="preserve"> Вычисление доли каждого вида в общей численности/биомассе всех видов в выборке. B. </w:t>
            </w:r>
            <w:r w:rsidRPr="000101A9">
              <w:rPr>
                <w:bCs/>
                <w:color w:val="222222"/>
                <w:sz w:val="20"/>
              </w:rPr>
              <w:t>Суммирование:</w:t>
            </w:r>
            <w:r w:rsidRPr="000101A9">
              <w:rPr>
                <w:color w:val="222222"/>
                <w:sz w:val="20"/>
              </w:rPr>
              <w:t xml:space="preserve"> Суммирование значений (- pi * log2(pi)) для всех видов в выборке. C. </w:t>
            </w:r>
            <w:r w:rsidRPr="000101A9">
              <w:rPr>
                <w:bCs/>
                <w:color w:val="222222"/>
                <w:sz w:val="20"/>
              </w:rPr>
              <w:t>Определение общей численности/биомассы (N):</w:t>
            </w:r>
            <w:r w:rsidRPr="000101A9">
              <w:rPr>
                <w:color w:val="222222"/>
                <w:sz w:val="20"/>
              </w:rPr>
              <w:t xml:space="preserve"> Определение общего числа особей/значения биомассы всех видов в выборке. D. </w:t>
            </w:r>
            <w:r w:rsidRPr="000101A9">
              <w:rPr>
                <w:bCs/>
                <w:color w:val="222222"/>
                <w:sz w:val="20"/>
              </w:rPr>
              <w:t>Определение индекса Шеннона (H):</w:t>
            </w:r>
            <w:r w:rsidRPr="000101A9">
              <w:rPr>
                <w:color w:val="222222"/>
                <w:sz w:val="20"/>
              </w:rPr>
              <w:t xml:space="preserve"> Полученная сумма является индексом Шеннона (H). E. </w:t>
            </w:r>
            <w:r w:rsidRPr="000101A9">
              <w:rPr>
                <w:bCs/>
                <w:color w:val="222222"/>
                <w:sz w:val="20"/>
              </w:rPr>
              <w:t>Определение численности/биомассы каждого вида (ni):</w:t>
            </w:r>
            <w:r w:rsidRPr="000101A9">
              <w:rPr>
                <w:color w:val="222222"/>
                <w:sz w:val="20"/>
              </w:rPr>
              <w:t xml:space="preserve"> Определение числа особей/значения биомассы каждого вида в выборке.</w:t>
            </w:r>
          </w:p>
          <w:p w:rsidR="00A81D4A" w:rsidRDefault="000101A9" w:rsidP="00E35AF2">
            <w:pPr>
              <w:ind w:firstLine="0"/>
              <w:jc w:val="left"/>
              <w:rPr>
                <w:color w:val="000000"/>
                <w:sz w:val="20"/>
                <w:u w:color="000000"/>
              </w:rPr>
            </w:pPr>
            <w:r>
              <w:rPr>
                <w:color w:val="000000"/>
                <w:sz w:val="20"/>
                <w:u w:color="000000"/>
              </w:rPr>
              <w:lastRenderedPageBreak/>
              <w:t xml:space="preserve">Правильный ответ: </w:t>
            </w:r>
            <w:r w:rsidRPr="000101A9">
              <w:rPr>
                <w:color w:val="000000"/>
                <w:sz w:val="20"/>
                <w:u w:color="000000"/>
              </w:rPr>
              <w:t>E -&gt; C -&gt; A -&gt; B -&gt; D</w:t>
            </w:r>
          </w:p>
          <w:p w:rsidR="000101A9" w:rsidRPr="004D0C4F" w:rsidRDefault="000101A9" w:rsidP="00E35AF2">
            <w:pPr>
              <w:ind w:firstLine="0"/>
              <w:jc w:val="left"/>
              <w:rPr>
                <w:color w:val="000000"/>
                <w:sz w:val="20"/>
                <w:u w:color="000000"/>
              </w:rPr>
            </w:pPr>
          </w:p>
          <w:p w:rsidR="00A81D4A" w:rsidRPr="006C4982" w:rsidRDefault="00A81D4A" w:rsidP="00E35AF2">
            <w:pPr>
              <w:ind w:firstLine="0"/>
              <w:jc w:val="left"/>
              <w:rPr>
                <w:b/>
                <w:color w:val="000000"/>
                <w:sz w:val="24"/>
                <w:szCs w:val="24"/>
                <w:u w:color="000000"/>
              </w:rPr>
            </w:pPr>
            <w:r w:rsidRPr="006C4982">
              <w:rPr>
                <w:b/>
                <w:color w:val="000000"/>
                <w:sz w:val="24"/>
                <w:szCs w:val="24"/>
                <w:u w:color="000000"/>
              </w:rPr>
              <w:t>Задание открытого типа с развернутым ответом</w:t>
            </w:r>
          </w:p>
          <w:p w:rsidR="00A81D4A" w:rsidRDefault="00A81D4A" w:rsidP="00E35AF2">
            <w:pPr>
              <w:ind w:firstLine="0"/>
              <w:jc w:val="left"/>
              <w:rPr>
                <w:color w:val="000000"/>
                <w:sz w:val="20"/>
                <w:u w:color="000000"/>
              </w:rPr>
            </w:pPr>
          </w:p>
          <w:p w:rsidR="00A81D4A" w:rsidRDefault="00A81D4A" w:rsidP="00E35AF2">
            <w:pPr>
              <w:ind w:hanging="14"/>
              <w:rPr>
                <w:b/>
                <w:i/>
                <w:color w:val="000000"/>
                <w:sz w:val="20"/>
                <w:u w:color="000000"/>
              </w:rPr>
            </w:pPr>
            <w:r w:rsidRPr="000101A9">
              <w:rPr>
                <w:b/>
                <w:i/>
                <w:color w:val="000000"/>
                <w:sz w:val="20"/>
                <w:u w:color="000000"/>
              </w:rPr>
              <w:t>Вопрос 18.</w:t>
            </w:r>
          </w:p>
          <w:p w:rsidR="00253BBE" w:rsidRPr="000101A9" w:rsidRDefault="00253BBE" w:rsidP="00253BBE">
            <w:pPr>
              <w:ind w:hanging="14"/>
              <w:rPr>
                <w:b/>
                <w:i/>
                <w:color w:val="000000"/>
                <w:sz w:val="20"/>
                <w:u w:color="000000"/>
              </w:rPr>
            </w:pPr>
            <w:r w:rsidRPr="00FD10A0">
              <w:rPr>
                <w:i/>
                <w:color w:val="000000"/>
                <w:sz w:val="20"/>
                <w:u w:color="000000"/>
              </w:rPr>
              <w:t>Прочитайте вопрос и запишите развернутый обоснованный ответ.</w:t>
            </w:r>
          </w:p>
          <w:p w:rsidR="00A81D4A" w:rsidRDefault="000101A9" w:rsidP="00E35AF2">
            <w:pPr>
              <w:ind w:hanging="14"/>
              <w:rPr>
                <w:sz w:val="20"/>
              </w:rPr>
            </w:pPr>
            <w:r w:rsidRPr="000101A9">
              <w:rPr>
                <w:sz w:val="20"/>
              </w:rPr>
              <w:t>Индексы для оценки таксономического разнообразия состава сообществ их характеристики</w:t>
            </w:r>
            <w:r>
              <w:rPr>
                <w:sz w:val="20"/>
              </w:rPr>
              <w:t>?</w:t>
            </w:r>
          </w:p>
          <w:p w:rsidR="000101A9" w:rsidRDefault="000101A9" w:rsidP="00E35AF2">
            <w:pPr>
              <w:ind w:hanging="14"/>
              <w:rPr>
                <w:sz w:val="20"/>
              </w:rPr>
            </w:pPr>
            <w:r>
              <w:rPr>
                <w:sz w:val="20"/>
              </w:rPr>
              <w:t>Ответ:</w:t>
            </w:r>
          </w:p>
          <w:p w:rsidR="000101A9" w:rsidRPr="000101A9" w:rsidRDefault="000101A9" w:rsidP="00E35AF2">
            <w:pPr>
              <w:ind w:firstLine="0"/>
              <w:rPr>
                <w:color w:val="222222"/>
                <w:sz w:val="20"/>
              </w:rPr>
            </w:pPr>
            <w:r w:rsidRPr="000101A9">
              <w:rPr>
                <w:color w:val="222222"/>
                <w:sz w:val="20"/>
              </w:rPr>
              <w:t>Индексы для оценки таксономического разнообразия состава сообществ и их характеристики играют ключевую роль в понимании структуры и функционирования экосистем. Эти индексы позволяют количественно оценить богатство видов, их относительную численность и выровненность распределения, предоставляя важные сведения для мониторинга изменений в биоразнообразии, выявления угроз и разработки стратегий сохранения. Различные индексы обладают своими преимуществами и ограничениями, и выбор конкретного индекса зависит от цели исследования и характеристик изучаемого сообщества.</w:t>
            </w:r>
          </w:p>
          <w:p w:rsidR="000101A9" w:rsidRPr="000101A9" w:rsidRDefault="000101A9" w:rsidP="00E35AF2">
            <w:pPr>
              <w:ind w:firstLine="0"/>
              <w:rPr>
                <w:color w:val="222222"/>
                <w:sz w:val="20"/>
              </w:rPr>
            </w:pPr>
            <w:r w:rsidRPr="000101A9">
              <w:rPr>
                <w:color w:val="222222"/>
                <w:sz w:val="20"/>
              </w:rPr>
              <w:t>Одним из наиболее распространенных индексов является индекс Шеннона (Shannon diversity index), который учитывает как число видов, так и их относительную численность. Этот индекс чувствителен к изменениям в численности редких видов и полезен для сравнения разнообразия в различных сообществах или в одном сообществе в разные периоды времени. Индекс Симпсона (Simpson's diversity index) фокусируется на доминирующих видах и показывает вероятность того, что две случайно выбранные особи принадлежат к разным видам. Он менее чувствителен к редким видам и больше отражает структуру сообщества, определяемую наиболее обильными видами.</w:t>
            </w:r>
          </w:p>
          <w:p w:rsidR="000101A9" w:rsidRPr="000101A9" w:rsidRDefault="000101A9" w:rsidP="00E35AF2">
            <w:pPr>
              <w:ind w:firstLine="0"/>
              <w:rPr>
                <w:color w:val="222222"/>
                <w:sz w:val="20"/>
              </w:rPr>
            </w:pPr>
            <w:r w:rsidRPr="000101A9">
              <w:rPr>
                <w:color w:val="222222"/>
                <w:sz w:val="20"/>
              </w:rPr>
              <w:t>Помимо индексов Шеннона и Симпсона, существуют и другие показатели, такие как индекс Маргалефа (Margalef's index), который оценивает разнообразие на основе общего числа видов и общего числа особей, и индекс Бергера-Паркера (Berger-Parker index), который отражает долю наиболее обильного вида в сообществе. Каждый из этих индексов предоставляет уникальную перспективу на структуру сообщества и позволяет оценить различные аспекты биоразнообразия.</w:t>
            </w:r>
          </w:p>
          <w:p w:rsidR="000101A9" w:rsidRPr="000101A9" w:rsidRDefault="000101A9" w:rsidP="00E35AF2">
            <w:pPr>
              <w:ind w:firstLine="0"/>
              <w:rPr>
                <w:sz w:val="20"/>
              </w:rPr>
            </w:pPr>
            <w:r w:rsidRPr="000101A9">
              <w:rPr>
                <w:sz w:val="20"/>
              </w:rPr>
              <w:t>Важно отметить, что использование индексов разнообразия требует осторожности и понимания их ограничений. Например, индексы могут быть чувствительны к размеру выборки и могут не учитывать функциональные различия между видами. Поэтому, при интерпретации результатов необходимо учитывать контекст исследования и использовать несколько индексов для получения более полной картины. Кроме того, рекомендуется комбинировать индексы разнообразия с другими методами анализа, такими как построение кривых накопления видов и анализ функционального разнообразия.</w:t>
            </w:r>
          </w:p>
          <w:p w:rsidR="000101A9" w:rsidRPr="000101A9" w:rsidRDefault="000101A9" w:rsidP="00E35AF2">
            <w:pPr>
              <w:ind w:hanging="14"/>
              <w:rPr>
                <w:sz w:val="20"/>
              </w:rPr>
            </w:pPr>
          </w:p>
          <w:p w:rsidR="00A81D4A" w:rsidRDefault="00A81D4A" w:rsidP="00E35AF2">
            <w:pPr>
              <w:ind w:hanging="14"/>
              <w:rPr>
                <w:b/>
                <w:i/>
                <w:color w:val="000000"/>
                <w:sz w:val="20"/>
                <w:u w:color="000000"/>
              </w:rPr>
            </w:pPr>
            <w:r w:rsidRPr="000101A9">
              <w:rPr>
                <w:b/>
                <w:i/>
                <w:color w:val="000000"/>
                <w:sz w:val="20"/>
                <w:u w:color="000000"/>
              </w:rPr>
              <w:t>Вопрос</w:t>
            </w:r>
            <w:r w:rsidRPr="006C4982">
              <w:rPr>
                <w:b/>
                <w:i/>
                <w:color w:val="000000"/>
                <w:sz w:val="20"/>
                <w:u w:color="000000"/>
              </w:rPr>
              <w:t xml:space="preserve"> </w:t>
            </w:r>
            <w:r>
              <w:rPr>
                <w:b/>
                <w:i/>
                <w:color w:val="000000"/>
                <w:sz w:val="20"/>
                <w:u w:color="000000"/>
              </w:rPr>
              <w:t>19</w:t>
            </w:r>
            <w:r w:rsidRPr="006C4982">
              <w:rPr>
                <w:b/>
                <w:i/>
                <w:color w:val="000000"/>
                <w:sz w:val="20"/>
                <w:u w:color="000000"/>
              </w:rPr>
              <w:t>.</w:t>
            </w:r>
          </w:p>
          <w:p w:rsidR="00253BBE" w:rsidRDefault="00253BBE" w:rsidP="00253BBE">
            <w:pPr>
              <w:ind w:hanging="14"/>
              <w:rPr>
                <w:b/>
                <w:i/>
                <w:color w:val="000000"/>
                <w:sz w:val="20"/>
                <w:u w:color="000000"/>
              </w:rPr>
            </w:pPr>
            <w:r w:rsidRPr="00FD10A0">
              <w:rPr>
                <w:i/>
                <w:color w:val="000000"/>
                <w:sz w:val="20"/>
                <w:u w:color="000000"/>
              </w:rPr>
              <w:t>Прочитайте вопрос и запишите развернутый обоснованный ответ.</w:t>
            </w:r>
          </w:p>
          <w:p w:rsidR="00A81D4A" w:rsidRPr="000B7B04" w:rsidRDefault="000B7B04" w:rsidP="00E35AF2">
            <w:pPr>
              <w:ind w:hanging="14"/>
              <w:rPr>
                <w:color w:val="000000"/>
                <w:sz w:val="20"/>
                <w:u w:color="000000"/>
              </w:rPr>
            </w:pPr>
            <w:r w:rsidRPr="000B7B04">
              <w:rPr>
                <w:color w:val="000000"/>
                <w:sz w:val="20"/>
                <w:u w:color="000000"/>
              </w:rPr>
              <w:t>Индексы наблюдаемого и ожидаемого видового разнообразия и их использование в метабаркодинге?</w:t>
            </w:r>
          </w:p>
          <w:p w:rsidR="000B7B04" w:rsidRPr="000B7B04" w:rsidRDefault="000B7B04" w:rsidP="00E35AF2">
            <w:pPr>
              <w:ind w:hanging="14"/>
              <w:rPr>
                <w:color w:val="000000"/>
                <w:sz w:val="20"/>
                <w:u w:color="000000"/>
              </w:rPr>
            </w:pPr>
            <w:r w:rsidRPr="000B7B04">
              <w:rPr>
                <w:color w:val="000000"/>
                <w:sz w:val="20"/>
                <w:u w:color="000000"/>
              </w:rPr>
              <w:t>Ответ:</w:t>
            </w:r>
          </w:p>
          <w:p w:rsidR="000B7B04" w:rsidRPr="000B7B04" w:rsidRDefault="000B7B04" w:rsidP="00E35AF2">
            <w:pPr>
              <w:ind w:firstLine="0"/>
              <w:rPr>
                <w:color w:val="222222"/>
                <w:sz w:val="20"/>
              </w:rPr>
            </w:pPr>
            <w:r w:rsidRPr="000B7B04">
              <w:rPr>
                <w:color w:val="222222"/>
                <w:sz w:val="20"/>
              </w:rPr>
              <w:t xml:space="preserve">Индексы наблюдаемого и ожидаемого видового разнообразия играют ключевую роль в анализе данных </w:t>
            </w:r>
            <w:r w:rsidRPr="000B7B04">
              <w:rPr>
                <w:color w:val="222222"/>
                <w:sz w:val="20"/>
              </w:rPr>
              <w:lastRenderedPageBreak/>
              <w:t>метабаркодинга, предоставляя ценную информацию о структуре и составе биологических сообществ. Наблюдаемое видовое разнообразие, как правило, оценивается с помощью различных индексов, таких как индекс Шеннона, индекс Симпсона или индекс Чao1, которые учитывают как количество обнаруженных таксонов (видов или операционных таксономических единиц, OTU), так и их относительную численность. Эти индексы позволяют количественно оценить разнообразие, представленное в образце, и сравнить его между различными образцами или условиями среды.</w:t>
            </w:r>
          </w:p>
          <w:p w:rsidR="000B7B04" w:rsidRPr="000B7B04" w:rsidRDefault="000B7B04" w:rsidP="00E35AF2">
            <w:pPr>
              <w:ind w:firstLine="0"/>
              <w:rPr>
                <w:color w:val="222222"/>
                <w:sz w:val="20"/>
              </w:rPr>
            </w:pPr>
            <w:r w:rsidRPr="000B7B04">
              <w:rPr>
                <w:color w:val="222222"/>
                <w:sz w:val="20"/>
              </w:rPr>
              <w:t>Однако, наблюдаемое видовое разнообразие часто недооценивает истинное разнообразие, существующее в изучаемой среде. Это связано с ограничениями методов секвенирования, такими как неполный охват библиотеки, ошибки секвенирования, а также возможность обнаружения только наиболее распространенных таксонов. Для учета этих факторов используют индексы ожидаемого видового разнообразия, которые стремятся оценить общее видовое богатство сообщества, включая те таксоны, которые не были обнаружены в процессе секвенирования.</w:t>
            </w:r>
          </w:p>
          <w:p w:rsidR="000B7B04" w:rsidRPr="000B7B04" w:rsidRDefault="000B7B04" w:rsidP="00E35AF2">
            <w:pPr>
              <w:ind w:firstLine="0"/>
              <w:rPr>
                <w:color w:val="222222"/>
                <w:sz w:val="20"/>
              </w:rPr>
            </w:pPr>
            <w:r w:rsidRPr="000B7B04">
              <w:rPr>
                <w:color w:val="222222"/>
                <w:sz w:val="20"/>
              </w:rPr>
              <w:t>Существуют различные подходы к оценке ожидаемого видового разнообразия, включая экстраполяционные методы, основанные на построении кривых разрежения и экстраполяции на основе модели распределения видов. Эти методы позволяют предсказать количество таксонов, которые могли бы быть обнаружены при увеличении глубины секвенирования. Другие методы, такие как моделирование на основе непараметрических оценок (например, Chao2 или ACE), используют информацию о распределении редких таксонов для оценки общего видового богатства.</w:t>
            </w:r>
          </w:p>
          <w:p w:rsidR="000B7B04" w:rsidRPr="000B7B04" w:rsidRDefault="000B7B04" w:rsidP="00E35AF2">
            <w:pPr>
              <w:ind w:firstLine="0"/>
              <w:rPr>
                <w:color w:val="222222"/>
                <w:sz w:val="20"/>
              </w:rPr>
            </w:pPr>
            <w:r w:rsidRPr="000B7B04">
              <w:rPr>
                <w:color w:val="222222"/>
                <w:sz w:val="20"/>
              </w:rPr>
              <w:t>Использование как наблюдаемого, так и ожидаемого видового разнообразия в анализе метабаркодинга позволяет получить более полную картину структуры сообщества. Сравнение наблюдаемого и ожидаемого разнообразия может выявить, например, степень недооценки разнообразия в конкретном образце, что, в свою очередь, влияет на интерпретацию результатов и на выбор стратегий для дальнейших исследований. Кроме того, изменение разницы между наблюдаемым и ожидаемым разнообразием может указывать на воздействие определенных факторов среды или антропогенного влияния на структуру сообщества.</w:t>
            </w:r>
          </w:p>
          <w:p w:rsidR="000B7B04" w:rsidRPr="000B7B04" w:rsidRDefault="000B7B04" w:rsidP="00E35AF2">
            <w:pPr>
              <w:ind w:firstLine="0"/>
              <w:rPr>
                <w:color w:val="000000"/>
                <w:sz w:val="20"/>
                <w:u w:color="000000"/>
              </w:rPr>
            </w:pPr>
          </w:p>
          <w:p w:rsidR="00A81D4A" w:rsidRDefault="00A81D4A" w:rsidP="00E35AF2">
            <w:pPr>
              <w:ind w:hanging="14"/>
              <w:rPr>
                <w:b/>
                <w:i/>
                <w:color w:val="000000"/>
                <w:sz w:val="20"/>
                <w:u w:color="000000"/>
              </w:rPr>
            </w:pPr>
            <w:r w:rsidRPr="006C4982">
              <w:rPr>
                <w:b/>
                <w:i/>
                <w:color w:val="000000"/>
                <w:sz w:val="20"/>
                <w:u w:color="000000"/>
              </w:rPr>
              <w:t xml:space="preserve">Вопрос </w:t>
            </w:r>
            <w:r>
              <w:rPr>
                <w:b/>
                <w:i/>
                <w:color w:val="000000"/>
                <w:sz w:val="20"/>
                <w:u w:color="000000"/>
              </w:rPr>
              <w:t>20</w:t>
            </w:r>
            <w:r w:rsidRPr="006C4982">
              <w:rPr>
                <w:b/>
                <w:i/>
                <w:color w:val="000000"/>
                <w:sz w:val="20"/>
                <w:u w:color="000000"/>
              </w:rPr>
              <w:t>.</w:t>
            </w:r>
          </w:p>
          <w:p w:rsidR="00253BBE" w:rsidRDefault="00253BBE" w:rsidP="00253BBE">
            <w:pPr>
              <w:ind w:hanging="14"/>
              <w:rPr>
                <w:b/>
                <w:i/>
                <w:color w:val="000000"/>
                <w:sz w:val="20"/>
                <w:u w:color="000000"/>
              </w:rPr>
            </w:pPr>
            <w:r w:rsidRPr="00FD10A0">
              <w:rPr>
                <w:i/>
                <w:color w:val="000000"/>
                <w:sz w:val="20"/>
                <w:u w:color="000000"/>
              </w:rPr>
              <w:t>Прочитайте вопрос и запишите развернутый обоснованный ответ.</w:t>
            </w:r>
          </w:p>
          <w:p w:rsidR="000B7B04" w:rsidRDefault="000B7B04" w:rsidP="00E35AF2">
            <w:pPr>
              <w:ind w:hanging="14"/>
              <w:rPr>
                <w:color w:val="000000"/>
                <w:sz w:val="20"/>
                <w:u w:color="000000"/>
              </w:rPr>
            </w:pPr>
            <w:r>
              <w:rPr>
                <w:color w:val="000000"/>
                <w:sz w:val="20"/>
                <w:u w:color="000000"/>
              </w:rPr>
              <w:t>Охарактеризуйте маркеры, которые применяться для в метабаркодинге для исследования таксономического состава сообществ растений?</w:t>
            </w:r>
          </w:p>
          <w:p w:rsidR="000B7B04" w:rsidRDefault="000B7B04" w:rsidP="00E35AF2">
            <w:pPr>
              <w:ind w:hanging="14"/>
              <w:rPr>
                <w:color w:val="000000"/>
                <w:sz w:val="20"/>
                <w:u w:color="000000"/>
              </w:rPr>
            </w:pPr>
            <w:r>
              <w:rPr>
                <w:color w:val="000000"/>
                <w:sz w:val="20"/>
                <w:u w:color="000000"/>
              </w:rPr>
              <w:t>Ответ:</w:t>
            </w:r>
          </w:p>
          <w:p w:rsidR="000B7B04" w:rsidRPr="000B7B04" w:rsidRDefault="000B7B04" w:rsidP="00E35AF2">
            <w:pPr>
              <w:ind w:firstLine="0"/>
              <w:rPr>
                <w:color w:val="222222"/>
                <w:sz w:val="20"/>
              </w:rPr>
            </w:pPr>
            <w:r w:rsidRPr="000B7B04">
              <w:rPr>
                <w:color w:val="222222"/>
                <w:sz w:val="20"/>
              </w:rPr>
              <w:t>В метабаркодинге, мощном инструменте для исследования таксономического состава сообществ растений, применение специфичных и надежных маркеров играет решающую роль в обеспечении точности и полноты получаемых данных. Выбор оптимальных маркеров определяется рядом факторов, включая цель исследования, таксономический уровень анализа и возможности секвенирования. Среди наиболее распространенных и изученных маркеров, используемых в метабаркодинге растений, выделяются регионы генов рибосомальной РНК (рРНК), такие как ITS2 и trnL (UAA) интрон хлоропластов.</w:t>
            </w:r>
          </w:p>
          <w:p w:rsidR="000B7B04" w:rsidRPr="000B7B04" w:rsidRDefault="000B7B04" w:rsidP="00E35AF2">
            <w:pPr>
              <w:ind w:firstLine="0"/>
              <w:rPr>
                <w:color w:val="222222"/>
                <w:sz w:val="20"/>
              </w:rPr>
            </w:pPr>
            <w:r w:rsidRPr="000B7B04">
              <w:rPr>
                <w:color w:val="222222"/>
                <w:sz w:val="20"/>
              </w:rPr>
              <w:t xml:space="preserve">ITS2, или интернализированный транскрибируемый спейсер 2, является наиболее часто используемым универсальным маркером для идентификации грибов и растений. Этот регион обладает высокой вариабельностью между видами, что позволяет проводить точную идентификацию на видовом уровне. Однако, в некоторых случаях, </w:t>
            </w:r>
            <w:r w:rsidRPr="000B7B04">
              <w:rPr>
                <w:color w:val="222222"/>
                <w:sz w:val="20"/>
              </w:rPr>
              <w:lastRenderedPageBreak/>
              <w:t>ITS2 может проявлять внутривидовую изменчивость и затруднять разделение близкородственных видов. В то же время, trnL (UAA) интрон хлоропластов является альтернативным маркером, который часто используется в сочетании с ITS2 для повышения точности идентификации растений. Этот регион обладает меньшей вариабельностью по сравнению с ITS2, но он позволяет проводить идентификацию на более высоких таксономических уровнях, таких как род или семейство.</w:t>
            </w:r>
          </w:p>
          <w:p w:rsidR="000B7B04" w:rsidRPr="000B7B04" w:rsidRDefault="000B7B04" w:rsidP="00E35AF2">
            <w:pPr>
              <w:ind w:firstLine="0"/>
              <w:rPr>
                <w:color w:val="222222"/>
                <w:sz w:val="20"/>
              </w:rPr>
            </w:pPr>
            <w:r w:rsidRPr="000B7B04">
              <w:rPr>
                <w:color w:val="222222"/>
                <w:sz w:val="20"/>
              </w:rPr>
              <w:t>Помимо ITS2 и trnL (UAA), в метабаркодинге растений также используются другие маркеры, такие как rbcL (рибулозобисфосфаткарбоксилаза большая субъединица) и matK (созревание тРНК лизина). Эти маркеры обладают меньшей вариабельностью по сравнению с ITS2, но они могут быть полезны для анализа филогенетических взаимоотношений между растениями и для идентификации растений на самых высоких таксономических уровнях. В последнее время все большее внимание уделяется разработке и применению видоспецифических маркеров для решения конкретных задач в метабаркодинге растений. Такие маркеры позволяют проводить более точную идентификацию растений в сложных сообществах и изучать их экологические взаимодействия.</w:t>
            </w:r>
          </w:p>
          <w:p w:rsidR="000B7B04" w:rsidRPr="000B7B04" w:rsidRDefault="000B7B04" w:rsidP="00E35AF2">
            <w:pPr>
              <w:ind w:firstLine="0"/>
              <w:rPr>
                <w:color w:val="222222"/>
                <w:sz w:val="20"/>
              </w:rPr>
            </w:pPr>
            <w:r w:rsidRPr="000B7B04">
              <w:rPr>
                <w:color w:val="222222"/>
                <w:sz w:val="20"/>
              </w:rPr>
              <w:t>Выбор оптимального маркера или комбинации маркеров для метабаркодинга растений зависит от целей исследования и особенностей изучаемого сообщества. Для исследования таксономического состава сообществ растений на видовом уровне, ITS2 является предпочтительным маркером. Однако, для повышения точности идентификации и для анализа филогенетических взаимоотношений, рекомендуется использовать комбинацию ITS2 и trnL (UAA). Для анализа сообществ растений на более высоких таксономических уровнях, rbcL и matK могут быть полезны.</w:t>
            </w:r>
          </w:p>
          <w:p w:rsidR="00A81D4A" w:rsidRDefault="00A81D4A" w:rsidP="00E35AF2">
            <w:pPr>
              <w:ind w:hanging="14"/>
              <w:rPr>
                <w:rFonts w:eastAsia="Calibri"/>
                <w:b/>
                <w:iCs/>
                <w:sz w:val="24"/>
                <w:szCs w:val="24"/>
              </w:rPr>
            </w:pPr>
          </w:p>
        </w:tc>
      </w:tr>
      <w:tr w:rsidR="00A81D4A" w:rsidTr="00E35AF2">
        <w:tc>
          <w:tcPr>
            <w:tcW w:w="2233" w:type="dxa"/>
            <w:vMerge/>
          </w:tcPr>
          <w:p w:rsidR="00A81D4A" w:rsidRDefault="00A81D4A" w:rsidP="00E35AF2">
            <w:pPr>
              <w:ind w:firstLine="0"/>
              <w:jc w:val="center"/>
              <w:rPr>
                <w:rFonts w:eastAsia="Calibri"/>
                <w:b/>
                <w:iCs/>
                <w:sz w:val="24"/>
                <w:szCs w:val="24"/>
              </w:rPr>
            </w:pPr>
          </w:p>
        </w:tc>
        <w:tc>
          <w:tcPr>
            <w:tcW w:w="2396" w:type="dxa"/>
          </w:tcPr>
          <w:p w:rsidR="007B16A1" w:rsidRPr="00577923" w:rsidRDefault="007B16A1" w:rsidP="00E35AF2">
            <w:pPr>
              <w:ind w:firstLine="0"/>
              <w:jc w:val="left"/>
              <w:rPr>
                <w:rFonts w:eastAsia="Calibri"/>
                <w:i/>
                <w:sz w:val="24"/>
                <w:szCs w:val="24"/>
              </w:rPr>
            </w:pPr>
            <w:r w:rsidRPr="00577923">
              <w:rPr>
                <w:rFonts w:eastAsia="Calibri"/>
                <w:i/>
                <w:sz w:val="24"/>
                <w:szCs w:val="24"/>
              </w:rPr>
              <w:t xml:space="preserve">ИДК </w:t>
            </w:r>
            <w:r>
              <w:rPr>
                <w:rFonts w:eastAsia="Calibri"/>
                <w:i/>
                <w:sz w:val="24"/>
                <w:szCs w:val="24"/>
              </w:rPr>
              <w:t>ПК</w:t>
            </w:r>
            <w:r w:rsidRPr="00C17026">
              <w:rPr>
                <w:rFonts w:eastAsia="Calibri"/>
                <w:i/>
                <w:sz w:val="24"/>
                <w:szCs w:val="24"/>
              </w:rPr>
              <w:t>-1.2</w:t>
            </w:r>
          </w:p>
          <w:p w:rsidR="00A81D4A" w:rsidRPr="001A11D8" w:rsidRDefault="007B16A1" w:rsidP="00E35AF2">
            <w:pPr>
              <w:ind w:firstLine="0"/>
              <w:jc w:val="left"/>
              <w:rPr>
                <w:rFonts w:eastAsia="Calibri"/>
                <w:sz w:val="20"/>
              </w:rPr>
            </w:pPr>
            <w:r w:rsidRPr="000676FB">
              <w:rPr>
                <w:rFonts w:eastAsia="Calibri"/>
                <w:sz w:val="24"/>
                <w:szCs w:val="24"/>
              </w:rPr>
              <w:t xml:space="preserve">Умеет использовать в профессиональной деятельности современные </w:t>
            </w:r>
            <w:r w:rsidRPr="000676FB">
              <w:rPr>
                <w:rFonts w:eastAsia="Calibri"/>
                <w:sz w:val="24"/>
                <w:szCs w:val="24"/>
              </w:rPr>
              <w:lastRenderedPageBreak/>
              <w:t>представления о процессах жизнедеятельности на всех уровнях организации биологических систем, правильно ставить задачи исследования, обосновывать актуальность, новизну, теоретическую и практическую значимость исследования, выбирать и применять классические и современные методы, прогнозировать перспективы дальнейших исследований</w:t>
            </w:r>
          </w:p>
        </w:tc>
        <w:tc>
          <w:tcPr>
            <w:tcW w:w="10157" w:type="dxa"/>
            <w:vMerge/>
          </w:tcPr>
          <w:p w:rsidR="00A81D4A" w:rsidRDefault="00A81D4A" w:rsidP="00E35AF2">
            <w:pPr>
              <w:ind w:firstLine="0"/>
              <w:jc w:val="center"/>
              <w:rPr>
                <w:rFonts w:eastAsia="Calibri"/>
                <w:b/>
                <w:iCs/>
                <w:sz w:val="24"/>
                <w:szCs w:val="24"/>
              </w:rPr>
            </w:pPr>
          </w:p>
        </w:tc>
      </w:tr>
      <w:tr w:rsidR="00E35AF2" w:rsidTr="00E35AF2">
        <w:trPr>
          <w:trHeight w:val="3281"/>
        </w:trPr>
        <w:tc>
          <w:tcPr>
            <w:tcW w:w="2233" w:type="dxa"/>
            <w:vMerge/>
          </w:tcPr>
          <w:p w:rsidR="00E35AF2" w:rsidRDefault="00E35AF2" w:rsidP="00E35AF2">
            <w:pPr>
              <w:ind w:firstLine="0"/>
              <w:jc w:val="center"/>
              <w:rPr>
                <w:rFonts w:eastAsia="Calibri"/>
                <w:b/>
                <w:iCs/>
                <w:sz w:val="24"/>
                <w:szCs w:val="24"/>
              </w:rPr>
            </w:pPr>
          </w:p>
        </w:tc>
        <w:tc>
          <w:tcPr>
            <w:tcW w:w="2396" w:type="dxa"/>
            <w:vMerge w:val="restart"/>
          </w:tcPr>
          <w:p w:rsidR="00E35AF2" w:rsidRDefault="00E35AF2" w:rsidP="00E35AF2">
            <w:pPr>
              <w:ind w:firstLine="0"/>
              <w:jc w:val="left"/>
              <w:rPr>
                <w:rFonts w:eastAsia="Calibri"/>
                <w:i/>
                <w:sz w:val="24"/>
                <w:szCs w:val="24"/>
              </w:rPr>
            </w:pPr>
            <w:r w:rsidRPr="00577923">
              <w:rPr>
                <w:rFonts w:eastAsia="Calibri"/>
                <w:i/>
                <w:sz w:val="24"/>
                <w:szCs w:val="24"/>
              </w:rPr>
              <w:t xml:space="preserve">ИДК </w:t>
            </w:r>
            <w:r>
              <w:rPr>
                <w:rFonts w:eastAsia="Calibri"/>
                <w:i/>
                <w:sz w:val="24"/>
                <w:szCs w:val="24"/>
              </w:rPr>
              <w:t>ПК-1.3</w:t>
            </w:r>
          </w:p>
          <w:p w:rsidR="00E35AF2" w:rsidRPr="00FF33F1" w:rsidRDefault="00E35AF2" w:rsidP="00E35AF2">
            <w:pPr>
              <w:ind w:firstLine="0"/>
              <w:jc w:val="left"/>
              <w:rPr>
                <w:sz w:val="20"/>
              </w:rPr>
            </w:pPr>
            <w:r w:rsidRPr="000676FB">
              <w:rPr>
                <w:rFonts w:eastAsia="Calibri"/>
                <w:sz w:val="24"/>
                <w:szCs w:val="24"/>
              </w:rPr>
              <w:t>Владеет логикой и терминологическим аппаратом научного исследования, приемами организации работы по сбору, анализу, проведению научных исследований биосистем с использованием соответствующих методов, прикладного ПО и баз данных</w:t>
            </w:r>
          </w:p>
        </w:tc>
        <w:tc>
          <w:tcPr>
            <w:tcW w:w="10157" w:type="dxa"/>
            <w:vMerge/>
          </w:tcPr>
          <w:p w:rsidR="00E35AF2" w:rsidRDefault="00E35AF2" w:rsidP="00E35AF2">
            <w:pPr>
              <w:ind w:firstLine="0"/>
              <w:jc w:val="center"/>
              <w:rPr>
                <w:rFonts w:eastAsia="Calibri"/>
                <w:b/>
                <w:iCs/>
                <w:sz w:val="24"/>
                <w:szCs w:val="24"/>
              </w:rPr>
            </w:pPr>
          </w:p>
        </w:tc>
      </w:tr>
      <w:tr w:rsidR="00E35AF2" w:rsidTr="00897A65">
        <w:trPr>
          <w:trHeight w:val="286"/>
        </w:trPr>
        <w:tc>
          <w:tcPr>
            <w:tcW w:w="2233" w:type="dxa"/>
            <w:vMerge w:val="restart"/>
            <w:tcBorders>
              <w:top w:val="single" w:sz="4" w:space="0" w:color="auto"/>
            </w:tcBorders>
          </w:tcPr>
          <w:p w:rsidR="00E35AF2" w:rsidRPr="00E35AF2" w:rsidRDefault="00E35AF2" w:rsidP="00E35AF2">
            <w:pPr>
              <w:ind w:firstLine="0"/>
              <w:jc w:val="left"/>
              <w:rPr>
                <w:rFonts w:eastAsia="Calibri"/>
                <w:b/>
                <w:iCs/>
                <w:sz w:val="24"/>
                <w:szCs w:val="24"/>
              </w:rPr>
            </w:pPr>
          </w:p>
        </w:tc>
        <w:tc>
          <w:tcPr>
            <w:tcW w:w="2396" w:type="dxa"/>
            <w:vMerge/>
            <w:tcBorders>
              <w:bottom w:val="single" w:sz="4" w:space="0" w:color="auto"/>
            </w:tcBorders>
          </w:tcPr>
          <w:p w:rsidR="00E35AF2" w:rsidRPr="0000520F" w:rsidRDefault="00E35AF2" w:rsidP="00E35AF2">
            <w:pPr>
              <w:ind w:firstLine="0"/>
              <w:jc w:val="left"/>
              <w:rPr>
                <w:rFonts w:eastAsia="Calibri"/>
                <w:i/>
                <w:sz w:val="20"/>
              </w:rPr>
            </w:pPr>
          </w:p>
        </w:tc>
        <w:tc>
          <w:tcPr>
            <w:tcW w:w="10157" w:type="dxa"/>
            <w:vMerge/>
            <w:tcBorders>
              <w:bottom w:val="single" w:sz="4" w:space="0" w:color="auto"/>
            </w:tcBorders>
          </w:tcPr>
          <w:p w:rsidR="00E35AF2" w:rsidRDefault="00E35AF2" w:rsidP="00E35AF2">
            <w:pPr>
              <w:ind w:firstLine="0"/>
              <w:jc w:val="left"/>
              <w:rPr>
                <w:rFonts w:eastAsia="Calibri"/>
                <w:b/>
                <w:iCs/>
                <w:sz w:val="24"/>
                <w:szCs w:val="24"/>
              </w:rPr>
            </w:pPr>
          </w:p>
        </w:tc>
      </w:tr>
      <w:tr w:rsidR="00E35AF2" w:rsidTr="00E35AF2">
        <w:tc>
          <w:tcPr>
            <w:tcW w:w="2233" w:type="dxa"/>
            <w:vMerge/>
          </w:tcPr>
          <w:p w:rsidR="00E35AF2" w:rsidRDefault="00E35AF2" w:rsidP="00E35AF2">
            <w:pPr>
              <w:ind w:firstLine="0"/>
              <w:jc w:val="left"/>
              <w:rPr>
                <w:rFonts w:eastAsia="Calibri"/>
                <w:b/>
                <w:iCs/>
                <w:sz w:val="24"/>
                <w:szCs w:val="24"/>
              </w:rPr>
            </w:pPr>
          </w:p>
        </w:tc>
        <w:tc>
          <w:tcPr>
            <w:tcW w:w="2396" w:type="dxa"/>
          </w:tcPr>
          <w:p w:rsidR="00E35AF2" w:rsidRDefault="00E35AF2" w:rsidP="00E35AF2">
            <w:pPr>
              <w:ind w:firstLine="0"/>
              <w:jc w:val="left"/>
              <w:rPr>
                <w:rFonts w:eastAsia="Calibri"/>
                <w:b/>
                <w:iCs/>
                <w:sz w:val="24"/>
                <w:szCs w:val="24"/>
              </w:rPr>
            </w:pPr>
          </w:p>
        </w:tc>
        <w:tc>
          <w:tcPr>
            <w:tcW w:w="10157" w:type="dxa"/>
            <w:vMerge/>
            <w:tcBorders>
              <w:bottom w:val="single" w:sz="4" w:space="0" w:color="auto"/>
            </w:tcBorders>
          </w:tcPr>
          <w:p w:rsidR="00E35AF2" w:rsidRDefault="00E35AF2" w:rsidP="00E35AF2">
            <w:pPr>
              <w:ind w:firstLine="0"/>
              <w:jc w:val="center"/>
              <w:rPr>
                <w:rFonts w:eastAsia="Calibri"/>
                <w:b/>
                <w:iCs/>
                <w:sz w:val="24"/>
                <w:szCs w:val="24"/>
              </w:rPr>
            </w:pPr>
          </w:p>
        </w:tc>
      </w:tr>
      <w:tr w:rsidR="00E35AF2" w:rsidTr="00E35AF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12553" w:type="dxa"/>
          <w:trHeight w:val="100"/>
        </w:trPr>
        <w:tc>
          <w:tcPr>
            <w:tcW w:w="2233" w:type="dxa"/>
          </w:tcPr>
          <w:p w:rsidR="00E35AF2" w:rsidRDefault="00E35AF2" w:rsidP="00E35AF2">
            <w:pPr>
              <w:ind w:firstLine="0"/>
              <w:jc w:val="center"/>
              <w:rPr>
                <w:rFonts w:eastAsia="Calibri"/>
                <w:b/>
                <w:iCs/>
                <w:sz w:val="24"/>
                <w:szCs w:val="24"/>
              </w:rPr>
            </w:pPr>
          </w:p>
        </w:tc>
      </w:tr>
    </w:tbl>
    <w:p w:rsidR="00A81D4A" w:rsidRDefault="00A81D4A" w:rsidP="00A81D4A">
      <w:pPr>
        <w:jc w:val="center"/>
        <w:rPr>
          <w:rFonts w:eastAsia="Calibri"/>
          <w:b/>
          <w:iCs/>
          <w:sz w:val="24"/>
          <w:szCs w:val="24"/>
        </w:rPr>
      </w:pPr>
    </w:p>
    <w:p w:rsidR="00A81D4A" w:rsidRDefault="00A81D4A" w:rsidP="00A81D4A">
      <w:pPr>
        <w:ind w:firstLine="0"/>
        <w:jc w:val="left"/>
        <w:rPr>
          <w:rFonts w:eastAsia="Calibri"/>
          <w:b/>
          <w:iCs/>
          <w:sz w:val="24"/>
          <w:szCs w:val="24"/>
        </w:rPr>
      </w:pPr>
      <w:r>
        <w:rPr>
          <w:rFonts w:eastAsia="Calibri"/>
          <w:b/>
          <w:iCs/>
          <w:sz w:val="24"/>
          <w:szCs w:val="24"/>
        </w:rPr>
        <w:t>Тестирование (Вариант 2).</w:t>
      </w:r>
    </w:p>
    <w:tbl>
      <w:tblPr>
        <w:tblStyle w:val="af3"/>
        <w:tblW w:w="0" w:type="auto"/>
        <w:tblLook w:val="04A0" w:firstRow="1" w:lastRow="0" w:firstColumn="1" w:lastColumn="0" w:noHBand="0" w:noVBand="1"/>
      </w:tblPr>
      <w:tblGrid>
        <w:gridCol w:w="2233"/>
        <w:gridCol w:w="2396"/>
        <w:gridCol w:w="10157"/>
      </w:tblGrid>
      <w:tr w:rsidR="00A81D4A" w:rsidTr="00897A65">
        <w:tc>
          <w:tcPr>
            <w:tcW w:w="2234" w:type="dxa"/>
            <w:vAlign w:val="center"/>
          </w:tcPr>
          <w:p w:rsidR="00A81D4A" w:rsidRPr="00534A4B" w:rsidRDefault="00A81D4A" w:rsidP="00897A65">
            <w:pPr>
              <w:ind w:firstLine="0"/>
              <w:jc w:val="center"/>
              <w:rPr>
                <w:b/>
                <w:sz w:val="24"/>
                <w:szCs w:val="24"/>
              </w:rPr>
            </w:pPr>
            <w:r w:rsidRPr="00534A4B">
              <w:rPr>
                <w:b/>
                <w:sz w:val="24"/>
                <w:szCs w:val="24"/>
              </w:rPr>
              <w:t>Индекс и содержание формируемой</w:t>
            </w:r>
          </w:p>
          <w:p w:rsidR="00A81D4A" w:rsidRPr="00534A4B" w:rsidRDefault="00A81D4A" w:rsidP="00897A65">
            <w:pPr>
              <w:ind w:firstLine="0"/>
              <w:jc w:val="center"/>
              <w:rPr>
                <w:rFonts w:eastAsia="Calibri"/>
                <w:b/>
                <w:iCs/>
                <w:sz w:val="24"/>
                <w:szCs w:val="24"/>
              </w:rPr>
            </w:pPr>
            <w:r w:rsidRPr="00534A4B">
              <w:rPr>
                <w:b/>
                <w:sz w:val="24"/>
                <w:szCs w:val="24"/>
              </w:rPr>
              <w:t>компетенции</w:t>
            </w:r>
          </w:p>
        </w:tc>
        <w:tc>
          <w:tcPr>
            <w:tcW w:w="2033" w:type="dxa"/>
            <w:vAlign w:val="center"/>
          </w:tcPr>
          <w:p w:rsidR="00A81D4A" w:rsidRPr="00534A4B" w:rsidRDefault="00A81D4A" w:rsidP="00897A65">
            <w:pPr>
              <w:ind w:firstLine="0"/>
              <w:jc w:val="center"/>
              <w:rPr>
                <w:rFonts w:eastAsia="Calibri"/>
                <w:b/>
                <w:iCs/>
                <w:sz w:val="24"/>
                <w:szCs w:val="24"/>
              </w:rPr>
            </w:pPr>
            <w:r w:rsidRPr="00534A4B">
              <w:rPr>
                <w:b/>
                <w:sz w:val="24"/>
                <w:szCs w:val="24"/>
              </w:rPr>
              <w:t>Индикаторы компетенций</w:t>
            </w:r>
          </w:p>
        </w:tc>
        <w:tc>
          <w:tcPr>
            <w:tcW w:w="10519" w:type="dxa"/>
            <w:vAlign w:val="center"/>
          </w:tcPr>
          <w:p w:rsidR="00A81D4A" w:rsidRPr="00534A4B" w:rsidRDefault="00A81D4A" w:rsidP="00897A65">
            <w:pPr>
              <w:ind w:firstLine="0"/>
              <w:jc w:val="center"/>
              <w:rPr>
                <w:rFonts w:eastAsia="Calibri"/>
                <w:b/>
                <w:iCs/>
                <w:sz w:val="24"/>
                <w:szCs w:val="24"/>
              </w:rPr>
            </w:pPr>
            <w:r w:rsidRPr="00534A4B">
              <w:rPr>
                <w:b/>
                <w:sz w:val="24"/>
                <w:szCs w:val="24"/>
              </w:rPr>
              <w:t>Те</w:t>
            </w:r>
            <w:r>
              <w:rPr>
                <w:b/>
                <w:sz w:val="24"/>
                <w:szCs w:val="24"/>
              </w:rPr>
              <w:t>с</w:t>
            </w:r>
            <w:r w:rsidRPr="00534A4B">
              <w:rPr>
                <w:b/>
                <w:sz w:val="24"/>
                <w:szCs w:val="24"/>
              </w:rPr>
              <w:t>товые задания для промежуточной аттестации</w:t>
            </w:r>
          </w:p>
        </w:tc>
      </w:tr>
      <w:tr w:rsidR="00E35AF2" w:rsidTr="00897A65">
        <w:tc>
          <w:tcPr>
            <w:tcW w:w="2234" w:type="dxa"/>
            <w:vMerge w:val="restart"/>
          </w:tcPr>
          <w:p w:rsidR="00E35AF2" w:rsidRDefault="00E35AF2" w:rsidP="00E35AF2">
            <w:pPr>
              <w:ind w:firstLine="0"/>
              <w:rPr>
                <w:rFonts w:eastAsia="Calibri"/>
                <w:i/>
                <w:sz w:val="24"/>
                <w:szCs w:val="24"/>
              </w:rPr>
            </w:pPr>
            <w:r w:rsidRPr="000676FB">
              <w:rPr>
                <w:rFonts w:eastAsia="Calibri"/>
                <w:i/>
                <w:sz w:val="24"/>
                <w:szCs w:val="24"/>
              </w:rPr>
              <w:t>ПК-1</w:t>
            </w:r>
          </w:p>
          <w:p w:rsidR="00E35AF2" w:rsidRPr="00FF33F1" w:rsidRDefault="00E35AF2" w:rsidP="00E35AF2">
            <w:pPr>
              <w:ind w:firstLine="0"/>
              <w:jc w:val="left"/>
              <w:rPr>
                <w:rFonts w:eastAsia="Calibri"/>
                <w:sz w:val="22"/>
              </w:rPr>
            </w:pPr>
            <w:r w:rsidRPr="000676FB">
              <w:rPr>
                <w:sz w:val="24"/>
                <w:szCs w:val="24"/>
              </w:rPr>
              <w:t xml:space="preserve">Способен осуществлять научно-исследовательскую деятельность по решению фундаментальных </w:t>
            </w:r>
            <w:r w:rsidRPr="000676FB">
              <w:rPr>
                <w:sz w:val="24"/>
                <w:szCs w:val="24"/>
              </w:rPr>
              <w:lastRenderedPageBreak/>
              <w:t>и прикладных задач в области физико-химической биологии, биотехнологии, биоинформатики и смежных дисциплин</w:t>
            </w:r>
          </w:p>
          <w:p w:rsidR="00E35AF2" w:rsidRDefault="00E35AF2" w:rsidP="00897A65">
            <w:pPr>
              <w:ind w:firstLine="0"/>
              <w:jc w:val="left"/>
              <w:rPr>
                <w:rFonts w:eastAsia="Calibri"/>
                <w:b/>
                <w:iCs/>
                <w:sz w:val="24"/>
                <w:szCs w:val="24"/>
              </w:rPr>
            </w:pPr>
          </w:p>
        </w:tc>
        <w:tc>
          <w:tcPr>
            <w:tcW w:w="2033" w:type="dxa"/>
          </w:tcPr>
          <w:p w:rsidR="00E35AF2" w:rsidRPr="00577923" w:rsidRDefault="00E35AF2" w:rsidP="00E35AF2">
            <w:pPr>
              <w:ind w:firstLine="0"/>
              <w:jc w:val="left"/>
              <w:rPr>
                <w:rFonts w:eastAsia="Calibri"/>
                <w:i/>
                <w:sz w:val="24"/>
                <w:szCs w:val="24"/>
              </w:rPr>
            </w:pPr>
            <w:r w:rsidRPr="00577923">
              <w:rPr>
                <w:rFonts w:eastAsia="Calibri"/>
                <w:i/>
                <w:sz w:val="24"/>
                <w:szCs w:val="24"/>
              </w:rPr>
              <w:lastRenderedPageBreak/>
              <w:t xml:space="preserve">ИДК </w:t>
            </w:r>
            <w:r>
              <w:rPr>
                <w:rFonts w:eastAsia="Calibri"/>
                <w:i/>
                <w:sz w:val="24"/>
                <w:szCs w:val="24"/>
              </w:rPr>
              <w:t>ПК</w:t>
            </w:r>
            <w:r w:rsidRPr="00C17026">
              <w:rPr>
                <w:rFonts w:eastAsia="Calibri"/>
                <w:i/>
                <w:sz w:val="24"/>
                <w:szCs w:val="24"/>
              </w:rPr>
              <w:t>-1.1</w:t>
            </w:r>
          </w:p>
          <w:p w:rsidR="00E35AF2" w:rsidRPr="00E35AF2" w:rsidRDefault="00E35AF2" w:rsidP="00897A65">
            <w:pPr>
              <w:ind w:firstLine="0"/>
              <w:jc w:val="left"/>
              <w:rPr>
                <w:iCs/>
                <w:sz w:val="24"/>
                <w:szCs w:val="24"/>
              </w:rPr>
            </w:pPr>
            <w:r w:rsidRPr="000676FB">
              <w:rPr>
                <w:iCs/>
                <w:sz w:val="24"/>
                <w:szCs w:val="24"/>
              </w:rPr>
              <w:t xml:space="preserve">Знает перспективы междисциплинарных исследований, основные понятия, идеи, достижения и современные направления </w:t>
            </w:r>
            <w:r w:rsidRPr="000676FB">
              <w:rPr>
                <w:iCs/>
                <w:sz w:val="24"/>
                <w:szCs w:val="24"/>
              </w:rPr>
              <w:lastRenderedPageBreak/>
              <w:t>развития физико-химической биологии, биотехнологии, биоинформатики и смежных дисциплин, основные методологические подходы и методы решения задач по тематике научных исследований</w:t>
            </w:r>
          </w:p>
        </w:tc>
        <w:tc>
          <w:tcPr>
            <w:tcW w:w="10519" w:type="dxa"/>
            <w:vMerge w:val="restart"/>
          </w:tcPr>
          <w:p w:rsidR="00E35AF2" w:rsidRPr="00D94DBD" w:rsidRDefault="00E35AF2" w:rsidP="00897A65">
            <w:pPr>
              <w:ind w:firstLine="0"/>
              <w:jc w:val="left"/>
              <w:rPr>
                <w:b/>
                <w:color w:val="000000"/>
                <w:sz w:val="24"/>
                <w:szCs w:val="24"/>
                <w:u w:color="000000"/>
              </w:rPr>
            </w:pPr>
            <w:r w:rsidRPr="00D94DBD">
              <w:rPr>
                <w:b/>
                <w:color w:val="000000"/>
                <w:sz w:val="24"/>
                <w:szCs w:val="24"/>
                <w:u w:color="000000"/>
              </w:rPr>
              <w:lastRenderedPageBreak/>
              <w:t>Задание комбинированного типа с выбором одного или нескольких верных ответов из четырех предложенных и аргументацией выбора</w:t>
            </w:r>
          </w:p>
          <w:p w:rsidR="00E35AF2" w:rsidRDefault="00E35AF2" w:rsidP="00897A65">
            <w:pPr>
              <w:ind w:firstLine="0"/>
              <w:jc w:val="left"/>
              <w:rPr>
                <w:rFonts w:eastAsia="Calibri"/>
                <w:b/>
                <w:iCs/>
                <w:sz w:val="20"/>
              </w:rPr>
            </w:pPr>
          </w:p>
          <w:p w:rsidR="00E35AF2" w:rsidRDefault="00E35AF2" w:rsidP="00897A65">
            <w:pPr>
              <w:ind w:hanging="14"/>
              <w:rPr>
                <w:b/>
                <w:i/>
                <w:sz w:val="20"/>
              </w:rPr>
            </w:pPr>
            <w:r w:rsidRPr="00D94DBD">
              <w:rPr>
                <w:b/>
                <w:i/>
                <w:sz w:val="20"/>
              </w:rPr>
              <w:t>Вопрос 1.</w:t>
            </w:r>
          </w:p>
          <w:p w:rsidR="00253BBE" w:rsidRPr="00D94DBD" w:rsidRDefault="00253BBE" w:rsidP="00897A65">
            <w:pPr>
              <w:ind w:hanging="14"/>
              <w:rPr>
                <w:b/>
                <w:i/>
                <w:sz w:val="20"/>
              </w:rPr>
            </w:pPr>
            <w:r w:rsidRPr="00FD10A0">
              <w:rPr>
                <w:i/>
                <w:sz w:val="20"/>
              </w:rPr>
              <w:t>Прочитайте вопрос, выберите правильный вариант  ответа и запишите аргументы, обосновывающие выбор ответа</w:t>
            </w:r>
            <w:r>
              <w:rPr>
                <w:i/>
                <w:sz w:val="20"/>
              </w:rPr>
              <w:t>.</w:t>
            </w:r>
          </w:p>
          <w:p w:rsidR="00E35AF2" w:rsidRDefault="00E35AF2" w:rsidP="00253BBE">
            <w:pPr>
              <w:ind w:firstLine="0"/>
              <w:jc w:val="left"/>
              <w:rPr>
                <w:sz w:val="24"/>
                <w:szCs w:val="24"/>
              </w:rPr>
            </w:pPr>
            <w:r w:rsidRPr="00E125A8">
              <w:rPr>
                <w:bCs/>
                <w:sz w:val="20"/>
              </w:rPr>
              <w:t>Какой маркер используют для баркодинга растений?</w:t>
            </w:r>
            <w:r w:rsidRPr="00444CAD">
              <w:rPr>
                <w:sz w:val="20"/>
              </w:rPr>
              <w:br/>
            </w:r>
            <w:r w:rsidRPr="00444CAD">
              <w:rPr>
                <w:sz w:val="20"/>
                <w:lang w:val="en-US"/>
              </w:rPr>
              <w:t>A</w:t>
            </w:r>
            <w:r w:rsidRPr="00444CAD">
              <w:rPr>
                <w:sz w:val="20"/>
              </w:rPr>
              <w:t>) 16</w:t>
            </w:r>
            <w:r w:rsidRPr="00444CAD">
              <w:rPr>
                <w:sz w:val="20"/>
                <w:lang w:val="en-US"/>
              </w:rPr>
              <w:t>S</w:t>
            </w:r>
            <w:r w:rsidRPr="00444CAD">
              <w:rPr>
                <w:sz w:val="20"/>
              </w:rPr>
              <w:t xml:space="preserve"> </w:t>
            </w:r>
            <w:r w:rsidRPr="00444CAD">
              <w:rPr>
                <w:sz w:val="20"/>
                <w:lang w:val="en-US"/>
              </w:rPr>
              <w:t>rRNA</w:t>
            </w:r>
            <w:r w:rsidRPr="00444CAD">
              <w:rPr>
                <w:sz w:val="20"/>
              </w:rPr>
              <w:br/>
            </w:r>
            <w:r w:rsidRPr="00444CAD">
              <w:rPr>
                <w:sz w:val="20"/>
                <w:lang w:val="en-US"/>
              </w:rPr>
              <w:t>B</w:t>
            </w:r>
            <w:r w:rsidRPr="00444CAD">
              <w:rPr>
                <w:sz w:val="20"/>
              </w:rPr>
              <w:t xml:space="preserve">) </w:t>
            </w:r>
            <w:r w:rsidRPr="00444CAD">
              <w:rPr>
                <w:sz w:val="20"/>
                <w:lang w:val="en-US"/>
              </w:rPr>
              <w:t>COI</w:t>
            </w:r>
            <w:r w:rsidRPr="00444CAD">
              <w:rPr>
                <w:sz w:val="20"/>
              </w:rPr>
              <w:br/>
            </w:r>
            <w:r w:rsidRPr="00444CAD">
              <w:rPr>
                <w:sz w:val="20"/>
                <w:lang w:val="en-US"/>
              </w:rPr>
              <w:lastRenderedPageBreak/>
              <w:t>C</w:t>
            </w:r>
            <w:r w:rsidRPr="00444CAD">
              <w:rPr>
                <w:sz w:val="20"/>
              </w:rPr>
              <w:t xml:space="preserve">) </w:t>
            </w:r>
            <w:r w:rsidRPr="00444CAD">
              <w:rPr>
                <w:sz w:val="20"/>
                <w:lang w:val="en-US"/>
              </w:rPr>
              <w:t>ITS</w:t>
            </w:r>
            <w:r w:rsidRPr="00444CAD">
              <w:rPr>
                <w:sz w:val="20"/>
              </w:rPr>
              <w:br/>
            </w:r>
            <w:r w:rsidRPr="00444CAD">
              <w:rPr>
                <w:sz w:val="20"/>
                <w:lang w:val="en-US"/>
              </w:rPr>
              <w:t>D</w:t>
            </w:r>
            <w:r w:rsidRPr="00444CAD">
              <w:rPr>
                <w:sz w:val="20"/>
              </w:rPr>
              <w:t xml:space="preserve">) </w:t>
            </w:r>
            <w:r w:rsidRPr="00444CAD">
              <w:rPr>
                <w:sz w:val="20"/>
                <w:lang w:val="en-US"/>
              </w:rPr>
              <w:t>rbcL</w:t>
            </w:r>
            <w:r w:rsidRPr="00444CAD">
              <w:rPr>
                <w:sz w:val="20"/>
              </w:rPr>
              <w:br/>
            </w:r>
            <w:r w:rsidRPr="004D0C4F">
              <w:rPr>
                <w:sz w:val="20"/>
              </w:rPr>
              <w:t>Ответ ______________</w:t>
            </w:r>
            <w:r>
              <w:rPr>
                <w:sz w:val="20"/>
              </w:rPr>
              <w:br/>
            </w:r>
            <w:r w:rsidRPr="00E125A8">
              <w:rPr>
                <w:bCs/>
                <w:sz w:val="20"/>
              </w:rPr>
              <w:t>Правильный ответ: D</w:t>
            </w:r>
            <w:r w:rsidRPr="00444CAD">
              <w:rPr>
                <w:sz w:val="20"/>
              </w:rPr>
              <w:br/>
            </w:r>
            <w:r w:rsidRPr="00E125A8">
              <w:rPr>
                <w:bCs/>
                <w:sz w:val="20"/>
              </w:rPr>
              <w:t>Аргументация:</w:t>
            </w:r>
            <w:r w:rsidRPr="00444CAD">
              <w:rPr>
                <w:sz w:val="20"/>
              </w:rPr>
              <w:br/>
              <w:t xml:space="preserve">Ген </w:t>
            </w:r>
            <w:r w:rsidRPr="00E125A8">
              <w:rPr>
                <w:bCs/>
                <w:sz w:val="20"/>
              </w:rPr>
              <w:t>rbcL</w:t>
            </w:r>
            <w:r w:rsidRPr="00444CAD">
              <w:rPr>
                <w:sz w:val="20"/>
              </w:rPr>
              <w:t xml:space="preserve"> кодирует большую субъединицу рубиско — фермента фотосинтеза, широко используется как стандартный маркер для </w:t>
            </w:r>
            <w:r w:rsidRPr="00E125A8">
              <w:rPr>
                <w:bCs/>
                <w:sz w:val="20"/>
              </w:rPr>
              <w:t>ДНК-баркодинга растений</w:t>
            </w:r>
            <w:r w:rsidRPr="00444CAD">
              <w:rPr>
                <w:sz w:val="20"/>
              </w:rPr>
              <w:t>. Остальные маркеры (16S — бактерии, COI — животные, ITS — грибы и растения, но менее стабилен) применяются в других таксонах</w:t>
            </w:r>
            <w:r w:rsidRPr="00444CAD">
              <w:rPr>
                <w:sz w:val="24"/>
                <w:szCs w:val="24"/>
              </w:rPr>
              <w:t>.</w:t>
            </w:r>
          </w:p>
          <w:p w:rsidR="00253BBE" w:rsidRPr="00E125A8" w:rsidRDefault="00253BBE" w:rsidP="00253BBE">
            <w:pPr>
              <w:ind w:firstLine="0"/>
              <w:jc w:val="left"/>
              <w:rPr>
                <w:bCs/>
                <w:sz w:val="20"/>
              </w:rPr>
            </w:pPr>
          </w:p>
          <w:p w:rsidR="00E35AF2" w:rsidRDefault="00E35AF2" w:rsidP="00897A65">
            <w:pPr>
              <w:ind w:hanging="14"/>
              <w:rPr>
                <w:b/>
                <w:i/>
                <w:sz w:val="20"/>
              </w:rPr>
            </w:pPr>
            <w:r w:rsidRPr="006C4982">
              <w:rPr>
                <w:b/>
                <w:i/>
                <w:sz w:val="20"/>
              </w:rPr>
              <w:t>Вопрос 2.</w:t>
            </w:r>
          </w:p>
          <w:p w:rsidR="00253BBE" w:rsidRPr="006C4982" w:rsidRDefault="00253BBE" w:rsidP="00897A65">
            <w:pPr>
              <w:ind w:hanging="14"/>
              <w:rPr>
                <w:b/>
                <w:i/>
                <w:sz w:val="20"/>
              </w:rPr>
            </w:pPr>
            <w:r w:rsidRPr="00FD10A0">
              <w:rPr>
                <w:i/>
                <w:sz w:val="20"/>
              </w:rPr>
              <w:t>Прочитайте вопрос, выберите правильный вариант  ответа и запишите аргументы, обосновывающие выбор ответа</w:t>
            </w:r>
            <w:r>
              <w:rPr>
                <w:i/>
                <w:sz w:val="20"/>
              </w:rPr>
              <w:t>.</w:t>
            </w:r>
          </w:p>
          <w:p w:rsidR="00E35AF2" w:rsidRPr="00E125A8" w:rsidRDefault="00E35AF2" w:rsidP="00897A65">
            <w:pPr>
              <w:ind w:hanging="14"/>
              <w:rPr>
                <w:rStyle w:val="afc"/>
                <w:b w:val="0"/>
                <w:sz w:val="20"/>
              </w:rPr>
            </w:pPr>
            <w:r w:rsidRPr="00E125A8">
              <w:rPr>
                <w:rStyle w:val="afc"/>
                <w:b w:val="0"/>
                <w:sz w:val="20"/>
              </w:rPr>
              <w:t>Какой метод позволяет оценить степень эволюционного различия между последовательностями?</w:t>
            </w:r>
          </w:p>
          <w:p w:rsidR="00E35AF2" w:rsidRPr="00E125A8" w:rsidRDefault="00E35AF2" w:rsidP="00897A65">
            <w:pPr>
              <w:ind w:hanging="14"/>
              <w:rPr>
                <w:rStyle w:val="afc"/>
                <w:b w:val="0"/>
                <w:sz w:val="20"/>
              </w:rPr>
            </w:pPr>
            <w:r w:rsidRPr="00E125A8">
              <w:rPr>
                <w:rStyle w:val="afc"/>
                <w:b w:val="0"/>
                <w:sz w:val="20"/>
              </w:rPr>
              <w:t>A) Фильтрация</w:t>
            </w:r>
          </w:p>
          <w:p w:rsidR="00E35AF2" w:rsidRPr="00E125A8" w:rsidRDefault="00E35AF2" w:rsidP="00897A65">
            <w:pPr>
              <w:ind w:hanging="14"/>
              <w:rPr>
                <w:rStyle w:val="afc"/>
                <w:b w:val="0"/>
                <w:sz w:val="20"/>
              </w:rPr>
            </w:pPr>
            <w:r w:rsidRPr="00E125A8">
              <w:rPr>
                <w:rStyle w:val="afc"/>
                <w:b w:val="0"/>
                <w:sz w:val="20"/>
              </w:rPr>
              <w:t>B) Расчет генетических дистанций</w:t>
            </w:r>
          </w:p>
          <w:p w:rsidR="00E35AF2" w:rsidRPr="00E125A8" w:rsidRDefault="00E35AF2" w:rsidP="00897A65">
            <w:pPr>
              <w:ind w:hanging="14"/>
              <w:rPr>
                <w:rStyle w:val="afc"/>
                <w:b w:val="0"/>
                <w:sz w:val="20"/>
              </w:rPr>
            </w:pPr>
            <w:r w:rsidRPr="00E125A8">
              <w:rPr>
                <w:rStyle w:val="afc"/>
                <w:b w:val="0"/>
                <w:sz w:val="20"/>
              </w:rPr>
              <w:t>C) Редактирование чтений</w:t>
            </w:r>
          </w:p>
          <w:p w:rsidR="00E35AF2" w:rsidRPr="00E125A8" w:rsidRDefault="00E35AF2" w:rsidP="00897A65">
            <w:pPr>
              <w:ind w:hanging="14"/>
              <w:rPr>
                <w:rStyle w:val="afc"/>
                <w:b w:val="0"/>
                <w:sz w:val="20"/>
              </w:rPr>
            </w:pPr>
            <w:r w:rsidRPr="00E125A8">
              <w:rPr>
                <w:rStyle w:val="afc"/>
                <w:b w:val="0"/>
                <w:sz w:val="20"/>
              </w:rPr>
              <w:t>D) Сборка генома</w:t>
            </w:r>
          </w:p>
          <w:p w:rsidR="00E35AF2" w:rsidRPr="00E125A8" w:rsidRDefault="00E35AF2" w:rsidP="00897A65">
            <w:pPr>
              <w:ind w:hanging="14"/>
              <w:rPr>
                <w:rStyle w:val="afc"/>
                <w:b w:val="0"/>
                <w:sz w:val="20"/>
              </w:rPr>
            </w:pPr>
            <w:r w:rsidRPr="004D0C4F">
              <w:rPr>
                <w:sz w:val="20"/>
              </w:rPr>
              <w:t>Ответ ______________</w:t>
            </w:r>
            <w:r>
              <w:rPr>
                <w:sz w:val="20"/>
              </w:rPr>
              <w:br/>
            </w:r>
            <w:r w:rsidRPr="00E125A8">
              <w:rPr>
                <w:rStyle w:val="afc"/>
                <w:b w:val="0"/>
                <w:sz w:val="20"/>
              </w:rPr>
              <w:t>Правильный ответ: B</w:t>
            </w:r>
          </w:p>
          <w:p w:rsidR="00E35AF2" w:rsidRPr="00E125A8" w:rsidRDefault="00E35AF2" w:rsidP="00897A65">
            <w:pPr>
              <w:ind w:hanging="14"/>
              <w:rPr>
                <w:rStyle w:val="afc"/>
                <w:b w:val="0"/>
                <w:sz w:val="20"/>
              </w:rPr>
            </w:pPr>
            <w:r w:rsidRPr="00E125A8">
              <w:rPr>
                <w:rStyle w:val="afc"/>
                <w:b w:val="0"/>
                <w:sz w:val="20"/>
              </w:rPr>
              <w:t>Аргументация:</w:t>
            </w:r>
          </w:p>
          <w:p w:rsidR="00E35AF2" w:rsidRPr="00E125A8" w:rsidRDefault="00E35AF2" w:rsidP="00897A65">
            <w:pPr>
              <w:ind w:hanging="14"/>
              <w:rPr>
                <w:rStyle w:val="afc"/>
                <w:b w:val="0"/>
                <w:sz w:val="20"/>
              </w:rPr>
            </w:pPr>
            <w:r w:rsidRPr="00E125A8">
              <w:rPr>
                <w:rStyle w:val="afc"/>
                <w:b w:val="0"/>
                <w:sz w:val="20"/>
              </w:rPr>
              <w:t>Генетические дистанции количественно отражают различия между нуклеотидными или аминокислотными последовательностями, что позволяет оценивать эволюционную удаленность организмов. Остальные методы не связаны с эволюционной оценкой.</w:t>
            </w:r>
          </w:p>
          <w:p w:rsidR="00E35AF2" w:rsidRDefault="00E35AF2" w:rsidP="00897A65">
            <w:pPr>
              <w:ind w:hanging="14"/>
              <w:rPr>
                <w:b/>
                <w:i/>
                <w:sz w:val="20"/>
              </w:rPr>
            </w:pPr>
          </w:p>
          <w:p w:rsidR="00E35AF2" w:rsidRDefault="00E35AF2" w:rsidP="00897A65">
            <w:pPr>
              <w:ind w:hanging="14"/>
              <w:rPr>
                <w:b/>
                <w:i/>
                <w:sz w:val="20"/>
              </w:rPr>
            </w:pPr>
            <w:r w:rsidRPr="006C4982">
              <w:rPr>
                <w:b/>
                <w:i/>
                <w:sz w:val="20"/>
              </w:rPr>
              <w:t>Вопрос 3.</w:t>
            </w:r>
          </w:p>
          <w:p w:rsidR="00253BBE" w:rsidRPr="006C4982" w:rsidRDefault="00253BBE" w:rsidP="00897A65">
            <w:pPr>
              <w:ind w:hanging="14"/>
              <w:rPr>
                <w:b/>
                <w:i/>
                <w:sz w:val="20"/>
              </w:rPr>
            </w:pPr>
            <w:r w:rsidRPr="00FD10A0">
              <w:rPr>
                <w:i/>
                <w:sz w:val="20"/>
              </w:rPr>
              <w:t>Прочитайте вопрос, выберите правильный вариант  ответа и запишите аргументы, обосновывающие выбор ответа</w:t>
            </w:r>
            <w:r>
              <w:rPr>
                <w:i/>
                <w:sz w:val="20"/>
              </w:rPr>
              <w:t>.</w:t>
            </w:r>
          </w:p>
          <w:p w:rsidR="00E35AF2" w:rsidRPr="00E125A8" w:rsidRDefault="00E35AF2" w:rsidP="00897A65">
            <w:pPr>
              <w:ind w:firstLine="0"/>
              <w:jc w:val="left"/>
              <w:rPr>
                <w:rFonts w:eastAsia="Calibri"/>
                <w:b/>
                <w:iCs/>
                <w:sz w:val="20"/>
              </w:rPr>
            </w:pPr>
            <w:r w:rsidRPr="00E125A8">
              <w:rPr>
                <w:rStyle w:val="afc"/>
                <w:b w:val="0"/>
                <w:sz w:val="20"/>
              </w:rPr>
              <w:t>Что делает программа Clustal Omega?</w:t>
            </w:r>
            <w:r w:rsidRPr="00E125A8">
              <w:rPr>
                <w:b/>
                <w:sz w:val="20"/>
              </w:rPr>
              <w:br/>
            </w:r>
            <w:r w:rsidRPr="00E125A8">
              <w:rPr>
                <w:sz w:val="20"/>
              </w:rPr>
              <w:t>A) Строит гистограмму частот</w:t>
            </w:r>
            <w:r w:rsidRPr="00E125A8">
              <w:rPr>
                <w:sz w:val="20"/>
              </w:rPr>
              <w:br/>
              <w:t>B) Строит множественное выравнивание последовательностей</w:t>
            </w:r>
            <w:r w:rsidRPr="00E125A8">
              <w:rPr>
                <w:sz w:val="20"/>
              </w:rPr>
              <w:br/>
              <w:t>C) Идентифицирует белки</w:t>
            </w:r>
            <w:r w:rsidRPr="00E125A8">
              <w:rPr>
                <w:sz w:val="20"/>
              </w:rPr>
              <w:br/>
              <w:t>D) Сравнивает уровни экспрессии</w:t>
            </w:r>
            <w:r w:rsidRPr="00E125A8">
              <w:rPr>
                <w:sz w:val="20"/>
              </w:rPr>
              <w:br/>
            </w:r>
            <w:r w:rsidRPr="004D0C4F">
              <w:rPr>
                <w:sz w:val="20"/>
              </w:rPr>
              <w:t>Ответ ______________</w:t>
            </w:r>
            <w:r>
              <w:rPr>
                <w:sz w:val="20"/>
              </w:rPr>
              <w:br/>
            </w:r>
            <w:r w:rsidRPr="00E125A8">
              <w:rPr>
                <w:rStyle w:val="afc"/>
                <w:b w:val="0"/>
                <w:sz w:val="20"/>
              </w:rPr>
              <w:t>Правильный ответ: B</w:t>
            </w:r>
            <w:r w:rsidRPr="00E125A8">
              <w:rPr>
                <w:b/>
                <w:sz w:val="20"/>
              </w:rPr>
              <w:br/>
            </w:r>
            <w:r w:rsidRPr="00E125A8">
              <w:rPr>
                <w:rStyle w:val="afc"/>
                <w:b w:val="0"/>
                <w:sz w:val="20"/>
              </w:rPr>
              <w:t>Аргументация:</w:t>
            </w:r>
            <w:r w:rsidRPr="00E125A8">
              <w:rPr>
                <w:b/>
                <w:sz w:val="20"/>
              </w:rPr>
              <w:br/>
            </w:r>
            <w:r w:rsidRPr="00E125A8">
              <w:rPr>
                <w:rStyle w:val="afc"/>
                <w:b w:val="0"/>
                <w:sz w:val="20"/>
              </w:rPr>
              <w:t>Clustal Omega</w:t>
            </w:r>
            <w:r w:rsidRPr="00E125A8">
              <w:rPr>
                <w:sz w:val="20"/>
              </w:rPr>
              <w:t xml:space="preserve"> — популярный инструмент для </w:t>
            </w:r>
            <w:r w:rsidRPr="00E125A8">
              <w:rPr>
                <w:rStyle w:val="afc"/>
                <w:b w:val="0"/>
                <w:sz w:val="20"/>
              </w:rPr>
              <w:t>множественного выравнивания последовательностей</w:t>
            </w:r>
            <w:r w:rsidRPr="00E125A8">
              <w:rPr>
                <w:b/>
                <w:sz w:val="20"/>
              </w:rPr>
              <w:t>,</w:t>
            </w:r>
            <w:r w:rsidRPr="00E125A8">
              <w:rPr>
                <w:sz w:val="20"/>
              </w:rPr>
              <w:t xml:space="preserve"> который позволяет выявить консервативные участки и подготовить данные для построения филогенетических деревьев</w:t>
            </w:r>
            <w:r w:rsidRPr="00E125A8">
              <w:rPr>
                <w:b/>
                <w:sz w:val="20"/>
              </w:rPr>
              <w:t>.</w:t>
            </w:r>
          </w:p>
          <w:p w:rsidR="00E35AF2" w:rsidRDefault="00E35AF2" w:rsidP="00897A65">
            <w:pPr>
              <w:ind w:hanging="14"/>
              <w:rPr>
                <w:b/>
                <w:i/>
                <w:sz w:val="20"/>
              </w:rPr>
            </w:pPr>
          </w:p>
          <w:p w:rsidR="00E35AF2" w:rsidRDefault="00E35AF2" w:rsidP="00897A65">
            <w:pPr>
              <w:ind w:hanging="14"/>
              <w:rPr>
                <w:b/>
                <w:i/>
                <w:sz w:val="20"/>
              </w:rPr>
            </w:pPr>
            <w:r w:rsidRPr="006C4982">
              <w:rPr>
                <w:b/>
                <w:i/>
                <w:sz w:val="20"/>
              </w:rPr>
              <w:t>Вопрос 4.</w:t>
            </w:r>
          </w:p>
          <w:p w:rsidR="00253BBE" w:rsidRPr="006C4982" w:rsidRDefault="00253BBE" w:rsidP="00897A65">
            <w:pPr>
              <w:ind w:hanging="14"/>
              <w:rPr>
                <w:b/>
                <w:i/>
                <w:sz w:val="20"/>
              </w:rPr>
            </w:pPr>
            <w:r w:rsidRPr="00FD10A0">
              <w:rPr>
                <w:i/>
                <w:sz w:val="20"/>
              </w:rPr>
              <w:t>Прочитайте вопрос, выберите правильный вариант  ответа и запишите аргументы, обосновывающие выбор ответа</w:t>
            </w:r>
            <w:r>
              <w:rPr>
                <w:i/>
                <w:sz w:val="20"/>
              </w:rPr>
              <w:t>.</w:t>
            </w:r>
          </w:p>
          <w:p w:rsidR="00E35AF2" w:rsidRPr="00E125A8" w:rsidRDefault="00E35AF2" w:rsidP="00897A65">
            <w:pPr>
              <w:ind w:firstLine="0"/>
              <w:jc w:val="left"/>
              <w:rPr>
                <w:rFonts w:eastAsia="Calibri"/>
                <w:iCs/>
                <w:sz w:val="20"/>
              </w:rPr>
            </w:pPr>
            <w:r w:rsidRPr="00E125A8">
              <w:rPr>
                <w:rStyle w:val="afc"/>
                <w:b w:val="0"/>
                <w:sz w:val="20"/>
              </w:rPr>
              <w:t>Какая из баз данных содержит данные по грибам и микроэкариотам?</w:t>
            </w:r>
            <w:r w:rsidRPr="00E125A8">
              <w:rPr>
                <w:sz w:val="20"/>
              </w:rPr>
              <w:br/>
              <w:t>A) UNITE</w:t>
            </w:r>
            <w:r w:rsidRPr="00E125A8">
              <w:rPr>
                <w:sz w:val="20"/>
              </w:rPr>
              <w:br/>
              <w:t>B) SILVA</w:t>
            </w:r>
            <w:r w:rsidRPr="00E125A8">
              <w:rPr>
                <w:sz w:val="20"/>
              </w:rPr>
              <w:br/>
              <w:t>C) KEGG</w:t>
            </w:r>
            <w:r w:rsidRPr="00E125A8">
              <w:rPr>
                <w:sz w:val="20"/>
              </w:rPr>
              <w:br/>
              <w:t>D) PDB</w:t>
            </w:r>
            <w:r w:rsidRPr="00E125A8">
              <w:rPr>
                <w:sz w:val="20"/>
              </w:rPr>
              <w:br/>
            </w:r>
            <w:r w:rsidRPr="004D0C4F">
              <w:rPr>
                <w:sz w:val="20"/>
              </w:rPr>
              <w:t>Ответ ______________</w:t>
            </w:r>
            <w:r>
              <w:rPr>
                <w:sz w:val="20"/>
              </w:rPr>
              <w:br/>
            </w:r>
            <w:r w:rsidRPr="00E125A8">
              <w:rPr>
                <w:rStyle w:val="afc"/>
                <w:b w:val="0"/>
                <w:sz w:val="20"/>
              </w:rPr>
              <w:t>Правильный ответ: A</w:t>
            </w:r>
            <w:r w:rsidRPr="00E125A8">
              <w:rPr>
                <w:b/>
                <w:sz w:val="20"/>
              </w:rPr>
              <w:br/>
            </w:r>
            <w:r w:rsidRPr="00E125A8">
              <w:rPr>
                <w:rStyle w:val="afc"/>
                <w:b w:val="0"/>
                <w:sz w:val="20"/>
              </w:rPr>
              <w:t>Аргументация:</w:t>
            </w:r>
            <w:r w:rsidRPr="00E125A8">
              <w:rPr>
                <w:sz w:val="20"/>
              </w:rPr>
              <w:br/>
            </w:r>
            <w:r w:rsidRPr="00E125A8">
              <w:rPr>
                <w:rStyle w:val="afc"/>
                <w:b w:val="0"/>
                <w:sz w:val="20"/>
              </w:rPr>
              <w:t>UNITE</w:t>
            </w:r>
            <w:r w:rsidRPr="00E125A8">
              <w:rPr>
                <w:b/>
                <w:sz w:val="20"/>
              </w:rPr>
              <w:t xml:space="preserve"> </w:t>
            </w:r>
            <w:r w:rsidRPr="00E125A8">
              <w:rPr>
                <w:sz w:val="20"/>
              </w:rPr>
              <w:t xml:space="preserve">— специализированная база данных для </w:t>
            </w:r>
            <w:r w:rsidRPr="00E125A8">
              <w:rPr>
                <w:rStyle w:val="afc"/>
                <w:b w:val="0"/>
                <w:sz w:val="20"/>
              </w:rPr>
              <w:t>грибов и микроэкариот</w:t>
            </w:r>
            <w:r w:rsidRPr="00E125A8">
              <w:rPr>
                <w:sz w:val="20"/>
              </w:rPr>
              <w:t>, содержит ITS-последовательности, используемые в ДНК-баркодинге грибов. SILVA — бактерии и археи, KEGG — метаболические пути, PDB — структуры белков.</w:t>
            </w:r>
          </w:p>
          <w:p w:rsidR="00E35AF2" w:rsidRDefault="00E35AF2" w:rsidP="00897A65">
            <w:pPr>
              <w:ind w:hanging="14"/>
              <w:rPr>
                <w:b/>
                <w:i/>
                <w:sz w:val="20"/>
              </w:rPr>
            </w:pPr>
          </w:p>
          <w:p w:rsidR="00E35AF2" w:rsidRDefault="00E35AF2" w:rsidP="00897A65">
            <w:pPr>
              <w:ind w:hanging="14"/>
              <w:rPr>
                <w:b/>
                <w:i/>
                <w:sz w:val="20"/>
              </w:rPr>
            </w:pPr>
            <w:r w:rsidRPr="002E4928">
              <w:rPr>
                <w:b/>
                <w:i/>
                <w:sz w:val="20"/>
              </w:rPr>
              <w:t>Вопрос 5.</w:t>
            </w:r>
          </w:p>
          <w:p w:rsidR="00253BBE" w:rsidRPr="002E4928" w:rsidRDefault="00253BBE" w:rsidP="00897A65">
            <w:pPr>
              <w:ind w:hanging="14"/>
              <w:rPr>
                <w:b/>
                <w:i/>
                <w:sz w:val="20"/>
              </w:rPr>
            </w:pPr>
            <w:r w:rsidRPr="00FD10A0">
              <w:rPr>
                <w:i/>
                <w:sz w:val="20"/>
              </w:rPr>
              <w:t>Прочитайте вопрос, выберите правильный вариант  ответа и запишите аргументы, обосновывающие выбор ответа</w:t>
            </w:r>
            <w:r>
              <w:rPr>
                <w:i/>
                <w:sz w:val="20"/>
              </w:rPr>
              <w:t>.</w:t>
            </w:r>
          </w:p>
          <w:p w:rsidR="00E35AF2" w:rsidRPr="00E125A8" w:rsidRDefault="00E35AF2" w:rsidP="00897A65">
            <w:pPr>
              <w:ind w:firstLine="0"/>
              <w:jc w:val="left"/>
              <w:rPr>
                <w:rFonts w:eastAsia="Calibri"/>
                <w:b/>
                <w:iCs/>
                <w:sz w:val="20"/>
              </w:rPr>
            </w:pPr>
            <w:r w:rsidRPr="00E125A8">
              <w:rPr>
                <w:rStyle w:val="afc"/>
                <w:b w:val="0"/>
                <w:sz w:val="20"/>
              </w:rPr>
              <w:t>Какой алгоритм используется в BLAST для выравнивания последовательностей?</w:t>
            </w:r>
            <w:r w:rsidRPr="00E125A8">
              <w:rPr>
                <w:b/>
                <w:sz w:val="20"/>
              </w:rPr>
              <w:br/>
            </w:r>
            <w:r w:rsidRPr="00E125A8">
              <w:rPr>
                <w:sz w:val="20"/>
              </w:rPr>
              <w:t>A) Needleman-Wunsch</w:t>
            </w:r>
            <w:r w:rsidRPr="00E125A8">
              <w:rPr>
                <w:sz w:val="20"/>
              </w:rPr>
              <w:br/>
              <w:t>B) Smith-Waterman</w:t>
            </w:r>
            <w:r w:rsidRPr="00E125A8">
              <w:rPr>
                <w:sz w:val="20"/>
              </w:rPr>
              <w:br/>
              <w:t>C) Heuristic search</w:t>
            </w:r>
            <w:r w:rsidRPr="00E125A8">
              <w:rPr>
                <w:sz w:val="20"/>
              </w:rPr>
              <w:br/>
              <w:t>D) Maximum likelihood</w:t>
            </w:r>
            <w:r w:rsidRPr="00E125A8">
              <w:rPr>
                <w:b/>
                <w:sz w:val="20"/>
              </w:rPr>
              <w:br/>
            </w:r>
            <w:r w:rsidRPr="004D0C4F">
              <w:rPr>
                <w:sz w:val="20"/>
              </w:rPr>
              <w:t>Ответ ______________</w:t>
            </w:r>
            <w:r>
              <w:rPr>
                <w:sz w:val="20"/>
              </w:rPr>
              <w:br/>
            </w:r>
            <w:r w:rsidRPr="00E125A8">
              <w:rPr>
                <w:rStyle w:val="afc"/>
                <w:b w:val="0"/>
                <w:sz w:val="20"/>
              </w:rPr>
              <w:t>Правильный ответ: C</w:t>
            </w:r>
            <w:r w:rsidRPr="00E125A8">
              <w:rPr>
                <w:b/>
                <w:sz w:val="20"/>
              </w:rPr>
              <w:br/>
            </w:r>
            <w:r w:rsidRPr="00E125A8">
              <w:rPr>
                <w:rStyle w:val="afc"/>
                <w:b w:val="0"/>
                <w:sz w:val="20"/>
              </w:rPr>
              <w:t>Аргументация:</w:t>
            </w:r>
            <w:r w:rsidRPr="00E125A8">
              <w:rPr>
                <w:b/>
                <w:sz w:val="20"/>
              </w:rPr>
              <w:br/>
            </w:r>
            <w:r w:rsidRPr="00E125A8">
              <w:rPr>
                <w:sz w:val="20"/>
              </w:rPr>
              <w:t xml:space="preserve">BLAST использует </w:t>
            </w:r>
            <w:r w:rsidRPr="00E125A8">
              <w:rPr>
                <w:rStyle w:val="afc"/>
                <w:b w:val="0"/>
                <w:sz w:val="20"/>
              </w:rPr>
              <w:t>эвристический (heuristic) подход</w:t>
            </w:r>
            <w:r w:rsidRPr="00E125A8">
              <w:rPr>
                <w:b/>
                <w:sz w:val="20"/>
              </w:rPr>
              <w:t xml:space="preserve">, </w:t>
            </w:r>
            <w:r w:rsidRPr="00E125A8">
              <w:rPr>
                <w:sz w:val="20"/>
              </w:rPr>
              <w:t>что делает поиск выравниваний намного быстрее, чем точные алгоритмы вроде Smith-Waterman. Это основной метод в базах данных при поиске похожих последовательностей</w:t>
            </w:r>
            <w:r w:rsidRPr="00E125A8">
              <w:rPr>
                <w:b/>
                <w:sz w:val="20"/>
              </w:rPr>
              <w:t>.</w:t>
            </w:r>
          </w:p>
          <w:p w:rsidR="00E35AF2" w:rsidRDefault="00E35AF2" w:rsidP="00897A65">
            <w:pPr>
              <w:ind w:hanging="14"/>
              <w:rPr>
                <w:b/>
                <w:i/>
                <w:sz w:val="20"/>
              </w:rPr>
            </w:pPr>
          </w:p>
          <w:p w:rsidR="00E35AF2" w:rsidRDefault="00E35AF2" w:rsidP="00897A65">
            <w:pPr>
              <w:ind w:hanging="14"/>
              <w:rPr>
                <w:b/>
                <w:sz w:val="20"/>
              </w:rPr>
            </w:pPr>
            <w:r w:rsidRPr="00E125A8">
              <w:rPr>
                <w:b/>
                <w:i/>
                <w:sz w:val="20"/>
              </w:rPr>
              <w:t>Вопрос 6</w:t>
            </w:r>
            <w:r w:rsidR="00253BBE">
              <w:rPr>
                <w:b/>
                <w:sz w:val="20"/>
              </w:rPr>
              <w:t>.</w:t>
            </w:r>
          </w:p>
          <w:p w:rsidR="00253BBE" w:rsidRPr="002E4928" w:rsidRDefault="00253BBE" w:rsidP="00897A65">
            <w:pPr>
              <w:ind w:hanging="14"/>
              <w:rPr>
                <w:b/>
                <w:sz w:val="20"/>
              </w:rPr>
            </w:pPr>
            <w:r w:rsidRPr="00FD10A0">
              <w:rPr>
                <w:i/>
                <w:sz w:val="20"/>
              </w:rPr>
              <w:t>Прочитайте вопрос, выберите правильный вариант  ответа и запишите аргументы, обосновывающие выбор ответа</w:t>
            </w:r>
            <w:r>
              <w:rPr>
                <w:i/>
                <w:sz w:val="20"/>
              </w:rPr>
              <w:t>.</w:t>
            </w:r>
          </w:p>
          <w:p w:rsidR="00E35AF2" w:rsidRPr="00E125A8" w:rsidRDefault="00E35AF2" w:rsidP="00897A65">
            <w:pPr>
              <w:ind w:firstLine="0"/>
              <w:jc w:val="left"/>
              <w:rPr>
                <w:rFonts w:eastAsia="Calibri"/>
                <w:iCs/>
                <w:sz w:val="20"/>
              </w:rPr>
            </w:pPr>
            <w:r w:rsidRPr="00E125A8">
              <w:rPr>
                <w:rStyle w:val="afc"/>
                <w:b w:val="0"/>
                <w:sz w:val="20"/>
              </w:rPr>
              <w:t>Что означает термин "sequencing depth"?</w:t>
            </w:r>
            <w:r w:rsidRPr="00E125A8">
              <w:rPr>
                <w:b/>
                <w:sz w:val="20"/>
              </w:rPr>
              <w:br/>
            </w:r>
            <w:r w:rsidRPr="00E125A8">
              <w:rPr>
                <w:sz w:val="20"/>
              </w:rPr>
              <w:t>A) Количество видов в сообществе</w:t>
            </w:r>
            <w:r w:rsidRPr="00E125A8">
              <w:rPr>
                <w:sz w:val="20"/>
              </w:rPr>
              <w:br/>
              <w:t>B) Количество последовательностей, полученных для каждого образца</w:t>
            </w:r>
            <w:r w:rsidRPr="00E125A8">
              <w:rPr>
                <w:sz w:val="20"/>
              </w:rPr>
              <w:br/>
              <w:t>C) Длина ампликона</w:t>
            </w:r>
            <w:r w:rsidRPr="00E125A8">
              <w:rPr>
                <w:sz w:val="20"/>
              </w:rPr>
              <w:br/>
              <w:t>D) Скорость анализа</w:t>
            </w:r>
            <w:r w:rsidRPr="00E125A8">
              <w:rPr>
                <w:b/>
                <w:sz w:val="20"/>
              </w:rPr>
              <w:br/>
            </w:r>
            <w:r w:rsidRPr="004D0C4F">
              <w:rPr>
                <w:sz w:val="20"/>
              </w:rPr>
              <w:lastRenderedPageBreak/>
              <w:t>Ответ ______________</w:t>
            </w:r>
            <w:r>
              <w:rPr>
                <w:sz w:val="20"/>
              </w:rPr>
              <w:br/>
            </w:r>
            <w:r w:rsidRPr="00E125A8">
              <w:rPr>
                <w:rStyle w:val="afc"/>
                <w:b w:val="0"/>
                <w:sz w:val="20"/>
              </w:rPr>
              <w:t>Правильный ответ: B</w:t>
            </w:r>
            <w:r w:rsidRPr="00E125A8">
              <w:rPr>
                <w:b/>
                <w:sz w:val="20"/>
              </w:rPr>
              <w:br/>
            </w:r>
            <w:r w:rsidRPr="00E125A8">
              <w:rPr>
                <w:rStyle w:val="afc"/>
                <w:b w:val="0"/>
                <w:sz w:val="20"/>
              </w:rPr>
              <w:t>Аргументация:</w:t>
            </w:r>
            <w:r w:rsidRPr="00E125A8">
              <w:rPr>
                <w:b/>
                <w:sz w:val="20"/>
              </w:rPr>
              <w:br/>
            </w:r>
            <w:r w:rsidRPr="00E125A8">
              <w:rPr>
                <w:rStyle w:val="afc"/>
                <w:b w:val="0"/>
                <w:sz w:val="20"/>
              </w:rPr>
              <w:t>Глубина секвенирования (sequencing depth)</w:t>
            </w:r>
            <w:r w:rsidRPr="00E125A8">
              <w:rPr>
                <w:sz w:val="20"/>
              </w:rPr>
              <w:t xml:space="preserve"> — это </w:t>
            </w:r>
            <w:r w:rsidRPr="00E125A8">
              <w:rPr>
                <w:rStyle w:val="afc"/>
                <w:b w:val="0"/>
                <w:sz w:val="20"/>
              </w:rPr>
              <w:t>число прочтений одной и той же области ДНК</w:t>
            </w:r>
            <w:r w:rsidRPr="00E125A8">
              <w:rPr>
                <w:b/>
                <w:sz w:val="20"/>
              </w:rPr>
              <w:t xml:space="preserve">, </w:t>
            </w:r>
            <w:r w:rsidRPr="00E125A8">
              <w:rPr>
                <w:sz w:val="20"/>
              </w:rPr>
              <w:t>характеризует полноту охвата генома и влияет на достоверность результатов анализа.</w:t>
            </w:r>
          </w:p>
          <w:p w:rsidR="00E35AF2" w:rsidRDefault="00E35AF2" w:rsidP="00897A65">
            <w:pPr>
              <w:ind w:hanging="14"/>
              <w:rPr>
                <w:b/>
                <w:i/>
                <w:sz w:val="20"/>
              </w:rPr>
            </w:pPr>
          </w:p>
          <w:p w:rsidR="00E35AF2" w:rsidRDefault="00E35AF2" w:rsidP="00897A65">
            <w:pPr>
              <w:ind w:hanging="14"/>
              <w:rPr>
                <w:b/>
                <w:i/>
                <w:sz w:val="20"/>
              </w:rPr>
            </w:pPr>
            <w:r w:rsidRPr="007B0A8A">
              <w:rPr>
                <w:b/>
                <w:i/>
                <w:sz w:val="20"/>
              </w:rPr>
              <w:t>Вопрос 7.</w:t>
            </w:r>
          </w:p>
          <w:p w:rsidR="00253BBE" w:rsidRPr="007B0A8A" w:rsidRDefault="00253BBE" w:rsidP="00897A65">
            <w:pPr>
              <w:ind w:hanging="14"/>
              <w:rPr>
                <w:b/>
                <w:i/>
                <w:sz w:val="20"/>
              </w:rPr>
            </w:pPr>
            <w:r w:rsidRPr="00FD10A0">
              <w:rPr>
                <w:i/>
                <w:sz w:val="20"/>
              </w:rPr>
              <w:t>Прочитайте вопрос, выберите правильный вариант  ответа и запишите аргументы, обосновывающие выбор ответа</w:t>
            </w:r>
            <w:r>
              <w:rPr>
                <w:i/>
                <w:sz w:val="20"/>
              </w:rPr>
              <w:t>.</w:t>
            </w:r>
          </w:p>
          <w:p w:rsidR="00E35AF2" w:rsidRPr="00E8332B" w:rsidRDefault="00E35AF2" w:rsidP="00897A65">
            <w:pPr>
              <w:ind w:firstLine="0"/>
              <w:jc w:val="left"/>
              <w:rPr>
                <w:rFonts w:eastAsia="Calibri"/>
                <w:b/>
                <w:iCs/>
                <w:sz w:val="20"/>
              </w:rPr>
            </w:pPr>
            <w:r w:rsidRPr="00E8332B">
              <w:rPr>
                <w:rStyle w:val="afc"/>
                <w:b w:val="0"/>
                <w:sz w:val="20"/>
              </w:rPr>
              <w:t>Для чего используется программа FastQC?</w:t>
            </w:r>
            <w:r w:rsidRPr="00E8332B">
              <w:rPr>
                <w:sz w:val="20"/>
              </w:rPr>
              <w:br/>
              <w:t>A) Сбор метаданных</w:t>
            </w:r>
            <w:r w:rsidRPr="00E8332B">
              <w:rPr>
                <w:sz w:val="20"/>
              </w:rPr>
              <w:br/>
              <w:t>B) Построение деревьев</w:t>
            </w:r>
            <w:r w:rsidRPr="00E8332B">
              <w:rPr>
                <w:sz w:val="20"/>
              </w:rPr>
              <w:br/>
              <w:t>C) Анализ качества чтений</w:t>
            </w:r>
            <w:r w:rsidRPr="00E8332B">
              <w:rPr>
                <w:sz w:val="20"/>
              </w:rPr>
              <w:br/>
              <w:t>D) Анализ OTU</w:t>
            </w:r>
            <w:r w:rsidRPr="00E8332B">
              <w:rPr>
                <w:sz w:val="20"/>
              </w:rPr>
              <w:br/>
            </w:r>
            <w:r w:rsidRPr="004D0C4F">
              <w:rPr>
                <w:sz w:val="20"/>
              </w:rPr>
              <w:t>Ответ ______________</w:t>
            </w:r>
            <w:r>
              <w:rPr>
                <w:sz w:val="20"/>
              </w:rPr>
              <w:br/>
            </w:r>
            <w:r w:rsidRPr="00E8332B">
              <w:rPr>
                <w:rStyle w:val="afc"/>
                <w:b w:val="0"/>
                <w:sz w:val="20"/>
              </w:rPr>
              <w:t>Правильный ответ: C</w:t>
            </w:r>
            <w:r w:rsidRPr="00E8332B">
              <w:rPr>
                <w:b/>
                <w:sz w:val="20"/>
              </w:rPr>
              <w:br/>
            </w:r>
            <w:r w:rsidRPr="00E8332B">
              <w:rPr>
                <w:rStyle w:val="afc"/>
                <w:b w:val="0"/>
                <w:sz w:val="20"/>
              </w:rPr>
              <w:t>Аргументация:</w:t>
            </w:r>
            <w:r w:rsidRPr="00E8332B">
              <w:rPr>
                <w:sz w:val="20"/>
              </w:rPr>
              <w:br/>
            </w:r>
            <w:r w:rsidRPr="00E8332B">
              <w:rPr>
                <w:rStyle w:val="afc"/>
                <w:b w:val="0"/>
                <w:sz w:val="20"/>
              </w:rPr>
              <w:t>FastQC</w:t>
            </w:r>
            <w:r w:rsidRPr="00E8332B">
              <w:rPr>
                <w:b/>
                <w:sz w:val="20"/>
              </w:rPr>
              <w:t xml:space="preserve"> </w:t>
            </w:r>
            <w:r w:rsidRPr="00E8332B">
              <w:rPr>
                <w:sz w:val="20"/>
              </w:rPr>
              <w:t xml:space="preserve">— инструмент для </w:t>
            </w:r>
            <w:r w:rsidRPr="00E8332B">
              <w:rPr>
                <w:rStyle w:val="afc"/>
                <w:b w:val="0"/>
                <w:sz w:val="20"/>
              </w:rPr>
              <w:t>оценки качества чтений</w:t>
            </w:r>
            <w:r w:rsidRPr="00E8332B">
              <w:rPr>
                <w:sz w:val="20"/>
              </w:rPr>
              <w:t xml:space="preserve"> после секвенирования. Он показывает длину чтений, распределение качества по базам, количество дупликатов и GC-состав.</w:t>
            </w:r>
          </w:p>
          <w:p w:rsidR="00E35AF2" w:rsidRDefault="00E35AF2" w:rsidP="00897A65">
            <w:pPr>
              <w:ind w:hanging="14"/>
              <w:rPr>
                <w:b/>
                <w:i/>
                <w:sz w:val="20"/>
              </w:rPr>
            </w:pPr>
            <w:r>
              <w:rPr>
                <w:b/>
                <w:i/>
                <w:sz w:val="20"/>
              </w:rPr>
              <w:br/>
            </w:r>
            <w:r w:rsidRPr="007B0A8A">
              <w:rPr>
                <w:b/>
                <w:i/>
                <w:sz w:val="20"/>
              </w:rPr>
              <w:t>Вопрос 8.</w:t>
            </w:r>
          </w:p>
          <w:p w:rsidR="00253BBE" w:rsidRPr="007B0A8A" w:rsidRDefault="00253BBE" w:rsidP="00897A65">
            <w:pPr>
              <w:ind w:hanging="14"/>
              <w:rPr>
                <w:b/>
                <w:i/>
                <w:sz w:val="20"/>
              </w:rPr>
            </w:pPr>
            <w:r w:rsidRPr="00FD10A0">
              <w:rPr>
                <w:i/>
                <w:sz w:val="20"/>
              </w:rPr>
              <w:t>Прочитайте вопрос, выберите правильный вариант  ответа и запишите аргументы, обосновывающие выбор ответа</w:t>
            </w:r>
            <w:r>
              <w:rPr>
                <w:i/>
                <w:sz w:val="20"/>
              </w:rPr>
              <w:t>.</w:t>
            </w:r>
          </w:p>
          <w:p w:rsidR="00E35AF2" w:rsidRPr="00E8332B" w:rsidRDefault="00E35AF2" w:rsidP="00897A65">
            <w:pPr>
              <w:ind w:firstLine="0"/>
              <w:jc w:val="left"/>
              <w:rPr>
                <w:rFonts w:eastAsia="Calibri"/>
                <w:iCs/>
                <w:sz w:val="20"/>
              </w:rPr>
            </w:pPr>
            <w:r w:rsidRPr="00E8332B">
              <w:rPr>
                <w:rStyle w:val="afc"/>
                <w:b w:val="0"/>
                <w:sz w:val="20"/>
              </w:rPr>
              <w:t>Что такое «отсев по длине ампликона» в анализе HTS-данных?</w:t>
            </w:r>
            <w:r w:rsidRPr="00E8332B">
              <w:rPr>
                <w:b/>
                <w:sz w:val="20"/>
              </w:rPr>
              <w:br/>
            </w:r>
            <w:r w:rsidRPr="00E8332B">
              <w:rPr>
                <w:sz w:val="20"/>
              </w:rPr>
              <w:t>A) Удаление длинных последовательностей</w:t>
            </w:r>
            <w:r w:rsidRPr="00E8332B">
              <w:rPr>
                <w:sz w:val="20"/>
              </w:rPr>
              <w:br/>
              <w:t>B) Исключение последовательностей вне заданного диапазона</w:t>
            </w:r>
            <w:r w:rsidRPr="00E8332B">
              <w:rPr>
                <w:sz w:val="20"/>
              </w:rPr>
              <w:br/>
              <w:t>C) Фильтрация по виду</w:t>
            </w:r>
            <w:r w:rsidRPr="00E8332B">
              <w:rPr>
                <w:sz w:val="20"/>
              </w:rPr>
              <w:br/>
              <w:t>D) Редактирование ошибок</w:t>
            </w:r>
            <w:r w:rsidRPr="00E8332B">
              <w:rPr>
                <w:b/>
                <w:sz w:val="20"/>
              </w:rPr>
              <w:br/>
            </w:r>
            <w:r w:rsidRPr="004D0C4F">
              <w:rPr>
                <w:sz w:val="20"/>
              </w:rPr>
              <w:t>Ответ ______________</w:t>
            </w:r>
            <w:r>
              <w:rPr>
                <w:sz w:val="20"/>
              </w:rPr>
              <w:br/>
            </w:r>
            <w:r w:rsidRPr="00E8332B">
              <w:rPr>
                <w:rStyle w:val="afc"/>
                <w:b w:val="0"/>
                <w:sz w:val="20"/>
              </w:rPr>
              <w:t>Правильный ответ: B</w:t>
            </w:r>
            <w:r w:rsidRPr="00E8332B">
              <w:rPr>
                <w:b/>
                <w:sz w:val="20"/>
              </w:rPr>
              <w:br/>
            </w:r>
            <w:r w:rsidRPr="00E8332B">
              <w:rPr>
                <w:rStyle w:val="afc"/>
                <w:b w:val="0"/>
                <w:sz w:val="20"/>
              </w:rPr>
              <w:t>Аргументация:</w:t>
            </w:r>
            <w:r w:rsidRPr="00E8332B">
              <w:rPr>
                <w:b/>
                <w:sz w:val="20"/>
              </w:rPr>
              <w:br/>
            </w:r>
            <w:r w:rsidRPr="00E8332B">
              <w:rPr>
                <w:rStyle w:val="afc"/>
                <w:b w:val="0"/>
                <w:sz w:val="20"/>
              </w:rPr>
              <w:t>Фильтрация по длине ампликона</w:t>
            </w:r>
            <w:r w:rsidRPr="00E8332B">
              <w:rPr>
                <w:b/>
                <w:sz w:val="20"/>
              </w:rPr>
              <w:t xml:space="preserve"> </w:t>
            </w:r>
            <w:r w:rsidRPr="00E8332B">
              <w:rPr>
                <w:sz w:val="20"/>
              </w:rPr>
              <w:t>— важный шаг в препроцессинге, который</w:t>
            </w:r>
            <w:r w:rsidRPr="00E8332B">
              <w:rPr>
                <w:b/>
                <w:sz w:val="20"/>
              </w:rPr>
              <w:t xml:space="preserve"> </w:t>
            </w:r>
            <w:r w:rsidRPr="00E8332B">
              <w:rPr>
                <w:rStyle w:val="afc"/>
                <w:b w:val="0"/>
                <w:sz w:val="20"/>
              </w:rPr>
              <w:t>исключает слишком короткие или слишком длинные последовательности</w:t>
            </w:r>
            <w:r w:rsidRPr="00E8332B">
              <w:rPr>
                <w:sz w:val="20"/>
              </w:rPr>
              <w:t>, не соответствующие ожидаемому размеру гена-маркера.</w:t>
            </w:r>
          </w:p>
          <w:p w:rsidR="00E35AF2" w:rsidRDefault="00E35AF2" w:rsidP="00897A65">
            <w:pPr>
              <w:ind w:hanging="14"/>
              <w:rPr>
                <w:b/>
                <w:i/>
                <w:sz w:val="20"/>
              </w:rPr>
            </w:pPr>
          </w:p>
          <w:p w:rsidR="00E35AF2" w:rsidRDefault="00E35AF2" w:rsidP="00897A65">
            <w:pPr>
              <w:ind w:hanging="14"/>
              <w:rPr>
                <w:b/>
                <w:i/>
                <w:sz w:val="20"/>
              </w:rPr>
            </w:pPr>
            <w:r w:rsidRPr="00E8332B">
              <w:rPr>
                <w:b/>
                <w:i/>
                <w:sz w:val="20"/>
              </w:rPr>
              <w:t>Вопрос 9.</w:t>
            </w:r>
          </w:p>
          <w:p w:rsidR="00253BBE" w:rsidRPr="00E8332B" w:rsidRDefault="00253BBE" w:rsidP="00897A65">
            <w:pPr>
              <w:ind w:hanging="14"/>
              <w:rPr>
                <w:b/>
                <w:i/>
                <w:sz w:val="20"/>
              </w:rPr>
            </w:pPr>
            <w:r w:rsidRPr="00FD10A0">
              <w:rPr>
                <w:i/>
                <w:sz w:val="20"/>
              </w:rPr>
              <w:t>Прочитайте вопрос, выберите правильный вариант  ответа и запишите аргументы, обосновывающие выбор ответа</w:t>
            </w:r>
            <w:r>
              <w:rPr>
                <w:i/>
                <w:sz w:val="20"/>
              </w:rPr>
              <w:t>.</w:t>
            </w:r>
          </w:p>
          <w:p w:rsidR="00E35AF2" w:rsidRPr="004C3A67" w:rsidRDefault="00E35AF2" w:rsidP="00897A65">
            <w:pPr>
              <w:ind w:firstLine="0"/>
              <w:jc w:val="left"/>
              <w:rPr>
                <w:rFonts w:eastAsia="Calibri"/>
                <w:b/>
                <w:iCs/>
                <w:sz w:val="20"/>
              </w:rPr>
            </w:pPr>
            <w:r w:rsidRPr="004C3A67">
              <w:rPr>
                <w:rStyle w:val="afc"/>
                <w:b w:val="0"/>
                <w:sz w:val="20"/>
              </w:rPr>
              <w:t>Что</w:t>
            </w:r>
            <w:r w:rsidRPr="00253BBE">
              <w:rPr>
                <w:rStyle w:val="afc"/>
                <w:b w:val="0"/>
                <w:sz w:val="20"/>
                <w:lang w:val="en-US"/>
              </w:rPr>
              <w:t xml:space="preserve"> </w:t>
            </w:r>
            <w:r w:rsidRPr="004C3A67">
              <w:rPr>
                <w:rStyle w:val="afc"/>
                <w:b w:val="0"/>
                <w:sz w:val="20"/>
              </w:rPr>
              <w:t>такое</w:t>
            </w:r>
            <w:r w:rsidRPr="00253BBE">
              <w:rPr>
                <w:rStyle w:val="afc"/>
                <w:b w:val="0"/>
                <w:sz w:val="20"/>
                <w:lang w:val="en-US"/>
              </w:rPr>
              <w:t xml:space="preserve"> </w:t>
            </w:r>
            <w:r w:rsidRPr="004C3A67">
              <w:rPr>
                <w:rStyle w:val="afc"/>
                <w:b w:val="0"/>
                <w:sz w:val="20"/>
              </w:rPr>
              <w:t>кластер</w:t>
            </w:r>
            <w:r w:rsidRPr="00253BBE">
              <w:rPr>
                <w:rStyle w:val="afc"/>
                <w:b w:val="0"/>
                <w:sz w:val="20"/>
                <w:lang w:val="en-US"/>
              </w:rPr>
              <w:t xml:space="preserve"> </w:t>
            </w:r>
            <w:r w:rsidRPr="004C3A67">
              <w:rPr>
                <w:rStyle w:val="afc"/>
                <w:b w:val="0"/>
                <w:sz w:val="20"/>
                <w:lang w:val="en-US"/>
              </w:rPr>
              <w:t>OTU</w:t>
            </w:r>
            <w:r w:rsidRPr="00253BBE">
              <w:rPr>
                <w:rStyle w:val="afc"/>
                <w:b w:val="0"/>
                <w:sz w:val="20"/>
                <w:lang w:val="en-US"/>
              </w:rPr>
              <w:t xml:space="preserve"> (</w:t>
            </w:r>
            <w:r w:rsidRPr="004C3A67">
              <w:rPr>
                <w:rStyle w:val="afc"/>
                <w:b w:val="0"/>
                <w:sz w:val="20"/>
                <w:lang w:val="en-US"/>
              </w:rPr>
              <w:t>Operational</w:t>
            </w:r>
            <w:r w:rsidRPr="00253BBE">
              <w:rPr>
                <w:rStyle w:val="afc"/>
                <w:b w:val="0"/>
                <w:sz w:val="20"/>
                <w:lang w:val="en-US"/>
              </w:rPr>
              <w:t xml:space="preserve"> </w:t>
            </w:r>
            <w:r w:rsidRPr="004C3A67">
              <w:rPr>
                <w:rStyle w:val="afc"/>
                <w:b w:val="0"/>
                <w:sz w:val="20"/>
                <w:lang w:val="en-US"/>
              </w:rPr>
              <w:t>Taxonomic</w:t>
            </w:r>
            <w:r w:rsidRPr="00253BBE">
              <w:rPr>
                <w:rStyle w:val="afc"/>
                <w:b w:val="0"/>
                <w:sz w:val="20"/>
                <w:lang w:val="en-US"/>
              </w:rPr>
              <w:t xml:space="preserve"> </w:t>
            </w:r>
            <w:r w:rsidRPr="004C3A67">
              <w:rPr>
                <w:rStyle w:val="afc"/>
                <w:b w:val="0"/>
                <w:sz w:val="20"/>
                <w:lang w:val="en-US"/>
              </w:rPr>
              <w:t>Unit</w:t>
            </w:r>
            <w:r w:rsidRPr="00253BBE">
              <w:rPr>
                <w:rStyle w:val="afc"/>
                <w:b w:val="0"/>
                <w:sz w:val="20"/>
                <w:lang w:val="en-US"/>
              </w:rPr>
              <w:t>)?</w:t>
            </w:r>
            <w:r w:rsidRPr="00253BBE">
              <w:rPr>
                <w:sz w:val="20"/>
                <w:lang w:val="en-US"/>
              </w:rPr>
              <w:br/>
            </w:r>
            <w:r w:rsidRPr="004C3A67">
              <w:rPr>
                <w:sz w:val="20"/>
              </w:rPr>
              <w:lastRenderedPageBreak/>
              <w:t>A) Вид</w:t>
            </w:r>
            <w:r w:rsidRPr="004C3A67">
              <w:rPr>
                <w:sz w:val="20"/>
              </w:rPr>
              <w:br/>
              <w:t>B) Группа схожих последовательностей</w:t>
            </w:r>
            <w:r w:rsidRPr="004C3A67">
              <w:rPr>
                <w:sz w:val="20"/>
              </w:rPr>
              <w:br/>
              <w:t>C) Род</w:t>
            </w:r>
            <w:r w:rsidRPr="004C3A67">
              <w:rPr>
                <w:sz w:val="20"/>
              </w:rPr>
              <w:br/>
              <w:t>D) Индекс</w:t>
            </w:r>
            <w:r w:rsidRPr="004C3A67">
              <w:rPr>
                <w:sz w:val="20"/>
              </w:rPr>
              <w:br/>
            </w:r>
            <w:r w:rsidRPr="004D0C4F">
              <w:rPr>
                <w:sz w:val="20"/>
              </w:rPr>
              <w:t>Ответ ______________</w:t>
            </w:r>
            <w:r>
              <w:rPr>
                <w:sz w:val="20"/>
              </w:rPr>
              <w:br/>
            </w:r>
            <w:r w:rsidRPr="004C3A67">
              <w:rPr>
                <w:rStyle w:val="afc"/>
                <w:b w:val="0"/>
                <w:sz w:val="20"/>
              </w:rPr>
              <w:t>Правильный ответ: B</w:t>
            </w:r>
            <w:r w:rsidRPr="004C3A67">
              <w:rPr>
                <w:b/>
                <w:sz w:val="20"/>
              </w:rPr>
              <w:br/>
            </w:r>
            <w:r w:rsidRPr="004C3A67">
              <w:rPr>
                <w:rStyle w:val="afc"/>
                <w:b w:val="0"/>
                <w:sz w:val="20"/>
              </w:rPr>
              <w:t>Аргументация:</w:t>
            </w:r>
            <w:r w:rsidRPr="004C3A67">
              <w:rPr>
                <w:b/>
                <w:sz w:val="20"/>
              </w:rPr>
              <w:br/>
            </w:r>
            <w:r w:rsidRPr="004C3A67">
              <w:rPr>
                <w:rStyle w:val="afc"/>
                <w:b w:val="0"/>
                <w:sz w:val="20"/>
              </w:rPr>
              <w:t>OTU</w:t>
            </w:r>
            <w:r w:rsidRPr="004C3A67">
              <w:rPr>
                <w:b/>
                <w:sz w:val="20"/>
              </w:rPr>
              <w:t xml:space="preserve"> </w:t>
            </w:r>
            <w:r w:rsidRPr="004C3A67">
              <w:rPr>
                <w:sz w:val="20"/>
              </w:rPr>
              <w:t>— это</w:t>
            </w:r>
            <w:r w:rsidRPr="004C3A67">
              <w:rPr>
                <w:b/>
                <w:sz w:val="20"/>
              </w:rPr>
              <w:t xml:space="preserve"> </w:t>
            </w:r>
            <w:r w:rsidRPr="004C3A67">
              <w:rPr>
                <w:rStyle w:val="afc"/>
                <w:b w:val="0"/>
                <w:sz w:val="20"/>
              </w:rPr>
              <w:t>группировка близких последовательностей</w:t>
            </w:r>
            <w:r w:rsidRPr="004C3A67">
              <w:rPr>
                <w:sz w:val="20"/>
              </w:rPr>
              <w:t xml:space="preserve"> (обычно с 97% сходства), используемая как прокси для таксонов в анализе биоразнообразия. Это единица учета в микробиологических исследованиях.</w:t>
            </w:r>
          </w:p>
          <w:p w:rsidR="00E35AF2" w:rsidRPr="004C3A67" w:rsidRDefault="00E35AF2" w:rsidP="00897A65">
            <w:pPr>
              <w:ind w:hanging="14"/>
              <w:rPr>
                <w:b/>
                <w:i/>
                <w:sz w:val="20"/>
              </w:rPr>
            </w:pPr>
          </w:p>
          <w:p w:rsidR="00E35AF2" w:rsidRDefault="00E35AF2" w:rsidP="00897A65">
            <w:pPr>
              <w:ind w:hanging="14"/>
              <w:rPr>
                <w:b/>
                <w:i/>
                <w:sz w:val="20"/>
              </w:rPr>
            </w:pPr>
            <w:r w:rsidRPr="007B0A8A">
              <w:rPr>
                <w:b/>
                <w:i/>
                <w:sz w:val="20"/>
              </w:rPr>
              <w:t>Вопрос 10.</w:t>
            </w:r>
          </w:p>
          <w:p w:rsidR="00253BBE" w:rsidRPr="007B0A8A" w:rsidRDefault="00253BBE" w:rsidP="00897A65">
            <w:pPr>
              <w:ind w:hanging="14"/>
              <w:rPr>
                <w:b/>
                <w:i/>
                <w:sz w:val="20"/>
              </w:rPr>
            </w:pPr>
            <w:r w:rsidRPr="00FD10A0">
              <w:rPr>
                <w:i/>
                <w:sz w:val="20"/>
              </w:rPr>
              <w:t>Прочитайте вопрос, выберите правильный вариант  ответа и запишите аргументы, обосновывающие выбор ответа</w:t>
            </w:r>
            <w:r>
              <w:rPr>
                <w:i/>
                <w:sz w:val="20"/>
              </w:rPr>
              <w:t>.</w:t>
            </w:r>
          </w:p>
          <w:p w:rsidR="00E35AF2" w:rsidRPr="004C3A67" w:rsidRDefault="00E35AF2" w:rsidP="00897A65">
            <w:pPr>
              <w:ind w:firstLine="0"/>
              <w:jc w:val="left"/>
              <w:rPr>
                <w:sz w:val="20"/>
              </w:rPr>
            </w:pPr>
            <w:r w:rsidRPr="004C3A67">
              <w:rPr>
                <w:bCs/>
                <w:sz w:val="20"/>
              </w:rPr>
              <w:t>Какой индекс учитывает только разнообразие видов, но не равномерность?</w:t>
            </w:r>
            <w:r w:rsidRPr="004C3A67">
              <w:rPr>
                <w:sz w:val="20"/>
              </w:rPr>
              <w:br/>
              <w:t>A) Индекс Шеннона</w:t>
            </w:r>
            <w:r w:rsidRPr="004C3A67">
              <w:rPr>
                <w:sz w:val="20"/>
              </w:rPr>
              <w:br/>
              <w:t>B) Индекс Симпсона</w:t>
            </w:r>
            <w:r w:rsidRPr="004C3A67">
              <w:rPr>
                <w:sz w:val="20"/>
              </w:rPr>
              <w:br/>
              <w:t>C) Число OTU</w:t>
            </w:r>
            <w:r w:rsidRPr="004C3A67">
              <w:rPr>
                <w:sz w:val="20"/>
              </w:rPr>
              <w:br/>
              <w:t>D) Индекс Чао1</w:t>
            </w:r>
            <w:r w:rsidRPr="004C3A67">
              <w:rPr>
                <w:sz w:val="20"/>
              </w:rPr>
              <w:br/>
              <w:t>Ответ ______________</w:t>
            </w:r>
            <w:r w:rsidRPr="004C3A67">
              <w:rPr>
                <w:sz w:val="20"/>
              </w:rPr>
              <w:br/>
            </w:r>
            <w:r w:rsidRPr="004C3A67">
              <w:rPr>
                <w:bCs/>
                <w:sz w:val="20"/>
              </w:rPr>
              <w:t>Правильный ответ: C</w:t>
            </w:r>
            <w:r w:rsidRPr="004C3A67">
              <w:rPr>
                <w:sz w:val="20"/>
              </w:rPr>
              <w:br/>
            </w:r>
            <w:r w:rsidRPr="004C3A67">
              <w:rPr>
                <w:bCs/>
                <w:sz w:val="20"/>
              </w:rPr>
              <w:t>Аргументация:</w:t>
            </w:r>
            <w:r w:rsidRPr="004C3A67">
              <w:rPr>
                <w:sz w:val="20"/>
              </w:rPr>
              <w:br/>
            </w:r>
            <w:r w:rsidRPr="004C3A67">
              <w:rPr>
                <w:bCs/>
                <w:sz w:val="20"/>
              </w:rPr>
              <w:t>Число OTU</w:t>
            </w:r>
            <w:r w:rsidRPr="004C3A67">
              <w:rPr>
                <w:sz w:val="20"/>
              </w:rPr>
              <w:t xml:space="preserve"> отражает </w:t>
            </w:r>
            <w:r w:rsidRPr="004C3A67">
              <w:rPr>
                <w:bCs/>
                <w:sz w:val="20"/>
              </w:rPr>
              <w:t>видовое богатство</w:t>
            </w:r>
            <w:r w:rsidRPr="004C3A67">
              <w:rPr>
                <w:sz w:val="20"/>
              </w:rPr>
              <w:t xml:space="preserve"> (количество таксонов), но не говорит о </w:t>
            </w:r>
            <w:r w:rsidRPr="004C3A67">
              <w:rPr>
                <w:bCs/>
                <w:sz w:val="20"/>
              </w:rPr>
              <w:t>распределении или равномерности</w:t>
            </w:r>
            <w:r w:rsidRPr="004C3A67">
              <w:rPr>
                <w:sz w:val="20"/>
              </w:rPr>
              <w:t>, в отличие от индексов Шеннона или Симпсона.</w:t>
            </w:r>
          </w:p>
          <w:p w:rsidR="00E35AF2" w:rsidRDefault="00E35AF2" w:rsidP="00897A65">
            <w:pPr>
              <w:ind w:firstLine="0"/>
              <w:jc w:val="left"/>
              <w:rPr>
                <w:rFonts w:eastAsia="Calibri"/>
                <w:b/>
                <w:iCs/>
                <w:sz w:val="20"/>
              </w:rPr>
            </w:pPr>
          </w:p>
          <w:p w:rsidR="00E35AF2" w:rsidRDefault="00E35AF2" w:rsidP="00897A65">
            <w:pPr>
              <w:ind w:hanging="14"/>
              <w:rPr>
                <w:b/>
                <w:i/>
                <w:sz w:val="20"/>
              </w:rPr>
            </w:pPr>
            <w:r w:rsidRPr="007B0A8A">
              <w:rPr>
                <w:b/>
                <w:i/>
                <w:sz w:val="20"/>
              </w:rPr>
              <w:t>Вопрос 11.</w:t>
            </w:r>
          </w:p>
          <w:p w:rsidR="00253BBE" w:rsidRPr="007B0A8A" w:rsidRDefault="00253BBE" w:rsidP="00897A65">
            <w:pPr>
              <w:ind w:hanging="14"/>
              <w:rPr>
                <w:b/>
                <w:i/>
                <w:sz w:val="20"/>
              </w:rPr>
            </w:pPr>
            <w:r w:rsidRPr="00FD10A0">
              <w:rPr>
                <w:i/>
                <w:sz w:val="20"/>
              </w:rPr>
              <w:t>Прочитайте вопрос, выберите правильный вариант  ответа и запишите аргументы, обосновывающие выбор ответа</w:t>
            </w:r>
            <w:r>
              <w:rPr>
                <w:i/>
                <w:sz w:val="20"/>
              </w:rPr>
              <w:t>.</w:t>
            </w:r>
          </w:p>
          <w:p w:rsidR="00E35AF2" w:rsidRPr="004C3A67" w:rsidRDefault="00E35AF2" w:rsidP="00897A65">
            <w:pPr>
              <w:ind w:firstLine="0"/>
              <w:jc w:val="left"/>
              <w:rPr>
                <w:rFonts w:eastAsia="Calibri"/>
                <w:iCs/>
                <w:sz w:val="20"/>
              </w:rPr>
            </w:pPr>
            <w:r w:rsidRPr="004C3A67">
              <w:rPr>
                <w:rStyle w:val="afc"/>
                <w:b w:val="0"/>
                <w:sz w:val="20"/>
              </w:rPr>
              <w:t>Что показывает rank-abundance кривая?</w:t>
            </w:r>
            <w:r w:rsidRPr="004C3A67">
              <w:rPr>
                <w:b/>
                <w:sz w:val="20"/>
              </w:rPr>
              <w:br/>
            </w:r>
            <w:r w:rsidRPr="004C3A67">
              <w:rPr>
                <w:sz w:val="20"/>
              </w:rPr>
              <w:t>A) Глубину секвенирования</w:t>
            </w:r>
            <w:r w:rsidRPr="004C3A67">
              <w:rPr>
                <w:sz w:val="20"/>
              </w:rPr>
              <w:br/>
              <w:t>B) Равномерность распределения видов</w:t>
            </w:r>
            <w:r w:rsidRPr="004C3A67">
              <w:rPr>
                <w:sz w:val="20"/>
              </w:rPr>
              <w:br/>
              <w:t>C) Скорость чтения</w:t>
            </w:r>
            <w:r w:rsidRPr="004C3A67">
              <w:rPr>
                <w:sz w:val="20"/>
              </w:rPr>
              <w:br/>
              <w:t>D) Количество образцов</w:t>
            </w:r>
            <w:r w:rsidRPr="004C3A67">
              <w:rPr>
                <w:b/>
                <w:sz w:val="20"/>
              </w:rPr>
              <w:br/>
            </w:r>
            <w:r w:rsidRPr="004D0C4F">
              <w:rPr>
                <w:sz w:val="20"/>
              </w:rPr>
              <w:t>Ответ ______________</w:t>
            </w:r>
            <w:r>
              <w:rPr>
                <w:sz w:val="20"/>
              </w:rPr>
              <w:br/>
            </w:r>
            <w:r w:rsidRPr="004C3A67">
              <w:rPr>
                <w:rStyle w:val="afc"/>
                <w:b w:val="0"/>
                <w:sz w:val="20"/>
              </w:rPr>
              <w:t>Правильный ответ: B</w:t>
            </w:r>
            <w:r w:rsidRPr="004C3A67">
              <w:rPr>
                <w:b/>
                <w:sz w:val="20"/>
              </w:rPr>
              <w:br/>
            </w:r>
            <w:r w:rsidRPr="004C3A67">
              <w:rPr>
                <w:rStyle w:val="afc"/>
                <w:b w:val="0"/>
                <w:sz w:val="20"/>
              </w:rPr>
              <w:t>Аргументация:</w:t>
            </w:r>
            <w:r w:rsidRPr="004C3A67">
              <w:rPr>
                <w:b/>
                <w:sz w:val="20"/>
              </w:rPr>
              <w:br/>
            </w:r>
            <w:r w:rsidRPr="004C3A67">
              <w:rPr>
                <w:rStyle w:val="afc"/>
                <w:b w:val="0"/>
                <w:sz w:val="20"/>
              </w:rPr>
              <w:t>Rank-abundance кривая</w:t>
            </w:r>
            <w:r w:rsidRPr="004C3A67">
              <w:rPr>
                <w:b/>
                <w:sz w:val="20"/>
              </w:rPr>
              <w:t xml:space="preserve"> </w:t>
            </w:r>
            <w:r w:rsidRPr="004C3A67">
              <w:rPr>
                <w:sz w:val="20"/>
              </w:rPr>
              <w:t>показывает</w:t>
            </w:r>
            <w:r w:rsidRPr="004C3A67">
              <w:rPr>
                <w:b/>
                <w:sz w:val="20"/>
              </w:rPr>
              <w:t xml:space="preserve"> </w:t>
            </w:r>
            <w:r w:rsidRPr="004C3A67">
              <w:rPr>
                <w:rStyle w:val="afc"/>
                <w:b w:val="0"/>
                <w:sz w:val="20"/>
              </w:rPr>
              <w:t>распределение относительного обилия видов</w:t>
            </w:r>
            <w:r w:rsidRPr="004C3A67">
              <w:rPr>
                <w:sz w:val="20"/>
              </w:rPr>
              <w:t xml:space="preserve">, и позволяет визуально оценить </w:t>
            </w:r>
            <w:r w:rsidRPr="004C3A67">
              <w:rPr>
                <w:rStyle w:val="afc"/>
                <w:b w:val="0"/>
                <w:sz w:val="20"/>
              </w:rPr>
              <w:t>доминирование и равномерность</w:t>
            </w:r>
            <w:r w:rsidRPr="004C3A67">
              <w:rPr>
                <w:b/>
                <w:sz w:val="20"/>
              </w:rPr>
              <w:t xml:space="preserve"> </w:t>
            </w:r>
            <w:r w:rsidRPr="004C3A67">
              <w:rPr>
                <w:sz w:val="20"/>
              </w:rPr>
              <w:t>биоразнообразия в сообществе.</w:t>
            </w:r>
          </w:p>
          <w:p w:rsidR="00E35AF2" w:rsidRDefault="00E35AF2" w:rsidP="00897A65">
            <w:pPr>
              <w:ind w:hanging="14"/>
              <w:rPr>
                <w:b/>
                <w:i/>
                <w:sz w:val="20"/>
              </w:rPr>
            </w:pPr>
          </w:p>
          <w:p w:rsidR="00E35AF2" w:rsidRDefault="00E35AF2" w:rsidP="00897A65">
            <w:pPr>
              <w:ind w:hanging="14"/>
              <w:rPr>
                <w:b/>
                <w:i/>
                <w:sz w:val="20"/>
              </w:rPr>
            </w:pPr>
            <w:r w:rsidRPr="007B0A8A">
              <w:rPr>
                <w:b/>
                <w:i/>
                <w:sz w:val="20"/>
              </w:rPr>
              <w:lastRenderedPageBreak/>
              <w:t>Вопрос 12.</w:t>
            </w:r>
          </w:p>
          <w:p w:rsidR="00253BBE" w:rsidRPr="007B0A8A" w:rsidRDefault="00253BBE" w:rsidP="00897A65">
            <w:pPr>
              <w:ind w:hanging="14"/>
              <w:rPr>
                <w:b/>
                <w:i/>
                <w:sz w:val="20"/>
              </w:rPr>
            </w:pPr>
            <w:r w:rsidRPr="00FD10A0">
              <w:rPr>
                <w:i/>
                <w:sz w:val="20"/>
              </w:rPr>
              <w:t>Прочитайте вопрос, выберите правильный вариант  ответа и запишите аргументы, обосновывающие выбор ответа</w:t>
            </w:r>
            <w:r>
              <w:rPr>
                <w:i/>
                <w:sz w:val="20"/>
              </w:rPr>
              <w:t>.</w:t>
            </w:r>
          </w:p>
          <w:p w:rsidR="00E35AF2" w:rsidRPr="00444CAD" w:rsidRDefault="00E35AF2" w:rsidP="00253BBE">
            <w:pPr>
              <w:ind w:firstLine="0"/>
              <w:jc w:val="left"/>
              <w:rPr>
                <w:sz w:val="24"/>
                <w:szCs w:val="24"/>
              </w:rPr>
            </w:pPr>
            <w:r w:rsidRPr="004C3A67">
              <w:rPr>
                <w:bCs/>
                <w:sz w:val="20"/>
              </w:rPr>
              <w:t>Какая функция в R может использоваться для построения тепловой карты?</w:t>
            </w:r>
            <w:r w:rsidRPr="004C3A67">
              <w:rPr>
                <w:sz w:val="20"/>
              </w:rPr>
              <w:br/>
              <w:t xml:space="preserve">A) </w:t>
            </w:r>
            <w:r w:rsidRPr="004C3A67">
              <w:rPr>
                <w:rFonts w:ascii="Courier New" w:hAnsi="Courier New" w:cs="Courier New"/>
                <w:sz w:val="20"/>
              </w:rPr>
              <w:t>heatmap()</w:t>
            </w:r>
            <w:r w:rsidRPr="004C3A67">
              <w:rPr>
                <w:sz w:val="20"/>
              </w:rPr>
              <w:br/>
              <w:t xml:space="preserve">B) </w:t>
            </w:r>
            <w:r w:rsidRPr="004C3A67">
              <w:rPr>
                <w:rFonts w:ascii="Courier New" w:hAnsi="Courier New" w:cs="Courier New"/>
                <w:sz w:val="20"/>
              </w:rPr>
              <w:t>line()</w:t>
            </w:r>
            <w:r w:rsidRPr="004C3A67">
              <w:rPr>
                <w:sz w:val="20"/>
              </w:rPr>
              <w:br/>
              <w:t xml:space="preserve">C) </w:t>
            </w:r>
            <w:r w:rsidRPr="004C3A67">
              <w:rPr>
                <w:rFonts w:ascii="Courier New" w:hAnsi="Courier New" w:cs="Courier New"/>
                <w:sz w:val="20"/>
              </w:rPr>
              <w:t>dotchart()</w:t>
            </w:r>
            <w:r w:rsidRPr="004C3A67">
              <w:rPr>
                <w:sz w:val="20"/>
              </w:rPr>
              <w:br/>
              <w:t xml:space="preserve">D) </w:t>
            </w:r>
            <w:r w:rsidRPr="004C3A67">
              <w:rPr>
                <w:rFonts w:ascii="Courier New" w:hAnsi="Courier New" w:cs="Courier New"/>
                <w:sz w:val="20"/>
              </w:rPr>
              <w:t>matrix()</w:t>
            </w:r>
            <w:r w:rsidRPr="004C3A67">
              <w:rPr>
                <w:sz w:val="20"/>
              </w:rPr>
              <w:br/>
            </w:r>
            <w:r w:rsidRPr="004D0C4F">
              <w:rPr>
                <w:sz w:val="20"/>
              </w:rPr>
              <w:t>Ответ ______________</w:t>
            </w:r>
            <w:r>
              <w:rPr>
                <w:sz w:val="20"/>
              </w:rPr>
              <w:br/>
            </w:r>
            <w:r w:rsidRPr="004C3A67">
              <w:rPr>
                <w:bCs/>
                <w:sz w:val="20"/>
              </w:rPr>
              <w:t>Правильный ответ: A</w:t>
            </w:r>
            <w:r w:rsidRPr="004C3A67">
              <w:rPr>
                <w:sz w:val="20"/>
              </w:rPr>
              <w:br/>
            </w:r>
            <w:r w:rsidRPr="004C3A67">
              <w:rPr>
                <w:bCs/>
                <w:sz w:val="20"/>
              </w:rPr>
              <w:t>Аргументация:</w:t>
            </w:r>
            <w:r w:rsidRPr="004C3A67">
              <w:rPr>
                <w:sz w:val="20"/>
              </w:rPr>
              <w:br/>
            </w:r>
            <w:r w:rsidRPr="004C3A67">
              <w:rPr>
                <w:bCs/>
                <w:sz w:val="20"/>
              </w:rPr>
              <w:t>heatmap()</w:t>
            </w:r>
            <w:r w:rsidRPr="004C3A67">
              <w:rPr>
                <w:sz w:val="20"/>
              </w:rPr>
              <w:t xml:space="preserve"> — стандартная функция в R для </w:t>
            </w:r>
            <w:r w:rsidRPr="004C3A67">
              <w:rPr>
                <w:bCs/>
                <w:sz w:val="20"/>
              </w:rPr>
              <w:t>визуализации матриц данных</w:t>
            </w:r>
            <w:r w:rsidRPr="004C3A67">
              <w:rPr>
                <w:sz w:val="20"/>
              </w:rPr>
              <w:t xml:space="preserve"> в виде цветной карты, часто используется в микробиомике для отображения обилия таксонов по образцам</w:t>
            </w:r>
            <w:r w:rsidRPr="00444CAD">
              <w:rPr>
                <w:sz w:val="24"/>
                <w:szCs w:val="24"/>
              </w:rPr>
              <w:t>.</w:t>
            </w:r>
          </w:p>
          <w:p w:rsidR="00E35AF2" w:rsidRPr="004D0C4F" w:rsidRDefault="00E35AF2" w:rsidP="00897A65">
            <w:pPr>
              <w:ind w:firstLine="0"/>
              <w:jc w:val="left"/>
              <w:rPr>
                <w:rFonts w:eastAsia="Calibri"/>
                <w:b/>
                <w:iCs/>
                <w:sz w:val="20"/>
              </w:rPr>
            </w:pPr>
          </w:p>
          <w:p w:rsidR="00E35AF2" w:rsidRDefault="00E35AF2" w:rsidP="00897A65">
            <w:pPr>
              <w:ind w:hanging="14"/>
              <w:jc w:val="left"/>
              <w:rPr>
                <w:b/>
                <w:i/>
                <w:color w:val="000000"/>
                <w:sz w:val="20"/>
                <w:u w:color="000000"/>
              </w:rPr>
            </w:pPr>
            <w:r w:rsidRPr="00D94DBD">
              <w:rPr>
                <w:b/>
                <w:i/>
                <w:color w:val="000000"/>
                <w:sz w:val="20"/>
                <w:u w:color="000000"/>
              </w:rPr>
              <w:t>Вопрос</w:t>
            </w:r>
            <w:r>
              <w:rPr>
                <w:b/>
                <w:i/>
                <w:color w:val="000000"/>
                <w:sz w:val="20"/>
                <w:u w:color="000000"/>
              </w:rPr>
              <w:t>13</w:t>
            </w:r>
            <w:r w:rsidRPr="00D94DBD">
              <w:rPr>
                <w:b/>
                <w:i/>
                <w:color w:val="000000"/>
                <w:sz w:val="20"/>
                <w:u w:color="000000"/>
              </w:rPr>
              <w:t>.</w:t>
            </w:r>
          </w:p>
          <w:p w:rsidR="00253BBE" w:rsidRDefault="00253BBE" w:rsidP="00897A65">
            <w:pPr>
              <w:ind w:hanging="14"/>
              <w:jc w:val="left"/>
              <w:rPr>
                <w:b/>
                <w:i/>
                <w:color w:val="000000"/>
                <w:sz w:val="20"/>
                <w:u w:color="000000"/>
              </w:rPr>
            </w:pPr>
            <w:r w:rsidRPr="00FD10A0">
              <w:rPr>
                <w:i/>
                <w:sz w:val="20"/>
              </w:rPr>
              <w:t>Прочитайте вопрос, выберите правильный вариант  ответа и запишите аргументы, обосновывающие выбор ответа</w:t>
            </w:r>
            <w:r>
              <w:rPr>
                <w:i/>
                <w:sz w:val="20"/>
              </w:rPr>
              <w:t>.</w:t>
            </w:r>
          </w:p>
          <w:p w:rsidR="00E35AF2" w:rsidRPr="004C3A67" w:rsidRDefault="00E35AF2" w:rsidP="00253BBE">
            <w:pPr>
              <w:ind w:firstLine="0"/>
              <w:jc w:val="left"/>
              <w:rPr>
                <w:sz w:val="20"/>
              </w:rPr>
            </w:pPr>
            <w:r w:rsidRPr="004C3A67">
              <w:rPr>
                <w:bCs/>
                <w:sz w:val="20"/>
              </w:rPr>
              <w:t>Какая метрика расстояния подходит для бинарных данных при кластеризации?</w:t>
            </w:r>
            <w:r w:rsidRPr="004C3A67">
              <w:rPr>
                <w:sz w:val="20"/>
              </w:rPr>
              <w:br/>
              <w:t>A) Jaccard</w:t>
            </w:r>
            <w:r w:rsidRPr="004C3A67">
              <w:rPr>
                <w:sz w:val="20"/>
              </w:rPr>
              <w:br/>
              <w:t>B) Euclidean</w:t>
            </w:r>
            <w:r w:rsidRPr="004C3A67">
              <w:rPr>
                <w:sz w:val="20"/>
              </w:rPr>
              <w:br/>
              <w:t>C) Mahalanobis</w:t>
            </w:r>
            <w:r w:rsidRPr="004C3A67">
              <w:rPr>
                <w:sz w:val="20"/>
              </w:rPr>
              <w:br/>
              <w:t>D) Manhattan</w:t>
            </w:r>
            <w:r w:rsidRPr="004C3A67">
              <w:rPr>
                <w:sz w:val="20"/>
              </w:rPr>
              <w:br/>
            </w:r>
            <w:r w:rsidRPr="004D0C4F">
              <w:rPr>
                <w:sz w:val="20"/>
              </w:rPr>
              <w:t>Ответ ______________</w:t>
            </w:r>
            <w:r>
              <w:rPr>
                <w:sz w:val="20"/>
              </w:rPr>
              <w:br/>
            </w:r>
            <w:r w:rsidRPr="004C3A67">
              <w:rPr>
                <w:bCs/>
                <w:sz w:val="20"/>
              </w:rPr>
              <w:t>Правильный ответ: A</w:t>
            </w:r>
            <w:r w:rsidRPr="004C3A67">
              <w:rPr>
                <w:sz w:val="20"/>
              </w:rPr>
              <w:br/>
            </w:r>
            <w:r w:rsidRPr="004C3A67">
              <w:rPr>
                <w:bCs/>
                <w:sz w:val="20"/>
              </w:rPr>
              <w:t>Аргументация:</w:t>
            </w:r>
            <w:r w:rsidRPr="004C3A67">
              <w:rPr>
                <w:sz w:val="20"/>
              </w:rPr>
              <w:br/>
            </w:r>
            <w:r w:rsidRPr="004C3A67">
              <w:rPr>
                <w:bCs/>
                <w:sz w:val="20"/>
              </w:rPr>
              <w:t>Коэффициент Жаккара (Jaccard)</w:t>
            </w:r>
            <w:r w:rsidRPr="004C3A67">
              <w:rPr>
                <w:sz w:val="20"/>
              </w:rPr>
              <w:t xml:space="preserve"> широко применяется для </w:t>
            </w:r>
            <w:r w:rsidRPr="004C3A67">
              <w:rPr>
                <w:bCs/>
                <w:sz w:val="20"/>
              </w:rPr>
              <w:t>сравнения бинарных данных</w:t>
            </w:r>
            <w:r w:rsidRPr="004C3A67">
              <w:rPr>
                <w:sz w:val="20"/>
              </w:rPr>
              <w:t>, таких как наличие/отсутствие OTU или ASV в микробиологических исследованиях.</w:t>
            </w:r>
          </w:p>
          <w:p w:rsidR="00E35AF2" w:rsidRPr="00D94DBD" w:rsidRDefault="00E35AF2" w:rsidP="00897A65">
            <w:pPr>
              <w:ind w:firstLine="0"/>
              <w:jc w:val="left"/>
              <w:rPr>
                <w:b/>
                <w:color w:val="000000"/>
                <w:sz w:val="24"/>
                <w:szCs w:val="24"/>
                <w:u w:color="000000"/>
              </w:rPr>
            </w:pPr>
            <w:r w:rsidRPr="00D94DBD">
              <w:rPr>
                <w:b/>
                <w:color w:val="000000"/>
                <w:sz w:val="24"/>
                <w:szCs w:val="24"/>
                <w:u w:color="000000"/>
              </w:rPr>
              <w:t>Задание закрытого типа на установление соответствия</w:t>
            </w:r>
          </w:p>
          <w:p w:rsidR="00E35AF2" w:rsidRDefault="00E35AF2" w:rsidP="00897A65">
            <w:pPr>
              <w:ind w:firstLine="0"/>
              <w:jc w:val="left"/>
              <w:rPr>
                <w:color w:val="000000"/>
                <w:sz w:val="20"/>
                <w:u w:color="000000"/>
              </w:rPr>
            </w:pPr>
          </w:p>
          <w:p w:rsidR="00E35AF2" w:rsidRDefault="00E35AF2" w:rsidP="00897A65">
            <w:pPr>
              <w:ind w:hanging="14"/>
              <w:jc w:val="left"/>
              <w:rPr>
                <w:b/>
                <w:i/>
                <w:color w:val="000000"/>
                <w:sz w:val="20"/>
                <w:u w:color="000000"/>
              </w:rPr>
            </w:pPr>
            <w:r w:rsidRPr="00D94DBD">
              <w:rPr>
                <w:b/>
                <w:i/>
                <w:color w:val="000000"/>
                <w:sz w:val="20"/>
                <w:u w:color="000000"/>
              </w:rPr>
              <w:t>Вопрос</w:t>
            </w:r>
            <w:r>
              <w:rPr>
                <w:b/>
                <w:i/>
                <w:color w:val="000000"/>
                <w:sz w:val="20"/>
                <w:u w:color="000000"/>
              </w:rPr>
              <w:t xml:space="preserve"> 14</w:t>
            </w:r>
            <w:r w:rsidRPr="00D94DBD">
              <w:rPr>
                <w:b/>
                <w:i/>
                <w:color w:val="000000"/>
                <w:sz w:val="20"/>
                <w:u w:color="000000"/>
              </w:rPr>
              <w:t>.</w:t>
            </w:r>
          </w:p>
          <w:p w:rsidR="00253BBE" w:rsidRPr="00D94DBD" w:rsidRDefault="00253BBE" w:rsidP="00897A65">
            <w:pPr>
              <w:ind w:hanging="14"/>
              <w:jc w:val="left"/>
              <w:rPr>
                <w:b/>
                <w:i/>
                <w:color w:val="000000"/>
                <w:sz w:val="20"/>
                <w:u w:color="000000"/>
              </w:rPr>
            </w:pPr>
            <w:r w:rsidRPr="00FD10A0">
              <w:rPr>
                <w:i/>
                <w:color w:val="000000"/>
                <w:sz w:val="20"/>
                <w:u w:color="000000"/>
              </w:rPr>
              <w:t>Прочитайте вопрос и установите соответствие.</w:t>
            </w:r>
          </w:p>
          <w:p w:rsidR="00E35AF2" w:rsidRPr="001753D8" w:rsidRDefault="00E35AF2" w:rsidP="00897A65">
            <w:pPr>
              <w:ind w:firstLine="0"/>
              <w:jc w:val="left"/>
              <w:rPr>
                <w:sz w:val="20"/>
              </w:rPr>
            </w:pPr>
            <w:r w:rsidRPr="001753D8">
              <w:rPr>
                <w:sz w:val="20"/>
              </w:rPr>
              <w:t>Установите соответствие между функциями языка R и их назначением: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3"/>
              <w:gridCol w:w="4400"/>
            </w:tblGrid>
            <w:tr w:rsidR="00E35AF2" w:rsidRPr="001753D8" w:rsidTr="00897A65">
              <w:trPr>
                <w:tblHeader/>
                <w:tblCellSpacing w:w="15" w:type="dxa"/>
              </w:trPr>
              <w:tc>
                <w:tcPr>
                  <w:tcW w:w="0" w:type="auto"/>
                  <w:vAlign w:val="center"/>
                  <w:hideMark/>
                </w:tcPr>
                <w:p w:rsidR="00E35AF2" w:rsidRPr="001753D8" w:rsidRDefault="00E35AF2" w:rsidP="00897A65">
                  <w:pPr>
                    <w:ind w:firstLine="0"/>
                    <w:jc w:val="center"/>
                    <w:rPr>
                      <w:bCs/>
                      <w:sz w:val="20"/>
                      <w:szCs w:val="20"/>
                      <w:lang w:eastAsia="ru-RU"/>
                    </w:rPr>
                  </w:pPr>
                  <w:r w:rsidRPr="001753D8">
                    <w:rPr>
                      <w:bCs/>
                      <w:sz w:val="20"/>
                      <w:szCs w:val="20"/>
                      <w:lang w:eastAsia="ru-RU"/>
                    </w:rPr>
                    <w:t>Функция</w:t>
                  </w:r>
                </w:p>
              </w:tc>
              <w:tc>
                <w:tcPr>
                  <w:tcW w:w="0" w:type="auto"/>
                  <w:vAlign w:val="center"/>
                  <w:hideMark/>
                </w:tcPr>
                <w:p w:rsidR="00E35AF2" w:rsidRPr="001753D8" w:rsidRDefault="00E35AF2" w:rsidP="00897A65">
                  <w:pPr>
                    <w:ind w:firstLine="0"/>
                    <w:jc w:val="center"/>
                    <w:rPr>
                      <w:bCs/>
                      <w:sz w:val="20"/>
                      <w:szCs w:val="20"/>
                      <w:lang w:eastAsia="ru-RU"/>
                    </w:rPr>
                  </w:pPr>
                  <w:r w:rsidRPr="001753D8">
                    <w:rPr>
                      <w:bCs/>
                      <w:sz w:val="20"/>
                      <w:szCs w:val="20"/>
                      <w:lang w:eastAsia="ru-RU"/>
                    </w:rPr>
                    <w:t>Назначение</w:t>
                  </w:r>
                </w:p>
              </w:tc>
            </w:tr>
            <w:tr w:rsidR="00E35AF2" w:rsidRPr="001753D8" w:rsidTr="00897A65">
              <w:trPr>
                <w:tblCellSpacing w:w="15" w:type="dxa"/>
              </w:trPr>
              <w:tc>
                <w:tcPr>
                  <w:tcW w:w="0" w:type="auto"/>
                  <w:vAlign w:val="center"/>
                  <w:hideMark/>
                </w:tcPr>
                <w:p w:rsidR="00E35AF2" w:rsidRPr="001753D8" w:rsidRDefault="00E35AF2" w:rsidP="00897A65">
                  <w:pPr>
                    <w:ind w:firstLine="0"/>
                    <w:jc w:val="left"/>
                    <w:rPr>
                      <w:sz w:val="20"/>
                      <w:szCs w:val="20"/>
                      <w:lang w:eastAsia="ru-RU"/>
                    </w:rPr>
                  </w:pPr>
                  <w:r w:rsidRPr="001753D8">
                    <w:rPr>
                      <w:sz w:val="20"/>
                      <w:szCs w:val="20"/>
                      <w:lang w:eastAsia="ru-RU"/>
                    </w:rPr>
                    <w:t>1. heatmap</w:t>
                  </w:r>
                </w:p>
              </w:tc>
              <w:tc>
                <w:tcPr>
                  <w:tcW w:w="0" w:type="auto"/>
                  <w:vAlign w:val="center"/>
                  <w:hideMark/>
                </w:tcPr>
                <w:p w:rsidR="00E35AF2" w:rsidRPr="001753D8" w:rsidRDefault="00E35AF2" w:rsidP="00897A65">
                  <w:pPr>
                    <w:ind w:firstLine="0"/>
                    <w:jc w:val="left"/>
                    <w:rPr>
                      <w:sz w:val="20"/>
                      <w:szCs w:val="20"/>
                      <w:lang w:eastAsia="ru-RU"/>
                    </w:rPr>
                  </w:pPr>
                  <w:r w:rsidRPr="001753D8">
                    <w:rPr>
                      <w:sz w:val="20"/>
                      <w:szCs w:val="20"/>
                      <w:lang w:eastAsia="ru-RU"/>
                    </w:rPr>
                    <w:t>A. Построение тепловой карты на основе матрицы</w:t>
                  </w:r>
                </w:p>
              </w:tc>
            </w:tr>
            <w:tr w:rsidR="00E35AF2" w:rsidRPr="001753D8" w:rsidTr="00897A65">
              <w:trPr>
                <w:tblCellSpacing w:w="15" w:type="dxa"/>
              </w:trPr>
              <w:tc>
                <w:tcPr>
                  <w:tcW w:w="0" w:type="auto"/>
                  <w:vAlign w:val="center"/>
                  <w:hideMark/>
                </w:tcPr>
                <w:p w:rsidR="00E35AF2" w:rsidRPr="001753D8" w:rsidRDefault="00E35AF2" w:rsidP="00897A65">
                  <w:pPr>
                    <w:ind w:firstLine="0"/>
                    <w:jc w:val="left"/>
                    <w:rPr>
                      <w:sz w:val="20"/>
                      <w:szCs w:val="20"/>
                      <w:lang w:eastAsia="ru-RU"/>
                    </w:rPr>
                  </w:pPr>
                  <w:r w:rsidRPr="001753D8">
                    <w:rPr>
                      <w:sz w:val="20"/>
                      <w:szCs w:val="20"/>
                      <w:lang w:eastAsia="ru-RU"/>
                    </w:rPr>
                    <w:t>2. dist</w:t>
                  </w:r>
                </w:p>
              </w:tc>
              <w:tc>
                <w:tcPr>
                  <w:tcW w:w="0" w:type="auto"/>
                  <w:vAlign w:val="center"/>
                  <w:hideMark/>
                </w:tcPr>
                <w:p w:rsidR="00E35AF2" w:rsidRPr="001753D8" w:rsidRDefault="00E35AF2" w:rsidP="00897A65">
                  <w:pPr>
                    <w:ind w:firstLine="0"/>
                    <w:jc w:val="left"/>
                    <w:rPr>
                      <w:sz w:val="20"/>
                      <w:szCs w:val="20"/>
                      <w:lang w:eastAsia="ru-RU"/>
                    </w:rPr>
                  </w:pPr>
                  <w:r w:rsidRPr="001753D8">
                    <w:rPr>
                      <w:sz w:val="20"/>
                      <w:szCs w:val="20"/>
                      <w:lang w:eastAsia="ru-RU"/>
                    </w:rPr>
                    <w:t>B. Расчет матрицы расстояний между объектами</w:t>
                  </w:r>
                </w:p>
              </w:tc>
            </w:tr>
            <w:tr w:rsidR="00E35AF2" w:rsidRPr="001753D8" w:rsidTr="00897A65">
              <w:trPr>
                <w:tblCellSpacing w:w="15" w:type="dxa"/>
              </w:trPr>
              <w:tc>
                <w:tcPr>
                  <w:tcW w:w="0" w:type="auto"/>
                  <w:vAlign w:val="center"/>
                  <w:hideMark/>
                </w:tcPr>
                <w:p w:rsidR="00E35AF2" w:rsidRPr="001753D8" w:rsidRDefault="00E35AF2" w:rsidP="00897A65">
                  <w:pPr>
                    <w:ind w:firstLine="0"/>
                    <w:jc w:val="left"/>
                    <w:rPr>
                      <w:sz w:val="20"/>
                      <w:szCs w:val="20"/>
                      <w:lang w:eastAsia="ru-RU"/>
                    </w:rPr>
                  </w:pPr>
                  <w:r w:rsidRPr="001753D8">
                    <w:rPr>
                      <w:sz w:val="20"/>
                      <w:szCs w:val="20"/>
                      <w:lang w:eastAsia="ru-RU"/>
                    </w:rPr>
                    <w:t>3. prcomp</w:t>
                  </w:r>
                </w:p>
              </w:tc>
              <w:tc>
                <w:tcPr>
                  <w:tcW w:w="0" w:type="auto"/>
                  <w:vAlign w:val="center"/>
                  <w:hideMark/>
                </w:tcPr>
                <w:p w:rsidR="00E35AF2" w:rsidRPr="001753D8" w:rsidRDefault="00E35AF2" w:rsidP="00897A65">
                  <w:pPr>
                    <w:ind w:firstLine="0"/>
                    <w:jc w:val="left"/>
                    <w:rPr>
                      <w:sz w:val="20"/>
                      <w:szCs w:val="20"/>
                      <w:lang w:eastAsia="ru-RU"/>
                    </w:rPr>
                  </w:pPr>
                  <w:r w:rsidRPr="001753D8">
                    <w:rPr>
                      <w:sz w:val="20"/>
                      <w:szCs w:val="20"/>
                      <w:lang w:eastAsia="ru-RU"/>
                    </w:rPr>
                    <w:t>C. Проведение анализа главных компонент</w:t>
                  </w:r>
                </w:p>
              </w:tc>
            </w:tr>
            <w:tr w:rsidR="00E35AF2" w:rsidRPr="001753D8" w:rsidTr="00897A65">
              <w:trPr>
                <w:tblCellSpacing w:w="15" w:type="dxa"/>
              </w:trPr>
              <w:tc>
                <w:tcPr>
                  <w:tcW w:w="0" w:type="auto"/>
                  <w:vAlign w:val="center"/>
                  <w:hideMark/>
                </w:tcPr>
                <w:p w:rsidR="00E35AF2" w:rsidRPr="001753D8" w:rsidRDefault="00E35AF2" w:rsidP="00897A65">
                  <w:pPr>
                    <w:ind w:firstLine="0"/>
                    <w:jc w:val="left"/>
                    <w:rPr>
                      <w:sz w:val="20"/>
                      <w:szCs w:val="20"/>
                      <w:lang w:eastAsia="ru-RU"/>
                    </w:rPr>
                  </w:pPr>
                  <w:r w:rsidRPr="001753D8">
                    <w:rPr>
                      <w:sz w:val="20"/>
                      <w:szCs w:val="20"/>
                      <w:lang w:eastAsia="ru-RU"/>
                    </w:rPr>
                    <w:lastRenderedPageBreak/>
                    <w:t>4. hclust</w:t>
                  </w:r>
                </w:p>
              </w:tc>
              <w:tc>
                <w:tcPr>
                  <w:tcW w:w="0" w:type="auto"/>
                  <w:vAlign w:val="center"/>
                  <w:hideMark/>
                </w:tcPr>
                <w:p w:rsidR="00E35AF2" w:rsidRPr="001753D8" w:rsidRDefault="00E35AF2" w:rsidP="00897A65">
                  <w:pPr>
                    <w:ind w:firstLine="0"/>
                    <w:jc w:val="left"/>
                    <w:rPr>
                      <w:sz w:val="20"/>
                      <w:szCs w:val="20"/>
                      <w:lang w:eastAsia="ru-RU"/>
                    </w:rPr>
                  </w:pPr>
                  <w:r w:rsidRPr="001753D8">
                    <w:rPr>
                      <w:sz w:val="20"/>
                      <w:szCs w:val="20"/>
                      <w:lang w:eastAsia="ru-RU"/>
                    </w:rPr>
                    <w:t>D. Иерархическая кластеризация объектов</w:t>
                  </w:r>
                </w:p>
              </w:tc>
            </w:tr>
          </w:tbl>
          <w:p w:rsidR="00E35AF2" w:rsidRPr="001753D8" w:rsidRDefault="00E35AF2" w:rsidP="00897A65">
            <w:pPr>
              <w:ind w:firstLine="0"/>
              <w:jc w:val="left"/>
              <w:rPr>
                <w:sz w:val="20"/>
              </w:rPr>
            </w:pPr>
            <w:r w:rsidRPr="004D0C4F">
              <w:rPr>
                <w:sz w:val="20"/>
              </w:rPr>
              <w:t>Ответ ______________</w:t>
            </w:r>
            <w:r>
              <w:rPr>
                <w:sz w:val="20"/>
              </w:rPr>
              <w:br/>
            </w:r>
            <w:r w:rsidRPr="001753D8">
              <w:rPr>
                <w:bCs/>
                <w:sz w:val="20"/>
              </w:rPr>
              <w:t>Правильный ответ:</w:t>
            </w:r>
            <w:r w:rsidRPr="001753D8">
              <w:rPr>
                <w:sz w:val="20"/>
              </w:rPr>
              <w:br/>
            </w:r>
            <w:r>
              <w:rPr>
                <w:sz w:val="20"/>
              </w:rPr>
              <w:t xml:space="preserve">1. </w:t>
            </w:r>
            <w:r w:rsidRPr="001753D8">
              <w:rPr>
                <w:sz w:val="20"/>
                <w:lang w:val="en-US"/>
              </w:rPr>
              <w:t>heatmap</w:t>
            </w:r>
            <w:r w:rsidRPr="001753D8">
              <w:rPr>
                <w:sz w:val="20"/>
              </w:rPr>
              <w:t xml:space="preserve"> — </w:t>
            </w:r>
            <w:r w:rsidRPr="001753D8">
              <w:rPr>
                <w:sz w:val="20"/>
                <w:lang w:val="en-US"/>
              </w:rPr>
              <w:t>A</w:t>
            </w:r>
            <w:r w:rsidRPr="001753D8">
              <w:rPr>
                <w:sz w:val="20"/>
              </w:rPr>
              <w:br/>
            </w:r>
            <w:r>
              <w:rPr>
                <w:sz w:val="20"/>
              </w:rPr>
              <w:t xml:space="preserve">2. </w:t>
            </w:r>
            <w:r w:rsidRPr="001753D8">
              <w:rPr>
                <w:sz w:val="20"/>
                <w:lang w:val="en-US"/>
              </w:rPr>
              <w:t>dist</w:t>
            </w:r>
            <w:r w:rsidRPr="001753D8">
              <w:rPr>
                <w:sz w:val="20"/>
              </w:rPr>
              <w:t xml:space="preserve"> — </w:t>
            </w:r>
            <w:r w:rsidRPr="001753D8">
              <w:rPr>
                <w:sz w:val="20"/>
                <w:lang w:val="en-US"/>
              </w:rPr>
              <w:t>B</w:t>
            </w:r>
            <w:r w:rsidRPr="001753D8">
              <w:rPr>
                <w:sz w:val="20"/>
              </w:rPr>
              <w:br/>
            </w:r>
            <w:r>
              <w:rPr>
                <w:sz w:val="20"/>
              </w:rPr>
              <w:t xml:space="preserve">3. </w:t>
            </w:r>
            <w:r w:rsidRPr="001753D8">
              <w:rPr>
                <w:sz w:val="20"/>
                <w:lang w:val="en-US"/>
              </w:rPr>
              <w:t>prcomp</w:t>
            </w:r>
            <w:r w:rsidRPr="001753D8">
              <w:rPr>
                <w:sz w:val="20"/>
              </w:rPr>
              <w:t xml:space="preserve"> — </w:t>
            </w:r>
            <w:r w:rsidRPr="001753D8">
              <w:rPr>
                <w:sz w:val="20"/>
                <w:lang w:val="en-US"/>
              </w:rPr>
              <w:t>C</w:t>
            </w:r>
            <w:r w:rsidRPr="001753D8">
              <w:rPr>
                <w:sz w:val="20"/>
              </w:rPr>
              <w:br/>
            </w:r>
            <w:r>
              <w:rPr>
                <w:sz w:val="20"/>
              </w:rPr>
              <w:t xml:space="preserve">4. </w:t>
            </w:r>
            <w:r w:rsidRPr="001753D8">
              <w:rPr>
                <w:sz w:val="20"/>
                <w:lang w:val="en-US"/>
              </w:rPr>
              <w:t>hclust</w:t>
            </w:r>
            <w:r w:rsidRPr="001753D8">
              <w:rPr>
                <w:sz w:val="20"/>
              </w:rPr>
              <w:t xml:space="preserve"> — </w:t>
            </w:r>
            <w:r w:rsidRPr="001753D8">
              <w:rPr>
                <w:sz w:val="20"/>
                <w:lang w:val="en-US"/>
              </w:rPr>
              <w:t>D</w:t>
            </w:r>
          </w:p>
          <w:p w:rsidR="00E35AF2" w:rsidRPr="001753D8" w:rsidRDefault="00E35AF2" w:rsidP="00897A65">
            <w:pPr>
              <w:ind w:hanging="14"/>
              <w:jc w:val="left"/>
              <w:rPr>
                <w:color w:val="000000"/>
                <w:sz w:val="20"/>
                <w:u w:color="000000"/>
              </w:rPr>
            </w:pPr>
          </w:p>
          <w:p w:rsidR="00E35AF2" w:rsidRDefault="00E35AF2" w:rsidP="00897A65">
            <w:pPr>
              <w:ind w:hanging="14"/>
              <w:rPr>
                <w:b/>
                <w:i/>
                <w:color w:val="000000"/>
                <w:sz w:val="20"/>
                <w:u w:color="000000"/>
              </w:rPr>
            </w:pPr>
            <w:r w:rsidRPr="00D94DBD">
              <w:rPr>
                <w:b/>
                <w:i/>
                <w:color w:val="000000"/>
                <w:sz w:val="20"/>
                <w:u w:color="000000"/>
              </w:rPr>
              <w:t xml:space="preserve">Вопрос </w:t>
            </w:r>
            <w:r>
              <w:rPr>
                <w:b/>
                <w:i/>
                <w:color w:val="000000"/>
                <w:sz w:val="20"/>
                <w:u w:color="000000"/>
              </w:rPr>
              <w:t>15</w:t>
            </w:r>
            <w:r w:rsidRPr="00D94DBD">
              <w:rPr>
                <w:b/>
                <w:i/>
                <w:color w:val="000000"/>
                <w:sz w:val="20"/>
                <w:u w:color="000000"/>
              </w:rPr>
              <w:t>.</w:t>
            </w:r>
          </w:p>
          <w:p w:rsidR="00253BBE" w:rsidRPr="00D94DBD" w:rsidRDefault="00253BBE" w:rsidP="00897A65">
            <w:pPr>
              <w:ind w:hanging="14"/>
              <w:rPr>
                <w:b/>
                <w:i/>
                <w:color w:val="000000"/>
                <w:sz w:val="20"/>
                <w:u w:color="000000"/>
              </w:rPr>
            </w:pPr>
            <w:r w:rsidRPr="00FD10A0">
              <w:rPr>
                <w:i/>
                <w:color w:val="000000"/>
                <w:sz w:val="20"/>
                <w:u w:color="000000"/>
              </w:rPr>
              <w:t>Прочитайте вопрос и установите соответствие.</w:t>
            </w:r>
          </w:p>
          <w:p w:rsidR="00E35AF2" w:rsidRPr="001753D8" w:rsidRDefault="00E35AF2" w:rsidP="00897A65">
            <w:pPr>
              <w:ind w:firstLine="0"/>
              <w:jc w:val="left"/>
              <w:rPr>
                <w:sz w:val="20"/>
              </w:rPr>
            </w:pPr>
            <w:r w:rsidRPr="001753D8">
              <w:rPr>
                <w:bCs/>
                <w:sz w:val="20"/>
              </w:rPr>
              <w:t>Установите соответствие между функциями и их назначением в анализе данных в 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2"/>
              <w:gridCol w:w="5424"/>
            </w:tblGrid>
            <w:tr w:rsidR="00E35AF2" w:rsidRPr="001753D8" w:rsidTr="00897A65">
              <w:trPr>
                <w:tblHeader/>
                <w:tblCellSpacing w:w="15" w:type="dxa"/>
              </w:trPr>
              <w:tc>
                <w:tcPr>
                  <w:tcW w:w="0" w:type="auto"/>
                  <w:vAlign w:val="center"/>
                  <w:hideMark/>
                </w:tcPr>
                <w:p w:rsidR="00E35AF2" w:rsidRPr="001753D8" w:rsidRDefault="00E35AF2" w:rsidP="00897A65">
                  <w:pPr>
                    <w:ind w:firstLine="0"/>
                    <w:jc w:val="center"/>
                    <w:rPr>
                      <w:bCs/>
                      <w:sz w:val="20"/>
                      <w:szCs w:val="20"/>
                      <w:lang w:eastAsia="ru-RU"/>
                    </w:rPr>
                  </w:pPr>
                  <w:r w:rsidRPr="001753D8">
                    <w:rPr>
                      <w:bCs/>
                      <w:sz w:val="20"/>
                      <w:szCs w:val="20"/>
                      <w:lang w:eastAsia="ru-RU"/>
                    </w:rPr>
                    <w:t>Функция</w:t>
                  </w:r>
                </w:p>
              </w:tc>
              <w:tc>
                <w:tcPr>
                  <w:tcW w:w="0" w:type="auto"/>
                  <w:vAlign w:val="center"/>
                  <w:hideMark/>
                </w:tcPr>
                <w:p w:rsidR="00E35AF2" w:rsidRPr="001753D8" w:rsidRDefault="00E35AF2" w:rsidP="00897A65">
                  <w:pPr>
                    <w:ind w:firstLine="0"/>
                    <w:jc w:val="center"/>
                    <w:rPr>
                      <w:bCs/>
                      <w:sz w:val="20"/>
                      <w:szCs w:val="20"/>
                      <w:lang w:eastAsia="ru-RU"/>
                    </w:rPr>
                  </w:pPr>
                  <w:r w:rsidRPr="001753D8">
                    <w:rPr>
                      <w:bCs/>
                      <w:sz w:val="20"/>
                      <w:szCs w:val="20"/>
                      <w:lang w:eastAsia="ru-RU"/>
                    </w:rPr>
                    <w:t>Назначение</w:t>
                  </w:r>
                </w:p>
              </w:tc>
            </w:tr>
            <w:tr w:rsidR="00E35AF2" w:rsidRPr="001753D8" w:rsidTr="00897A65">
              <w:trPr>
                <w:tblCellSpacing w:w="15" w:type="dxa"/>
              </w:trPr>
              <w:tc>
                <w:tcPr>
                  <w:tcW w:w="0" w:type="auto"/>
                  <w:vAlign w:val="center"/>
                  <w:hideMark/>
                </w:tcPr>
                <w:p w:rsidR="00E35AF2" w:rsidRPr="001753D8" w:rsidRDefault="00E35AF2" w:rsidP="00897A65">
                  <w:pPr>
                    <w:ind w:firstLine="0"/>
                    <w:jc w:val="left"/>
                    <w:rPr>
                      <w:sz w:val="20"/>
                      <w:szCs w:val="20"/>
                      <w:lang w:eastAsia="ru-RU"/>
                    </w:rPr>
                  </w:pPr>
                  <w:r>
                    <w:rPr>
                      <w:sz w:val="20"/>
                      <w:szCs w:val="20"/>
                      <w:lang w:eastAsia="ru-RU"/>
                    </w:rPr>
                    <w:t xml:space="preserve">1. </w:t>
                  </w:r>
                  <w:r w:rsidRPr="001753D8">
                    <w:rPr>
                      <w:sz w:val="20"/>
                      <w:szCs w:val="20"/>
                      <w:lang w:eastAsia="ru-RU"/>
                    </w:rPr>
                    <w:t>phyloseq</w:t>
                  </w:r>
                </w:p>
              </w:tc>
              <w:tc>
                <w:tcPr>
                  <w:tcW w:w="0" w:type="auto"/>
                  <w:vAlign w:val="center"/>
                  <w:hideMark/>
                </w:tcPr>
                <w:p w:rsidR="00E35AF2" w:rsidRPr="001753D8" w:rsidRDefault="00E35AF2" w:rsidP="00897A65">
                  <w:pPr>
                    <w:ind w:firstLine="0"/>
                    <w:jc w:val="left"/>
                    <w:rPr>
                      <w:sz w:val="20"/>
                      <w:szCs w:val="20"/>
                      <w:lang w:eastAsia="ru-RU"/>
                    </w:rPr>
                  </w:pPr>
                  <w:r w:rsidRPr="001753D8">
                    <w:rPr>
                      <w:sz w:val="20"/>
                      <w:szCs w:val="20"/>
                      <w:lang w:eastAsia="ru-RU"/>
                    </w:rPr>
                    <w:t>A. Объединение данных микробиомных исследований</w:t>
                  </w:r>
                </w:p>
              </w:tc>
            </w:tr>
            <w:tr w:rsidR="00E35AF2" w:rsidRPr="001753D8" w:rsidTr="00897A65">
              <w:trPr>
                <w:tblCellSpacing w:w="15" w:type="dxa"/>
              </w:trPr>
              <w:tc>
                <w:tcPr>
                  <w:tcW w:w="0" w:type="auto"/>
                  <w:vAlign w:val="center"/>
                  <w:hideMark/>
                </w:tcPr>
                <w:p w:rsidR="00E35AF2" w:rsidRPr="001753D8" w:rsidRDefault="00E35AF2" w:rsidP="00897A65">
                  <w:pPr>
                    <w:ind w:firstLine="0"/>
                    <w:jc w:val="left"/>
                    <w:rPr>
                      <w:sz w:val="20"/>
                      <w:szCs w:val="20"/>
                      <w:lang w:eastAsia="ru-RU"/>
                    </w:rPr>
                  </w:pPr>
                  <w:r>
                    <w:rPr>
                      <w:sz w:val="20"/>
                      <w:szCs w:val="20"/>
                      <w:lang w:eastAsia="ru-RU"/>
                    </w:rPr>
                    <w:t xml:space="preserve">2. </w:t>
                  </w:r>
                  <w:r w:rsidRPr="001753D8">
                    <w:rPr>
                      <w:sz w:val="20"/>
                      <w:szCs w:val="20"/>
                      <w:lang w:eastAsia="ru-RU"/>
                    </w:rPr>
                    <w:t>tax_glom</w:t>
                  </w:r>
                </w:p>
              </w:tc>
              <w:tc>
                <w:tcPr>
                  <w:tcW w:w="0" w:type="auto"/>
                  <w:vAlign w:val="center"/>
                  <w:hideMark/>
                </w:tcPr>
                <w:p w:rsidR="00E35AF2" w:rsidRPr="001753D8" w:rsidRDefault="00E35AF2" w:rsidP="00897A65">
                  <w:pPr>
                    <w:ind w:firstLine="0"/>
                    <w:jc w:val="left"/>
                    <w:rPr>
                      <w:sz w:val="20"/>
                      <w:szCs w:val="20"/>
                      <w:lang w:eastAsia="ru-RU"/>
                    </w:rPr>
                  </w:pPr>
                  <w:r w:rsidRPr="001753D8">
                    <w:rPr>
                      <w:sz w:val="20"/>
                      <w:szCs w:val="20"/>
                      <w:lang w:eastAsia="ru-RU"/>
                    </w:rPr>
                    <w:t>B. Агрегация таксонов до заданного таксономического уровня</w:t>
                  </w:r>
                </w:p>
              </w:tc>
            </w:tr>
            <w:tr w:rsidR="00E35AF2" w:rsidRPr="001753D8" w:rsidTr="00897A65">
              <w:trPr>
                <w:tblCellSpacing w:w="15" w:type="dxa"/>
              </w:trPr>
              <w:tc>
                <w:tcPr>
                  <w:tcW w:w="0" w:type="auto"/>
                  <w:vAlign w:val="center"/>
                  <w:hideMark/>
                </w:tcPr>
                <w:p w:rsidR="00E35AF2" w:rsidRPr="001753D8" w:rsidRDefault="00E35AF2" w:rsidP="00897A65">
                  <w:pPr>
                    <w:ind w:firstLine="0"/>
                    <w:jc w:val="left"/>
                    <w:rPr>
                      <w:sz w:val="20"/>
                      <w:szCs w:val="20"/>
                      <w:lang w:eastAsia="ru-RU"/>
                    </w:rPr>
                  </w:pPr>
                  <w:r>
                    <w:rPr>
                      <w:sz w:val="20"/>
                      <w:szCs w:val="20"/>
                      <w:lang w:eastAsia="ru-RU"/>
                    </w:rPr>
                    <w:t xml:space="preserve">3. </w:t>
                  </w:r>
                  <w:r w:rsidRPr="001753D8">
                    <w:rPr>
                      <w:sz w:val="20"/>
                      <w:szCs w:val="20"/>
                      <w:lang w:eastAsia="ru-RU"/>
                    </w:rPr>
                    <w:t>plot_bar</w:t>
                  </w:r>
                </w:p>
              </w:tc>
              <w:tc>
                <w:tcPr>
                  <w:tcW w:w="0" w:type="auto"/>
                  <w:vAlign w:val="center"/>
                  <w:hideMark/>
                </w:tcPr>
                <w:p w:rsidR="00E35AF2" w:rsidRPr="001753D8" w:rsidRDefault="00E35AF2" w:rsidP="00897A65">
                  <w:pPr>
                    <w:ind w:firstLine="0"/>
                    <w:jc w:val="left"/>
                    <w:rPr>
                      <w:sz w:val="20"/>
                      <w:szCs w:val="20"/>
                      <w:lang w:eastAsia="ru-RU"/>
                    </w:rPr>
                  </w:pPr>
                  <w:r w:rsidRPr="001753D8">
                    <w:rPr>
                      <w:sz w:val="20"/>
                      <w:szCs w:val="20"/>
                      <w:lang w:eastAsia="ru-RU"/>
                    </w:rPr>
                    <w:t>C. Визуализация относительной абундансности таксонов</w:t>
                  </w:r>
                </w:p>
              </w:tc>
            </w:tr>
            <w:tr w:rsidR="00E35AF2" w:rsidRPr="001753D8" w:rsidTr="00897A65">
              <w:trPr>
                <w:tblCellSpacing w:w="15" w:type="dxa"/>
              </w:trPr>
              <w:tc>
                <w:tcPr>
                  <w:tcW w:w="0" w:type="auto"/>
                  <w:vAlign w:val="center"/>
                  <w:hideMark/>
                </w:tcPr>
                <w:p w:rsidR="00E35AF2" w:rsidRPr="001753D8" w:rsidRDefault="00E35AF2" w:rsidP="00897A65">
                  <w:pPr>
                    <w:ind w:firstLine="0"/>
                    <w:jc w:val="left"/>
                    <w:rPr>
                      <w:sz w:val="20"/>
                      <w:szCs w:val="20"/>
                      <w:lang w:eastAsia="ru-RU"/>
                    </w:rPr>
                  </w:pPr>
                  <w:r>
                    <w:rPr>
                      <w:sz w:val="20"/>
                      <w:szCs w:val="20"/>
                      <w:lang w:eastAsia="ru-RU"/>
                    </w:rPr>
                    <w:t xml:space="preserve">4. </w:t>
                  </w:r>
                  <w:r w:rsidRPr="001753D8">
                    <w:rPr>
                      <w:sz w:val="20"/>
                      <w:szCs w:val="20"/>
                      <w:lang w:eastAsia="ru-RU"/>
                    </w:rPr>
                    <w:t>transform_sample_counts</w:t>
                  </w:r>
                </w:p>
              </w:tc>
              <w:tc>
                <w:tcPr>
                  <w:tcW w:w="0" w:type="auto"/>
                  <w:vAlign w:val="center"/>
                  <w:hideMark/>
                </w:tcPr>
                <w:p w:rsidR="00E35AF2" w:rsidRPr="001753D8" w:rsidRDefault="00E35AF2" w:rsidP="00897A65">
                  <w:pPr>
                    <w:ind w:firstLine="0"/>
                    <w:jc w:val="left"/>
                    <w:rPr>
                      <w:sz w:val="20"/>
                      <w:szCs w:val="20"/>
                      <w:lang w:eastAsia="ru-RU"/>
                    </w:rPr>
                  </w:pPr>
                  <w:r w:rsidRPr="001753D8">
                    <w:rPr>
                      <w:sz w:val="20"/>
                      <w:szCs w:val="20"/>
                      <w:lang w:eastAsia="ru-RU"/>
                    </w:rPr>
                    <w:t>D. Нормализация данных по образцам</w:t>
                  </w:r>
                </w:p>
              </w:tc>
            </w:tr>
          </w:tbl>
          <w:p w:rsidR="00E35AF2" w:rsidRPr="00A21BF3" w:rsidRDefault="00E35AF2" w:rsidP="00897A65">
            <w:pPr>
              <w:ind w:firstLine="0"/>
              <w:jc w:val="left"/>
              <w:rPr>
                <w:sz w:val="20"/>
                <w:lang w:val="en-US"/>
              </w:rPr>
            </w:pPr>
            <w:r w:rsidRPr="004D0C4F">
              <w:rPr>
                <w:sz w:val="20"/>
              </w:rPr>
              <w:t>Ответ</w:t>
            </w:r>
            <w:r w:rsidRPr="00A21BF3">
              <w:rPr>
                <w:sz w:val="20"/>
                <w:lang w:val="en-US"/>
              </w:rPr>
              <w:t xml:space="preserve"> ______________</w:t>
            </w:r>
          </w:p>
          <w:p w:rsidR="00E35AF2" w:rsidRPr="001753D8" w:rsidRDefault="00E35AF2" w:rsidP="00897A65">
            <w:pPr>
              <w:ind w:firstLine="0"/>
              <w:jc w:val="left"/>
              <w:rPr>
                <w:sz w:val="20"/>
                <w:lang w:val="en-US"/>
              </w:rPr>
            </w:pPr>
            <w:r w:rsidRPr="001753D8">
              <w:rPr>
                <w:bCs/>
                <w:sz w:val="20"/>
              </w:rPr>
              <w:t>Правильный</w:t>
            </w:r>
            <w:r w:rsidRPr="001753D8">
              <w:rPr>
                <w:bCs/>
                <w:sz w:val="20"/>
                <w:lang w:val="en-US"/>
              </w:rPr>
              <w:t xml:space="preserve"> </w:t>
            </w:r>
            <w:r w:rsidRPr="001753D8">
              <w:rPr>
                <w:bCs/>
                <w:sz w:val="20"/>
              </w:rPr>
              <w:t>ответ</w:t>
            </w:r>
            <w:r w:rsidRPr="001753D8">
              <w:rPr>
                <w:bCs/>
                <w:sz w:val="20"/>
                <w:lang w:val="en-US"/>
              </w:rPr>
              <w:t>:</w:t>
            </w:r>
            <w:r w:rsidRPr="001753D8">
              <w:rPr>
                <w:sz w:val="20"/>
                <w:lang w:val="en-US"/>
              </w:rPr>
              <w:br/>
              <w:t>1. phyloseq — A</w:t>
            </w:r>
            <w:r w:rsidRPr="001753D8">
              <w:rPr>
                <w:sz w:val="20"/>
                <w:lang w:val="en-US"/>
              </w:rPr>
              <w:br/>
              <w:t>2. tax_glom — B</w:t>
            </w:r>
            <w:r w:rsidRPr="001753D8">
              <w:rPr>
                <w:sz w:val="20"/>
                <w:lang w:val="en-US"/>
              </w:rPr>
              <w:br/>
              <w:t>3. plot_bar — C</w:t>
            </w:r>
            <w:r w:rsidRPr="001753D8">
              <w:rPr>
                <w:sz w:val="20"/>
                <w:lang w:val="en-US"/>
              </w:rPr>
              <w:br/>
              <w:t>4. transform_sample_counts — D</w:t>
            </w:r>
          </w:p>
          <w:p w:rsidR="00E35AF2" w:rsidRPr="001753D8" w:rsidRDefault="00E35AF2" w:rsidP="00897A65">
            <w:pPr>
              <w:ind w:firstLine="0"/>
              <w:jc w:val="left"/>
              <w:rPr>
                <w:color w:val="000000"/>
                <w:sz w:val="20"/>
                <w:u w:color="000000"/>
                <w:lang w:val="en-US"/>
              </w:rPr>
            </w:pPr>
          </w:p>
          <w:p w:rsidR="00E35AF2" w:rsidRPr="00A04771" w:rsidRDefault="00E35AF2" w:rsidP="00897A65">
            <w:pPr>
              <w:tabs>
                <w:tab w:val="left" w:pos="5700"/>
              </w:tabs>
              <w:ind w:firstLine="0"/>
              <w:jc w:val="left"/>
              <w:rPr>
                <w:b/>
                <w:color w:val="000000"/>
                <w:sz w:val="24"/>
                <w:szCs w:val="24"/>
                <w:u w:color="000000"/>
              </w:rPr>
            </w:pPr>
            <w:r w:rsidRPr="00A04771">
              <w:rPr>
                <w:b/>
                <w:color w:val="000000"/>
                <w:sz w:val="24"/>
                <w:szCs w:val="24"/>
                <w:u w:color="000000"/>
              </w:rPr>
              <w:t>Задание закрытого типа на установление последовательности</w:t>
            </w:r>
          </w:p>
          <w:p w:rsidR="00E35AF2" w:rsidRPr="00A04771" w:rsidRDefault="00E35AF2" w:rsidP="00897A65">
            <w:pPr>
              <w:ind w:firstLine="0"/>
              <w:jc w:val="left"/>
              <w:rPr>
                <w:b/>
                <w:color w:val="000000"/>
                <w:sz w:val="24"/>
                <w:szCs w:val="24"/>
                <w:u w:color="000000"/>
              </w:rPr>
            </w:pPr>
          </w:p>
          <w:p w:rsidR="00E35AF2" w:rsidRDefault="00E35AF2" w:rsidP="00897A65">
            <w:pPr>
              <w:tabs>
                <w:tab w:val="left" w:pos="0"/>
              </w:tabs>
              <w:ind w:hanging="14"/>
              <w:rPr>
                <w:b/>
                <w:i/>
                <w:color w:val="000000"/>
                <w:sz w:val="20"/>
                <w:u w:color="000000"/>
              </w:rPr>
            </w:pPr>
            <w:r w:rsidRPr="006C4982">
              <w:rPr>
                <w:b/>
                <w:i/>
                <w:color w:val="000000"/>
                <w:sz w:val="20"/>
                <w:u w:color="000000"/>
              </w:rPr>
              <w:t>Вопрос 1</w:t>
            </w:r>
            <w:r>
              <w:rPr>
                <w:b/>
                <w:i/>
                <w:color w:val="000000"/>
                <w:sz w:val="20"/>
                <w:u w:color="000000"/>
              </w:rPr>
              <w:t>6.</w:t>
            </w:r>
          </w:p>
          <w:p w:rsidR="00253BBE" w:rsidRPr="006C4982" w:rsidRDefault="00253BBE" w:rsidP="00897A65">
            <w:pPr>
              <w:tabs>
                <w:tab w:val="left" w:pos="0"/>
              </w:tabs>
              <w:ind w:hanging="14"/>
              <w:rPr>
                <w:b/>
                <w:i/>
                <w:color w:val="000000"/>
                <w:sz w:val="20"/>
                <w:u w:color="000000"/>
              </w:rPr>
            </w:pPr>
            <w:r w:rsidRPr="00FD10A0">
              <w:rPr>
                <w:i/>
                <w:color w:val="000000"/>
                <w:sz w:val="20"/>
                <w:u w:color="000000"/>
              </w:rPr>
              <w:t>Прочитайте вопрос и установите последовательность.</w:t>
            </w:r>
          </w:p>
          <w:p w:rsidR="00E35AF2" w:rsidRPr="000101A9" w:rsidRDefault="00E35AF2" w:rsidP="000101A9">
            <w:pPr>
              <w:ind w:firstLine="0"/>
              <w:jc w:val="left"/>
              <w:rPr>
                <w:color w:val="222222"/>
                <w:sz w:val="20"/>
              </w:rPr>
            </w:pPr>
            <w:r w:rsidRPr="000101A9">
              <w:rPr>
                <w:color w:val="222222"/>
                <w:sz w:val="20"/>
              </w:rPr>
              <w:t>Расположите перечисленные ниже этапы кластерного анализа состава сообщества в правильной последовательности. Предполагается использование иерархической кластеризации на основе дистанций Жаккара.</w:t>
            </w:r>
          </w:p>
          <w:p w:rsidR="00E35AF2" w:rsidRPr="000101A9" w:rsidRDefault="00E35AF2" w:rsidP="000101A9">
            <w:pPr>
              <w:ind w:firstLine="0"/>
              <w:jc w:val="left"/>
              <w:rPr>
                <w:color w:val="222222"/>
                <w:sz w:val="20"/>
              </w:rPr>
            </w:pPr>
            <w:r w:rsidRPr="000101A9">
              <w:rPr>
                <w:bCs/>
                <w:color w:val="222222"/>
                <w:sz w:val="20"/>
              </w:rPr>
              <w:t>Этапы:</w:t>
            </w:r>
          </w:p>
          <w:p w:rsidR="00E35AF2" w:rsidRPr="000101A9" w:rsidRDefault="00E35AF2" w:rsidP="000101A9">
            <w:pPr>
              <w:ind w:firstLine="0"/>
              <w:jc w:val="left"/>
              <w:rPr>
                <w:color w:val="222222"/>
                <w:sz w:val="20"/>
              </w:rPr>
            </w:pPr>
            <w:r w:rsidRPr="000101A9">
              <w:rPr>
                <w:color w:val="222222"/>
                <w:sz w:val="20"/>
              </w:rPr>
              <w:t xml:space="preserve">A. </w:t>
            </w:r>
            <w:r w:rsidRPr="000101A9">
              <w:rPr>
                <w:bCs/>
                <w:color w:val="222222"/>
                <w:sz w:val="20"/>
              </w:rPr>
              <w:t>Визуализация результатов: Построение дендрограммы и ее интерпретация.</w:t>
            </w:r>
            <w:r w:rsidRPr="000101A9">
              <w:rPr>
                <w:color w:val="222222"/>
                <w:sz w:val="20"/>
              </w:rPr>
              <w:t xml:space="preserve"> B. </w:t>
            </w:r>
            <w:r w:rsidRPr="000101A9">
              <w:rPr>
                <w:bCs/>
                <w:color w:val="222222"/>
                <w:sz w:val="20"/>
              </w:rPr>
              <w:t>Выбор алгоритма кластеризации: Определение метода аггломерации (например, метод одиночной связи, метод полной связи, метод средней связи).</w:t>
            </w:r>
            <w:r w:rsidRPr="000101A9">
              <w:rPr>
                <w:color w:val="222222"/>
                <w:sz w:val="20"/>
              </w:rPr>
              <w:t xml:space="preserve"> C. </w:t>
            </w:r>
            <w:r w:rsidRPr="000101A9">
              <w:rPr>
                <w:bCs/>
                <w:color w:val="222222"/>
                <w:sz w:val="20"/>
              </w:rPr>
              <w:t>Определение числа кластеров: Выбор оптимального числа кластеров на основе дендрограммы и/или других критериев (например, коэффициент силуэта, метод локтя).</w:t>
            </w:r>
            <w:r w:rsidRPr="000101A9">
              <w:rPr>
                <w:color w:val="222222"/>
                <w:sz w:val="20"/>
              </w:rPr>
              <w:t xml:space="preserve"> D. </w:t>
            </w:r>
            <w:r w:rsidRPr="000101A9">
              <w:rPr>
                <w:bCs/>
                <w:color w:val="222222"/>
                <w:sz w:val="20"/>
              </w:rPr>
              <w:t>Преобразование данных в бинарный формат (присутствие/отсутствие): Если данные представлены обилием, необходимо преобразовать их в формат 0/1 (отсутствует/присутствует).</w:t>
            </w:r>
            <w:r w:rsidRPr="000101A9">
              <w:rPr>
                <w:color w:val="222222"/>
                <w:sz w:val="20"/>
              </w:rPr>
              <w:t xml:space="preserve"> E. </w:t>
            </w:r>
            <w:r w:rsidRPr="000101A9">
              <w:rPr>
                <w:bCs/>
                <w:color w:val="222222"/>
                <w:sz w:val="20"/>
              </w:rPr>
              <w:t>Сбор данных: Формирование матрицы "сайты x виды" (или "образцы x таксоны").</w:t>
            </w:r>
            <w:r w:rsidRPr="000101A9">
              <w:rPr>
                <w:color w:val="222222"/>
                <w:sz w:val="20"/>
              </w:rPr>
              <w:t xml:space="preserve"> F. </w:t>
            </w:r>
            <w:r w:rsidRPr="000101A9">
              <w:rPr>
                <w:bCs/>
                <w:color w:val="222222"/>
                <w:sz w:val="20"/>
              </w:rPr>
              <w:t>Расчет матрицы дистанций: Вычисление матрицы дистанций Жаккара между всеми парами сайтов (или образцов).</w:t>
            </w:r>
          </w:p>
          <w:p w:rsidR="00E35AF2" w:rsidRPr="00A04771" w:rsidRDefault="00E35AF2" w:rsidP="00897A65">
            <w:pPr>
              <w:ind w:hanging="14"/>
              <w:rPr>
                <w:sz w:val="20"/>
              </w:rPr>
            </w:pPr>
            <w:r>
              <w:rPr>
                <w:sz w:val="20"/>
              </w:rPr>
              <w:t xml:space="preserve">Правильный ответ: </w:t>
            </w:r>
            <w:r w:rsidRPr="000101A9">
              <w:rPr>
                <w:sz w:val="20"/>
              </w:rPr>
              <w:t>E -&gt; D -&gt; F -&gt; B -&gt; A -&gt; C</w:t>
            </w:r>
          </w:p>
          <w:p w:rsidR="00E35AF2" w:rsidRDefault="00E35AF2" w:rsidP="00897A65">
            <w:pPr>
              <w:ind w:firstLine="0"/>
              <w:rPr>
                <w:sz w:val="20"/>
              </w:rPr>
            </w:pPr>
          </w:p>
          <w:p w:rsidR="00E35AF2" w:rsidRDefault="00E35AF2" w:rsidP="00897A65">
            <w:pPr>
              <w:ind w:hanging="14"/>
              <w:rPr>
                <w:b/>
                <w:i/>
                <w:color w:val="000000"/>
                <w:sz w:val="20"/>
                <w:u w:color="000000"/>
              </w:rPr>
            </w:pPr>
            <w:r w:rsidRPr="00A04771">
              <w:rPr>
                <w:b/>
                <w:i/>
                <w:color w:val="000000"/>
                <w:sz w:val="20"/>
                <w:u w:color="000000"/>
              </w:rPr>
              <w:t>Вопрос 17.</w:t>
            </w:r>
          </w:p>
          <w:p w:rsidR="00253BBE" w:rsidRPr="00A04771" w:rsidRDefault="00253BBE" w:rsidP="00897A65">
            <w:pPr>
              <w:ind w:hanging="14"/>
              <w:rPr>
                <w:b/>
                <w:i/>
                <w:color w:val="000000"/>
                <w:sz w:val="20"/>
                <w:u w:color="000000"/>
              </w:rPr>
            </w:pPr>
            <w:r w:rsidRPr="00FD10A0">
              <w:rPr>
                <w:i/>
                <w:color w:val="000000"/>
                <w:sz w:val="20"/>
                <w:u w:color="000000"/>
              </w:rPr>
              <w:t>Прочитайте вопрос и установите последовательность.</w:t>
            </w:r>
          </w:p>
          <w:p w:rsidR="00E35AF2" w:rsidRPr="000101A9" w:rsidRDefault="00E35AF2" w:rsidP="000101A9">
            <w:pPr>
              <w:ind w:firstLine="0"/>
              <w:jc w:val="left"/>
              <w:rPr>
                <w:color w:val="222222"/>
                <w:sz w:val="20"/>
              </w:rPr>
            </w:pPr>
            <w:r w:rsidRPr="000101A9">
              <w:rPr>
                <w:color w:val="222222"/>
                <w:sz w:val="20"/>
              </w:rPr>
              <w:t>Расположите перечисленные ниже этапы расчета индекса разнообразия Симпсона в правильной последовательности.</w:t>
            </w:r>
          </w:p>
          <w:p w:rsidR="00E35AF2" w:rsidRPr="000101A9" w:rsidRDefault="00E35AF2" w:rsidP="000101A9">
            <w:pPr>
              <w:ind w:firstLine="0"/>
              <w:jc w:val="left"/>
              <w:rPr>
                <w:color w:val="222222"/>
                <w:sz w:val="20"/>
              </w:rPr>
            </w:pPr>
            <w:r w:rsidRPr="000101A9">
              <w:rPr>
                <w:bCs/>
                <w:color w:val="222222"/>
                <w:sz w:val="20"/>
              </w:rPr>
              <w:t>Этапы:</w:t>
            </w:r>
          </w:p>
          <w:p w:rsidR="00E35AF2" w:rsidRPr="000101A9" w:rsidRDefault="00E35AF2" w:rsidP="000101A9">
            <w:pPr>
              <w:ind w:firstLine="0"/>
              <w:jc w:val="left"/>
              <w:rPr>
                <w:color w:val="222222"/>
                <w:sz w:val="20"/>
              </w:rPr>
            </w:pPr>
            <w:r w:rsidRPr="000101A9">
              <w:rPr>
                <w:color w:val="222222"/>
                <w:sz w:val="20"/>
              </w:rPr>
              <w:t xml:space="preserve">A. </w:t>
            </w:r>
            <w:r w:rsidRPr="000101A9">
              <w:rPr>
                <w:bCs/>
                <w:color w:val="222222"/>
                <w:sz w:val="20"/>
              </w:rPr>
              <w:t>Возведение в квадрат:</w:t>
            </w:r>
            <w:r w:rsidRPr="000101A9">
              <w:rPr>
                <w:color w:val="222222"/>
                <w:sz w:val="20"/>
              </w:rPr>
              <w:t xml:space="preserve"> Возведение в квадрат доли каждого вида (pi^2). B. </w:t>
            </w:r>
            <w:r w:rsidRPr="000101A9">
              <w:rPr>
                <w:bCs/>
                <w:color w:val="222222"/>
                <w:sz w:val="20"/>
              </w:rPr>
              <w:t>Вычитание из единицы:</w:t>
            </w:r>
            <w:r w:rsidRPr="000101A9">
              <w:rPr>
                <w:color w:val="222222"/>
                <w:sz w:val="20"/>
              </w:rPr>
              <w:t xml:space="preserve"> Вычитание суммы квадратов долей видов из единицы (1 - D). Результат - индекс разнообразия Симпсона. C. </w:t>
            </w:r>
            <w:r w:rsidRPr="000101A9">
              <w:rPr>
                <w:bCs/>
                <w:color w:val="222222"/>
                <w:sz w:val="20"/>
              </w:rPr>
              <w:t>Расчет доли каждого вида (pi):</w:t>
            </w:r>
            <w:r w:rsidRPr="000101A9">
              <w:rPr>
                <w:color w:val="222222"/>
                <w:sz w:val="20"/>
              </w:rPr>
              <w:t xml:space="preserve"> Вычисление доли каждого вида в общей численности/биомассе всех видов в выборке. D. </w:t>
            </w:r>
            <w:r w:rsidRPr="000101A9">
              <w:rPr>
                <w:bCs/>
                <w:color w:val="222222"/>
                <w:sz w:val="20"/>
              </w:rPr>
              <w:t>Суммирование квадратов долей:</w:t>
            </w:r>
            <w:r w:rsidRPr="000101A9">
              <w:rPr>
                <w:color w:val="222222"/>
                <w:sz w:val="20"/>
              </w:rPr>
              <w:t xml:space="preserve"> Суммирование квадратов долей всех видов. Это значение обозначается как D (доминирование). E. </w:t>
            </w:r>
            <w:r w:rsidRPr="000101A9">
              <w:rPr>
                <w:bCs/>
                <w:color w:val="222222"/>
                <w:sz w:val="20"/>
              </w:rPr>
              <w:t>Определение общей численности/биомассы (N):</w:t>
            </w:r>
            <w:r w:rsidRPr="000101A9">
              <w:rPr>
                <w:color w:val="222222"/>
                <w:sz w:val="20"/>
              </w:rPr>
              <w:t xml:space="preserve"> Определение общего числа особей/значения биомассы всех видов в выборке. F. </w:t>
            </w:r>
            <w:r w:rsidRPr="000101A9">
              <w:rPr>
                <w:bCs/>
                <w:color w:val="222222"/>
                <w:sz w:val="20"/>
              </w:rPr>
              <w:t>Определение численности/биомассы каждого вида (ni):</w:t>
            </w:r>
            <w:r w:rsidRPr="000101A9">
              <w:rPr>
                <w:color w:val="222222"/>
                <w:sz w:val="20"/>
              </w:rPr>
              <w:t xml:space="preserve"> Определение числа особей/значения биомассы каждого вида в выборке.</w:t>
            </w:r>
          </w:p>
          <w:p w:rsidR="00E35AF2" w:rsidRDefault="00E35AF2" w:rsidP="00897A65">
            <w:pPr>
              <w:ind w:firstLine="0"/>
              <w:jc w:val="left"/>
              <w:rPr>
                <w:color w:val="000000"/>
                <w:sz w:val="20"/>
                <w:u w:color="000000"/>
              </w:rPr>
            </w:pPr>
            <w:r w:rsidRPr="000101A9">
              <w:rPr>
                <w:color w:val="000000"/>
                <w:sz w:val="20"/>
                <w:u w:color="000000"/>
              </w:rPr>
              <w:t>Правильный ответ: F -&gt; E -&gt; C -&gt; A -&gt; D -&gt; B</w:t>
            </w:r>
          </w:p>
          <w:p w:rsidR="00E35AF2" w:rsidRPr="004D0C4F" w:rsidRDefault="00E35AF2" w:rsidP="00897A65">
            <w:pPr>
              <w:ind w:firstLine="0"/>
              <w:jc w:val="left"/>
              <w:rPr>
                <w:color w:val="000000"/>
                <w:sz w:val="20"/>
                <w:u w:color="000000"/>
              </w:rPr>
            </w:pPr>
          </w:p>
          <w:p w:rsidR="00E35AF2" w:rsidRPr="006C4982" w:rsidRDefault="00E35AF2" w:rsidP="00897A65">
            <w:pPr>
              <w:ind w:firstLine="0"/>
              <w:jc w:val="left"/>
              <w:rPr>
                <w:b/>
                <w:color w:val="000000"/>
                <w:sz w:val="24"/>
                <w:szCs w:val="24"/>
                <w:u w:color="000000"/>
              </w:rPr>
            </w:pPr>
            <w:r w:rsidRPr="006C4982">
              <w:rPr>
                <w:b/>
                <w:color w:val="000000"/>
                <w:sz w:val="24"/>
                <w:szCs w:val="24"/>
                <w:u w:color="000000"/>
              </w:rPr>
              <w:t>Задание открытого типа с развернутым ответом</w:t>
            </w:r>
          </w:p>
          <w:p w:rsidR="00E35AF2" w:rsidRDefault="00E35AF2" w:rsidP="00897A65">
            <w:pPr>
              <w:ind w:firstLine="0"/>
              <w:jc w:val="left"/>
              <w:rPr>
                <w:color w:val="000000"/>
                <w:sz w:val="20"/>
                <w:u w:color="000000"/>
              </w:rPr>
            </w:pPr>
          </w:p>
          <w:p w:rsidR="00E35AF2" w:rsidRDefault="00E35AF2" w:rsidP="00897A65">
            <w:pPr>
              <w:ind w:hanging="14"/>
              <w:rPr>
                <w:b/>
                <w:i/>
                <w:color w:val="000000"/>
                <w:sz w:val="20"/>
                <w:u w:color="000000"/>
              </w:rPr>
            </w:pPr>
            <w:r w:rsidRPr="006C4982">
              <w:rPr>
                <w:b/>
                <w:i/>
                <w:color w:val="000000"/>
                <w:sz w:val="20"/>
                <w:u w:color="000000"/>
              </w:rPr>
              <w:t>Вопрос 1</w:t>
            </w:r>
            <w:r>
              <w:rPr>
                <w:b/>
                <w:i/>
                <w:color w:val="000000"/>
                <w:sz w:val="20"/>
                <w:u w:color="000000"/>
              </w:rPr>
              <w:t>8</w:t>
            </w:r>
            <w:r w:rsidRPr="006C4982">
              <w:rPr>
                <w:b/>
                <w:i/>
                <w:color w:val="000000"/>
                <w:sz w:val="20"/>
                <w:u w:color="000000"/>
              </w:rPr>
              <w:t>.</w:t>
            </w:r>
          </w:p>
          <w:p w:rsidR="00253BBE" w:rsidRPr="006C4982" w:rsidRDefault="00253BBE" w:rsidP="00253BBE">
            <w:pPr>
              <w:ind w:hanging="14"/>
              <w:rPr>
                <w:b/>
                <w:i/>
                <w:color w:val="000000"/>
                <w:sz w:val="20"/>
                <w:u w:color="000000"/>
              </w:rPr>
            </w:pPr>
            <w:r w:rsidRPr="00FD10A0">
              <w:rPr>
                <w:i/>
                <w:color w:val="000000"/>
                <w:sz w:val="20"/>
                <w:u w:color="000000"/>
              </w:rPr>
              <w:t>Прочитайте вопрос и запишите развернутый обоснованный ответ.</w:t>
            </w:r>
          </w:p>
          <w:p w:rsidR="00E35AF2" w:rsidRDefault="00E35AF2" w:rsidP="00897A65">
            <w:pPr>
              <w:ind w:firstLine="0"/>
              <w:rPr>
                <w:sz w:val="20"/>
              </w:rPr>
            </w:pPr>
            <w:r w:rsidRPr="00C71E9A">
              <w:rPr>
                <w:sz w:val="20"/>
              </w:rPr>
              <w:t>Различные виды дистанций и их характеристики при сравнении таксономического состава нескольких сообществ</w:t>
            </w:r>
            <w:r>
              <w:rPr>
                <w:sz w:val="20"/>
              </w:rPr>
              <w:t>?</w:t>
            </w:r>
          </w:p>
          <w:p w:rsidR="00E35AF2" w:rsidRDefault="00E35AF2" w:rsidP="00897A65">
            <w:pPr>
              <w:ind w:firstLine="0"/>
              <w:rPr>
                <w:sz w:val="20"/>
              </w:rPr>
            </w:pPr>
            <w:r>
              <w:rPr>
                <w:sz w:val="20"/>
              </w:rPr>
              <w:t>Ответ:</w:t>
            </w:r>
          </w:p>
          <w:p w:rsidR="00E35AF2" w:rsidRPr="00C71E9A" w:rsidRDefault="00E35AF2" w:rsidP="00C71E9A">
            <w:pPr>
              <w:ind w:firstLine="0"/>
              <w:rPr>
                <w:color w:val="222222"/>
                <w:sz w:val="20"/>
              </w:rPr>
            </w:pPr>
            <w:r w:rsidRPr="00C71E9A">
              <w:rPr>
                <w:color w:val="222222"/>
                <w:sz w:val="20"/>
              </w:rPr>
              <w:t>Для сравнения таксономического состава сообществ в экологических исследованиях широко используются различные меры дистанции (или меры сходства/несходства). Выбор конкретной меры зависит от типа данных (качественные или количественные), целей исследования и свойств самих сообществ. Важно понимать, что каждая мера дистанции акцентирует разные аспекты различий между сообществами, и неправильный выбор может привести к искаженным результатам и неверным выводам.</w:t>
            </w:r>
          </w:p>
          <w:p w:rsidR="00E35AF2" w:rsidRPr="00C71E9A" w:rsidRDefault="00E35AF2" w:rsidP="00C71E9A">
            <w:pPr>
              <w:ind w:firstLine="0"/>
              <w:rPr>
                <w:color w:val="222222"/>
                <w:sz w:val="20"/>
              </w:rPr>
            </w:pPr>
            <w:r w:rsidRPr="00C71E9A">
              <w:rPr>
                <w:color w:val="222222"/>
                <w:sz w:val="20"/>
              </w:rPr>
              <w:t>Одним из наиболее распространенных типов мер дистанции являются дистанции на основе присутствия-отсутствия видов (бинарные данные). Классическим примером является дистанция Жаккара (Jaccard distance), которая учитывает только виды, встречающиеся в обоих сообществах, и игнорирует ситуации, когда вид отсутствует в обоих. Другой распространенной мерой является дистанция Серенсена (Sørensen distance), которая придает большее значение общим видам, что делает её более устойчивой к различиям в размерах выборки. Эти дистанции особенно полезны при анализе видов, которые трудно количественно оценить, например, редких видов или видов, обнаружение которых зависит от интенсивности поиска.</w:t>
            </w:r>
          </w:p>
          <w:p w:rsidR="00E35AF2" w:rsidRPr="00C71E9A" w:rsidRDefault="00E35AF2" w:rsidP="00C71E9A">
            <w:pPr>
              <w:ind w:firstLine="0"/>
              <w:rPr>
                <w:color w:val="222222"/>
                <w:sz w:val="20"/>
              </w:rPr>
            </w:pPr>
            <w:r w:rsidRPr="00C71E9A">
              <w:rPr>
                <w:color w:val="222222"/>
                <w:sz w:val="20"/>
              </w:rPr>
              <w:t>Для анализа количественных данных, таких как численность или биомасса видов, часто используются метрические дистанции, основанные на разностях в обилиях. Дистанция Евклида (Euclidean distance) является одной из простейших и наиболее интуитивно понятных мер, но она чувствительна к различиям в общих масштабах обилия и может быть искажена доминирующими видами. Дистанция Брея-Кертиса (Bray-Curtis distance) является более робастной мерой, поскольку она нормирует различия в обилиях на общую сумму обилий, что делает её менее чувствительной к различиям в размерах выборки и более устойчивой к влиянию доминирующих видов.</w:t>
            </w:r>
          </w:p>
          <w:p w:rsidR="00E35AF2" w:rsidRPr="00C71E9A" w:rsidRDefault="00E35AF2" w:rsidP="00C71E9A">
            <w:pPr>
              <w:ind w:firstLine="0"/>
              <w:rPr>
                <w:color w:val="222222"/>
                <w:sz w:val="20"/>
              </w:rPr>
            </w:pPr>
            <w:r w:rsidRPr="00C71E9A">
              <w:rPr>
                <w:color w:val="222222"/>
                <w:sz w:val="20"/>
              </w:rPr>
              <w:t>Кроме того, существуют дистанции, учитывающие филогенетические отношения между видами. Например, дистанция Юнифрак (UniFrac distance) оценивает разницу в филогенетическом разнообразии между сообществами, принимая во внимание структуру филогенетического дерева. Эта мера полезна для выявления различий в функциональной роли сообществ, даже если их таксономический состав схож. Выбор между весовой и невесовой версиями Юнифрак позволяет акцентировать либо присутствие-отсутствие видов, либо их относительное обилие в филогенетическом контексте.</w:t>
            </w:r>
          </w:p>
          <w:p w:rsidR="00E35AF2" w:rsidRDefault="00E35AF2" w:rsidP="00897A65">
            <w:pPr>
              <w:ind w:firstLine="0"/>
              <w:rPr>
                <w:sz w:val="20"/>
              </w:rPr>
            </w:pPr>
          </w:p>
          <w:p w:rsidR="00E35AF2" w:rsidRDefault="00E35AF2" w:rsidP="00897A65">
            <w:pPr>
              <w:ind w:hanging="14"/>
              <w:rPr>
                <w:b/>
                <w:i/>
                <w:color w:val="000000"/>
                <w:sz w:val="20"/>
                <w:u w:color="000000"/>
              </w:rPr>
            </w:pPr>
            <w:r w:rsidRPr="006C4982">
              <w:rPr>
                <w:b/>
                <w:i/>
                <w:color w:val="000000"/>
                <w:sz w:val="20"/>
                <w:u w:color="000000"/>
              </w:rPr>
              <w:t xml:space="preserve">Вопрос </w:t>
            </w:r>
            <w:r>
              <w:rPr>
                <w:b/>
                <w:i/>
                <w:color w:val="000000"/>
                <w:sz w:val="20"/>
                <w:u w:color="000000"/>
              </w:rPr>
              <w:t>19</w:t>
            </w:r>
            <w:r w:rsidRPr="006C4982">
              <w:rPr>
                <w:b/>
                <w:i/>
                <w:color w:val="000000"/>
                <w:sz w:val="20"/>
                <w:u w:color="000000"/>
              </w:rPr>
              <w:t>.</w:t>
            </w:r>
          </w:p>
          <w:p w:rsidR="00253BBE" w:rsidRPr="00A32BF7" w:rsidRDefault="00253BBE" w:rsidP="00253BBE">
            <w:pPr>
              <w:ind w:hanging="14"/>
              <w:rPr>
                <w:b/>
                <w:i/>
                <w:color w:val="000000"/>
                <w:sz w:val="20"/>
                <w:u w:color="000000"/>
              </w:rPr>
            </w:pPr>
            <w:r w:rsidRPr="00FD10A0">
              <w:rPr>
                <w:i/>
                <w:color w:val="000000"/>
                <w:sz w:val="20"/>
                <w:u w:color="000000"/>
              </w:rPr>
              <w:t>Прочитайте вопрос и запишите развернутый обоснованный ответ.</w:t>
            </w:r>
          </w:p>
          <w:p w:rsidR="00E35AF2" w:rsidRDefault="00E35AF2" w:rsidP="00897A65">
            <w:pPr>
              <w:ind w:hanging="14"/>
              <w:rPr>
                <w:sz w:val="20"/>
              </w:rPr>
            </w:pPr>
            <w:r w:rsidRPr="000B7B04">
              <w:rPr>
                <w:sz w:val="20"/>
              </w:rPr>
              <w:t>Многомерное шкалирование для сравнения нескольких сообществ по результатам метабаркодинга?</w:t>
            </w:r>
          </w:p>
          <w:p w:rsidR="00E35AF2" w:rsidRDefault="00E35AF2" w:rsidP="00897A65">
            <w:pPr>
              <w:ind w:hanging="14"/>
              <w:rPr>
                <w:sz w:val="20"/>
              </w:rPr>
            </w:pPr>
            <w:r>
              <w:rPr>
                <w:sz w:val="20"/>
              </w:rPr>
              <w:t>Ответ:</w:t>
            </w:r>
          </w:p>
          <w:p w:rsidR="00E35AF2" w:rsidRPr="000B7B04" w:rsidRDefault="00E35AF2" w:rsidP="000B7B04">
            <w:pPr>
              <w:ind w:firstLine="0"/>
              <w:rPr>
                <w:color w:val="222222"/>
                <w:sz w:val="20"/>
              </w:rPr>
            </w:pPr>
            <w:r w:rsidRPr="000B7B04">
              <w:rPr>
                <w:color w:val="222222"/>
                <w:sz w:val="20"/>
              </w:rPr>
              <w:t>Многомерное шкалирование (MDS) представляет собой мощный инструмент для визуализации и анализа сложных данных, основанных на матрицах расстояний или сходства объектов. В контексте метабаркодинга, где исследователи стремятся понять различия в микробных сообществах между различными образцами или группами, MDS предоставляет возможность для представления этих различий в виде наглядной карты. Эта карта отображает взаимосвязи между сообществами, позволяя исследователям выявлять кластеры, тренды и другие важные структурные особенности данных.</w:t>
            </w:r>
          </w:p>
          <w:p w:rsidR="00E35AF2" w:rsidRPr="000B7B04" w:rsidRDefault="00E35AF2" w:rsidP="000B7B04">
            <w:pPr>
              <w:ind w:firstLine="0"/>
              <w:rPr>
                <w:color w:val="222222"/>
                <w:sz w:val="20"/>
              </w:rPr>
            </w:pPr>
            <w:r w:rsidRPr="000B7B04">
              <w:rPr>
                <w:color w:val="222222"/>
                <w:sz w:val="20"/>
              </w:rPr>
              <w:t>В задачах сравнения нескольких сообществ по результатам метабаркодинга, MDS используется для представления каждого сообщества в виде точки в многомерном пространстве. Расстояния между точками отражают степень различия между соответствующими сообществами. Различия могут быть основаны на самых разных метриках, таких как Bray-Curtis, Jaccard, Unifrac, и т.д., каждая из которых акцентирует разные аспекты различий между сообществами. Выбор оптимальной метрики зависит от конкретной задачи и целей исследования.</w:t>
            </w:r>
          </w:p>
          <w:p w:rsidR="00E35AF2" w:rsidRPr="000B7B04" w:rsidRDefault="00E35AF2" w:rsidP="000B7B04">
            <w:pPr>
              <w:ind w:firstLine="0"/>
              <w:rPr>
                <w:color w:val="222222"/>
                <w:sz w:val="20"/>
              </w:rPr>
            </w:pPr>
            <w:r w:rsidRPr="000B7B04">
              <w:rPr>
                <w:color w:val="222222"/>
                <w:sz w:val="20"/>
              </w:rPr>
              <w:t>Применение MDS в метабаркодинге позволяет исследователям выявить факторы, влияющие на структуру микробных сообществ. Например, можно сравнить микробные сообщества в разных типах почв, или в различных участках тела человека. Визуализация результатов с помощью MDS позволяет увидеть, насколько сильно различаются эти сообщества, и какие факторы могут быть ответственны за эти различия. Это может быть pH почвы, влажность, температура, диета, использование антибиотиков и т.д.</w:t>
            </w:r>
          </w:p>
          <w:p w:rsidR="00E35AF2" w:rsidRPr="000B7B04" w:rsidRDefault="00E35AF2" w:rsidP="000B7B04">
            <w:pPr>
              <w:ind w:firstLine="0"/>
              <w:rPr>
                <w:color w:val="222222"/>
                <w:sz w:val="20"/>
              </w:rPr>
            </w:pPr>
            <w:r w:rsidRPr="000B7B04">
              <w:rPr>
                <w:color w:val="222222"/>
                <w:sz w:val="20"/>
              </w:rPr>
              <w:t>Более того, MDS может использоваться для выявления временных изменений в микробных сообществах. Сравнивая сообщества, взятые в разные моменты времени, можно проследить динамику их изменения и выявить факторы, влияющие на эти изменения. Например, можно изучать изменения в микробиоме кишечника после изменения диеты, или после приема антибиотиков.</w:t>
            </w:r>
          </w:p>
          <w:p w:rsidR="00E35AF2" w:rsidRPr="00A04771" w:rsidRDefault="00E35AF2" w:rsidP="00897A65">
            <w:pPr>
              <w:ind w:hanging="14"/>
              <w:rPr>
                <w:sz w:val="20"/>
              </w:rPr>
            </w:pPr>
          </w:p>
          <w:p w:rsidR="00E35AF2" w:rsidRDefault="00E35AF2" w:rsidP="00897A65">
            <w:pPr>
              <w:ind w:hanging="14"/>
              <w:rPr>
                <w:b/>
                <w:i/>
                <w:color w:val="000000"/>
                <w:sz w:val="20"/>
                <w:u w:color="000000"/>
              </w:rPr>
            </w:pPr>
            <w:r w:rsidRPr="006C4982">
              <w:rPr>
                <w:b/>
                <w:i/>
                <w:color w:val="000000"/>
                <w:sz w:val="20"/>
                <w:u w:color="000000"/>
              </w:rPr>
              <w:t xml:space="preserve">Вопрос </w:t>
            </w:r>
            <w:r>
              <w:rPr>
                <w:b/>
                <w:i/>
                <w:color w:val="000000"/>
                <w:sz w:val="20"/>
                <w:u w:color="000000"/>
              </w:rPr>
              <w:t>20</w:t>
            </w:r>
            <w:r w:rsidRPr="006C4982">
              <w:rPr>
                <w:b/>
                <w:i/>
                <w:color w:val="000000"/>
                <w:sz w:val="20"/>
                <w:u w:color="000000"/>
              </w:rPr>
              <w:t>.</w:t>
            </w:r>
          </w:p>
          <w:p w:rsidR="00253BBE" w:rsidRDefault="00253BBE" w:rsidP="00253BBE">
            <w:pPr>
              <w:ind w:hanging="14"/>
              <w:rPr>
                <w:b/>
                <w:i/>
                <w:color w:val="000000"/>
                <w:sz w:val="20"/>
                <w:u w:color="000000"/>
              </w:rPr>
            </w:pPr>
            <w:r w:rsidRPr="00FD10A0">
              <w:rPr>
                <w:i/>
                <w:color w:val="000000"/>
                <w:sz w:val="20"/>
                <w:u w:color="000000"/>
              </w:rPr>
              <w:t>Прочитайте вопрос и запишите развернутый обоснованный ответ.</w:t>
            </w:r>
          </w:p>
          <w:p w:rsidR="00E35AF2" w:rsidRDefault="00E35AF2" w:rsidP="000B7B04">
            <w:pPr>
              <w:ind w:hanging="14"/>
              <w:rPr>
                <w:color w:val="000000"/>
                <w:sz w:val="20"/>
                <w:u w:color="000000"/>
              </w:rPr>
            </w:pPr>
            <w:r>
              <w:rPr>
                <w:color w:val="000000"/>
                <w:sz w:val="20"/>
                <w:u w:color="000000"/>
              </w:rPr>
              <w:t>Охарактеризуйте маркеры, которые применяться для в метабаркодинге для исследования таксономического состава сообществ животных?</w:t>
            </w:r>
          </w:p>
          <w:p w:rsidR="00E35AF2" w:rsidRDefault="00E35AF2" w:rsidP="000B7B04">
            <w:pPr>
              <w:ind w:hanging="14"/>
              <w:rPr>
                <w:color w:val="000000"/>
                <w:sz w:val="20"/>
                <w:u w:color="000000"/>
              </w:rPr>
            </w:pPr>
            <w:r>
              <w:rPr>
                <w:color w:val="000000"/>
                <w:sz w:val="20"/>
                <w:u w:color="000000"/>
              </w:rPr>
              <w:t>Ответ:</w:t>
            </w:r>
          </w:p>
          <w:p w:rsidR="00E35AF2" w:rsidRPr="000B7B04" w:rsidRDefault="00E35AF2" w:rsidP="000B7B04">
            <w:pPr>
              <w:ind w:firstLine="0"/>
              <w:rPr>
                <w:color w:val="222222"/>
                <w:sz w:val="20"/>
              </w:rPr>
            </w:pPr>
            <w:r w:rsidRPr="000B7B04">
              <w:rPr>
                <w:color w:val="222222"/>
                <w:sz w:val="20"/>
              </w:rPr>
              <w:t>В метабаркодинге, как мощном инструменте для исследования таксономического состава сообществ животных, выбор маркеров имеет решающее значение для получения точных и полных результатов. Идеальный маркер должен обладать рядом характеристик, включая консервативные фланкирующие регионы для универсального амплифицирования и гипервариабельные участки для разрешения таксономических групп. Среди наиболее часто используемых и проверенных маркеров можно выделить ген цитохром с оксидазы I (COI) для идентификации животных, рибосомальные гены 16S и 12S рРНК для бактерий и архей, а также ITS регион для грибов. Однако, для анализа сообществ животных COI является золотым стандартом благодаря его универсальности и развитой базе данных.</w:t>
            </w:r>
          </w:p>
          <w:p w:rsidR="00E35AF2" w:rsidRPr="000B7B04" w:rsidRDefault="00E35AF2" w:rsidP="000B7B04">
            <w:pPr>
              <w:ind w:firstLine="0"/>
              <w:rPr>
                <w:color w:val="222222"/>
                <w:sz w:val="20"/>
              </w:rPr>
            </w:pPr>
            <w:r w:rsidRPr="000B7B04">
              <w:rPr>
                <w:color w:val="222222"/>
                <w:sz w:val="20"/>
              </w:rPr>
              <w:t>Эффективность маркера в определении таксономического разнообразия зависит от его способности различать близкородственные виды. COI, например, обладает высокой скоростью мутирования, что позволяет дифференцировать даже виды с небольшими генетическими различиями. В то же время, важно учитывать возможность амплификации нецелевых последовательностей, таких как псевдогены или последовательности других организмов, и принимать меры для их исключения из анализа. Разработка блокирующих праймеров и тщательная проверка результатов выравнивания позволяют минимизировать ошибки и получить более точные данные о составе сообщества.</w:t>
            </w:r>
          </w:p>
          <w:p w:rsidR="00E35AF2" w:rsidRPr="000B7B04" w:rsidRDefault="00E35AF2" w:rsidP="000B7B04">
            <w:pPr>
              <w:ind w:firstLine="0"/>
              <w:rPr>
                <w:color w:val="222222"/>
                <w:sz w:val="20"/>
              </w:rPr>
            </w:pPr>
            <w:r w:rsidRPr="000B7B04">
              <w:rPr>
                <w:color w:val="222222"/>
                <w:sz w:val="20"/>
              </w:rPr>
              <w:t>При выборе маркера необходимо учитывать целевые группы организмов. Универсальные маркеры, такие как COI, могут обеспечивать широкое охватывающее множество видов, но их эффективность может варьироваться для разных таксономических групп. В некоторых случаях, использование видоспецифических или группоспецифических маркеров может быть более предпочтительным для детального анализа определенных групп животных. Например, для изучения сообществ насекомых могут использоваться маркеры, оптимизированные для этой группы, которые обеспечивают более высокое разрешение на видовом уровне.</w:t>
            </w:r>
          </w:p>
          <w:p w:rsidR="00E35AF2" w:rsidRDefault="00E35AF2" w:rsidP="00AD2CEF">
            <w:pPr>
              <w:ind w:firstLine="0"/>
              <w:rPr>
                <w:color w:val="222222"/>
                <w:sz w:val="20"/>
              </w:rPr>
            </w:pPr>
            <w:r w:rsidRPr="000B7B04">
              <w:rPr>
                <w:color w:val="222222"/>
                <w:sz w:val="20"/>
              </w:rPr>
              <w:t>Качество и полнота баз данных являются критически важными для точной таксономической идентификации последовательностей, полученных в результате метабаркодинга. Базы данных, такие как GenBank</w:t>
            </w:r>
            <w:r>
              <w:rPr>
                <w:color w:val="222222"/>
                <w:sz w:val="20"/>
              </w:rPr>
              <w:t xml:space="preserve"> и BOLD </w:t>
            </w:r>
            <w:r w:rsidRPr="000B7B04">
              <w:rPr>
                <w:color w:val="222222"/>
                <w:sz w:val="20"/>
              </w:rPr>
              <w:t>содержат огромное количество последовательностей и таксономической информации</w:t>
            </w:r>
            <w:r>
              <w:rPr>
                <w:color w:val="222222"/>
                <w:sz w:val="20"/>
              </w:rPr>
              <w:t xml:space="preserve"> по маркеру </w:t>
            </w:r>
            <w:r w:rsidRPr="000B7B04">
              <w:rPr>
                <w:color w:val="222222"/>
                <w:sz w:val="20"/>
              </w:rPr>
              <w:t>COI, но их качество и полнота могут варьироваться. Регулярное обновление и проверка баз данных, а также использование нескольких баз данных для перекрестной проверки результатов, позволяют повысить точность идентификации и минимизировать ошибки.</w:t>
            </w:r>
          </w:p>
          <w:p w:rsidR="00AD2CEF" w:rsidRDefault="00AD2CEF" w:rsidP="00AD2CEF">
            <w:pPr>
              <w:ind w:firstLine="0"/>
              <w:rPr>
                <w:color w:val="222222"/>
                <w:sz w:val="20"/>
              </w:rPr>
            </w:pPr>
          </w:p>
          <w:p w:rsidR="00AD2CEF" w:rsidRPr="00A04771" w:rsidRDefault="00AD2CEF" w:rsidP="00AD2CEF">
            <w:pPr>
              <w:ind w:firstLine="0"/>
              <w:rPr>
                <w:sz w:val="20"/>
              </w:rPr>
            </w:pPr>
          </w:p>
        </w:tc>
      </w:tr>
      <w:tr w:rsidR="00E35AF2" w:rsidTr="00897A65">
        <w:tc>
          <w:tcPr>
            <w:tcW w:w="2234" w:type="dxa"/>
            <w:vMerge/>
          </w:tcPr>
          <w:p w:rsidR="00E35AF2" w:rsidRDefault="00E35AF2" w:rsidP="00897A65">
            <w:pPr>
              <w:ind w:firstLine="0"/>
              <w:jc w:val="left"/>
              <w:rPr>
                <w:rFonts w:eastAsia="Calibri"/>
                <w:b/>
                <w:iCs/>
                <w:sz w:val="24"/>
                <w:szCs w:val="24"/>
              </w:rPr>
            </w:pPr>
          </w:p>
        </w:tc>
        <w:tc>
          <w:tcPr>
            <w:tcW w:w="2033" w:type="dxa"/>
          </w:tcPr>
          <w:p w:rsidR="00E35AF2" w:rsidRPr="00577923" w:rsidRDefault="00E35AF2" w:rsidP="00E35AF2">
            <w:pPr>
              <w:ind w:firstLine="0"/>
              <w:jc w:val="left"/>
              <w:rPr>
                <w:rFonts w:eastAsia="Calibri"/>
                <w:i/>
                <w:sz w:val="24"/>
                <w:szCs w:val="24"/>
              </w:rPr>
            </w:pPr>
            <w:r w:rsidRPr="00577923">
              <w:rPr>
                <w:rFonts w:eastAsia="Calibri"/>
                <w:i/>
                <w:sz w:val="24"/>
                <w:szCs w:val="24"/>
              </w:rPr>
              <w:t xml:space="preserve">ИДК </w:t>
            </w:r>
            <w:r>
              <w:rPr>
                <w:rFonts w:eastAsia="Calibri"/>
                <w:i/>
                <w:sz w:val="24"/>
                <w:szCs w:val="24"/>
              </w:rPr>
              <w:t>ПК</w:t>
            </w:r>
            <w:r w:rsidRPr="00C17026">
              <w:rPr>
                <w:rFonts w:eastAsia="Calibri"/>
                <w:i/>
                <w:sz w:val="24"/>
                <w:szCs w:val="24"/>
              </w:rPr>
              <w:t>-1.2</w:t>
            </w:r>
          </w:p>
          <w:p w:rsidR="00E35AF2" w:rsidRPr="00F3351B" w:rsidRDefault="00E35AF2" w:rsidP="00E35AF2">
            <w:pPr>
              <w:ind w:firstLine="0"/>
              <w:jc w:val="left"/>
              <w:rPr>
                <w:sz w:val="20"/>
              </w:rPr>
            </w:pPr>
            <w:r w:rsidRPr="000676FB">
              <w:rPr>
                <w:rFonts w:eastAsia="Calibri"/>
                <w:sz w:val="24"/>
                <w:szCs w:val="24"/>
              </w:rPr>
              <w:t xml:space="preserve">Умеет использовать в профессиональной деятельности современные представления о процессах жизнедеятельности на всех уровнях организации биологических систем, правильно ставить задачи исследования, обосновывать актуальность, новизну, теоретическую и практическую </w:t>
            </w:r>
            <w:r w:rsidRPr="000676FB">
              <w:rPr>
                <w:rFonts w:eastAsia="Calibri"/>
                <w:sz w:val="24"/>
                <w:szCs w:val="24"/>
              </w:rPr>
              <w:lastRenderedPageBreak/>
              <w:t>значимость исследования, выбирать и применять классические и современные методы, прогнозировать перспективы дальнейших исследований</w:t>
            </w:r>
          </w:p>
        </w:tc>
        <w:tc>
          <w:tcPr>
            <w:tcW w:w="10519" w:type="dxa"/>
            <w:vMerge/>
          </w:tcPr>
          <w:p w:rsidR="00E35AF2" w:rsidRDefault="00E35AF2" w:rsidP="00897A65">
            <w:pPr>
              <w:ind w:firstLine="0"/>
              <w:jc w:val="center"/>
              <w:rPr>
                <w:rFonts w:eastAsia="Calibri"/>
                <w:b/>
                <w:iCs/>
                <w:sz w:val="24"/>
                <w:szCs w:val="24"/>
              </w:rPr>
            </w:pPr>
          </w:p>
        </w:tc>
      </w:tr>
      <w:tr w:rsidR="00E35AF2" w:rsidTr="00897A65">
        <w:trPr>
          <w:trHeight w:val="996"/>
        </w:trPr>
        <w:tc>
          <w:tcPr>
            <w:tcW w:w="2234" w:type="dxa"/>
            <w:vMerge/>
          </w:tcPr>
          <w:p w:rsidR="00E35AF2" w:rsidRDefault="00E35AF2" w:rsidP="00897A65">
            <w:pPr>
              <w:ind w:firstLine="0"/>
              <w:jc w:val="center"/>
              <w:rPr>
                <w:rFonts w:eastAsia="Calibri"/>
                <w:b/>
                <w:iCs/>
                <w:sz w:val="24"/>
                <w:szCs w:val="24"/>
              </w:rPr>
            </w:pPr>
          </w:p>
        </w:tc>
        <w:tc>
          <w:tcPr>
            <w:tcW w:w="2033" w:type="dxa"/>
          </w:tcPr>
          <w:p w:rsidR="00E35AF2" w:rsidRDefault="00E35AF2" w:rsidP="00E35AF2">
            <w:pPr>
              <w:ind w:firstLine="0"/>
              <w:jc w:val="left"/>
              <w:rPr>
                <w:rFonts w:eastAsia="Calibri"/>
                <w:i/>
                <w:sz w:val="24"/>
                <w:szCs w:val="24"/>
              </w:rPr>
            </w:pPr>
            <w:r w:rsidRPr="00577923">
              <w:rPr>
                <w:rFonts w:eastAsia="Calibri"/>
                <w:i/>
                <w:sz w:val="24"/>
                <w:szCs w:val="24"/>
              </w:rPr>
              <w:t xml:space="preserve">ИДК </w:t>
            </w:r>
            <w:r>
              <w:rPr>
                <w:rFonts w:eastAsia="Calibri"/>
                <w:i/>
                <w:sz w:val="24"/>
                <w:szCs w:val="24"/>
              </w:rPr>
              <w:t>ПК-1.3</w:t>
            </w:r>
          </w:p>
          <w:p w:rsidR="00E35AF2" w:rsidRPr="00FF33F1" w:rsidRDefault="00E35AF2" w:rsidP="00E35AF2">
            <w:pPr>
              <w:ind w:firstLine="0"/>
              <w:jc w:val="left"/>
              <w:rPr>
                <w:sz w:val="20"/>
              </w:rPr>
            </w:pPr>
            <w:r w:rsidRPr="000676FB">
              <w:rPr>
                <w:rFonts w:eastAsia="Calibri"/>
                <w:sz w:val="24"/>
                <w:szCs w:val="24"/>
              </w:rPr>
              <w:t>Владеет логикой и терминологическим аппаратом научного исследования, приемами организации работы по сбору, анализу, проведению научных исследований биосистем с использованием соответствующих методов, прикладного ПО и баз данных</w:t>
            </w:r>
          </w:p>
        </w:tc>
        <w:tc>
          <w:tcPr>
            <w:tcW w:w="10519" w:type="dxa"/>
            <w:vMerge/>
          </w:tcPr>
          <w:p w:rsidR="00E35AF2" w:rsidRDefault="00E35AF2" w:rsidP="00897A65">
            <w:pPr>
              <w:ind w:firstLine="0"/>
              <w:jc w:val="center"/>
              <w:rPr>
                <w:rFonts w:eastAsia="Calibri"/>
                <w:b/>
                <w:iCs/>
                <w:sz w:val="24"/>
                <w:szCs w:val="24"/>
              </w:rPr>
            </w:pPr>
          </w:p>
        </w:tc>
      </w:tr>
    </w:tbl>
    <w:p w:rsidR="00A81D4A" w:rsidRDefault="00A81D4A" w:rsidP="00A81D4A">
      <w:pPr>
        <w:ind w:firstLine="0"/>
        <w:rPr>
          <w:rFonts w:eastAsia="Calibri"/>
          <w:b/>
          <w:iCs/>
          <w:sz w:val="24"/>
          <w:szCs w:val="24"/>
        </w:rPr>
      </w:pPr>
    </w:p>
    <w:p w:rsidR="007E3598" w:rsidRDefault="007E3598" w:rsidP="00672DA7">
      <w:pPr>
        <w:ind w:firstLine="0"/>
      </w:pPr>
    </w:p>
    <w:p w:rsidR="00AD2CEF" w:rsidRDefault="00AD2CEF" w:rsidP="00672DA7">
      <w:pPr>
        <w:ind w:firstLine="0"/>
      </w:pPr>
    </w:p>
    <w:p w:rsidR="00AD2CEF" w:rsidRDefault="00AD2CEF" w:rsidP="00672DA7">
      <w:pPr>
        <w:ind w:firstLine="0"/>
      </w:pPr>
    </w:p>
    <w:p w:rsidR="00AD2CEF" w:rsidRDefault="00AD2CEF" w:rsidP="00672DA7">
      <w:pPr>
        <w:ind w:firstLine="0"/>
      </w:pPr>
    </w:p>
    <w:p w:rsidR="00AD2CEF" w:rsidRDefault="00AD2CEF" w:rsidP="00672DA7">
      <w:pPr>
        <w:ind w:firstLine="0"/>
        <w:sectPr w:rsidR="00AD2CEF" w:rsidSect="00A81D4A">
          <w:pgSz w:w="16838" w:h="11906" w:orient="landscape"/>
          <w:pgMar w:top="1701" w:right="1134" w:bottom="850" w:left="1134" w:header="708" w:footer="708" w:gutter="0"/>
          <w:cols w:space="708"/>
          <w:docGrid w:linePitch="381"/>
        </w:sectPr>
      </w:pPr>
    </w:p>
    <w:p w:rsidR="008F0047" w:rsidRDefault="00FC08C8" w:rsidP="00AB3E67">
      <w:pPr>
        <w:widowControl w:val="0"/>
        <w:tabs>
          <w:tab w:val="left" w:pos="6225"/>
        </w:tabs>
        <w:ind w:firstLine="0"/>
        <w:rPr>
          <w:b/>
          <w:noProof/>
          <w:sz w:val="24"/>
          <w:szCs w:val="24"/>
          <w:lang w:eastAsia="ru-RU"/>
        </w:rPr>
      </w:pPr>
      <w:r w:rsidRPr="00FC08C8">
        <w:rPr>
          <w:b/>
          <w:noProof/>
          <w:sz w:val="24"/>
          <w:szCs w:val="24"/>
          <w:lang w:eastAsia="ru-RU"/>
        </w:rPr>
        <w:t>Разработчик:</w:t>
      </w:r>
    </w:p>
    <w:p w:rsidR="00FC08C8" w:rsidRDefault="00FC08C8" w:rsidP="00AB3E67">
      <w:pPr>
        <w:widowControl w:val="0"/>
        <w:tabs>
          <w:tab w:val="left" w:pos="6225"/>
        </w:tabs>
        <w:ind w:firstLine="0"/>
        <w:rPr>
          <w:b/>
          <w:noProof/>
          <w:sz w:val="24"/>
          <w:szCs w:val="24"/>
          <w:lang w:eastAsia="ru-RU"/>
        </w:rPr>
      </w:pPr>
    </w:p>
    <w:p w:rsidR="00FC08C8" w:rsidRDefault="00FC08C8" w:rsidP="00AB3E67">
      <w:pPr>
        <w:widowControl w:val="0"/>
        <w:tabs>
          <w:tab w:val="left" w:pos="6225"/>
        </w:tabs>
        <w:ind w:firstLine="0"/>
        <w:rPr>
          <w:b/>
          <w:noProof/>
          <w:sz w:val="24"/>
          <w:szCs w:val="24"/>
          <w:lang w:eastAsia="ru-RU"/>
        </w:rPr>
      </w:pPr>
    </w:p>
    <w:p w:rsidR="00FC08C8" w:rsidRPr="00FC08C8" w:rsidRDefault="00FC08C8" w:rsidP="00AB3E67">
      <w:pPr>
        <w:widowControl w:val="0"/>
        <w:tabs>
          <w:tab w:val="left" w:pos="6225"/>
        </w:tabs>
        <w:ind w:firstLine="0"/>
        <w:rPr>
          <w:sz w:val="24"/>
          <w:szCs w:val="24"/>
          <w:lang w:eastAsia="ru-RU"/>
        </w:rPr>
      </w:pPr>
      <w:r>
        <w:rPr>
          <w:b/>
          <w:noProof/>
          <w:sz w:val="24"/>
          <w:szCs w:val="24"/>
          <w:lang w:eastAsia="ru-RU"/>
        </w:rPr>
        <w:t xml:space="preserve">_______________        </w:t>
      </w:r>
      <w:r w:rsidRPr="00FC08C8">
        <w:rPr>
          <w:noProof/>
          <w:sz w:val="24"/>
          <w:szCs w:val="24"/>
          <w:lang w:eastAsia="ru-RU"/>
        </w:rPr>
        <w:t>доцент              Ю.С. Букин</w:t>
      </w:r>
    </w:p>
    <w:p w:rsidR="00612FF9" w:rsidRDefault="00612FF9" w:rsidP="00AB3E67">
      <w:pPr>
        <w:widowControl w:val="0"/>
        <w:spacing w:line="300" w:lineRule="auto"/>
      </w:pPr>
    </w:p>
    <w:sectPr w:rsidR="00612FF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A9C" w:rsidRDefault="00FE2A9C">
      <w:r>
        <w:separator/>
      </w:r>
    </w:p>
  </w:endnote>
  <w:endnote w:type="continuationSeparator" w:id="0">
    <w:p w:rsidR="00FE2A9C" w:rsidRDefault="00FE2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484" w:rsidRDefault="00D43484" w:rsidP="00496039">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D43484" w:rsidRDefault="00D43484" w:rsidP="0049603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956653"/>
      <w:docPartObj>
        <w:docPartGallery w:val="Page Numbers (Bottom of Page)"/>
        <w:docPartUnique/>
      </w:docPartObj>
    </w:sdtPr>
    <w:sdtEndPr/>
    <w:sdtContent>
      <w:p w:rsidR="00D43484" w:rsidRDefault="00D43484">
        <w:pPr>
          <w:pStyle w:val="a8"/>
          <w:jc w:val="center"/>
        </w:pPr>
        <w:r>
          <w:fldChar w:fldCharType="begin"/>
        </w:r>
        <w:r>
          <w:instrText>PAGE   \* MERGEFORMAT</w:instrText>
        </w:r>
        <w:r>
          <w:fldChar w:fldCharType="separate"/>
        </w:r>
        <w:r w:rsidR="00AF19B2">
          <w:rPr>
            <w:noProof/>
          </w:rPr>
          <w:t>2</w:t>
        </w:r>
        <w:r>
          <w:fldChar w:fldCharType="end"/>
        </w:r>
      </w:p>
    </w:sdtContent>
  </w:sdt>
  <w:p w:rsidR="00D43484" w:rsidRDefault="00D4348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A9C" w:rsidRDefault="00FE2A9C">
      <w:r>
        <w:separator/>
      </w:r>
    </w:p>
  </w:footnote>
  <w:footnote w:type="continuationSeparator" w:id="0">
    <w:p w:rsidR="00FE2A9C" w:rsidRDefault="00FE2A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5104"/>
    <w:multiLevelType w:val="hybridMultilevel"/>
    <w:tmpl w:val="9B2EA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1773E1"/>
    <w:multiLevelType w:val="hybridMultilevel"/>
    <w:tmpl w:val="958A5A9C"/>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06E82C83"/>
    <w:multiLevelType w:val="multilevel"/>
    <w:tmpl w:val="24C63EA4"/>
    <w:lvl w:ilvl="0">
      <w:start w:val="11"/>
      <w:numFmt w:val="decimal"/>
      <w:lvlText w:val="%1........ķ"/>
      <w:lvlJc w:val="left"/>
      <w:pPr>
        <w:ind w:left="2160" w:hanging="2160"/>
      </w:pPr>
      <w:rPr>
        <w:rFonts w:hint="default"/>
        <w:i w:val="0"/>
        <w:color w:val="373737"/>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5976" w:hanging="1440"/>
      </w:pPr>
      <w:rPr>
        <w:rFonts w:hint="default"/>
        <w:i w:val="0"/>
        <w:color w:val="373737"/>
      </w:rPr>
    </w:lvl>
  </w:abstractNum>
  <w:abstractNum w:abstractNumId="3">
    <w:nsid w:val="0718558B"/>
    <w:multiLevelType w:val="multilevel"/>
    <w:tmpl w:val="962EE3E4"/>
    <w:lvl w:ilvl="0">
      <w:start w:val="1"/>
      <w:numFmt w:val="upperRoman"/>
      <w:lvlText w:val="%1."/>
      <w:lvlJc w:val="right"/>
      <w:pPr>
        <w:ind w:left="928"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0EB15087"/>
    <w:multiLevelType w:val="hybridMultilevel"/>
    <w:tmpl w:val="363CFD0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0274F5A"/>
    <w:multiLevelType w:val="hybridMultilevel"/>
    <w:tmpl w:val="CD666682"/>
    <w:lvl w:ilvl="0" w:tplc="6EE485CE">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6">
    <w:nsid w:val="10F52B97"/>
    <w:multiLevelType w:val="hybridMultilevel"/>
    <w:tmpl w:val="E8B862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2C131AA"/>
    <w:multiLevelType w:val="hybridMultilevel"/>
    <w:tmpl w:val="8460EA88"/>
    <w:lvl w:ilvl="0" w:tplc="FAD0B0B4">
      <w:start w:val="1"/>
      <w:numFmt w:val="decimal"/>
      <w:lvlText w:val="%1."/>
      <w:lvlJc w:val="left"/>
      <w:pPr>
        <w:ind w:left="1170" w:hanging="360"/>
      </w:pPr>
      <w:rPr>
        <w:i w:val="0"/>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8">
    <w:nsid w:val="13D0534A"/>
    <w:multiLevelType w:val="hybridMultilevel"/>
    <w:tmpl w:val="8B860AA2"/>
    <w:lvl w:ilvl="0" w:tplc="28301FB6">
      <w:start w:val="1"/>
      <w:numFmt w:val="decimal"/>
      <w:lvlText w:val="%1."/>
      <w:lvlJc w:val="left"/>
      <w:pPr>
        <w:tabs>
          <w:tab w:val="num" w:pos="960"/>
        </w:tabs>
        <w:ind w:left="96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70B4616"/>
    <w:multiLevelType w:val="hybridMultilevel"/>
    <w:tmpl w:val="EBC2FBE0"/>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A532425"/>
    <w:multiLevelType w:val="hybridMultilevel"/>
    <w:tmpl w:val="0CAA4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7A753A"/>
    <w:multiLevelType w:val="hybridMultilevel"/>
    <w:tmpl w:val="B2E442D8"/>
    <w:lvl w:ilvl="0" w:tplc="81CCFD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B3321AA"/>
    <w:multiLevelType w:val="hybridMultilevel"/>
    <w:tmpl w:val="3F1C8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6A4E1C"/>
    <w:multiLevelType w:val="hybridMultilevel"/>
    <w:tmpl w:val="B39AC594"/>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1F344F65"/>
    <w:multiLevelType w:val="hybridMultilevel"/>
    <w:tmpl w:val="5F3CE6B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5C3101"/>
    <w:multiLevelType w:val="multilevel"/>
    <w:tmpl w:val="754A1072"/>
    <w:lvl w:ilvl="0">
      <w:start w:val="11"/>
      <w:numFmt w:val="decimal"/>
      <w:lvlText w:val="%1........ķ"/>
      <w:lvlJc w:val="left"/>
      <w:pPr>
        <w:ind w:left="2160" w:hanging="2160"/>
      </w:pPr>
      <w:rPr>
        <w:rFonts w:hint="default"/>
        <w:color w:val="373737"/>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2160" w:hanging="2160"/>
      </w:pPr>
      <w:rPr>
        <w:rFonts w:hint="default"/>
        <w:color w:val="373737"/>
      </w:rPr>
    </w:lvl>
  </w:abstractNum>
  <w:abstractNum w:abstractNumId="16">
    <w:nsid w:val="1FA079FB"/>
    <w:multiLevelType w:val="hybridMultilevel"/>
    <w:tmpl w:val="B9B4D4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FE54BD3"/>
    <w:multiLevelType w:val="hybridMultilevel"/>
    <w:tmpl w:val="5DFABDD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206879E3"/>
    <w:multiLevelType w:val="hybridMultilevel"/>
    <w:tmpl w:val="90B6F7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0C01200"/>
    <w:multiLevelType w:val="hybridMultilevel"/>
    <w:tmpl w:val="4A10B640"/>
    <w:lvl w:ilvl="0" w:tplc="4F90D3D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0">
    <w:nsid w:val="219F0A64"/>
    <w:multiLevelType w:val="hybridMultilevel"/>
    <w:tmpl w:val="7BC23D9A"/>
    <w:lvl w:ilvl="0" w:tplc="C5106C34">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1">
    <w:nsid w:val="26FD7D52"/>
    <w:multiLevelType w:val="hybridMultilevel"/>
    <w:tmpl w:val="25023D1E"/>
    <w:lvl w:ilvl="0" w:tplc="53B2435A">
      <w:start w:val="1"/>
      <w:numFmt w:val="decimal"/>
      <w:lvlText w:val="%1."/>
      <w:lvlJc w:val="left"/>
      <w:pPr>
        <w:ind w:left="1284"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2">
    <w:nsid w:val="30BE1FD5"/>
    <w:multiLevelType w:val="hybridMultilevel"/>
    <w:tmpl w:val="DE248DA2"/>
    <w:lvl w:ilvl="0" w:tplc="2DC2C53C">
      <w:start w:val="1"/>
      <w:numFmt w:val="bullet"/>
      <w:lvlText w:val=""/>
      <w:lvlJc w:val="left"/>
      <w:pPr>
        <w:tabs>
          <w:tab w:val="num" w:pos="624"/>
        </w:tabs>
        <w:ind w:left="62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3435B77"/>
    <w:multiLevelType w:val="hybridMultilevel"/>
    <w:tmpl w:val="1F7068FA"/>
    <w:lvl w:ilvl="0" w:tplc="864211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46B3D09"/>
    <w:multiLevelType w:val="hybridMultilevel"/>
    <w:tmpl w:val="D92C0370"/>
    <w:lvl w:ilvl="0" w:tplc="187A5C1A">
      <w:start w:val="1"/>
      <w:numFmt w:val="bullet"/>
      <w:pStyle w:val="a"/>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52216B6"/>
    <w:multiLevelType w:val="hybridMultilevel"/>
    <w:tmpl w:val="40EE5E32"/>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6">
    <w:nsid w:val="35B9309A"/>
    <w:multiLevelType w:val="hybridMultilevel"/>
    <w:tmpl w:val="5F7A29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DDA1E66"/>
    <w:multiLevelType w:val="hybridMultilevel"/>
    <w:tmpl w:val="C324F888"/>
    <w:lvl w:ilvl="0" w:tplc="059A3FC4">
      <w:start w:val="1"/>
      <w:numFmt w:val="decimal"/>
      <w:lvlText w:val="%1."/>
      <w:lvlJc w:val="left"/>
      <w:pPr>
        <w:ind w:left="346" w:hanging="360"/>
      </w:pPr>
      <w:rPr>
        <w:rFonts w:hint="default"/>
        <w:color w:val="auto"/>
      </w:rPr>
    </w:lvl>
    <w:lvl w:ilvl="1" w:tplc="04190019" w:tentative="1">
      <w:start w:val="1"/>
      <w:numFmt w:val="lowerLetter"/>
      <w:lvlText w:val="%2."/>
      <w:lvlJc w:val="left"/>
      <w:pPr>
        <w:ind w:left="1066" w:hanging="360"/>
      </w:pPr>
    </w:lvl>
    <w:lvl w:ilvl="2" w:tplc="0419001B" w:tentative="1">
      <w:start w:val="1"/>
      <w:numFmt w:val="lowerRoman"/>
      <w:lvlText w:val="%3."/>
      <w:lvlJc w:val="right"/>
      <w:pPr>
        <w:ind w:left="1786" w:hanging="180"/>
      </w:pPr>
    </w:lvl>
    <w:lvl w:ilvl="3" w:tplc="0419000F" w:tentative="1">
      <w:start w:val="1"/>
      <w:numFmt w:val="decimal"/>
      <w:lvlText w:val="%4."/>
      <w:lvlJc w:val="left"/>
      <w:pPr>
        <w:ind w:left="2506" w:hanging="360"/>
      </w:pPr>
    </w:lvl>
    <w:lvl w:ilvl="4" w:tplc="04190019" w:tentative="1">
      <w:start w:val="1"/>
      <w:numFmt w:val="lowerLetter"/>
      <w:lvlText w:val="%5."/>
      <w:lvlJc w:val="left"/>
      <w:pPr>
        <w:ind w:left="3226" w:hanging="360"/>
      </w:pPr>
    </w:lvl>
    <w:lvl w:ilvl="5" w:tplc="0419001B" w:tentative="1">
      <w:start w:val="1"/>
      <w:numFmt w:val="lowerRoman"/>
      <w:lvlText w:val="%6."/>
      <w:lvlJc w:val="right"/>
      <w:pPr>
        <w:ind w:left="3946" w:hanging="180"/>
      </w:pPr>
    </w:lvl>
    <w:lvl w:ilvl="6" w:tplc="0419000F" w:tentative="1">
      <w:start w:val="1"/>
      <w:numFmt w:val="decimal"/>
      <w:lvlText w:val="%7."/>
      <w:lvlJc w:val="left"/>
      <w:pPr>
        <w:ind w:left="4666" w:hanging="360"/>
      </w:pPr>
    </w:lvl>
    <w:lvl w:ilvl="7" w:tplc="04190019" w:tentative="1">
      <w:start w:val="1"/>
      <w:numFmt w:val="lowerLetter"/>
      <w:lvlText w:val="%8."/>
      <w:lvlJc w:val="left"/>
      <w:pPr>
        <w:ind w:left="5386" w:hanging="360"/>
      </w:pPr>
    </w:lvl>
    <w:lvl w:ilvl="8" w:tplc="0419001B" w:tentative="1">
      <w:start w:val="1"/>
      <w:numFmt w:val="lowerRoman"/>
      <w:lvlText w:val="%9."/>
      <w:lvlJc w:val="right"/>
      <w:pPr>
        <w:ind w:left="6106" w:hanging="180"/>
      </w:pPr>
    </w:lvl>
  </w:abstractNum>
  <w:abstractNum w:abstractNumId="28">
    <w:nsid w:val="4ADB6D20"/>
    <w:multiLevelType w:val="hybridMultilevel"/>
    <w:tmpl w:val="41E8AB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B1B20AA"/>
    <w:multiLevelType w:val="hybridMultilevel"/>
    <w:tmpl w:val="32B0E3AE"/>
    <w:lvl w:ilvl="0" w:tplc="18F2457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E3B68EF"/>
    <w:multiLevelType w:val="hybridMultilevel"/>
    <w:tmpl w:val="FF7AB86A"/>
    <w:lvl w:ilvl="0" w:tplc="E03AC6E0">
      <w:start w:val="1"/>
      <w:numFmt w:val="russianLower"/>
      <w:lvlText w:val="%1)"/>
      <w:lvlJc w:val="left"/>
      <w:pPr>
        <w:tabs>
          <w:tab w:val="num" w:pos="720"/>
        </w:tabs>
        <w:ind w:left="720" w:hanging="360"/>
      </w:pPr>
      <w:rPr>
        <w:rFonts w:hint="default"/>
      </w:rPr>
    </w:lvl>
    <w:lvl w:ilvl="1" w:tplc="3210E8C8">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29264DB"/>
    <w:multiLevelType w:val="multilevel"/>
    <w:tmpl w:val="32A2BE04"/>
    <w:lvl w:ilvl="0">
      <w:start w:val="11"/>
      <w:numFmt w:val="decimal"/>
      <w:lvlText w:val="%1........ķ"/>
      <w:lvlJc w:val="left"/>
      <w:pPr>
        <w:ind w:left="2160" w:hanging="2160"/>
      </w:pPr>
      <w:rPr>
        <w:rFonts w:eastAsia="Times New Roman" w:hint="default"/>
        <w:color w:val="373737"/>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2160" w:hanging="2160"/>
      </w:pPr>
      <w:rPr>
        <w:rFonts w:eastAsia="Times New Roman" w:hint="default"/>
        <w:color w:val="373737"/>
      </w:rPr>
    </w:lvl>
  </w:abstractNum>
  <w:abstractNum w:abstractNumId="32">
    <w:nsid w:val="5A3745DC"/>
    <w:multiLevelType w:val="hybridMultilevel"/>
    <w:tmpl w:val="B62C5A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F2840DC"/>
    <w:multiLevelType w:val="hybridMultilevel"/>
    <w:tmpl w:val="16EE204E"/>
    <w:lvl w:ilvl="0" w:tplc="BAC0CC0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5B1003D"/>
    <w:multiLevelType w:val="hybridMultilevel"/>
    <w:tmpl w:val="755A6FA8"/>
    <w:lvl w:ilvl="0" w:tplc="143ECF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5BE67EA"/>
    <w:multiLevelType w:val="hybridMultilevel"/>
    <w:tmpl w:val="19C4CE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BE56F45"/>
    <w:multiLevelType w:val="hybridMultilevel"/>
    <w:tmpl w:val="07F0CC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D0C3C13"/>
    <w:multiLevelType w:val="multilevel"/>
    <w:tmpl w:val="A9D2670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EDA6E62"/>
    <w:multiLevelType w:val="hybridMultilevel"/>
    <w:tmpl w:val="EC984CF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736650F5"/>
    <w:multiLevelType w:val="hybridMultilevel"/>
    <w:tmpl w:val="F544BD28"/>
    <w:lvl w:ilvl="0" w:tplc="2DC2C53C">
      <w:start w:val="1"/>
      <w:numFmt w:val="bullet"/>
      <w:lvlText w:val=""/>
      <w:lvlJc w:val="left"/>
      <w:pPr>
        <w:tabs>
          <w:tab w:val="num" w:pos="624"/>
        </w:tabs>
        <w:ind w:left="62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9160AE"/>
    <w:multiLevelType w:val="multilevel"/>
    <w:tmpl w:val="2F1E206C"/>
    <w:lvl w:ilvl="0">
      <w:start w:val="1"/>
      <w:numFmt w:val="upperRoman"/>
      <w:lvlText w:val="%1."/>
      <w:lvlJc w:val="left"/>
      <w:pPr>
        <w:ind w:left="1120" w:hanging="720"/>
      </w:pPr>
      <w:rPr>
        <w:rFonts w:hint="default"/>
      </w:rPr>
    </w:lvl>
    <w:lvl w:ilvl="1">
      <w:start w:val="3"/>
      <w:numFmt w:val="decimal"/>
      <w:isLgl/>
      <w:lvlText w:val="%1.%2."/>
      <w:lvlJc w:val="left"/>
      <w:pPr>
        <w:ind w:left="1094" w:hanging="540"/>
      </w:pPr>
      <w:rPr>
        <w:rFonts w:hint="default"/>
        <w:b/>
        <w:i w:val="0"/>
      </w:rPr>
    </w:lvl>
    <w:lvl w:ilvl="2">
      <w:start w:val="1"/>
      <w:numFmt w:val="decimal"/>
      <w:isLgl/>
      <w:lvlText w:val="%1.%2.%3."/>
      <w:lvlJc w:val="left"/>
      <w:pPr>
        <w:ind w:left="1428" w:hanging="720"/>
      </w:pPr>
      <w:rPr>
        <w:rFonts w:hint="default"/>
        <w:b/>
        <w:i w:val="0"/>
      </w:rPr>
    </w:lvl>
    <w:lvl w:ilvl="3">
      <w:start w:val="1"/>
      <w:numFmt w:val="decimal"/>
      <w:isLgl/>
      <w:lvlText w:val="%1.%2.%3.%4."/>
      <w:lvlJc w:val="left"/>
      <w:pPr>
        <w:ind w:left="1582" w:hanging="720"/>
      </w:pPr>
      <w:rPr>
        <w:rFonts w:hint="default"/>
        <w:b/>
        <w:i w:val="0"/>
      </w:rPr>
    </w:lvl>
    <w:lvl w:ilvl="4">
      <w:start w:val="1"/>
      <w:numFmt w:val="decimal"/>
      <w:isLgl/>
      <w:lvlText w:val="%1.%2.%3.%4.%5."/>
      <w:lvlJc w:val="left"/>
      <w:pPr>
        <w:ind w:left="2096" w:hanging="1080"/>
      </w:pPr>
      <w:rPr>
        <w:rFonts w:hint="default"/>
        <w:b/>
        <w:i w:val="0"/>
      </w:rPr>
    </w:lvl>
    <w:lvl w:ilvl="5">
      <w:start w:val="1"/>
      <w:numFmt w:val="decimal"/>
      <w:isLgl/>
      <w:lvlText w:val="%1.%2.%3.%4.%5.%6."/>
      <w:lvlJc w:val="left"/>
      <w:pPr>
        <w:ind w:left="2250" w:hanging="1080"/>
      </w:pPr>
      <w:rPr>
        <w:rFonts w:hint="default"/>
        <w:b/>
        <w:i w:val="0"/>
      </w:rPr>
    </w:lvl>
    <w:lvl w:ilvl="6">
      <w:start w:val="1"/>
      <w:numFmt w:val="decimal"/>
      <w:isLgl/>
      <w:lvlText w:val="%1.%2.%3.%4.%5.%6.%7."/>
      <w:lvlJc w:val="left"/>
      <w:pPr>
        <w:ind w:left="2764" w:hanging="1440"/>
      </w:pPr>
      <w:rPr>
        <w:rFonts w:hint="default"/>
        <w:b/>
        <w:i w:val="0"/>
      </w:rPr>
    </w:lvl>
    <w:lvl w:ilvl="7">
      <w:start w:val="1"/>
      <w:numFmt w:val="decimal"/>
      <w:isLgl/>
      <w:lvlText w:val="%1.%2.%3.%4.%5.%6.%7.%8."/>
      <w:lvlJc w:val="left"/>
      <w:pPr>
        <w:ind w:left="2918" w:hanging="1440"/>
      </w:pPr>
      <w:rPr>
        <w:rFonts w:hint="default"/>
        <w:b/>
        <w:i w:val="0"/>
      </w:rPr>
    </w:lvl>
    <w:lvl w:ilvl="8">
      <w:start w:val="1"/>
      <w:numFmt w:val="decimal"/>
      <w:isLgl/>
      <w:lvlText w:val="%1.%2.%3.%4.%5.%6.%7.%8.%9."/>
      <w:lvlJc w:val="left"/>
      <w:pPr>
        <w:ind w:left="3432" w:hanging="1800"/>
      </w:pPr>
      <w:rPr>
        <w:rFonts w:hint="default"/>
        <w:b/>
        <w:i w:val="0"/>
      </w:rPr>
    </w:lvl>
  </w:abstractNum>
  <w:abstractNum w:abstractNumId="41">
    <w:nsid w:val="74CC05DC"/>
    <w:multiLevelType w:val="hybridMultilevel"/>
    <w:tmpl w:val="45F098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6AF7AB2"/>
    <w:multiLevelType w:val="hybridMultilevel"/>
    <w:tmpl w:val="846807E4"/>
    <w:lvl w:ilvl="0" w:tplc="6C208A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77402BB6"/>
    <w:multiLevelType w:val="hybridMultilevel"/>
    <w:tmpl w:val="6590C6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9B3FC6"/>
    <w:multiLevelType w:val="multilevel"/>
    <w:tmpl w:val="A9D2670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8017E5E"/>
    <w:multiLevelType w:val="hybridMultilevel"/>
    <w:tmpl w:val="E83873B2"/>
    <w:lvl w:ilvl="0" w:tplc="0419000F">
      <w:start w:val="1"/>
      <w:numFmt w:val="decimal"/>
      <w:lvlText w:val="%1."/>
      <w:lvlJc w:val="left"/>
      <w:pPr>
        <w:tabs>
          <w:tab w:val="num" w:pos="2070"/>
        </w:tabs>
        <w:ind w:left="207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A597114"/>
    <w:multiLevelType w:val="hybridMultilevel"/>
    <w:tmpl w:val="B7B2B86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nsid w:val="7D7F48EB"/>
    <w:multiLevelType w:val="hybridMultilevel"/>
    <w:tmpl w:val="3FAAE00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nsid w:val="7DB858B8"/>
    <w:multiLevelType w:val="hybridMultilevel"/>
    <w:tmpl w:val="96246B2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9">
    <w:nsid w:val="7EC532E7"/>
    <w:multiLevelType w:val="hybridMultilevel"/>
    <w:tmpl w:val="D3CCF810"/>
    <w:lvl w:ilvl="0" w:tplc="7B4A6C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4"/>
  </w:num>
  <w:num w:numId="2">
    <w:abstractNumId w:val="40"/>
  </w:num>
  <w:num w:numId="3">
    <w:abstractNumId w:val="3"/>
  </w:num>
  <w:num w:numId="4">
    <w:abstractNumId w:val="2"/>
  </w:num>
  <w:num w:numId="5">
    <w:abstractNumId w:val="31"/>
  </w:num>
  <w:num w:numId="6">
    <w:abstractNumId w:val="15"/>
  </w:num>
  <w:num w:numId="7">
    <w:abstractNumId w:val="5"/>
  </w:num>
  <w:num w:numId="8">
    <w:abstractNumId w:val="1"/>
  </w:num>
  <w:num w:numId="9">
    <w:abstractNumId w:val="4"/>
  </w:num>
  <w:num w:numId="10">
    <w:abstractNumId w:val="42"/>
  </w:num>
  <w:num w:numId="11">
    <w:abstractNumId w:val="13"/>
  </w:num>
  <w:num w:numId="12">
    <w:abstractNumId w:val="46"/>
  </w:num>
  <w:num w:numId="13">
    <w:abstractNumId w:val="48"/>
  </w:num>
  <w:num w:numId="14">
    <w:abstractNumId w:val="38"/>
  </w:num>
  <w:num w:numId="15">
    <w:abstractNumId w:val="36"/>
  </w:num>
  <w:num w:numId="16">
    <w:abstractNumId w:val="35"/>
  </w:num>
  <w:num w:numId="17">
    <w:abstractNumId w:val="12"/>
  </w:num>
  <w:num w:numId="18">
    <w:abstractNumId w:val="49"/>
  </w:num>
  <w:num w:numId="19">
    <w:abstractNumId w:val="34"/>
  </w:num>
  <w:num w:numId="20">
    <w:abstractNumId w:val="11"/>
  </w:num>
  <w:num w:numId="21">
    <w:abstractNumId w:val="29"/>
  </w:num>
  <w:num w:numId="22">
    <w:abstractNumId w:val="10"/>
  </w:num>
  <w:num w:numId="23">
    <w:abstractNumId w:val="33"/>
  </w:num>
  <w:num w:numId="24">
    <w:abstractNumId w:val="9"/>
  </w:num>
  <w:num w:numId="25">
    <w:abstractNumId w:val="47"/>
  </w:num>
  <w:num w:numId="26">
    <w:abstractNumId w:val="20"/>
  </w:num>
  <w:num w:numId="27">
    <w:abstractNumId w:val="30"/>
  </w:num>
  <w:num w:numId="28">
    <w:abstractNumId w:val="44"/>
  </w:num>
  <w:num w:numId="29">
    <w:abstractNumId w:val="37"/>
  </w:num>
  <w:num w:numId="30">
    <w:abstractNumId w:val="7"/>
  </w:num>
  <w:num w:numId="31">
    <w:abstractNumId w:val="45"/>
  </w:num>
  <w:num w:numId="32">
    <w:abstractNumId w:val="39"/>
  </w:num>
  <w:num w:numId="33">
    <w:abstractNumId w:val="22"/>
  </w:num>
  <w:num w:numId="34">
    <w:abstractNumId w:val="19"/>
  </w:num>
  <w:num w:numId="35">
    <w:abstractNumId w:val="32"/>
  </w:num>
  <w:num w:numId="36">
    <w:abstractNumId w:val="0"/>
  </w:num>
  <w:num w:numId="37">
    <w:abstractNumId w:val="16"/>
  </w:num>
  <w:num w:numId="38">
    <w:abstractNumId w:val="17"/>
  </w:num>
  <w:num w:numId="39">
    <w:abstractNumId w:val="6"/>
  </w:num>
  <w:num w:numId="40">
    <w:abstractNumId w:val="25"/>
  </w:num>
  <w:num w:numId="41">
    <w:abstractNumId w:val="28"/>
  </w:num>
  <w:num w:numId="42">
    <w:abstractNumId w:val="43"/>
  </w:num>
  <w:num w:numId="43">
    <w:abstractNumId w:val="8"/>
  </w:num>
  <w:num w:numId="44">
    <w:abstractNumId w:val="41"/>
  </w:num>
  <w:num w:numId="45">
    <w:abstractNumId w:val="26"/>
  </w:num>
  <w:num w:numId="46">
    <w:abstractNumId w:val="21"/>
  </w:num>
  <w:num w:numId="47">
    <w:abstractNumId w:val="18"/>
  </w:num>
  <w:num w:numId="48">
    <w:abstractNumId w:val="27"/>
  </w:num>
  <w:num w:numId="49">
    <w:abstractNumId w:val="14"/>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364"/>
    <w:rsid w:val="00001856"/>
    <w:rsid w:val="000101A9"/>
    <w:rsid w:val="00016259"/>
    <w:rsid w:val="00021DA7"/>
    <w:rsid w:val="00034356"/>
    <w:rsid w:val="000377AB"/>
    <w:rsid w:val="00040584"/>
    <w:rsid w:val="00042A2F"/>
    <w:rsid w:val="000470D2"/>
    <w:rsid w:val="00057123"/>
    <w:rsid w:val="00057424"/>
    <w:rsid w:val="00061A98"/>
    <w:rsid w:val="0006320C"/>
    <w:rsid w:val="00063DE7"/>
    <w:rsid w:val="000676FB"/>
    <w:rsid w:val="00067B5D"/>
    <w:rsid w:val="00072C19"/>
    <w:rsid w:val="000745BC"/>
    <w:rsid w:val="0008304B"/>
    <w:rsid w:val="000844E3"/>
    <w:rsid w:val="000A3056"/>
    <w:rsid w:val="000A4B2D"/>
    <w:rsid w:val="000B7B04"/>
    <w:rsid w:val="000D1CFA"/>
    <w:rsid w:val="000D1DA1"/>
    <w:rsid w:val="000D52C2"/>
    <w:rsid w:val="000E0376"/>
    <w:rsid w:val="000E51A2"/>
    <w:rsid w:val="000E6E8A"/>
    <w:rsid w:val="000E7769"/>
    <w:rsid w:val="000F06D0"/>
    <w:rsid w:val="000F523F"/>
    <w:rsid w:val="001025B0"/>
    <w:rsid w:val="0010386A"/>
    <w:rsid w:val="00105686"/>
    <w:rsid w:val="001126AE"/>
    <w:rsid w:val="0011284F"/>
    <w:rsid w:val="00112E34"/>
    <w:rsid w:val="00112F60"/>
    <w:rsid w:val="001146FA"/>
    <w:rsid w:val="00115BF9"/>
    <w:rsid w:val="00116EE6"/>
    <w:rsid w:val="00116FF9"/>
    <w:rsid w:val="00117781"/>
    <w:rsid w:val="00117AD8"/>
    <w:rsid w:val="00120BFF"/>
    <w:rsid w:val="00127C71"/>
    <w:rsid w:val="00147EE3"/>
    <w:rsid w:val="00150969"/>
    <w:rsid w:val="00154F2D"/>
    <w:rsid w:val="00156DF1"/>
    <w:rsid w:val="00157196"/>
    <w:rsid w:val="00161851"/>
    <w:rsid w:val="00165EC4"/>
    <w:rsid w:val="00170127"/>
    <w:rsid w:val="0017538B"/>
    <w:rsid w:val="00183A69"/>
    <w:rsid w:val="001953EA"/>
    <w:rsid w:val="001A58F8"/>
    <w:rsid w:val="001A6BA7"/>
    <w:rsid w:val="001B0B77"/>
    <w:rsid w:val="001C1AB4"/>
    <w:rsid w:val="001C54C2"/>
    <w:rsid w:val="001D0201"/>
    <w:rsid w:val="001D46FB"/>
    <w:rsid w:val="001D5821"/>
    <w:rsid w:val="001E26DF"/>
    <w:rsid w:val="00203971"/>
    <w:rsid w:val="00204349"/>
    <w:rsid w:val="00207721"/>
    <w:rsid w:val="00215298"/>
    <w:rsid w:val="00231A2C"/>
    <w:rsid w:val="00234D18"/>
    <w:rsid w:val="00237786"/>
    <w:rsid w:val="00240505"/>
    <w:rsid w:val="00243D53"/>
    <w:rsid w:val="00245D23"/>
    <w:rsid w:val="00251B56"/>
    <w:rsid w:val="00253BBE"/>
    <w:rsid w:val="00257DE0"/>
    <w:rsid w:val="002622E5"/>
    <w:rsid w:val="002703AD"/>
    <w:rsid w:val="00271582"/>
    <w:rsid w:val="0027220A"/>
    <w:rsid w:val="0027491D"/>
    <w:rsid w:val="002753E8"/>
    <w:rsid w:val="00284EC8"/>
    <w:rsid w:val="00292947"/>
    <w:rsid w:val="00292D56"/>
    <w:rsid w:val="0029426B"/>
    <w:rsid w:val="002A3A1B"/>
    <w:rsid w:val="002A5ED2"/>
    <w:rsid w:val="002A6872"/>
    <w:rsid w:val="002C00CA"/>
    <w:rsid w:val="002C61F1"/>
    <w:rsid w:val="002C70DE"/>
    <w:rsid w:val="002E2EA0"/>
    <w:rsid w:val="002E6119"/>
    <w:rsid w:val="002E64F1"/>
    <w:rsid w:val="002F1FB6"/>
    <w:rsid w:val="002F2CA0"/>
    <w:rsid w:val="002F43C2"/>
    <w:rsid w:val="002F4E1D"/>
    <w:rsid w:val="002F686D"/>
    <w:rsid w:val="003072C5"/>
    <w:rsid w:val="0031281E"/>
    <w:rsid w:val="0031633A"/>
    <w:rsid w:val="00321210"/>
    <w:rsid w:val="00330581"/>
    <w:rsid w:val="00333EED"/>
    <w:rsid w:val="0033455E"/>
    <w:rsid w:val="0033491A"/>
    <w:rsid w:val="00336418"/>
    <w:rsid w:val="00340D7B"/>
    <w:rsid w:val="00341D74"/>
    <w:rsid w:val="00350170"/>
    <w:rsid w:val="00352D78"/>
    <w:rsid w:val="00354BAA"/>
    <w:rsid w:val="00355822"/>
    <w:rsid w:val="00356D6C"/>
    <w:rsid w:val="00361A5D"/>
    <w:rsid w:val="00363559"/>
    <w:rsid w:val="003638D5"/>
    <w:rsid w:val="00373023"/>
    <w:rsid w:val="00374037"/>
    <w:rsid w:val="0037647C"/>
    <w:rsid w:val="003772A7"/>
    <w:rsid w:val="0038140C"/>
    <w:rsid w:val="00385A7C"/>
    <w:rsid w:val="00386575"/>
    <w:rsid w:val="00394C53"/>
    <w:rsid w:val="003A54ED"/>
    <w:rsid w:val="003A70B4"/>
    <w:rsid w:val="003C1822"/>
    <w:rsid w:val="003C18F7"/>
    <w:rsid w:val="003C30C5"/>
    <w:rsid w:val="003D2CD5"/>
    <w:rsid w:val="003E7359"/>
    <w:rsid w:val="003E76E6"/>
    <w:rsid w:val="00401459"/>
    <w:rsid w:val="004156C0"/>
    <w:rsid w:val="00420EA9"/>
    <w:rsid w:val="004242C5"/>
    <w:rsid w:val="00425F74"/>
    <w:rsid w:val="004303CD"/>
    <w:rsid w:val="00441BE1"/>
    <w:rsid w:val="004500E2"/>
    <w:rsid w:val="00452A5C"/>
    <w:rsid w:val="00453E30"/>
    <w:rsid w:val="00457819"/>
    <w:rsid w:val="004625C4"/>
    <w:rsid w:val="004760F8"/>
    <w:rsid w:val="00476B46"/>
    <w:rsid w:val="00483948"/>
    <w:rsid w:val="00491367"/>
    <w:rsid w:val="00496039"/>
    <w:rsid w:val="00496553"/>
    <w:rsid w:val="004969E2"/>
    <w:rsid w:val="004A08EB"/>
    <w:rsid w:val="004A664E"/>
    <w:rsid w:val="004B0A6E"/>
    <w:rsid w:val="004B2312"/>
    <w:rsid w:val="004B49D5"/>
    <w:rsid w:val="004B7F1B"/>
    <w:rsid w:val="004C575E"/>
    <w:rsid w:val="004C605A"/>
    <w:rsid w:val="004C7023"/>
    <w:rsid w:val="004C746A"/>
    <w:rsid w:val="004D0242"/>
    <w:rsid w:val="004F30E3"/>
    <w:rsid w:val="004F39EF"/>
    <w:rsid w:val="004F6C20"/>
    <w:rsid w:val="00502399"/>
    <w:rsid w:val="00506986"/>
    <w:rsid w:val="00506E45"/>
    <w:rsid w:val="00514649"/>
    <w:rsid w:val="0051509E"/>
    <w:rsid w:val="00517988"/>
    <w:rsid w:val="00527882"/>
    <w:rsid w:val="00531813"/>
    <w:rsid w:val="005329F8"/>
    <w:rsid w:val="005350BC"/>
    <w:rsid w:val="00536353"/>
    <w:rsid w:val="005368B1"/>
    <w:rsid w:val="00540E85"/>
    <w:rsid w:val="005452CC"/>
    <w:rsid w:val="00550130"/>
    <w:rsid w:val="005503D3"/>
    <w:rsid w:val="005522F9"/>
    <w:rsid w:val="00556990"/>
    <w:rsid w:val="00561E8E"/>
    <w:rsid w:val="00577923"/>
    <w:rsid w:val="00584FD4"/>
    <w:rsid w:val="0058650E"/>
    <w:rsid w:val="00587F6D"/>
    <w:rsid w:val="00592DFA"/>
    <w:rsid w:val="005958B6"/>
    <w:rsid w:val="00597276"/>
    <w:rsid w:val="005976AA"/>
    <w:rsid w:val="005A1372"/>
    <w:rsid w:val="005B5ACB"/>
    <w:rsid w:val="005B7C98"/>
    <w:rsid w:val="005C78C1"/>
    <w:rsid w:val="005D099B"/>
    <w:rsid w:val="005D3165"/>
    <w:rsid w:val="005D31C5"/>
    <w:rsid w:val="005E52CE"/>
    <w:rsid w:val="0060474F"/>
    <w:rsid w:val="006057DC"/>
    <w:rsid w:val="00605D19"/>
    <w:rsid w:val="00612FF9"/>
    <w:rsid w:val="00622663"/>
    <w:rsid w:val="00624EE7"/>
    <w:rsid w:val="00627504"/>
    <w:rsid w:val="006316E5"/>
    <w:rsid w:val="006330F9"/>
    <w:rsid w:val="00636629"/>
    <w:rsid w:val="00637078"/>
    <w:rsid w:val="00637397"/>
    <w:rsid w:val="00642D61"/>
    <w:rsid w:val="0066563B"/>
    <w:rsid w:val="00672DA7"/>
    <w:rsid w:val="006803E9"/>
    <w:rsid w:val="0068386F"/>
    <w:rsid w:val="00684677"/>
    <w:rsid w:val="006A06A1"/>
    <w:rsid w:val="006A285F"/>
    <w:rsid w:val="006A55D1"/>
    <w:rsid w:val="006A6FE7"/>
    <w:rsid w:val="006B2590"/>
    <w:rsid w:val="006B7EE5"/>
    <w:rsid w:val="006C052D"/>
    <w:rsid w:val="006D5357"/>
    <w:rsid w:val="006E6592"/>
    <w:rsid w:val="006F0B68"/>
    <w:rsid w:val="006F1973"/>
    <w:rsid w:val="006F30BC"/>
    <w:rsid w:val="006F6A04"/>
    <w:rsid w:val="007030C4"/>
    <w:rsid w:val="00714718"/>
    <w:rsid w:val="00716271"/>
    <w:rsid w:val="00722014"/>
    <w:rsid w:val="007224DC"/>
    <w:rsid w:val="00723693"/>
    <w:rsid w:val="0072466A"/>
    <w:rsid w:val="00756FAC"/>
    <w:rsid w:val="00770348"/>
    <w:rsid w:val="00772723"/>
    <w:rsid w:val="007813B1"/>
    <w:rsid w:val="00787D6E"/>
    <w:rsid w:val="00791970"/>
    <w:rsid w:val="00791F47"/>
    <w:rsid w:val="00791F81"/>
    <w:rsid w:val="00797AA9"/>
    <w:rsid w:val="007A3D9A"/>
    <w:rsid w:val="007A55AD"/>
    <w:rsid w:val="007A5848"/>
    <w:rsid w:val="007A65C0"/>
    <w:rsid w:val="007B0741"/>
    <w:rsid w:val="007B16A1"/>
    <w:rsid w:val="007C566B"/>
    <w:rsid w:val="007C5BF3"/>
    <w:rsid w:val="007D0905"/>
    <w:rsid w:val="007D35EC"/>
    <w:rsid w:val="007D3CCB"/>
    <w:rsid w:val="007E0B2B"/>
    <w:rsid w:val="007E2180"/>
    <w:rsid w:val="007E3598"/>
    <w:rsid w:val="007E421C"/>
    <w:rsid w:val="007E7575"/>
    <w:rsid w:val="007E7F81"/>
    <w:rsid w:val="007F37FC"/>
    <w:rsid w:val="007F4462"/>
    <w:rsid w:val="007F7043"/>
    <w:rsid w:val="007F72A4"/>
    <w:rsid w:val="00800E2D"/>
    <w:rsid w:val="00815A38"/>
    <w:rsid w:val="00821421"/>
    <w:rsid w:val="00830FB8"/>
    <w:rsid w:val="00837764"/>
    <w:rsid w:val="00840DD8"/>
    <w:rsid w:val="00841A05"/>
    <w:rsid w:val="008533AD"/>
    <w:rsid w:val="00856A5D"/>
    <w:rsid w:val="00863D3F"/>
    <w:rsid w:val="0086483C"/>
    <w:rsid w:val="00872589"/>
    <w:rsid w:val="00872CAC"/>
    <w:rsid w:val="0087477F"/>
    <w:rsid w:val="00876EA8"/>
    <w:rsid w:val="00882A21"/>
    <w:rsid w:val="008872C7"/>
    <w:rsid w:val="00894AE1"/>
    <w:rsid w:val="00894D48"/>
    <w:rsid w:val="00895A60"/>
    <w:rsid w:val="00897A65"/>
    <w:rsid w:val="008A1E52"/>
    <w:rsid w:val="008A27D6"/>
    <w:rsid w:val="008A3BF8"/>
    <w:rsid w:val="008A470F"/>
    <w:rsid w:val="008A6E73"/>
    <w:rsid w:val="008A7F8D"/>
    <w:rsid w:val="008B4089"/>
    <w:rsid w:val="008B627B"/>
    <w:rsid w:val="008B6D7B"/>
    <w:rsid w:val="008C2891"/>
    <w:rsid w:val="008C2C56"/>
    <w:rsid w:val="008D159D"/>
    <w:rsid w:val="008E57B9"/>
    <w:rsid w:val="008E7C17"/>
    <w:rsid w:val="008F0047"/>
    <w:rsid w:val="008F4658"/>
    <w:rsid w:val="008F4E22"/>
    <w:rsid w:val="008F558E"/>
    <w:rsid w:val="009048AE"/>
    <w:rsid w:val="009077CA"/>
    <w:rsid w:val="0091083E"/>
    <w:rsid w:val="00910AE7"/>
    <w:rsid w:val="0091149D"/>
    <w:rsid w:val="009124FD"/>
    <w:rsid w:val="00912AC1"/>
    <w:rsid w:val="0092044D"/>
    <w:rsid w:val="0092129F"/>
    <w:rsid w:val="009257DB"/>
    <w:rsid w:val="009262EE"/>
    <w:rsid w:val="00926B39"/>
    <w:rsid w:val="00927AFB"/>
    <w:rsid w:val="00930AD7"/>
    <w:rsid w:val="0094119B"/>
    <w:rsid w:val="009437BB"/>
    <w:rsid w:val="00962F8A"/>
    <w:rsid w:val="00963A4A"/>
    <w:rsid w:val="00966CB1"/>
    <w:rsid w:val="00970C8E"/>
    <w:rsid w:val="00974E63"/>
    <w:rsid w:val="009768EA"/>
    <w:rsid w:val="00980BBF"/>
    <w:rsid w:val="00983CD1"/>
    <w:rsid w:val="00985B6D"/>
    <w:rsid w:val="00991C38"/>
    <w:rsid w:val="00996E1D"/>
    <w:rsid w:val="00997449"/>
    <w:rsid w:val="009B24B2"/>
    <w:rsid w:val="009B2B50"/>
    <w:rsid w:val="009B48BC"/>
    <w:rsid w:val="009C0CC7"/>
    <w:rsid w:val="009E10B9"/>
    <w:rsid w:val="009E2D75"/>
    <w:rsid w:val="009E5465"/>
    <w:rsid w:val="009F488E"/>
    <w:rsid w:val="00A01868"/>
    <w:rsid w:val="00A06948"/>
    <w:rsid w:val="00A106AE"/>
    <w:rsid w:val="00A21BF3"/>
    <w:rsid w:val="00A23D05"/>
    <w:rsid w:val="00A379ED"/>
    <w:rsid w:val="00A409EE"/>
    <w:rsid w:val="00A41774"/>
    <w:rsid w:val="00A53EA8"/>
    <w:rsid w:val="00A575D2"/>
    <w:rsid w:val="00A6786F"/>
    <w:rsid w:val="00A70F29"/>
    <w:rsid w:val="00A771D8"/>
    <w:rsid w:val="00A81D4A"/>
    <w:rsid w:val="00AA0F2A"/>
    <w:rsid w:val="00AA7D0D"/>
    <w:rsid w:val="00AA7D9E"/>
    <w:rsid w:val="00AB3E67"/>
    <w:rsid w:val="00AB5122"/>
    <w:rsid w:val="00AD2CEF"/>
    <w:rsid w:val="00AD4031"/>
    <w:rsid w:val="00AD7254"/>
    <w:rsid w:val="00AE4365"/>
    <w:rsid w:val="00AE5BC3"/>
    <w:rsid w:val="00AF19B2"/>
    <w:rsid w:val="00AF5497"/>
    <w:rsid w:val="00B1038C"/>
    <w:rsid w:val="00B114AE"/>
    <w:rsid w:val="00B1520D"/>
    <w:rsid w:val="00B17109"/>
    <w:rsid w:val="00B20174"/>
    <w:rsid w:val="00B272E3"/>
    <w:rsid w:val="00B27D1C"/>
    <w:rsid w:val="00B31364"/>
    <w:rsid w:val="00B36EAC"/>
    <w:rsid w:val="00B4094B"/>
    <w:rsid w:val="00B43783"/>
    <w:rsid w:val="00B47B9B"/>
    <w:rsid w:val="00B52270"/>
    <w:rsid w:val="00B606B4"/>
    <w:rsid w:val="00B70370"/>
    <w:rsid w:val="00B8004A"/>
    <w:rsid w:val="00B84C18"/>
    <w:rsid w:val="00B85386"/>
    <w:rsid w:val="00B859AA"/>
    <w:rsid w:val="00B92355"/>
    <w:rsid w:val="00BA66F2"/>
    <w:rsid w:val="00BA7FA8"/>
    <w:rsid w:val="00BB3C97"/>
    <w:rsid w:val="00BD0E4C"/>
    <w:rsid w:val="00BD12EA"/>
    <w:rsid w:val="00BD2708"/>
    <w:rsid w:val="00BF0D7E"/>
    <w:rsid w:val="00BF19AF"/>
    <w:rsid w:val="00BF1CA1"/>
    <w:rsid w:val="00BF2501"/>
    <w:rsid w:val="00BF2A5D"/>
    <w:rsid w:val="00BF49B4"/>
    <w:rsid w:val="00C00B4E"/>
    <w:rsid w:val="00C0370A"/>
    <w:rsid w:val="00C06D73"/>
    <w:rsid w:val="00C1266F"/>
    <w:rsid w:val="00C17026"/>
    <w:rsid w:val="00C252C3"/>
    <w:rsid w:val="00C301AA"/>
    <w:rsid w:val="00C32241"/>
    <w:rsid w:val="00C4163B"/>
    <w:rsid w:val="00C4163E"/>
    <w:rsid w:val="00C46F0F"/>
    <w:rsid w:val="00C47CC5"/>
    <w:rsid w:val="00C50696"/>
    <w:rsid w:val="00C540D4"/>
    <w:rsid w:val="00C66CD1"/>
    <w:rsid w:val="00C66EB5"/>
    <w:rsid w:val="00C71E9A"/>
    <w:rsid w:val="00C752E3"/>
    <w:rsid w:val="00C76D44"/>
    <w:rsid w:val="00C81C1E"/>
    <w:rsid w:val="00C83052"/>
    <w:rsid w:val="00C939B2"/>
    <w:rsid w:val="00C96685"/>
    <w:rsid w:val="00C97BBA"/>
    <w:rsid w:val="00CA4E57"/>
    <w:rsid w:val="00CB2442"/>
    <w:rsid w:val="00CB3A61"/>
    <w:rsid w:val="00CB7845"/>
    <w:rsid w:val="00CD2F93"/>
    <w:rsid w:val="00CD3289"/>
    <w:rsid w:val="00CE7035"/>
    <w:rsid w:val="00CF1AC4"/>
    <w:rsid w:val="00CF2219"/>
    <w:rsid w:val="00CF6B48"/>
    <w:rsid w:val="00D01D3E"/>
    <w:rsid w:val="00D10492"/>
    <w:rsid w:val="00D11005"/>
    <w:rsid w:val="00D1219D"/>
    <w:rsid w:val="00D15388"/>
    <w:rsid w:val="00D171E9"/>
    <w:rsid w:val="00D21932"/>
    <w:rsid w:val="00D30A92"/>
    <w:rsid w:val="00D314A2"/>
    <w:rsid w:val="00D43484"/>
    <w:rsid w:val="00D456D3"/>
    <w:rsid w:val="00D541A7"/>
    <w:rsid w:val="00D83543"/>
    <w:rsid w:val="00D866D5"/>
    <w:rsid w:val="00DA413D"/>
    <w:rsid w:val="00DB2977"/>
    <w:rsid w:val="00DD3185"/>
    <w:rsid w:val="00DD4A67"/>
    <w:rsid w:val="00DD665B"/>
    <w:rsid w:val="00DE1ACB"/>
    <w:rsid w:val="00DE38FA"/>
    <w:rsid w:val="00DE7860"/>
    <w:rsid w:val="00DF7736"/>
    <w:rsid w:val="00E026BC"/>
    <w:rsid w:val="00E06091"/>
    <w:rsid w:val="00E0628B"/>
    <w:rsid w:val="00E12DA8"/>
    <w:rsid w:val="00E20CA1"/>
    <w:rsid w:val="00E20F45"/>
    <w:rsid w:val="00E24F45"/>
    <w:rsid w:val="00E330DB"/>
    <w:rsid w:val="00E35AF2"/>
    <w:rsid w:val="00E3706A"/>
    <w:rsid w:val="00E43CE0"/>
    <w:rsid w:val="00E548F5"/>
    <w:rsid w:val="00E54987"/>
    <w:rsid w:val="00E55649"/>
    <w:rsid w:val="00E572EC"/>
    <w:rsid w:val="00E7122A"/>
    <w:rsid w:val="00E71A0C"/>
    <w:rsid w:val="00E736B8"/>
    <w:rsid w:val="00E75535"/>
    <w:rsid w:val="00E85D3C"/>
    <w:rsid w:val="00E870D4"/>
    <w:rsid w:val="00E90921"/>
    <w:rsid w:val="00E91078"/>
    <w:rsid w:val="00E913D4"/>
    <w:rsid w:val="00E92345"/>
    <w:rsid w:val="00EA4C1D"/>
    <w:rsid w:val="00EB3601"/>
    <w:rsid w:val="00EC4CE4"/>
    <w:rsid w:val="00ED23B7"/>
    <w:rsid w:val="00ED5FA4"/>
    <w:rsid w:val="00ED795B"/>
    <w:rsid w:val="00EF116A"/>
    <w:rsid w:val="00EF7A0B"/>
    <w:rsid w:val="00F04F42"/>
    <w:rsid w:val="00F21542"/>
    <w:rsid w:val="00F25362"/>
    <w:rsid w:val="00F31FCC"/>
    <w:rsid w:val="00F35130"/>
    <w:rsid w:val="00F3590F"/>
    <w:rsid w:val="00F3611F"/>
    <w:rsid w:val="00F45C51"/>
    <w:rsid w:val="00F5178D"/>
    <w:rsid w:val="00F525D5"/>
    <w:rsid w:val="00F63A08"/>
    <w:rsid w:val="00F641C8"/>
    <w:rsid w:val="00F86F7A"/>
    <w:rsid w:val="00F93D0A"/>
    <w:rsid w:val="00FA2398"/>
    <w:rsid w:val="00FA3A8F"/>
    <w:rsid w:val="00FA3ECF"/>
    <w:rsid w:val="00FB4A3D"/>
    <w:rsid w:val="00FB5534"/>
    <w:rsid w:val="00FB697A"/>
    <w:rsid w:val="00FB6FC4"/>
    <w:rsid w:val="00FB78E4"/>
    <w:rsid w:val="00FC08C8"/>
    <w:rsid w:val="00FC3827"/>
    <w:rsid w:val="00FD4C40"/>
    <w:rsid w:val="00FD4DE4"/>
    <w:rsid w:val="00FE1C9E"/>
    <w:rsid w:val="00FE221F"/>
    <w:rsid w:val="00FE2A9C"/>
    <w:rsid w:val="00FE3C32"/>
    <w:rsid w:val="00FF4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F0047"/>
    <w:pPr>
      <w:spacing w:after="0" w:line="240" w:lineRule="auto"/>
      <w:ind w:firstLine="709"/>
      <w:jc w:val="both"/>
    </w:pPr>
    <w:rPr>
      <w:rFonts w:ascii="Times New Roman" w:eastAsia="Times New Roman" w:hAnsi="Times New Roman" w:cs="Times New Roman"/>
      <w:sz w:val="28"/>
    </w:rPr>
  </w:style>
  <w:style w:type="paragraph" w:styleId="2">
    <w:name w:val="heading 2"/>
    <w:basedOn w:val="a0"/>
    <w:next w:val="a0"/>
    <w:link w:val="20"/>
    <w:unhideWhenUsed/>
    <w:qFormat/>
    <w:rsid w:val="00361A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uiPriority w:val="9"/>
    <w:qFormat/>
    <w:rsid w:val="000377AB"/>
    <w:pPr>
      <w:spacing w:before="100" w:beforeAutospacing="1" w:after="100" w:afterAutospacing="1"/>
      <w:ind w:firstLine="0"/>
      <w:jc w:val="left"/>
      <w:outlineLvl w:val="2"/>
    </w:pPr>
    <w:rPr>
      <w:b/>
      <w:bCs/>
      <w:sz w:val="27"/>
      <w:szCs w:val="27"/>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8F0047"/>
    <w:pPr>
      <w:ind w:left="720"/>
      <w:contextualSpacing/>
    </w:pPr>
  </w:style>
  <w:style w:type="paragraph" w:styleId="a6">
    <w:name w:val="Plain Text"/>
    <w:basedOn w:val="a0"/>
    <w:link w:val="a7"/>
    <w:unhideWhenUsed/>
    <w:rsid w:val="008F0047"/>
    <w:rPr>
      <w:rFonts w:ascii="Consolas" w:hAnsi="Consolas"/>
      <w:sz w:val="21"/>
      <w:szCs w:val="21"/>
    </w:rPr>
  </w:style>
  <w:style w:type="character" w:customStyle="1" w:styleId="a7">
    <w:name w:val="Текст Знак"/>
    <w:basedOn w:val="a1"/>
    <w:link w:val="a6"/>
    <w:rsid w:val="008F0047"/>
    <w:rPr>
      <w:rFonts w:ascii="Consolas" w:eastAsia="Times New Roman" w:hAnsi="Consolas" w:cs="Times New Roman"/>
      <w:sz w:val="21"/>
      <w:szCs w:val="21"/>
    </w:rPr>
  </w:style>
  <w:style w:type="paragraph" w:customStyle="1" w:styleId="Default">
    <w:name w:val="Default"/>
    <w:rsid w:val="008F004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footer"/>
    <w:aliases w:val="Нижний колонтитул Знак Знак Знак,Нижний колонтитул1,Нижний колонтитул Знак Знак"/>
    <w:basedOn w:val="a0"/>
    <w:link w:val="a9"/>
    <w:uiPriority w:val="99"/>
    <w:unhideWhenUsed/>
    <w:rsid w:val="008F0047"/>
    <w:pPr>
      <w:tabs>
        <w:tab w:val="center" w:pos="4677"/>
        <w:tab w:val="right" w:pos="9355"/>
      </w:tabs>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1"/>
    <w:link w:val="a8"/>
    <w:uiPriority w:val="99"/>
    <w:rsid w:val="008F0047"/>
    <w:rPr>
      <w:rFonts w:ascii="Times New Roman" w:eastAsia="Times New Roman" w:hAnsi="Times New Roman" w:cs="Times New Roman"/>
      <w:sz w:val="28"/>
    </w:rPr>
  </w:style>
  <w:style w:type="character" w:styleId="aa">
    <w:name w:val="page number"/>
    <w:basedOn w:val="a1"/>
    <w:unhideWhenUsed/>
    <w:rsid w:val="008F0047"/>
  </w:style>
  <w:style w:type="paragraph" w:customStyle="1" w:styleId="a">
    <w:name w:val="список с точками"/>
    <w:basedOn w:val="a0"/>
    <w:rsid w:val="008F0047"/>
    <w:pPr>
      <w:numPr>
        <w:numId w:val="1"/>
      </w:numPr>
      <w:spacing w:line="312" w:lineRule="auto"/>
    </w:pPr>
    <w:rPr>
      <w:sz w:val="24"/>
      <w:szCs w:val="24"/>
      <w:lang w:eastAsia="ru-RU"/>
    </w:rPr>
  </w:style>
  <w:style w:type="paragraph" w:styleId="ab">
    <w:name w:val="Body Text Indent"/>
    <w:aliases w:val="текст,Основной текст 1"/>
    <w:basedOn w:val="a0"/>
    <w:link w:val="ac"/>
    <w:rsid w:val="008F0047"/>
    <w:pPr>
      <w:widowControl w:val="0"/>
      <w:autoSpaceDE w:val="0"/>
      <w:autoSpaceDN w:val="0"/>
      <w:adjustRightInd w:val="0"/>
      <w:spacing w:after="120"/>
      <w:ind w:left="283" w:firstLine="0"/>
      <w:jc w:val="left"/>
    </w:pPr>
    <w:rPr>
      <w:sz w:val="20"/>
      <w:szCs w:val="20"/>
      <w:lang w:eastAsia="ru-RU"/>
    </w:rPr>
  </w:style>
  <w:style w:type="character" w:customStyle="1" w:styleId="ac">
    <w:name w:val="Основной текст с отступом Знак"/>
    <w:aliases w:val="текст Знак,Основной текст 1 Знак"/>
    <w:basedOn w:val="a1"/>
    <w:link w:val="ab"/>
    <w:uiPriority w:val="99"/>
    <w:rsid w:val="008F0047"/>
    <w:rPr>
      <w:rFonts w:ascii="Times New Roman" w:eastAsia="Times New Roman" w:hAnsi="Times New Roman" w:cs="Times New Roman"/>
      <w:sz w:val="20"/>
      <w:szCs w:val="20"/>
      <w:lang w:eastAsia="ru-RU"/>
    </w:rPr>
  </w:style>
  <w:style w:type="paragraph" w:customStyle="1" w:styleId="-">
    <w:name w:val="А - об"/>
    <w:basedOn w:val="a0"/>
    <w:uiPriority w:val="99"/>
    <w:rsid w:val="008F0047"/>
    <w:pPr>
      <w:spacing w:line="360" w:lineRule="auto"/>
      <w:ind w:firstLine="397"/>
      <w:jc w:val="left"/>
    </w:pPr>
    <w:rPr>
      <w:b/>
      <w:sz w:val="20"/>
      <w:szCs w:val="20"/>
      <w:lang w:eastAsia="ru-RU"/>
    </w:rPr>
  </w:style>
  <w:style w:type="paragraph" w:customStyle="1" w:styleId="1">
    <w:name w:val="Обычный1"/>
    <w:rsid w:val="008F0047"/>
    <w:pPr>
      <w:spacing w:after="0" w:line="240" w:lineRule="auto"/>
    </w:pPr>
    <w:rPr>
      <w:rFonts w:ascii="Times New Roman" w:eastAsia="Times New Roman" w:hAnsi="Times New Roman" w:cs="Times New Roman"/>
      <w:sz w:val="20"/>
      <w:szCs w:val="20"/>
      <w:lang w:eastAsia="ru-RU"/>
    </w:rPr>
  </w:style>
  <w:style w:type="paragraph" w:customStyle="1" w:styleId="ad">
    <w:name w:val="_Заголовок РП"/>
    <w:basedOn w:val="a0"/>
    <w:link w:val="ae"/>
    <w:rsid w:val="008F0047"/>
    <w:pPr>
      <w:ind w:firstLine="0"/>
      <w:jc w:val="center"/>
    </w:pPr>
    <w:rPr>
      <w:b/>
      <w:sz w:val="24"/>
      <w:szCs w:val="20"/>
    </w:rPr>
  </w:style>
  <w:style w:type="character" w:customStyle="1" w:styleId="ae">
    <w:name w:val="_Заголовок РП Знак"/>
    <w:link w:val="ad"/>
    <w:rsid w:val="008F0047"/>
    <w:rPr>
      <w:rFonts w:ascii="Times New Roman" w:eastAsia="Times New Roman" w:hAnsi="Times New Roman" w:cs="Times New Roman"/>
      <w:b/>
      <w:sz w:val="24"/>
      <w:szCs w:val="20"/>
    </w:rPr>
  </w:style>
  <w:style w:type="paragraph" w:styleId="af">
    <w:name w:val="Balloon Text"/>
    <w:basedOn w:val="a0"/>
    <w:link w:val="af0"/>
    <w:uiPriority w:val="99"/>
    <w:semiHidden/>
    <w:unhideWhenUsed/>
    <w:rsid w:val="00ED795B"/>
    <w:rPr>
      <w:rFonts w:ascii="Tahoma" w:hAnsi="Tahoma" w:cs="Tahoma"/>
      <w:sz w:val="16"/>
      <w:szCs w:val="16"/>
    </w:rPr>
  </w:style>
  <w:style w:type="character" w:customStyle="1" w:styleId="af0">
    <w:name w:val="Текст выноски Знак"/>
    <w:basedOn w:val="a1"/>
    <w:link w:val="af"/>
    <w:uiPriority w:val="99"/>
    <w:semiHidden/>
    <w:rsid w:val="00ED795B"/>
    <w:rPr>
      <w:rFonts w:ascii="Tahoma" w:eastAsia="Times New Roman" w:hAnsi="Tahoma" w:cs="Tahoma"/>
      <w:sz w:val="16"/>
      <w:szCs w:val="16"/>
    </w:rPr>
  </w:style>
  <w:style w:type="paragraph" w:styleId="21">
    <w:name w:val="Body Text Indent 2"/>
    <w:basedOn w:val="a0"/>
    <w:link w:val="22"/>
    <w:uiPriority w:val="99"/>
    <w:unhideWhenUsed/>
    <w:rsid w:val="00245D23"/>
    <w:pPr>
      <w:spacing w:after="120" w:line="480" w:lineRule="auto"/>
      <w:ind w:left="283"/>
    </w:pPr>
  </w:style>
  <w:style w:type="character" w:customStyle="1" w:styleId="22">
    <w:name w:val="Основной текст с отступом 2 Знак"/>
    <w:basedOn w:val="a1"/>
    <w:link w:val="21"/>
    <w:uiPriority w:val="99"/>
    <w:rsid w:val="00245D23"/>
    <w:rPr>
      <w:rFonts w:ascii="Times New Roman" w:eastAsia="Times New Roman" w:hAnsi="Times New Roman" w:cs="Times New Roman"/>
      <w:sz w:val="28"/>
    </w:rPr>
  </w:style>
  <w:style w:type="paragraph" w:customStyle="1" w:styleId="af1">
    <w:name w:val="Для таблиц"/>
    <w:basedOn w:val="a0"/>
    <w:rsid w:val="00496039"/>
    <w:pPr>
      <w:ind w:firstLine="0"/>
      <w:jc w:val="left"/>
    </w:pPr>
    <w:rPr>
      <w:sz w:val="24"/>
      <w:szCs w:val="24"/>
      <w:lang w:eastAsia="ru-RU"/>
    </w:rPr>
  </w:style>
  <w:style w:type="character" w:styleId="af2">
    <w:name w:val="Hyperlink"/>
    <w:uiPriority w:val="99"/>
    <w:rsid w:val="00183A69"/>
    <w:rPr>
      <w:rFonts w:cs="Times New Roman"/>
      <w:color w:val="0000FF"/>
      <w:u w:val="single"/>
    </w:rPr>
  </w:style>
  <w:style w:type="paragraph" w:styleId="23">
    <w:name w:val="Body Text 2"/>
    <w:basedOn w:val="a0"/>
    <w:link w:val="24"/>
    <w:unhideWhenUsed/>
    <w:rsid w:val="00D83543"/>
    <w:pPr>
      <w:spacing w:after="120" w:line="480" w:lineRule="auto"/>
      <w:ind w:firstLine="0"/>
      <w:jc w:val="left"/>
    </w:pPr>
    <w:rPr>
      <w:sz w:val="24"/>
      <w:szCs w:val="24"/>
      <w:lang w:eastAsia="ru-RU"/>
    </w:rPr>
  </w:style>
  <w:style w:type="character" w:customStyle="1" w:styleId="24">
    <w:name w:val="Основной текст 2 Знак"/>
    <w:basedOn w:val="a1"/>
    <w:link w:val="23"/>
    <w:rsid w:val="00D83543"/>
    <w:rPr>
      <w:rFonts w:ascii="Times New Roman" w:eastAsia="Times New Roman" w:hAnsi="Times New Roman" w:cs="Times New Roman"/>
      <w:sz w:val="24"/>
      <w:szCs w:val="24"/>
      <w:lang w:eastAsia="ru-RU"/>
    </w:rPr>
  </w:style>
  <w:style w:type="table" w:styleId="af3">
    <w:name w:val="Table Grid"/>
    <w:basedOn w:val="a2"/>
    <w:uiPriority w:val="39"/>
    <w:rsid w:val="00970C8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uiPriority w:val="9"/>
    <w:rsid w:val="000377AB"/>
    <w:rPr>
      <w:rFonts w:ascii="Times New Roman" w:eastAsia="Times New Roman" w:hAnsi="Times New Roman" w:cs="Times New Roman"/>
      <w:b/>
      <w:bCs/>
      <w:sz w:val="27"/>
      <w:szCs w:val="27"/>
      <w:lang w:eastAsia="ru-RU"/>
    </w:rPr>
  </w:style>
  <w:style w:type="character" w:customStyle="1" w:styleId="mw-headline">
    <w:name w:val="mw-headline"/>
    <w:basedOn w:val="a1"/>
    <w:rsid w:val="000377AB"/>
  </w:style>
  <w:style w:type="character" w:styleId="af4">
    <w:name w:val="Emphasis"/>
    <w:basedOn w:val="a1"/>
    <w:uiPriority w:val="20"/>
    <w:qFormat/>
    <w:rsid w:val="001953EA"/>
    <w:rPr>
      <w:i/>
      <w:iCs/>
    </w:rPr>
  </w:style>
  <w:style w:type="character" w:customStyle="1" w:styleId="apple-converted-space">
    <w:name w:val="apple-converted-space"/>
    <w:basedOn w:val="a1"/>
    <w:rsid w:val="00457819"/>
  </w:style>
  <w:style w:type="character" w:customStyle="1" w:styleId="post-b">
    <w:name w:val="post-b"/>
    <w:basedOn w:val="a1"/>
    <w:rsid w:val="00457819"/>
  </w:style>
  <w:style w:type="character" w:customStyle="1" w:styleId="posttitle-text">
    <w:name w:val="post__title-text"/>
    <w:basedOn w:val="a1"/>
    <w:rsid w:val="00457819"/>
  </w:style>
  <w:style w:type="character" w:customStyle="1" w:styleId="20">
    <w:name w:val="Заголовок 2 Знак"/>
    <w:basedOn w:val="a1"/>
    <w:link w:val="2"/>
    <w:rsid w:val="00361A5D"/>
    <w:rPr>
      <w:rFonts w:asciiTheme="majorHAnsi" w:eastAsiaTheme="majorEastAsia" w:hAnsiTheme="majorHAnsi" w:cstheme="majorBidi"/>
      <w:b/>
      <w:bCs/>
      <w:color w:val="4F81BD" w:themeColor="accent1"/>
      <w:sz w:val="26"/>
      <w:szCs w:val="26"/>
    </w:rPr>
  </w:style>
  <w:style w:type="paragraph" w:styleId="af5">
    <w:name w:val="header"/>
    <w:basedOn w:val="a0"/>
    <w:link w:val="af6"/>
    <w:uiPriority w:val="99"/>
    <w:unhideWhenUsed/>
    <w:rsid w:val="004F6C20"/>
    <w:pPr>
      <w:tabs>
        <w:tab w:val="center" w:pos="4677"/>
        <w:tab w:val="right" w:pos="9355"/>
      </w:tabs>
    </w:pPr>
  </w:style>
  <w:style w:type="character" w:customStyle="1" w:styleId="af6">
    <w:name w:val="Верхний колонтитул Знак"/>
    <w:basedOn w:val="a1"/>
    <w:link w:val="af5"/>
    <w:uiPriority w:val="99"/>
    <w:rsid w:val="004F6C20"/>
    <w:rPr>
      <w:rFonts w:ascii="Times New Roman" w:eastAsia="Times New Roman" w:hAnsi="Times New Roman" w:cs="Times New Roman"/>
      <w:sz w:val="28"/>
    </w:rPr>
  </w:style>
  <w:style w:type="character" w:customStyle="1" w:styleId="st">
    <w:name w:val="st"/>
    <w:basedOn w:val="a1"/>
    <w:rsid w:val="00C252C3"/>
  </w:style>
  <w:style w:type="paragraph" w:styleId="af7">
    <w:name w:val="Normal (Web)"/>
    <w:basedOn w:val="a0"/>
    <w:uiPriority w:val="99"/>
    <w:rsid w:val="00FC3827"/>
    <w:pPr>
      <w:tabs>
        <w:tab w:val="num" w:pos="643"/>
      </w:tabs>
      <w:spacing w:before="100" w:beforeAutospacing="1" w:after="100" w:afterAutospacing="1"/>
      <w:ind w:firstLine="0"/>
      <w:jc w:val="left"/>
    </w:pPr>
    <w:rPr>
      <w:sz w:val="24"/>
      <w:szCs w:val="24"/>
      <w:lang w:eastAsia="ru-RU"/>
    </w:rPr>
  </w:style>
  <w:style w:type="character" w:customStyle="1" w:styleId="style-scope">
    <w:name w:val="style-scope"/>
    <w:basedOn w:val="a1"/>
    <w:rsid w:val="00D456D3"/>
  </w:style>
  <w:style w:type="paragraph" w:styleId="af8">
    <w:name w:val="Subtitle"/>
    <w:basedOn w:val="a0"/>
    <w:link w:val="af9"/>
    <w:qFormat/>
    <w:rsid w:val="00D456D3"/>
    <w:pPr>
      <w:ind w:firstLine="0"/>
      <w:jc w:val="center"/>
      <w:outlineLvl w:val="0"/>
    </w:pPr>
    <w:rPr>
      <w:rFonts w:ascii="Calibri" w:eastAsia="Calibri" w:hAnsi="Calibri"/>
      <w:szCs w:val="20"/>
      <w:lang w:eastAsia="ru-RU"/>
    </w:rPr>
  </w:style>
  <w:style w:type="character" w:customStyle="1" w:styleId="af9">
    <w:name w:val="Подзаголовок Знак"/>
    <w:basedOn w:val="a1"/>
    <w:link w:val="af8"/>
    <w:rsid w:val="00D456D3"/>
    <w:rPr>
      <w:rFonts w:ascii="Calibri" w:eastAsia="Calibri" w:hAnsi="Calibri" w:cs="Times New Roman"/>
      <w:sz w:val="28"/>
      <w:szCs w:val="20"/>
      <w:lang w:eastAsia="ru-RU"/>
    </w:rPr>
  </w:style>
  <w:style w:type="paragraph" w:styleId="afa">
    <w:name w:val="Body Text"/>
    <w:basedOn w:val="a0"/>
    <w:link w:val="afb"/>
    <w:rsid w:val="00D456D3"/>
    <w:pPr>
      <w:widowControl w:val="0"/>
      <w:spacing w:after="120"/>
      <w:ind w:firstLine="400"/>
    </w:pPr>
    <w:rPr>
      <w:sz w:val="24"/>
      <w:szCs w:val="24"/>
      <w:lang w:eastAsia="ru-RU"/>
    </w:rPr>
  </w:style>
  <w:style w:type="character" w:customStyle="1" w:styleId="afb">
    <w:name w:val="Основной текст Знак"/>
    <w:basedOn w:val="a1"/>
    <w:link w:val="afa"/>
    <w:rsid w:val="00D456D3"/>
    <w:rPr>
      <w:rFonts w:ascii="Times New Roman" w:eastAsia="Times New Roman" w:hAnsi="Times New Roman" w:cs="Times New Roman"/>
      <w:sz w:val="24"/>
      <w:szCs w:val="24"/>
      <w:lang w:eastAsia="ru-RU"/>
    </w:rPr>
  </w:style>
  <w:style w:type="paragraph" w:customStyle="1" w:styleId="bodytext2">
    <w:name w:val="bodytext2"/>
    <w:basedOn w:val="a0"/>
    <w:rsid w:val="00D456D3"/>
    <w:pPr>
      <w:spacing w:before="100" w:beforeAutospacing="1" w:after="100" w:afterAutospacing="1"/>
      <w:ind w:firstLine="0"/>
      <w:jc w:val="left"/>
    </w:pPr>
    <w:rPr>
      <w:sz w:val="24"/>
      <w:szCs w:val="24"/>
      <w:lang w:eastAsia="ru-RU"/>
    </w:rPr>
  </w:style>
  <w:style w:type="paragraph" w:customStyle="1" w:styleId="blocktext">
    <w:name w:val="blocktext"/>
    <w:basedOn w:val="a0"/>
    <w:rsid w:val="00D456D3"/>
    <w:pPr>
      <w:spacing w:before="100" w:beforeAutospacing="1" w:after="100" w:afterAutospacing="1"/>
      <w:ind w:firstLine="0"/>
      <w:jc w:val="left"/>
    </w:pPr>
    <w:rPr>
      <w:sz w:val="24"/>
      <w:szCs w:val="24"/>
      <w:lang w:eastAsia="ru-RU"/>
    </w:rPr>
  </w:style>
  <w:style w:type="character" w:styleId="afc">
    <w:name w:val="Strong"/>
    <w:uiPriority w:val="22"/>
    <w:qFormat/>
    <w:rsid w:val="00894AE1"/>
    <w:rPr>
      <w:b/>
      <w:bCs/>
    </w:rPr>
  </w:style>
  <w:style w:type="character" w:customStyle="1" w:styleId="hgkelc">
    <w:name w:val="hgkelc"/>
    <w:basedOn w:val="a1"/>
    <w:rsid w:val="00800E2D"/>
  </w:style>
  <w:style w:type="character" w:customStyle="1" w:styleId="a5">
    <w:name w:val="Абзац списка Знак"/>
    <w:link w:val="a4"/>
    <w:uiPriority w:val="34"/>
    <w:locked/>
    <w:rsid w:val="00A81D4A"/>
    <w:rPr>
      <w:rFonts w:ascii="Times New Roman" w:eastAsia="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F0047"/>
    <w:pPr>
      <w:spacing w:after="0" w:line="240" w:lineRule="auto"/>
      <w:ind w:firstLine="709"/>
      <w:jc w:val="both"/>
    </w:pPr>
    <w:rPr>
      <w:rFonts w:ascii="Times New Roman" w:eastAsia="Times New Roman" w:hAnsi="Times New Roman" w:cs="Times New Roman"/>
      <w:sz w:val="28"/>
    </w:rPr>
  </w:style>
  <w:style w:type="paragraph" w:styleId="2">
    <w:name w:val="heading 2"/>
    <w:basedOn w:val="a0"/>
    <w:next w:val="a0"/>
    <w:link w:val="20"/>
    <w:unhideWhenUsed/>
    <w:qFormat/>
    <w:rsid w:val="00361A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uiPriority w:val="9"/>
    <w:qFormat/>
    <w:rsid w:val="000377AB"/>
    <w:pPr>
      <w:spacing w:before="100" w:beforeAutospacing="1" w:after="100" w:afterAutospacing="1"/>
      <w:ind w:firstLine="0"/>
      <w:jc w:val="left"/>
      <w:outlineLvl w:val="2"/>
    </w:pPr>
    <w:rPr>
      <w:b/>
      <w:bCs/>
      <w:sz w:val="27"/>
      <w:szCs w:val="27"/>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8F0047"/>
    <w:pPr>
      <w:ind w:left="720"/>
      <w:contextualSpacing/>
    </w:pPr>
  </w:style>
  <w:style w:type="paragraph" w:styleId="a6">
    <w:name w:val="Plain Text"/>
    <w:basedOn w:val="a0"/>
    <w:link w:val="a7"/>
    <w:unhideWhenUsed/>
    <w:rsid w:val="008F0047"/>
    <w:rPr>
      <w:rFonts w:ascii="Consolas" w:hAnsi="Consolas"/>
      <w:sz w:val="21"/>
      <w:szCs w:val="21"/>
    </w:rPr>
  </w:style>
  <w:style w:type="character" w:customStyle="1" w:styleId="a7">
    <w:name w:val="Текст Знак"/>
    <w:basedOn w:val="a1"/>
    <w:link w:val="a6"/>
    <w:rsid w:val="008F0047"/>
    <w:rPr>
      <w:rFonts w:ascii="Consolas" w:eastAsia="Times New Roman" w:hAnsi="Consolas" w:cs="Times New Roman"/>
      <w:sz w:val="21"/>
      <w:szCs w:val="21"/>
    </w:rPr>
  </w:style>
  <w:style w:type="paragraph" w:customStyle="1" w:styleId="Default">
    <w:name w:val="Default"/>
    <w:rsid w:val="008F004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footer"/>
    <w:aliases w:val="Нижний колонтитул Знак Знак Знак,Нижний колонтитул1,Нижний колонтитул Знак Знак"/>
    <w:basedOn w:val="a0"/>
    <w:link w:val="a9"/>
    <w:uiPriority w:val="99"/>
    <w:unhideWhenUsed/>
    <w:rsid w:val="008F0047"/>
    <w:pPr>
      <w:tabs>
        <w:tab w:val="center" w:pos="4677"/>
        <w:tab w:val="right" w:pos="9355"/>
      </w:tabs>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1"/>
    <w:link w:val="a8"/>
    <w:uiPriority w:val="99"/>
    <w:rsid w:val="008F0047"/>
    <w:rPr>
      <w:rFonts w:ascii="Times New Roman" w:eastAsia="Times New Roman" w:hAnsi="Times New Roman" w:cs="Times New Roman"/>
      <w:sz w:val="28"/>
    </w:rPr>
  </w:style>
  <w:style w:type="character" w:styleId="aa">
    <w:name w:val="page number"/>
    <w:basedOn w:val="a1"/>
    <w:unhideWhenUsed/>
    <w:rsid w:val="008F0047"/>
  </w:style>
  <w:style w:type="paragraph" w:customStyle="1" w:styleId="a">
    <w:name w:val="список с точками"/>
    <w:basedOn w:val="a0"/>
    <w:rsid w:val="008F0047"/>
    <w:pPr>
      <w:numPr>
        <w:numId w:val="1"/>
      </w:numPr>
      <w:spacing w:line="312" w:lineRule="auto"/>
    </w:pPr>
    <w:rPr>
      <w:sz w:val="24"/>
      <w:szCs w:val="24"/>
      <w:lang w:eastAsia="ru-RU"/>
    </w:rPr>
  </w:style>
  <w:style w:type="paragraph" w:styleId="ab">
    <w:name w:val="Body Text Indent"/>
    <w:aliases w:val="текст,Основной текст 1"/>
    <w:basedOn w:val="a0"/>
    <w:link w:val="ac"/>
    <w:rsid w:val="008F0047"/>
    <w:pPr>
      <w:widowControl w:val="0"/>
      <w:autoSpaceDE w:val="0"/>
      <w:autoSpaceDN w:val="0"/>
      <w:adjustRightInd w:val="0"/>
      <w:spacing w:after="120"/>
      <w:ind w:left="283" w:firstLine="0"/>
      <w:jc w:val="left"/>
    </w:pPr>
    <w:rPr>
      <w:sz w:val="20"/>
      <w:szCs w:val="20"/>
      <w:lang w:eastAsia="ru-RU"/>
    </w:rPr>
  </w:style>
  <w:style w:type="character" w:customStyle="1" w:styleId="ac">
    <w:name w:val="Основной текст с отступом Знак"/>
    <w:aliases w:val="текст Знак,Основной текст 1 Знак"/>
    <w:basedOn w:val="a1"/>
    <w:link w:val="ab"/>
    <w:uiPriority w:val="99"/>
    <w:rsid w:val="008F0047"/>
    <w:rPr>
      <w:rFonts w:ascii="Times New Roman" w:eastAsia="Times New Roman" w:hAnsi="Times New Roman" w:cs="Times New Roman"/>
      <w:sz w:val="20"/>
      <w:szCs w:val="20"/>
      <w:lang w:eastAsia="ru-RU"/>
    </w:rPr>
  </w:style>
  <w:style w:type="paragraph" w:customStyle="1" w:styleId="-">
    <w:name w:val="А - об"/>
    <w:basedOn w:val="a0"/>
    <w:uiPriority w:val="99"/>
    <w:rsid w:val="008F0047"/>
    <w:pPr>
      <w:spacing w:line="360" w:lineRule="auto"/>
      <w:ind w:firstLine="397"/>
      <w:jc w:val="left"/>
    </w:pPr>
    <w:rPr>
      <w:b/>
      <w:sz w:val="20"/>
      <w:szCs w:val="20"/>
      <w:lang w:eastAsia="ru-RU"/>
    </w:rPr>
  </w:style>
  <w:style w:type="paragraph" w:customStyle="1" w:styleId="1">
    <w:name w:val="Обычный1"/>
    <w:rsid w:val="008F0047"/>
    <w:pPr>
      <w:spacing w:after="0" w:line="240" w:lineRule="auto"/>
    </w:pPr>
    <w:rPr>
      <w:rFonts w:ascii="Times New Roman" w:eastAsia="Times New Roman" w:hAnsi="Times New Roman" w:cs="Times New Roman"/>
      <w:sz w:val="20"/>
      <w:szCs w:val="20"/>
      <w:lang w:eastAsia="ru-RU"/>
    </w:rPr>
  </w:style>
  <w:style w:type="paragraph" w:customStyle="1" w:styleId="ad">
    <w:name w:val="_Заголовок РП"/>
    <w:basedOn w:val="a0"/>
    <w:link w:val="ae"/>
    <w:rsid w:val="008F0047"/>
    <w:pPr>
      <w:ind w:firstLine="0"/>
      <w:jc w:val="center"/>
    </w:pPr>
    <w:rPr>
      <w:b/>
      <w:sz w:val="24"/>
      <w:szCs w:val="20"/>
    </w:rPr>
  </w:style>
  <w:style w:type="character" w:customStyle="1" w:styleId="ae">
    <w:name w:val="_Заголовок РП Знак"/>
    <w:link w:val="ad"/>
    <w:rsid w:val="008F0047"/>
    <w:rPr>
      <w:rFonts w:ascii="Times New Roman" w:eastAsia="Times New Roman" w:hAnsi="Times New Roman" w:cs="Times New Roman"/>
      <w:b/>
      <w:sz w:val="24"/>
      <w:szCs w:val="20"/>
    </w:rPr>
  </w:style>
  <w:style w:type="paragraph" w:styleId="af">
    <w:name w:val="Balloon Text"/>
    <w:basedOn w:val="a0"/>
    <w:link w:val="af0"/>
    <w:uiPriority w:val="99"/>
    <w:semiHidden/>
    <w:unhideWhenUsed/>
    <w:rsid w:val="00ED795B"/>
    <w:rPr>
      <w:rFonts w:ascii="Tahoma" w:hAnsi="Tahoma" w:cs="Tahoma"/>
      <w:sz w:val="16"/>
      <w:szCs w:val="16"/>
    </w:rPr>
  </w:style>
  <w:style w:type="character" w:customStyle="1" w:styleId="af0">
    <w:name w:val="Текст выноски Знак"/>
    <w:basedOn w:val="a1"/>
    <w:link w:val="af"/>
    <w:uiPriority w:val="99"/>
    <w:semiHidden/>
    <w:rsid w:val="00ED795B"/>
    <w:rPr>
      <w:rFonts w:ascii="Tahoma" w:eastAsia="Times New Roman" w:hAnsi="Tahoma" w:cs="Tahoma"/>
      <w:sz w:val="16"/>
      <w:szCs w:val="16"/>
    </w:rPr>
  </w:style>
  <w:style w:type="paragraph" w:styleId="21">
    <w:name w:val="Body Text Indent 2"/>
    <w:basedOn w:val="a0"/>
    <w:link w:val="22"/>
    <w:uiPriority w:val="99"/>
    <w:unhideWhenUsed/>
    <w:rsid w:val="00245D23"/>
    <w:pPr>
      <w:spacing w:after="120" w:line="480" w:lineRule="auto"/>
      <w:ind w:left="283"/>
    </w:pPr>
  </w:style>
  <w:style w:type="character" w:customStyle="1" w:styleId="22">
    <w:name w:val="Основной текст с отступом 2 Знак"/>
    <w:basedOn w:val="a1"/>
    <w:link w:val="21"/>
    <w:uiPriority w:val="99"/>
    <w:rsid w:val="00245D23"/>
    <w:rPr>
      <w:rFonts w:ascii="Times New Roman" w:eastAsia="Times New Roman" w:hAnsi="Times New Roman" w:cs="Times New Roman"/>
      <w:sz w:val="28"/>
    </w:rPr>
  </w:style>
  <w:style w:type="paragraph" w:customStyle="1" w:styleId="af1">
    <w:name w:val="Для таблиц"/>
    <w:basedOn w:val="a0"/>
    <w:rsid w:val="00496039"/>
    <w:pPr>
      <w:ind w:firstLine="0"/>
      <w:jc w:val="left"/>
    </w:pPr>
    <w:rPr>
      <w:sz w:val="24"/>
      <w:szCs w:val="24"/>
      <w:lang w:eastAsia="ru-RU"/>
    </w:rPr>
  </w:style>
  <w:style w:type="character" w:styleId="af2">
    <w:name w:val="Hyperlink"/>
    <w:uiPriority w:val="99"/>
    <w:rsid w:val="00183A69"/>
    <w:rPr>
      <w:rFonts w:cs="Times New Roman"/>
      <w:color w:val="0000FF"/>
      <w:u w:val="single"/>
    </w:rPr>
  </w:style>
  <w:style w:type="paragraph" w:styleId="23">
    <w:name w:val="Body Text 2"/>
    <w:basedOn w:val="a0"/>
    <w:link w:val="24"/>
    <w:unhideWhenUsed/>
    <w:rsid w:val="00D83543"/>
    <w:pPr>
      <w:spacing w:after="120" w:line="480" w:lineRule="auto"/>
      <w:ind w:firstLine="0"/>
      <w:jc w:val="left"/>
    </w:pPr>
    <w:rPr>
      <w:sz w:val="24"/>
      <w:szCs w:val="24"/>
      <w:lang w:eastAsia="ru-RU"/>
    </w:rPr>
  </w:style>
  <w:style w:type="character" w:customStyle="1" w:styleId="24">
    <w:name w:val="Основной текст 2 Знак"/>
    <w:basedOn w:val="a1"/>
    <w:link w:val="23"/>
    <w:rsid w:val="00D83543"/>
    <w:rPr>
      <w:rFonts w:ascii="Times New Roman" w:eastAsia="Times New Roman" w:hAnsi="Times New Roman" w:cs="Times New Roman"/>
      <w:sz w:val="24"/>
      <w:szCs w:val="24"/>
      <w:lang w:eastAsia="ru-RU"/>
    </w:rPr>
  </w:style>
  <w:style w:type="table" w:styleId="af3">
    <w:name w:val="Table Grid"/>
    <w:basedOn w:val="a2"/>
    <w:uiPriority w:val="39"/>
    <w:rsid w:val="00970C8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uiPriority w:val="9"/>
    <w:rsid w:val="000377AB"/>
    <w:rPr>
      <w:rFonts w:ascii="Times New Roman" w:eastAsia="Times New Roman" w:hAnsi="Times New Roman" w:cs="Times New Roman"/>
      <w:b/>
      <w:bCs/>
      <w:sz w:val="27"/>
      <w:szCs w:val="27"/>
      <w:lang w:eastAsia="ru-RU"/>
    </w:rPr>
  </w:style>
  <w:style w:type="character" w:customStyle="1" w:styleId="mw-headline">
    <w:name w:val="mw-headline"/>
    <w:basedOn w:val="a1"/>
    <w:rsid w:val="000377AB"/>
  </w:style>
  <w:style w:type="character" w:styleId="af4">
    <w:name w:val="Emphasis"/>
    <w:basedOn w:val="a1"/>
    <w:uiPriority w:val="20"/>
    <w:qFormat/>
    <w:rsid w:val="001953EA"/>
    <w:rPr>
      <w:i/>
      <w:iCs/>
    </w:rPr>
  </w:style>
  <w:style w:type="character" w:customStyle="1" w:styleId="apple-converted-space">
    <w:name w:val="apple-converted-space"/>
    <w:basedOn w:val="a1"/>
    <w:rsid w:val="00457819"/>
  </w:style>
  <w:style w:type="character" w:customStyle="1" w:styleId="post-b">
    <w:name w:val="post-b"/>
    <w:basedOn w:val="a1"/>
    <w:rsid w:val="00457819"/>
  </w:style>
  <w:style w:type="character" w:customStyle="1" w:styleId="posttitle-text">
    <w:name w:val="post__title-text"/>
    <w:basedOn w:val="a1"/>
    <w:rsid w:val="00457819"/>
  </w:style>
  <w:style w:type="character" w:customStyle="1" w:styleId="20">
    <w:name w:val="Заголовок 2 Знак"/>
    <w:basedOn w:val="a1"/>
    <w:link w:val="2"/>
    <w:rsid w:val="00361A5D"/>
    <w:rPr>
      <w:rFonts w:asciiTheme="majorHAnsi" w:eastAsiaTheme="majorEastAsia" w:hAnsiTheme="majorHAnsi" w:cstheme="majorBidi"/>
      <w:b/>
      <w:bCs/>
      <w:color w:val="4F81BD" w:themeColor="accent1"/>
      <w:sz w:val="26"/>
      <w:szCs w:val="26"/>
    </w:rPr>
  </w:style>
  <w:style w:type="paragraph" w:styleId="af5">
    <w:name w:val="header"/>
    <w:basedOn w:val="a0"/>
    <w:link w:val="af6"/>
    <w:uiPriority w:val="99"/>
    <w:unhideWhenUsed/>
    <w:rsid w:val="004F6C20"/>
    <w:pPr>
      <w:tabs>
        <w:tab w:val="center" w:pos="4677"/>
        <w:tab w:val="right" w:pos="9355"/>
      </w:tabs>
    </w:pPr>
  </w:style>
  <w:style w:type="character" w:customStyle="1" w:styleId="af6">
    <w:name w:val="Верхний колонтитул Знак"/>
    <w:basedOn w:val="a1"/>
    <w:link w:val="af5"/>
    <w:uiPriority w:val="99"/>
    <w:rsid w:val="004F6C20"/>
    <w:rPr>
      <w:rFonts w:ascii="Times New Roman" w:eastAsia="Times New Roman" w:hAnsi="Times New Roman" w:cs="Times New Roman"/>
      <w:sz w:val="28"/>
    </w:rPr>
  </w:style>
  <w:style w:type="character" w:customStyle="1" w:styleId="st">
    <w:name w:val="st"/>
    <w:basedOn w:val="a1"/>
    <w:rsid w:val="00C252C3"/>
  </w:style>
  <w:style w:type="paragraph" w:styleId="af7">
    <w:name w:val="Normal (Web)"/>
    <w:basedOn w:val="a0"/>
    <w:uiPriority w:val="99"/>
    <w:rsid w:val="00FC3827"/>
    <w:pPr>
      <w:tabs>
        <w:tab w:val="num" w:pos="643"/>
      </w:tabs>
      <w:spacing w:before="100" w:beforeAutospacing="1" w:after="100" w:afterAutospacing="1"/>
      <w:ind w:firstLine="0"/>
      <w:jc w:val="left"/>
    </w:pPr>
    <w:rPr>
      <w:sz w:val="24"/>
      <w:szCs w:val="24"/>
      <w:lang w:eastAsia="ru-RU"/>
    </w:rPr>
  </w:style>
  <w:style w:type="character" w:customStyle="1" w:styleId="style-scope">
    <w:name w:val="style-scope"/>
    <w:basedOn w:val="a1"/>
    <w:rsid w:val="00D456D3"/>
  </w:style>
  <w:style w:type="paragraph" w:styleId="af8">
    <w:name w:val="Subtitle"/>
    <w:basedOn w:val="a0"/>
    <w:link w:val="af9"/>
    <w:qFormat/>
    <w:rsid w:val="00D456D3"/>
    <w:pPr>
      <w:ind w:firstLine="0"/>
      <w:jc w:val="center"/>
      <w:outlineLvl w:val="0"/>
    </w:pPr>
    <w:rPr>
      <w:rFonts w:ascii="Calibri" w:eastAsia="Calibri" w:hAnsi="Calibri"/>
      <w:szCs w:val="20"/>
      <w:lang w:eastAsia="ru-RU"/>
    </w:rPr>
  </w:style>
  <w:style w:type="character" w:customStyle="1" w:styleId="af9">
    <w:name w:val="Подзаголовок Знак"/>
    <w:basedOn w:val="a1"/>
    <w:link w:val="af8"/>
    <w:rsid w:val="00D456D3"/>
    <w:rPr>
      <w:rFonts w:ascii="Calibri" w:eastAsia="Calibri" w:hAnsi="Calibri" w:cs="Times New Roman"/>
      <w:sz w:val="28"/>
      <w:szCs w:val="20"/>
      <w:lang w:eastAsia="ru-RU"/>
    </w:rPr>
  </w:style>
  <w:style w:type="paragraph" w:styleId="afa">
    <w:name w:val="Body Text"/>
    <w:basedOn w:val="a0"/>
    <w:link w:val="afb"/>
    <w:rsid w:val="00D456D3"/>
    <w:pPr>
      <w:widowControl w:val="0"/>
      <w:spacing w:after="120"/>
      <w:ind w:firstLine="400"/>
    </w:pPr>
    <w:rPr>
      <w:sz w:val="24"/>
      <w:szCs w:val="24"/>
      <w:lang w:eastAsia="ru-RU"/>
    </w:rPr>
  </w:style>
  <w:style w:type="character" w:customStyle="1" w:styleId="afb">
    <w:name w:val="Основной текст Знак"/>
    <w:basedOn w:val="a1"/>
    <w:link w:val="afa"/>
    <w:rsid w:val="00D456D3"/>
    <w:rPr>
      <w:rFonts w:ascii="Times New Roman" w:eastAsia="Times New Roman" w:hAnsi="Times New Roman" w:cs="Times New Roman"/>
      <w:sz w:val="24"/>
      <w:szCs w:val="24"/>
      <w:lang w:eastAsia="ru-RU"/>
    </w:rPr>
  </w:style>
  <w:style w:type="paragraph" w:customStyle="1" w:styleId="bodytext2">
    <w:name w:val="bodytext2"/>
    <w:basedOn w:val="a0"/>
    <w:rsid w:val="00D456D3"/>
    <w:pPr>
      <w:spacing w:before="100" w:beforeAutospacing="1" w:after="100" w:afterAutospacing="1"/>
      <w:ind w:firstLine="0"/>
      <w:jc w:val="left"/>
    </w:pPr>
    <w:rPr>
      <w:sz w:val="24"/>
      <w:szCs w:val="24"/>
      <w:lang w:eastAsia="ru-RU"/>
    </w:rPr>
  </w:style>
  <w:style w:type="paragraph" w:customStyle="1" w:styleId="blocktext">
    <w:name w:val="blocktext"/>
    <w:basedOn w:val="a0"/>
    <w:rsid w:val="00D456D3"/>
    <w:pPr>
      <w:spacing w:before="100" w:beforeAutospacing="1" w:after="100" w:afterAutospacing="1"/>
      <w:ind w:firstLine="0"/>
      <w:jc w:val="left"/>
    </w:pPr>
    <w:rPr>
      <w:sz w:val="24"/>
      <w:szCs w:val="24"/>
      <w:lang w:eastAsia="ru-RU"/>
    </w:rPr>
  </w:style>
  <w:style w:type="character" w:styleId="afc">
    <w:name w:val="Strong"/>
    <w:uiPriority w:val="22"/>
    <w:qFormat/>
    <w:rsid w:val="00894AE1"/>
    <w:rPr>
      <w:b/>
      <w:bCs/>
    </w:rPr>
  </w:style>
  <w:style w:type="character" w:customStyle="1" w:styleId="hgkelc">
    <w:name w:val="hgkelc"/>
    <w:basedOn w:val="a1"/>
    <w:rsid w:val="00800E2D"/>
  </w:style>
  <w:style w:type="character" w:customStyle="1" w:styleId="a5">
    <w:name w:val="Абзац списка Знак"/>
    <w:link w:val="a4"/>
    <w:uiPriority w:val="34"/>
    <w:locked/>
    <w:rsid w:val="00A81D4A"/>
    <w:rPr>
      <w:rFonts w:ascii="Times New Roman" w:eastAsia="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81721">
      <w:bodyDiv w:val="1"/>
      <w:marLeft w:val="0"/>
      <w:marRight w:val="0"/>
      <w:marTop w:val="0"/>
      <w:marBottom w:val="0"/>
      <w:divBdr>
        <w:top w:val="none" w:sz="0" w:space="0" w:color="auto"/>
        <w:left w:val="none" w:sz="0" w:space="0" w:color="auto"/>
        <w:bottom w:val="none" w:sz="0" w:space="0" w:color="auto"/>
        <w:right w:val="none" w:sz="0" w:space="0" w:color="auto"/>
      </w:divBdr>
    </w:div>
    <w:div w:id="120419585">
      <w:bodyDiv w:val="1"/>
      <w:marLeft w:val="0"/>
      <w:marRight w:val="0"/>
      <w:marTop w:val="0"/>
      <w:marBottom w:val="0"/>
      <w:divBdr>
        <w:top w:val="none" w:sz="0" w:space="0" w:color="auto"/>
        <w:left w:val="none" w:sz="0" w:space="0" w:color="auto"/>
        <w:bottom w:val="none" w:sz="0" w:space="0" w:color="auto"/>
        <w:right w:val="none" w:sz="0" w:space="0" w:color="auto"/>
      </w:divBdr>
    </w:div>
    <w:div w:id="173302554">
      <w:bodyDiv w:val="1"/>
      <w:marLeft w:val="0"/>
      <w:marRight w:val="0"/>
      <w:marTop w:val="0"/>
      <w:marBottom w:val="0"/>
      <w:divBdr>
        <w:top w:val="none" w:sz="0" w:space="0" w:color="auto"/>
        <w:left w:val="none" w:sz="0" w:space="0" w:color="auto"/>
        <w:bottom w:val="none" w:sz="0" w:space="0" w:color="auto"/>
        <w:right w:val="none" w:sz="0" w:space="0" w:color="auto"/>
      </w:divBdr>
    </w:div>
    <w:div w:id="203830963">
      <w:bodyDiv w:val="1"/>
      <w:marLeft w:val="0"/>
      <w:marRight w:val="0"/>
      <w:marTop w:val="0"/>
      <w:marBottom w:val="0"/>
      <w:divBdr>
        <w:top w:val="none" w:sz="0" w:space="0" w:color="auto"/>
        <w:left w:val="none" w:sz="0" w:space="0" w:color="auto"/>
        <w:bottom w:val="none" w:sz="0" w:space="0" w:color="auto"/>
        <w:right w:val="none" w:sz="0" w:space="0" w:color="auto"/>
      </w:divBdr>
    </w:div>
    <w:div w:id="387923591">
      <w:bodyDiv w:val="1"/>
      <w:marLeft w:val="0"/>
      <w:marRight w:val="0"/>
      <w:marTop w:val="0"/>
      <w:marBottom w:val="0"/>
      <w:divBdr>
        <w:top w:val="none" w:sz="0" w:space="0" w:color="auto"/>
        <w:left w:val="none" w:sz="0" w:space="0" w:color="auto"/>
        <w:bottom w:val="none" w:sz="0" w:space="0" w:color="auto"/>
        <w:right w:val="none" w:sz="0" w:space="0" w:color="auto"/>
      </w:divBdr>
    </w:div>
    <w:div w:id="497498423">
      <w:bodyDiv w:val="1"/>
      <w:marLeft w:val="0"/>
      <w:marRight w:val="0"/>
      <w:marTop w:val="0"/>
      <w:marBottom w:val="0"/>
      <w:divBdr>
        <w:top w:val="none" w:sz="0" w:space="0" w:color="auto"/>
        <w:left w:val="none" w:sz="0" w:space="0" w:color="auto"/>
        <w:bottom w:val="none" w:sz="0" w:space="0" w:color="auto"/>
        <w:right w:val="none" w:sz="0" w:space="0" w:color="auto"/>
      </w:divBdr>
    </w:div>
    <w:div w:id="546797336">
      <w:bodyDiv w:val="1"/>
      <w:marLeft w:val="0"/>
      <w:marRight w:val="0"/>
      <w:marTop w:val="0"/>
      <w:marBottom w:val="0"/>
      <w:divBdr>
        <w:top w:val="none" w:sz="0" w:space="0" w:color="auto"/>
        <w:left w:val="none" w:sz="0" w:space="0" w:color="auto"/>
        <w:bottom w:val="none" w:sz="0" w:space="0" w:color="auto"/>
        <w:right w:val="none" w:sz="0" w:space="0" w:color="auto"/>
      </w:divBdr>
    </w:div>
    <w:div w:id="618999461">
      <w:bodyDiv w:val="1"/>
      <w:marLeft w:val="0"/>
      <w:marRight w:val="0"/>
      <w:marTop w:val="0"/>
      <w:marBottom w:val="0"/>
      <w:divBdr>
        <w:top w:val="none" w:sz="0" w:space="0" w:color="auto"/>
        <w:left w:val="none" w:sz="0" w:space="0" w:color="auto"/>
        <w:bottom w:val="none" w:sz="0" w:space="0" w:color="auto"/>
        <w:right w:val="none" w:sz="0" w:space="0" w:color="auto"/>
      </w:divBdr>
    </w:div>
    <w:div w:id="620918865">
      <w:bodyDiv w:val="1"/>
      <w:marLeft w:val="0"/>
      <w:marRight w:val="0"/>
      <w:marTop w:val="0"/>
      <w:marBottom w:val="0"/>
      <w:divBdr>
        <w:top w:val="none" w:sz="0" w:space="0" w:color="auto"/>
        <w:left w:val="none" w:sz="0" w:space="0" w:color="auto"/>
        <w:bottom w:val="none" w:sz="0" w:space="0" w:color="auto"/>
        <w:right w:val="none" w:sz="0" w:space="0" w:color="auto"/>
      </w:divBdr>
    </w:div>
    <w:div w:id="689911662">
      <w:bodyDiv w:val="1"/>
      <w:marLeft w:val="0"/>
      <w:marRight w:val="0"/>
      <w:marTop w:val="0"/>
      <w:marBottom w:val="0"/>
      <w:divBdr>
        <w:top w:val="none" w:sz="0" w:space="0" w:color="auto"/>
        <w:left w:val="none" w:sz="0" w:space="0" w:color="auto"/>
        <w:bottom w:val="none" w:sz="0" w:space="0" w:color="auto"/>
        <w:right w:val="none" w:sz="0" w:space="0" w:color="auto"/>
      </w:divBdr>
    </w:div>
    <w:div w:id="701979799">
      <w:bodyDiv w:val="1"/>
      <w:marLeft w:val="0"/>
      <w:marRight w:val="0"/>
      <w:marTop w:val="0"/>
      <w:marBottom w:val="0"/>
      <w:divBdr>
        <w:top w:val="none" w:sz="0" w:space="0" w:color="auto"/>
        <w:left w:val="none" w:sz="0" w:space="0" w:color="auto"/>
        <w:bottom w:val="none" w:sz="0" w:space="0" w:color="auto"/>
        <w:right w:val="none" w:sz="0" w:space="0" w:color="auto"/>
      </w:divBdr>
    </w:div>
    <w:div w:id="795220066">
      <w:bodyDiv w:val="1"/>
      <w:marLeft w:val="0"/>
      <w:marRight w:val="0"/>
      <w:marTop w:val="0"/>
      <w:marBottom w:val="0"/>
      <w:divBdr>
        <w:top w:val="none" w:sz="0" w:space="0" w:color="auto"/>
        <w:left w:val="none" w:sz="0" w:space="0" w:color="auto"/>
        <w:bottom w:val="none" w:sz="0" w:space="0" w:color="auto"/>
        <w:right w:val="none" w:sz="0" w:space="0" w:color="auto"/>
      </w:divBdr>
    </w:div>
    <w:div w:id="800802674">
      <w:bodyDiv w:val="1"/>
      <w:marLeft w:val="0"/>
      <w:marRight w:val="0"/>
      <w:marTop w:val="0"/>
      <w:marBottom w:val="0"/>
      <w:divBdr>
        <w:top w:val="none" w:sz="0" w:space="0" w:color="auto"/>
        <w:left w:val="none" w:sz="0" w:space="0" w:color="auto"/>
        <w:bottom w:val="none" w:sz="0" w:space="0" w:color="auto"/>
        <w:right w:val="none" w:sz="0" w:space="0" w:color="auto"/>
      </w:divBdr>
    </w:div>
    <w:div w:id="846990060">
      <w:bodyDiv w:val="1"/>
      <w:marLeft w:val="0"/>
      <w:marRight w:val="0"/>
      <w:marTop w:val="0"/>
      <w:marBottom w:val="0"/>
      <w:divBdr>
        <w:top w:val="none" w:sz="0" w:space="0" w:color="auto"/>
        <w:left w:val="none" w:sz="0" w:space="0" w:color="auto"/>
        <w:bottom w:val="none" w:sz="0" w:space="0" w:color="auto"/>
        <w:right w:val="none" w:sz="0" w:space="0" w:color="auto"/>
      </w:divBdr>
    </w:div>
    <w:div w:id="886768331">
      <w:bodyDiv w:val="1"/>
      <w:marLeft w:val="0"/>
      <w:marRight w:val="0"/>
      <w:marTop w:val="0"/>
      <w:marBottom w:val="0"/>
      <w:divBdr>
        <w:top w:val="none" w:sz="0" w:space="0" w:color="auto"/>
        <w:left w:val="none" w:sz="0" w:space="0" w:color="auto"/>
        <w:bottom w:val="none" w:sz="0" w:space="0" w:color="auto"/>
        <w:right w:val="none" w:sz="0" w:space="0" w:color="auto"/>
      </w:divBdr>
    </w:div>
    <w:div w:id="927999659">
      <w:bodyDiv w:val="1"/>
      <w:marLeft w:val="0"/>
      <w:marRight w:val="0"/>
      <w:marTop w:val="0"/>
      <w:marBottom w:val="0"/>
      <w:divBdr>
        <w:top w:val="none" w:sz="0" w:space="0" w:color="auto"/>
        <w:left w:val="none" w:sz="0" w:space="0" w:color="auto"/>
        <w:bottom w:val="none" w:sz="0" w:space="0" w:color="auto"/>
        <w:right w:val="none" w:sz="0" w:space="0" w:color="auto"/>
      </w:divBdr>
    </w:div>
    <w:div w:id="1283533727">
      <w:bodyDiv w:val="1"/>
      <w:marLeft w:val="0"/>
      <w:marRight w:val="0"/>
      <w:marTop w:val="0"/>
      <w:marBottom w:val="0"/>
      <w:divBdr>
        <w:top w:val="none" w:sz="0" w:space="0" w:color="auto"/>
        <w:left w:val="none" w:sz="0" w:space="0" w:color="auto"/>
        <w:bottom w:val="none" w:sz="0" w:space="0" w:color="auto"/>
        <w:right w:val="none" w:sz="0" w:space="0" w:color="auto"/>
      </w:divBdr>
    </w:div>
    <w:div w:id="1291664822">
      <w:bodyDiv w:val="1"/>
      <w:marLeft w:val="0"/>
      <w:marRight w:val="0"/>
      <w:marTop w:val="0"/>
      <w:marBottom w:val="0"/>
      <w:divBdr>
        <w:top w:val="none" w:sz="0" w:space="0" w:color="auto"/>
        <w:left w:val="none" w:sz="0" w:space="0" w:color="auto"/>
        <w:bottom w:val="none" w:sz="0" w:space="0" w:color="auto"/>
        <w:right w:val="none" w:sz="0" w:space="0" w:color="auto"/>
      </w:divBdr>
    </w:div>
    <w:div w:id="1337272127">
      <w:bodyDiv w:val="1"/>
      <w:marLeft w:val="0"/>
      <w:marRight w:val="0"/>
      <w:marTop w:val="0"/>
      <w:marBottom w:val="0"/>
      <w:divBdr>
        <w:top w:val="none" w:sz="0" w:space="0" w:color="auto"/>
        <w:left w:val="none" w:sz="0" w:space="0" w:color="auto"/>
        <w:bottom w:val="none" w:sz="0" w:space="0" w:color="auto"/>
        <w:right w:val="none" w:sz="0" w:space="0" w:color="auto"/>
      </w:divBdr>
    </w:div>
    <w:div w:id="1503158764">
      <w:bodyDiv w:val="1"/>
      <w:marLeft w:val="0"/>
      <w:marRight w:val="0"/>
      <w:marTop w:val="0"/>
      <w:marBottom w:val="0"/>
      <w:divBdr>
        <w:top w:val="none" w:sz="0" w:space="0" w:color="auto"/>
        <w:left w:val="none" w:sz="0" w:space="0" w:color="auto"/>
        <w:bottom w:val="none" w:sz="0" w:space="0" w:color="auto"/>
        <w:right w:val="none" w:sz="0" w:space="0" w:color="auto"/>
      </w:divBdr>
    </w:div>
    <w:div w:id="1522433273">
      <w:bodyDiv w:val="1"/>
      <w:marLeft w:val="0"/>
      <w:marRight w:val="0"/>
      <w:marTop w:val="0"/>
      <w:marBottom w:val="0"/>
      <w:divBdr>
        <w:top w:val="none" w:sz="0" w:space="0" w:color="auto"/>
        <w:left w:val="none" w:sz="0" w:space="0" w:color="auto"/>
        <w:bottom w:val="none" w:sz="0" w:space="0" w:color="auto"/>
        <w:right w:val="none" w:sz="0" w:space="0" w:color="auto"/>
      </w:divBdr>
    </w:div>
    <w:div w:id="1596354905">
      <w:bodyDiv w:val="1"/>
      <w:marLeft w:val="0"/>
      <w:marRight w:val="0"/>
      <w:marTop w:val="0"/>
      <w:marBottom w:val="0"/>
      <w:divBdr>
        <w:top w:val="none" w:sz="0" w:space="0" w:color="auto"/>
        <w:left w:val="none" w:sz="0" w:space="0" w:color="auto"/>
        <w:bottom w:val="none" w:sz="0" w:space="0" w:color="auto"/>
        <w:right w:val="none" w:sz="0" w:space="0" w:color="auto"/>
      </w:divBdr>
    </w:div>
    <w:div w:id="1608081335">
      <w:bodyDiv w:val="1"/>
      <w:marLeft w:val="0"/>
      <w:marRight w:val="0"/>
      <w:marTop w:val="0"/>
      <w:marBottom w:val="0"/>
      <w:divBdr>
        <w:top w:val="none" w:sz="0" w:space="0" w:color="auto"/>
        <w:left w:val="none" w:sz="0" w:space="0" w:color="auto"/>
        <w:bottom w:val="none" w:sz="0" w:space="0" w:color="auto"/>
        <w:right w:val="none" w:sz="0" w:space="0" w:color="auto"/>
      </w:divBdr>
    </w:div>
    <w:div w:id="1631283219">
      <w:bodyDiv w:val="1"/>
      <w:marLeft w:val="0"/>
      <w:marRight w:val="0"/>
      <w:marTop w:val="0"/>
      <w:marBottom w:val="0"/>
      <w:divBdr>
        <w:top w:val="none" w:sz="0" w:space="0" w:color="auto"/>
        <w:left w:val="none" w:sz="0" w:space="0" w:color="auto"/>
        <w:bottom w:val="none" w:sz="0" w:space="0" w:color="auto"/>
        <w:right w:val="none" w:sz="0" w:space="0" w:color="auto"/>
      </w:divBdr>
    </w:div>
    <w:div w:id="187865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duca.isu.ru/"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4F6FB-3B55-4F95-A7C7-65C8160F3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3774</TotalTime>
  <Pages>26</Pages>
  <Words>8496</Words>
  <Characters>48431</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Надежда Владимировна Косогова</cp:lastModifiedBy>
  <cp:revision>272</cp:revision>
  <cp:lastPrinted>2026-02-03T03:08:00Z</cp:lastPrinted>
  <dcterms:created xsi:type="dcterms:W3CDTF">2021-03-29T01:57:00Z</dcterms:created>
  <dcterms:modified xsi:type="dcterms:W3CDTF">2026-02-17T05:15:00Z</dcterms:modified>
</cp:coreProperties>
</file>