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«ИРКУТСКИЙ </w:t>
      </w:r>
      <w:r w:rsidR="001D3669" w:rsidRPr="00D934DA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УНИВЕРСИТЕТ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C107A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256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5D3BAE" w:rsidRPr="003E5256">
        <w:rPr>
          <w:rFonts w:ascii="Times New Roman" w:eastAsia="Times New Roman" w:hAnsi="Times New Roman" w:cs="Times New Roman"/>
          <w:b/>
          <w:sz w:val="24"/>
          <w:szCs w:val="24"/>
        </w:rPr>
        <w:t>физико-химической биологии, биоинженерии и биоинформатики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54C" w:rsidRDefault="006E35E8" w:rsidP="003E5256">
      <w:pPr>
        <w:widowControl w:val="0"/>
        <w:suppressLineNumbers/>
        <w:spacing w:after="0" w:line="240" w:lineRule="auto"/>
        <w:ind w:firstLine="400"/>
        <w:jc w:val="center"/>
        <w:rPr>
          <w:noProof/>
          <w:lang w:eastAsia="ru-RU"/>
        </w:rPr>
      </w:pP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8A154C" w:rsidRPr="008A445A" w:rsidRDefault="008A154C" w:rsidP="008A154C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8A445A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Утверждаю</w:t>
      </w:r>
    </w:p>
    <w:p w:rsidR="008A154C" w:rsidRPr="008A445A" w:rsidRDefault="008A154C" w:rsidP="008A154C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154C" w:rsidRPr="008A445A" w:rsidRDefault="008A154C" w:rsidP="008A154C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8A154C" w:rsidRPr="008A445A" w:rsidRDefault="008A154C" w:rsidP="008A154C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Декан биолого-почвенного факультета</w:t>
      </w:r>
    </w:p>
    <w:p w:rsidR="008A154C" w:rsidRPr="008A445A" w:rsidRDefault="008A154C" w:rsidP="008A154C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А. Н. Матвеев</w:t>
      </w:r>
    </w:p>
    <w:p w:rsidR="008A154C" w:rsidRDefault="008A154C" w:rsidP="008A154C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E35E8" w:rsidRPr="00D934DA" w:rsidRDefault="006E35E8" w:rsidP="003E5256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</w:t>
      </w:r>
    </w:p>
    <w:p w:rsidR="00B96373" w:rsidRPr="00D934DA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0F7B98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256">
        <w:rPr>
          <w:rFonts w:ascii="Times New Roman" w:eastAsia="Times New Roman" w:hAnsi="Times New Roman" w:cs="Times New Roman"/>
          <w:b/>
          <w:sz w:val="24"/>
          <w:szCs w:val="24"/>
        </w:rPr>
        <w:t>Б1.В.</w:t>
      </w:r>
      <w:r w:rsidR="002015A6" w:rsidRPr="003E5256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8A338A" w:rsidRPr="003E5256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D3669" w:rsidRPr="003E5256">
        <w:rPr>
          <w:rFonts w:ascii="Times New Roman" w:eastAsia="Times New Roman" w:hAnsi="Times New Roman" w:cs="Times New Roman"/>
          <w:b/>
          <w:sz w:val="24"/>
          <w:szCs w:val="24"/>
        </w:rPr>
        <w:t>ГЕНОМНЫЕ И</w:t>
      </w:r>
      <w:r w:rsidR="002015A6" w:rsidRPr="003E5256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ПОСТГЕНОМНЫЕ ТЕХНОЛОГИИ</w:t>
      </w:r>
      <w:r w:rsidR="008A338A" w:rsidRPr="003E525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Pr="00D934DA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D934DA">
        <w:rPr>
          <w:rFonts w:ascii="Times New Roman" w:hAnsi="Times New Roman" w:cs="Times New Roman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57902" w:rsidRDefault="00557902" w:rsidP="00557902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35E8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8A154C" w:rsidRPr="0071251B" w:rsidTr="00175B23">
        <w:trPr>
          <w:trHeight w:val="2700"/>
        </w:trPr>
        <w:tc>
          <w:tcPr>
            <w:tcW w:w="5148" w:type="dxa"/>
          </w:tcPr>
          <w:p w:rsidR="008A154C" w:rsidRPr="0071251B" w:rsidRDefault="008A154C" w:rsidP="00175B2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8A154C" w:rsidRPr="0071251B" w:rsidRDefault="008A154C" w:rsidP="00175B2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8A154C" w:rsidRPr="0071251B" w:rsidRDefault="008A154C" w:rsidP="00175B23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8A154C" w:rsidRPr="0071251B" w:rsidRDefault="008A154C" w:rsidP="00175B23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8A154C" w:rsidRPr="0071251B" w:rsidRDefault="008A154C" w:rsidP="00175B2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8A154C" w:rsidRPr="0071251B" w:rsidRDefault="008A154C" w:rsidP="00175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8A154C" w:rsidRPr="0071251B" w:rsidRDefault="008A154C" w:rsidP="00175B23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8A154C" w:rsidRPr="0071251B" w:rsidRDefault="008A154C" w:rsidP="00175B23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256" w:rsidRDefault="003E5256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659E" w:rsidRDefault="006E659E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5E8" w:rsidRPr="00D934DA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3E5256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96373" w:rsidRPr="00D934DA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Pr="00D934DA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Pr="00D934DA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37B5" w:rsidRPr="00D934DA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Pr="00D934DA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0F7B98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</w:t>
      </w:r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F7B98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Геномные и </w:t>
      </w:r>
      <w:proofErr w:type="spellStart"/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постгеномные</w:t>
      </w:r>
      <w:proofErr w:type="spellEnd"/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  <w:r w:rsidR="000F7B98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1A1D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B98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A1D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="00D41A1D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06.05.01</w:t>
      </w:r>
      <w:r w:rsidR="00D4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«Биоинженерия и биоинформатика», Специализация: «Биоинженерия и биоинформатика».</w:t>
      </w:r>
      <w:r w:rsidR="00581B8A" w:rsidRPr="00D934DA">
        <w:rPr>
          <w:rFonts w:ascii="Times New Roman" w:hAnsi="Times New Roman" w:cs="Times New Roman"/>
        </w:rPr>
        <w:t xml:space="preserve"> 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D41A1D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</w:t>
      </w:r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Б1.В.15 «Геномные и </w:t>
      </w:r>
      <w:proofErr w:type="spellStart"/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постгеномные</w:t>
      </w:r>
      <w:proofErr w:type="spellEnd"/>
      <w:r w:rsidR="00100BD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технологии»,</w:t>
      </w:r>
      <w:r w:rsidR="0010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:rsidR="00581B8A" w:rsidRPr="003E5256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3E5256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3E5256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5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Pr="00D934DA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Pr="003E5256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изучения дисциплины </w:t>
      </w:r>
      <w:r w:rsidR="00D11F23" w:rsidRPr="003E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00BD0" w:rsidRPr="003E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11F23" w:rsidRPr="003E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100BD0" w:rsidRPr="003E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E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Pr="004C74EC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256">
        <w:rPr>
          <w:rFonts w:ascii="Times New Roman" w:eastAsia="Times New Roman" w:hAnsi="Times New Roman" w:cs="Times New Roman"/>
          <w:sz w:val="24"/>
          <w:szCs w:val="24"/>
        </w:rPr>
        <w:t xml:space="preserve">ПК-1: </w:t>
      </w:r>
      <w:r w:rsidR="00B958C9" w:rsidRPr="003E5256">
        <w:rPr>
          <w:rFonts w:ascii="Times New Roman" w:eastAsia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 </w:t>
      </w:r>
      <w:r w:rsidR="001D3669" w:rsidRPr="003E5256">
        <w:rPr>
          <w:rFonts w:ascii="Times New Roman" w:eastAsia="Times New Roman" w:hAnsi="Times New Roman" w:cs="Times New Roman"/>
          <w:sz w:val="24"/>
          <w:szCs w:val="24"/>
        </w:rPr>
        <w:t>организмов,</w:t>
      </w:r>
      <w:r w:rsidR="00B958C9" w:rsidRPr="003E5256">
        <w:rPr>
          <w:rFonts w:ascii="Times New Roman" w:eastAsia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p w:rsidR="007D1C4A" w:rsidRPr="00D934D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472"/>
        <w:gridCol w:w="2710"/>
        <w:gridCol w:w="3143"/>
        <w:gridCol w:w="2357"/>
      </w:tblGrid>
      <w:tr w:rsidR="005F2164" w:rsidRPr="00D934DA" w:rsidTr="00D4402E">
        <w:tc>
          <w:tcPr>
            <w:tcW w:w="2472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0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43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57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4C74EC" w:rsidRPr="00D934DA" w:rsidTr="00D4402E">
        <w:tc>
          <w:tcPr>
            <w:tcW w:w="2472" w:type="dxa"/>
            <w:vMerge w:val="restart"/>
          </w:tcPr>
          <w:p w:rsidR="004C74EC" w:rsidRPr="00522AD4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522AD4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4C74EC" w:rsidRPr="00522AD4" w:rsidRDefault="004C74EC" w:rsidP="004C74EC">
            <w:pPr>
              <w:rPr>
                <w:sz w:val="21"/>
                <w:szCs w:val="21"/>
              </w:rPr>
            </w:pPr>
            <w:r w:rsidRPr="00522AD4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522AD4">
              <w:rPr>
                <w:sz w:val="21"/>
                <w:szCs w:val="21"/>
              </w:rPr>
              <w:t>организмов</w:t>
            </w:r>
            <w:proofErr w:type="gramEnd"/>
            <w:r w:rsidRPr="00522AD4">
              <w:rPr>
                <w:sz w:val="21"/>
                <w:szCs w:val="21"/>
              </w:rPr>
              <w:t xml:space="preserve"> а также биомакромолекул, обработку и последующий анализ большого массива информации по</w:t>
            </w:r>
          </w:p>
          <w:p w:rsidR="004C74EC" w:rsidRPr="00522AD4" w:rsidRDefault="004C74EC" w:rsidP="004C74EC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522AD4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2710" w:type="dxa"/>
          </w:tcPr>
          <w:p w:rsidR="004C74EC" w:rsidRPr="00522AD4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22AD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22AD4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4C74EC" w:rsidRPr="00522AD4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22AD4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143" w:type="dxa"/>
          </w:tcPr>
          <w:p w:rsidR="009C0421" w:rsidRPr="00522AD4" w:rsidRDefault="009C0421" w:rsidP="009C042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2"/>
                <w:szCs w:val="22"/>
              </w:rPr>
            </w:pPr>
            <w:r w:rsidRPr="00522AD4">
              <w:rPr>
                <w:rFonts w:eastAsia="Calibri"/>
                <w:b/>
                <w:sz w:val="22"/>
                <w:szCs w:val="22"/>
              </w:rPr>
              <w:t>Знает:</w:t>
            </w:r>
            <w:r w:rsidRPr="00522AD4">
              <w:rPr>
                <w:sz w:val="22"/>
                <w:szCs w:val="22"/>
              </w:rPr>
              <w:t xml:space="preserve"> </w:t>
            </w:r>
            <w:r w:rsidRPr="00522AD4">
              <w:rPr>
                <w:rFonts w:eastAsia="Times New Roman CYR"/>
                <w:bCs/>
                <w:iCs/>
                <w:sz w:val="22"/>
                <w:szCs w:val="22"/>
              </w:rPr>
              <w:t>принципы секвенирования и аннотирования полнотекстового генома, основные методы и подходы анализа генетической информации, основанные на пос</w:t>
            </w:r>
            <w:r w:rsidR="001D3669">
              <w:rPr>
                <w:rFonts w:eastAsia="Times New Roman CYR"/>
                <w:bCs/>
                <w:iCs/>
                <w:sz w:val="22"/>
                <w:szCs w:val="22"/>
              </w:rPr>
              <w:t>т</w:t>
            </w:r>
            <w:r w:rsidRPr="00522AD4">
              <w:rPr>
                <w:rFonts w:eastAsia="Times New Roman CYR"/>
                <w:bCs/>
                <w:iCs/>
                <w:sz w:val="22"/>
                <w:szCs w:val="22"/>
              </w:rPr>
              <w:t xml:space="preserve">геномных технологиях, области применения геномных и </w:t>
            </w:r>
            <w:proofErr w:type="spellStart"/>
            <w:r w:rsidRPr="00522AD4">
              <w:rPr>
                <w:rFonts w:eastAsia="Times New Roman CYR"/>
                <w:bCs/>
                <w:iCs/>
                <w:sz w:val="22"/>
                <w:szCs w:val="22"/>
              </w:rPr>
              <w:t>постегомных</w:t>
            </w:r>
            <w:proofErr w:type="spellEnd"/>
            <w:r w:rsidRPr="00522AD4">
              <w:rPr>
                <w:rFonts w:eastAsia="Times New Roman CYR"/>
                <w:bCs/>
                <w:iCs/>
                <w:sz w:val="22"/>
                <w:szCs w:val="22"/>
              </w:rPr>
              <w:t xml:space="preserve"> технологий в медицине, сельском хозяйстве и </w:t>
            </w:r>
            <w:r w:rsidR="001D3669" w:rsidRPr="00522AD4">
              <w:rPr>
                <w:rFonts w:eastAsia="Times New Roman CYR"/>
                <w:bCs/>
                <w:iCs/>
                <w:sz w:val="22"/>
                <w:szCs w:val="22"/>
              </w:rPr>
              <w:t>биотехнологиях, молекулярные</w:t>
            </w:r>
            <w:r w:rsidRPr="00522AD4">
              <w:rPr>
                <w:rFonts w:eastAsia="Calibri"/>
                <w:bCs/>
                <w:iCs/>
                <w:sz w:val="22"/>
                <w:szCs w:val="22"/>
              </w:rPr>
              <w:t xml:space="preserve"> механизмы регуляции экспрессии генов и передачи наследственной информации, основные базы данных, содержащие информацию о геномах и </w:t>
            </w:r>
            <w:proofErr w:type="spellStart"/>
            <w:r w:rsidRPr="00522AD4">
              <w:rPr>
                <w:rFonts w:eastAsia="Calibri"/>
                <w:bCs/>
                <w:iCs/>
                <w:sz w:val="22"/>
                <w:szCs w:val="22"/>
              </w:rPr>
              <w:t>транскриптомах</w:t>
            </w:r>
            <w:proofErr w:type="spellEnd"/>
            <w:r w:rsidRPr="00522AD4">
              <w:rPr>
                <w:rFonts w:eastAsia="Calibri"/>
                <w:bCs/>
                <w:iCs/>
                <w:sz w:val="22"/>
                <w:szCs w:val="22"/>
              </w:rPr>
              <w:t xml:space="preserve"> организмов.</w:t>
            </w:r>
          </w:p>
          <w:p w:rsidR="009C0421" w:rsidRPr="00522AD4" w:rsidRDefault="009C0421" w:rsidP="009C042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522AD4">
              <w:rPr>
                <w:b/>
                <w:sz w:val="22"/>
                <w:szCs w:val="22"/>
              </w:rPr>
              <w:t>Умеет:</w:t>
            </w:r>
            <w:r w:rsidRPr="00522AD4">
              <w:rPr>
                <w:iCs/>
                <w:sz w:val="22"/>
                <w:szCs w:val="22"/>
              </w:rPr>
              <w:t xml:space="preserve"> </w:t>
            </w:r>
            <w:r w:rsidRPr="00522AD4">
              <w:rPr>
                <w:rStyle w:val="af2"/>
                <w:b w:val="0"/>
                <w:iCs/>
                <w:sz w:val="22"/>
                <w:szCs w:val="22"/>
              </w:rPr>
              <w:t xml:space="preserve">демонстрировать знание принципов организации, реализации и передачи генетической информации; </w:t>
            </w:r>
            <w:r w:rsidRPr="00522AD4">
              <w:rPr>
                <w:iCs/>
                <w:sz w:val="22"/>
                <w:szCs w:val="22"/>
              </w:rPr>
              <w:t xml:space="preserve">использовать полученные знания и навыки для решения профессиональных задач, в частности, при проведении научных исследований и разработок в области современной экспериментальной биологии, экологии, биомедицине и </w:t>
            </w:r>
            <w:r w:rsidRPr="00522AD4">
              <w:rPr>
                <w:iCs/>
                <w:sz w:val="22"/>
                <w:szCs w:val="22"/>
              </w:rPr>
              <w:lastRenderedPageBreak/>
              <w:t>биотехнологии, осуществлять обзор и анализ современной научной литературы, составлять научные и аналитические отчеты по теме исследования.</w:t>
            </w:r>
          </w:p>
          <w:p w:rsidR="004C74EC" w:rsidRPr="00522AD4" w:rsidRDefault="009C0421" w:rsidP="00522AD4">
            <w:pPr>
              <w:pStyle w:val="af0"/>
              <w:ind w:firstLine="0"/>
              <w:rPr>
                <w:sz w:val="22"/>
              </w:rPr>
            </w:pPr>
            <w:r w:rsidRPr="00522AD4">
              <w:rPr>
                <w:b/>
                <w:sz w:val="22"/>
              </w:rPr>
              <w:t>Владеет</w:t>
            </w:r>
            <w:r w:rsidRPr="00522AD4">
              <w:rPr>
                <w:iCs/>
                <w:sz w:val="22"/>
              </w:rPr>
              <w:t xml:space="preserve">: </w:t>
            </w:r>
            <w:r w:rsidRPr="00522AD4">
              <w:rPr>
                <w:iCs/>
                <w:sz w:val="22"/>
                <w:szCs w:val="22"/>
              </w:rPr>
              <w:t xml:space="preserve">теоретическими и практическими основами </w:t>
            </w:r>
            <w:r w:rsidRPr="00522AD4">
              <w:rPr>
                <w:sz w:val="22"/>
                <w:szCs w:val="22"/>
              </w:rPr>
              <w:t xml:space="preserve">молекулярно-биологических методов и подходов, </w:t>
            </w:r>
            <w:r w:rsidRPr="00522AD4">
              <w:rPr>
                <w:iCs/>
                <w:sz w:val="22"/>
                <w:szCs w:val="22"/>
              </w:rPr>
              <w:t>навыками работы с основными генетическими базами данных, средствами анализа молекулярно-биологической информации</w:t>
            </w:r>
            <w:r w:rsidRPr="00522AD4">
              <w:rPr>
                <w:sz w:val="22"/>
                <w:szCs w:val="22"/>
              </w:rPr>
              <w:t>.</w:t>
            </w:r>
          </w:p>
        </w:tc>
        <w:tc>
          <w:tcPr>
            <w:tcW w:w="2357" w:type="dxa"/>
          </w:tcPr>
          <w:p w:rsidR="004C74EC" w:rsidRPr="00522AD4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22AD4">
              <w:rPr>
                <w:rFonts w:eastAsia="Calibri"/>
                <w:sz w:val="21"/>
                <w:szCs w:val="21"/>
              </w:rPr>
              <w:t>:</w:t>
            </w:r>
          </w:p>
          <w:p w:rsidR="004C74EC" w:rsidRPr="00522AD4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4C74EC" w:rsidRPr="00522AD4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522AD4" w:rsidRDefault="004C74EC" w:rsidP="004C74EC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22AD4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D934DA" w:rsidTr="00D4402E">
        <w:tc>
          <w:tcPr>
            <w:tcW w:w="2472" w:type="dxa"/>
            <w:vMerge/>
          </w:tcPr>
          <w:p w:rsidR="004C74EC" w:rsidRPr="00100BD0" w:rsidRDefault="004C74EC" w:rsidP="004C74EC">
            <w:pPr>
              <w:jc w:val="both"/>
              <w:rPr>
                <w:rFonts w:eastAsia="Calibri"/>
                <w:sz w:val="21"/>
                <w:szCs w:val="21"/>
                <w:highlight w:val="cyan"/>
              </w:rPr>
            </w:pPr>
          </w:p>
        </w:tc>
        <w:tc>
          <w:tcPr>
            <w:tcW w:w="2710" w:type="dxa"/>
          </w:tcPr>
          <w:p w:rsidR="004C74EC" w:rsidRPr="00522AD4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22AD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22AD4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4C74EC" w:rsidRPr="00522AD4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143" w:type="dxa"/>
          </w:tcPr>
          <w:p w:rsidR="009C0421" w:rsidRPr="00522AD4" w:rsidRDefault="009C0421" w:rsidP="009C042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Cs/>
                <w:iCs/>
                <w:sz w:val="22"/>
                <w:szCs w:val="22"/>
              </w:rPr>
            </w:pPr>
            <w:r w:rsidRPr="00522AD4">
              <w:rPr>
                <w:rFonts w:eastAsia="Calibri"/>
                <w:b/>
                <w:sz w:val="22"/>
                <w:szCs w:val="22"/>
              </w:rPr>
              <w:t>Знать:</w:t>
            </w:r>
            <w:r w:rsidRPr="00522AD4">
              <w:rPr>
                <w:rFonts w:eastAsia="Calibri"/>
                <w:sz w:val="22"/>
                <w:szCs w:val="22"/>
              </w:rPr>
              <w:t xml:space="preserve"> </w:t>
            </w:r>
            <w:r w:rsidRPr="00522AD4">
              <w:rPr>
                <w:rFonts w:eastAsia="Calibri"/>
                <w:sz w:val="22"/>
              </w:rPr>
              <w:t xml:space="preserve">теоретические </w:t>
            </w:r>
            <w:r w:rsidRPr="00522AD4">
              <w:rPr>
                <w:rFonts w:eastAsia="Calibri"/>
                <w:sz w:val="22"/>
                <w:szCs w:val="22"/>
              </w:rPr>
              <w:t>основ</w:t>
            </w:r>
            <w:r w:rsidRPr="00522AD4">
              <w:rPr>
                <w:rFonts w:eastAsia="Calibri"/>
                <w:sz w:val="22"/>
              </w:rPr>
              <w:t>ы</w:t>
            </w:r>
            <w:r w:rsidRPr="00522AD4">
              <w:rPr>
                <w:rFonts w:eastAsia="Calibri"/>
                <w:sz w:val="22"/>
                <w:szCs w:val="22"/>
              </w:rPr>
              <w:t xml:space="preserve"> метод</w:t>
            </w:r>
            <w:r w:rsidRPr="00522AD4">
              <w:rPr>
                <w:rFonts w:eastAsia="Calibri"/>
                <w:sz w:val="22"/>
              </w:rPr>
              <w:t>ов анализа больших объемов молекулярно-генетических данных</w:t>
            </w:r>
            <w:r w:rsidRPr="00522AD4">
              <w:rPr>
                <w:rFonts w:eastAsia="Calibri"/>
                <w:bCs/>
                <w:iCs/>
                <w:sz w:val="22"/>
                <w:szCs w:val="22"/>
              </w:rPr>
              <w:t>.</w:t>
            </w:r>
          </w:p>
          <w:p w:rsidR="009C0421" w:rsidRPr="00522AD4" w:rsidRDefault="009C0421" w:rsidP="009C0421">
            <w:pPr>
              <w:rPr>
                <w:rFonts w:eastAsia="Calibri"/>
                <w:sz w:val="22"/>
              </w:rPr>
            </w:pPr>
            <w:r w:rsidRPr="00522AD4">
              <w:rPr>
                <w:rFonts w:eastAsia="Calibri"/>
                <w:b/>
                <w:sz w:val="22"/>
              </w:rPr>
              <w:t>Уметь:</w:t>
            </w:r>
            <w:r w:rsidRPr="00522AD4">
              <w:rPr>
                <w:rFonts w:eastAsia="Calibri"/>
                <w:sz w:val="22"/>
              </w:rPr>
              <w:t xml:space="preserve"> использовать современные методы анализа геномных и </w:t>
            </w:r>
            <w:proofErr w:type="spellStart"/>
            <w:r w:rsidRPr="00522AD4">
              <w:rPr>
                <w:rFonts w:eastAsia="Calibri"/>
                <w:sz w:val="22"/>
              </w:rPr>
              <w:t>транскриптомных</w:t>
            </w:r>
            <w:proofErr w:type="spellEnd"/>
            <w:r w:rsidRPr="00522AD4">
              <w:rPr>
                <w:rFonts w:eastAsia="Calibri"/>
                <w:sz w:val="22"/>
              </w:rPr>
              <w:t xml:space="preserve"> данных в профессиональной деятельности.</w:t>
            </w:r>
          </w:p>
          <w:p w:rsidR="004C74EC" w:rsidRPr="00522AD4" w:rsidRDefault="009C0421" w:rsidP="009C0421">
            <w:pPr>
              <w:rPr>
                <w:rFonts w:eastAsia="Calibri"/>
                <w:sz w:val="22"/>
              </w:rPr>
            </w:pPr>
            <w:r w:rsidRPr="00522AD4">
              <w:rPr>
                <w:rFonts w:eastAsia="Calibri"/>
                <w:b/>
                <w:sz w:val="22"/>
              </w:rPr>
              <w:t>Владеть:</w:t>
            </w:r>
            <w:r w:rsidRPr="00522AD4">
              <w:rPr>
                <w:rFonts w:eastAsia="Calibri"/>
                <w:sz w:val="22"/>
              </w:rPr>
              <w:t xml:space="preserve"> методами анализа, описания, интерпретации и визуализации больших выборок биологических данных.</w:t>
            </w:r>
          </w:p>
        </w:tc>
        <w:tc>
          <w:tcPr>
            <w:tcW w:w="2357" w:type="dxa"/>
          </w:tcPr>
          <w:p w:rsidR="004C74EC" w:rsidRPr="00522AD4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22AD4">
              <w:rPr>
                <w:rFonts w:eastAsia="Calibri"/>
                <w:sz w:val="21"/>
                <w:szCs w:val="21"/>
              </w:rPr>
              <w:t>:</w:t>
            </w:r>
          </w:p>
          <w:p w:rsidR="004C74EC" w:rsidRPr="00522AD4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4C74EC" w:rsidRPr="00522AD4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522AD4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22AD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22AD4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D934DA" w:rsidTr="00D4402E">
        <w:tc>
          <w:tcPr>
            <w:tcW w:w="2472" w:type="dxa"/>
            <w:vMerge/>
          </w:tcPr>
          <w:p w:rsidR="004C74EC" w:rsidRPr="00100BD0" w:rsidRDefault="004C74EC" w:rsidP="004C74EC">
            <w:pPr>
              <w:jc w:val="both"/>
              <w:rPr>
                <w:rFonts w:eastAsia="Calibri"/>
                <w:sz w:val="21"/>
                <w:szCs w:val="21"/>
                <w:highlight w:val="cyan"/>
              </w:rPr>
            </w:pPr>
          </w:p>
        </w:tc>
        <w:tc>
          <w:tcPr>
            <w:tcW w:w="2710" w:type="dxa"/>
          </w:tcPr>
          <w:p w:rsidR="004C74EC" w:rsidRPr="00522AD4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522AD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22AD4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:rsidR="004C74EC" w:rsidRPr="00522AD4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143" w:type="dxa"/>
          </w:tcPr>
          <w:p w:rsidR="009C0421" w:rsidRPr="00522AD4" w:rsidRDefault="009C0421" w:rsidP="009C042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Cs/>
                <w:iCs/>
                <w:sz w:val="22"/>
                <w:szCs w:val="22"/>
              </w:rPr>
            </w:pPr>
            <w:r w:rsidRPr="00522AD4">
              <w:rPr>
                <w:rFonts w:eastAsia="Calibri"/>
                <w:b/>
                <w:sz w:val="22"/>
                <w:szCs w:val="22"/>
              </w:rPr>
              <w:t>Знать:</w:t>
            </w:r>
            <w:r w:rsidRPr="00522AD4">
              <w:rPr>
                <w:rFonts w:eastAsia="Calibri"/>
                <w:sz w:val="22"/>
                <w:szCs w:val="22"/>
              </w:rPr>
              <w:t xml:space="preserve"> </w:t>
            </w:r>
            <w:r w:rsidRPr="00522AD4">
              <w:rPr>
                <w:rFonts w:eastAsia="Calibri"/>
                <w:sz w:val="22"/>
              </w:rPr>
              <w:t>теоретические и методологические подходы для разработки новых технологий геномного секвенирования, а также анализа большого объема биоинформационных биологических данных</w:t>
            </w:r>
            <w:r w:rsidRPr="00522AD4">
              <w:rPr>
                <w:rFonts w:eastAsia="Calibri"/>
                <w:bCs/>
                <w:iCs/>
                <w:sz w:val="22"/>
                <w:szCs w:val="22"/>
              </w:rPr>
              <w:t>.</w:t>
            </w:r>
          </w:p>
          <w:p w:rsidR="009C0421" w:rsidRPr="00522AD4" w:rsidRDefault="009C0421" w:rsidP="009C0421">
            <w:pPr>
              <w:rPr>
                <w:rFonts w:eastAsia="Calibri"/>
                <w:sz w:val="22"/>
              </w:rPr>
            </w:pPr>
            <w:r w:rsidRPr="00522AD4">
              <w:rPr>
                <w:rFonts w:eastAsia="Calibri"/>
                <w:b/>
                <w:sz w:val="22"/>
              </w:rPr>
              <w:t>Уметь:</w:t>
            </w:r>
            <w:r w:rsidRPr="00522AD4">
              <w:rPr>
                <w:rFonts w:eastAsia="Calibri"/>
                <w:sz w:val="22"/>
              </w:rPr>
              <w:t xml:space="preserve"> творчески применять данные о геномных и посгеномных технологиях для разработки новых моделей анализа больших объемов биологических данных.</w:t>
            </w:r>
          </w:p>
          <w:p w:rsidR="004C74EC" w:rsidRPr="00522AD4" w:rsidRDefault="009C0421" w:rsidP="009C042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/>
                <w:sz w:val="22"/>
                <w:szCs w:val="22"/>
              </w:rPr>
            </w:pPr>
            <w:r w:rsidRPr="00522AD4">
              <w:rPr>
                <w:rFonts w:eastAsia="Calibri"/>
                <w:b/>
                <w:sz w:val="22"/>
              </w:rPr>
              <w:t>Владеть:</w:t>
            </w:r>
            <w:r w:rsidRPr="00522AD4">
              <w:rPr>
                <w:rFonts w:eastAsia="Calibri"/>
                <w:sz w:val="22"/>
              </w:rPr>
              <w:t xml:space="preserve"> владеет методами выработки рекомендаций для решения новых задач в области анализа геномов и данных, полученных на их основе.</w:t>
            </w:r>
          </w:p>
        </w:tc>
        <w:tc>
          <w:tcPr>
            <w:tcW w:w="2357" w:type="dxa"/>
          </w:tcPr>
          <w:p w:rsidR="004C74EC" w:rsidRPr="00522AD4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22AD4">
              <w:rPr>
                <w:rFonts w:eastAsia="Calibri"/>
                <w:sz w:val="21"/>
                <w:szCs w:val="21"/>
              </w:rPr>
              <w:t>:</w:t>
            </w:r>
          </w:p>
          <w:p w:rsidR="004C74EC" w:rsidRPr="00522AD4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22AD4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4C74EC" w:rsidRPr="00522AD4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522AD4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22AD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22AD4">
              <w:rPr>
                <w:rFonts w:eastAsia="Calibri"/>
                <w:sz w:val="21"/>
                <w:szCs w:val="21"/>
              </w:rPr>
              <w:t>: зачет</w:t>
            </w:r>
          </w:p>
        </w:tc>
      </w:tr>
    </w:tbl>
    <w:p w:rsidR="007F0F97" w:rsidRPr="00D934DA" w:rsidRDefault="00581B8A" w:rsidP="00A65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1CB0" w:rsidRPr="00D934DA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RPr="00D934DA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Pr="00D934D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</w:p>
    <w:p w:rsidR="00DA249D" w:rsidRPr="00D934DA" w:rsidRDefault="00DC7E94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2.1 </w:t>
      </w:r>
      <w:r w:rsidR="00F821BF"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t>Тестирование</w:t>
      </w:r>
    </w:p>
    <w:p w:rsidR="00381E3A" w:rsidRPr="00D934D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DA249D" w:rsidRPr="009C0421" w:rsidTr="00BF0069">
        <w:trPr>
          <w:cantSplit/>
          <w:trHeight w:val="387"/>
        </w:trPr>
        <w:tc>
          <w:tcPr>
            <w:tcW w:w="2174" w:type="dxa"/>
            <w:vMerge w:val="restart"/>
          </w:tcPr>
          <w:p w:rsidR="00DA249D" w:rsidRPr="009C0421" w:rsidRDefault="00DA249D" w:rsidP="00773002">
            <w:pPr>
              <w:jc w:val="center"/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Индекс и содержание формируемой</w:t>
            </w:r>
          </w:p>
          <w:p w:rsidR="00DA249D" w:rsidRPr="009C0421" w:rsidRDefault="00DA249D" w:rsidP="00773002">
            <w:pPr>
              <w:jc w:val="center"/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DA249D" w:rsidRPr="009C0421" w:rsidRDefault="00DA249D" w:rsidP="00773002">
            <w:pPr>
              <w:jc w:val="center"/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DA249D" w:rsidRPr="009C0421" w:rsidRDefault="00DA249D" w:rsidP="00773002">
            <w:pPr>
              <w:jc w:val="center"/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DA249D" w:rsidRPr="009C0421" w:rsidTr="00BF0069">
        <w:tc>
          <w:tcPr>
            <w:tcW w:w="2174" w:type="dxa"/>
            <w:vMerge/>
          </w:tcPr>
          <w:p w:rsidR="00DA249D" w:rsidRPr="009C0421" w:rsidRDefault="00DA249D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A249D" w:rsidRPr="009C0421" w:rsidRDefault="00DA249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A249D" w:rsidRPr="009C042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C042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DA249D" w:rsidRPr="009C042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C042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DA249D" w:rsidRPr="009C042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C0421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Задание комбинированного типа с выбором одного или нескольких верных ответов из предложенных </w:t>
            </w:r>
            <w:r w:rsidR="009C66C4" w:rsidRPr="009C042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и аргументацией выбора</w:t>
            </w:r>
          </w:p>
        </w:tc>
        <w:tc>
          <w:tcPr>
            <w:tcW w:w="2976" w:type="dxa"/>
          </w:tcPr>
          <w:p w:rsidR="00DA249D" w:rsidRPr="009C042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C042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BF0069" w:rsidRPr="009C0421" w:rsidTr="00BF0069">
        <w:tc>
          <w:tcPr>
            <w:tcW w:w="2174" w:type="dxa"/>
            <w:vMerge w:val="restart"/>
          </w:tcPr>
          <w:p w:rsidR="00BF0069" w:rsidRPr="009C0421" w:rsidRDefault="00BF0069" w:rsidP="00BF0069">
            <w:pPr>
              <w:rPr>
                <w:rFonts w:eastAsia="Calibri"/>
                <w:i/>
                <w:sz w:val="21"/>
                <w:szCs w:val="21"/>
              </w:rPr>
            </w:pPr>
            <w:r w:rsidRPr="009C0421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BF0069" w:rsidRPr="009C0421" w:rsidRDefault="00BF0069" w:rsidP="00BF0069">
            <w:pPr>
              <w:rPr>
                <w:sz w:val="21"/>
                <w:szCs w:val="21"/>
              </w:rPr>
            </w:pPr>
            <w:r w:rsidRPr="009C0421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9C0421">
              <w:rPr>
                <w:sz w:val="21"/>
                <w:szCs w:val="21"/>
              </w:rPr>
              <w:t>организмов</w:t>
            </w:r>
            <w:proofErr w:type="gramEnd"/>
            <w:r w:rsidRPr="009C0421">
              <w:rPr>
                <w:sz w:val="21"/>
                <w:szCs w:val="21"/>
              </w:rPr>
              <w:t xml:space="preserve"> а также биомакромолекул, обработку и последующий анализ большого массива </w:t>
            </w:r>
            <w:r w:rsidRPr="009C0421">
              <w:rPr>
                <w:sz w:val="21"/>
                <w:szCs w:val="21"/>
              </w:rPr>
              <w:lastRenderedPageBreak/>
              <w:t>информации по</w:t>
            </w:r>
          </w:p>
          <w:p w:rsidR="00BF0069" w:rsidRPr="009C0421" w:rsidRDefault="00BF0069" w:rsidP="00BF0069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9C0421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1762" w:type="dxa"/>
          </w:tcPr>
          <w:p w:rsidR="00BF0069" w:rsidRPr="009C0421" w:rsidRDefault="00BF0069" w:rsidP="00BF006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9C0421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9C0421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402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Задание</w:t>
            </w:r>
            <w:r w:rsidR="001D3669">
              <w:rPr>
                <w:b/>
                <w:sz w:val="22"/>
                <w:szCs w:val="22"/>
              </w:rPr>
              <w:t xml:space="preserve"> 1</w:t>
            </w:r>
          </w:p>
          <w:p w:rsidR="001D3669" w:rsidRPr="00985DF8" w:rsidRDefault="001D3669" w:rsidP="00BF0069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Прочитайте задание и укажите цифру, соответствующую длине </w:t>
            </w:r>
            <w:proofErr w:type="spellStart"/>
            <w:r w:rsidRPr="00985DF8">
              <w:rPr>
                <w:rFonts w:eastAsia="Calibri"/>
                <w:i/>
                <w:iCs/>
                <w:sz w:val="22"/>
                <w:szCs w:val="22"/>
              </w:rPr>
              <w:t>рида</w:t>
            </w:r>
            <w:proofErr w:type="spellEnd"/>
            <w:r w:rsidRPr="00985DF8"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032637" w:rsidRPr="001D3669" w:rsidRDefault="00B9768F" w:rsidP="00BF0069">
            <w:pPr>
              <w:rPr>
                <w:b/>
                <w:sz w:val="22"/>
                <w:szCs w:val="22"/>
              </w:rPr>
            </w:pPr>
            <w:r w:rsidRPr="001D3669">
              <w:rPr>
                <w:b/>
                <w:sz w:val="22"/>
                <w:szCs w:val="22"/>
              </w:rPr>
              <w:t>У</w:t>
            </w:r>
            <w:r w:rsidR="00BF0069" w:rsidRPr="001D3669">
              <w:rPr>
                <w:b/>
                <w:sz w:val="22"/>
                <w:szCs w:val="22"/>
              </w:rPr>
              <w:t xml:space="preserve">становите соответствие </w:t>
            </w:r>
            <w:r w:rsidR="00575C5A" w:rsidRPr="001D3669">
              <w:rPr>
                <w:b/>
                <w:sz w:val="22"/>
                <w:szCs w:val="22"/>
              </w:rPr>
              <w:t xml:space="preserve">между </w:t>
            </w:r>
            <w:r w:rsidR="00203CF0" w:rsidRPr="001D3669">
              <w:rPr>
                <w:b/>
                <w:sz w:val="22"/>
                <w:szCs w:val="22"/>
              </w:rPr>
              <w:t xml:space="preserve">типом </w:t>
            </w:r>
            <w:proofErr w:type="spellStart"/>
            <w:r w:rsidR="002B3BE3" w:rsidRPr="001D3669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="002B3BE3" w:rsidRPr="001D36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B3BE3" w:rsidRPr="001D3669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="002B3BE3" w:rsidRPr="001D3669">
              <w:rPr>
                <w:b/>
                <w:sz w:val="22"/>
                <w:szCs w:val="22"/>
              </w:rPr>
              <w:t xml:space="preserve"> и средней длиной </w:t>
            </w:r>
            <w:proofErr w:type="spellStart"/>
            <w:r w:rsidR="002B3BE3" w:rsidRPr="001D3669">
              <w:rPr>
                <w:b/>
                <w:sz w:val="22"/>
                <w:szCs w:val="22"/>
              </w:rPr>
              <w:t>рида</w:t>
            </w:r>
            <w:proofErr w:type="spellEnd"/>
            <w:r w:rsidR="00032637" w:rsidRPr="001D3669">
              <w:rPr>
                <w:b/>
                <w:sz w:val="22"/>
                <w:szCs w:val="22"/>
              </w:rPr>
              <w:t>:</w:t>
            </w:r>
          </w:p>
          <w:p w:rsidR="00032637" w:rsidRPr="009C0421" w:rsidRDefault="00032637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="002B3BE3" w:rsidRPr="009C0421">
              <w:rPr>
                <w:sz w:val="22"/>
                <w:szCs w:val="22"/>
                <w:lang w:val="en-US"/>
              </w:rPr>
              <w:t>SOLiD</w:t>
            </w:r>
            <w:proofErr w:type="spellEnd"/>
          </w:p>
          <w:p w:rsidR="00032637" w:rsidRPr="009C0421" w:rsidRDefault="00032637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  <w:lang w:val="en-US"/>
              </w:rPr>
              <w:t>2.</w:t>
            </w:r>
            <w:r w:rsidR="00575C5A" w:rsidRPr="009C0421">
              <w:rPr>
                <w:sz w:val="22"/>
                <w:szCs w:val="22"/>
                <w:lang w:val="en-US"/>
              </w:rPr>
              <w:t xml:space="preserve"> </w:t>
            </w:r>
            <w:r w:rsidR="002B3BE3" w:rsidRPr="009C0421">
              <w:rPr>
                <w:sz w:val="22"/>
                <w:szCs w:val="22"/>
                <w:lang w:val="en-US"/>
              </w:rPr>
              <w:t>Ion Torrent</w:t>
            </w:r>
          </w:p>
          <w:p w:rsidR="00032637" w:rsidRPr="009C0421" w:rsidRDefault="00032637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  <w:lang w:val="en-US"/>
              </w:rPr>
              <w:t xml:space="preserve">3. </w:t>
            </w:r>
            <w:r w:rsidR="002B3BE3" w:rsidRPr="009C0421">
              <w:rPr>
                <w:sz w:val="22"/>
                <w:szCs w:val="22"/>
                <w:lang w:val="en-US"/>
              </w:rPr>
              <w:t>Illumina</w:t>
            </w:r>
          </w:p>
          <w:p w:rsidR="00032637" w:rsidRPr="009C0421" w:rsidRDefault="00032637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2B3BE3" w:rsidRPr="009C0421">
              <w:rPr>
                <w:sz w:val="22"/>
                <w:szCs w:val="22"/>
                <w:lang w:val="en-US"/>
              </w:rPr>
              <w:t>PacBio</w:t>
            </w:r>
            <w:proofErr w:type="spellEnd"/>
            <w:r w:rsidR="002B3BE3" w:rsidRPr="009C0421">
              <w:rPr>
                <w:sz w:val="22"/>
                <w:szCs w:val="22"/>
                <w:lang w:val="en-US"/>
              </w:rPr>
              <w:t xml:space="preserve"> (SMRT</w:t>
            </w:r>
          </w:p>
          <w:p w:rsidR="002B3BE3" w:rsidRPr="009C0421" w:rsidRDefault="002B3BE3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5. </w:t>
            </w:r>
            <w:r w:rsidRPr="009C0421">
              <w:rPr>
                <w:sz w:val="22"/>
                <w:szCs w:val="22"/>
                <w:lang w:val="en-US"/>
              </w:rPr>
              <w:t>Oxford</w:t>
            </w:r>
            <w:r w:rsidRPr="009C0421">
              <w:rPr>
                <w:sz w:val="22"/>
                <w:szCs w:val="22"/>
              </w:rPr>
              <w:t xml:space="preserve"> </w:t>
            </w:r>
            <w:proofErr w:type="spellStart"/>
            <w:r w:rsidRPr="009C0421">
              <w:rPr>
                <w:sz w:val="22"/>
                <w:szCs w:val="22"/>
                <w:lang w:val="en-US"/>
              </w:rPr>
              <w:t>Nanopore</w:t>
            </w:r>
            <w:proofErr w:type="spellEnd"/>
          </w:p>
          <w:p w:rsidR="00032637" w:rsidRPr="009C0421" w:rsidRDefault="00032637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BF0069" w:rsidRPr="009C0421" w:rsidTr="00B3260F">
              <w:tc>
                <w:tcPr>
                  <w:tcW w:w="2013" w:type="dxa"/>
                </w:tcPr>
                <w:p w:rsidR="00BF0069" w:rsidRPr="009C0421" w:rsidRDefault="002B3BE3" w:rsidP="00BF0069">
                  <w:pPr>
                    <w:jc w:val="center"/>
                  </w:pPr>
                  <w:r w:rsidRPr="009C0421">
                    <w:t xml:space="preserve">Длина </w:t>
                  </w:r>
                  <w:proofErr w:type="spellStart"/>
                  <w:r w:rsidRPr="009C0421">
                    <w:t>рида</w:t>
                  </w:r>
                  <w:proofErr w:type="spellEnd"/>
                </w:p>
              </w:tc>
              <w:tc>
                <w:tcPr>
                  <w:tcW w:w="1158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Цифра</w:t>
                  </w:r>
                </w:p>
              </w:tc>
            </w:tr>
            <w:tr w:rsidR="00BF0069" w:rsidRPr="009C0421" w:rsidTr="00B3260F">
              <w:tc>
                <w:tcPr>
                  <w:tcW w:w="2013" w:type="dxa"/>
                </w:tcPr>
                <w:p w:rsidR="00BF0069" w:rsidRPr="009C0421" w:rsidRDefault="002B3BE3" w:rsidP="00BF0069">
                  <w:r w:rsidRPr="009A097F">
                    <w:t xml:space="preserve">150-300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</w:tr>
            <w:tr w:rsidR="00BF0069" w:rsidRPr="009C0421" w:rsidTr="00B3260F">
              <w:tc>
                <w:tcPr>
                  <w:tcW w:w="2013" w:type="dxa"/>
                </w:tcPr>
                <w:p w:rsidR="00BF0069" w:rsidRPr="009C0421" w:rsidRDefault="002B3BE3" w:rsidP="00BF0069">
                  <w:r w:rsidRPr="009A097F">
                    <w:t xml:space="preserve">от 10 000 до 30 000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 и более</w:t>
                  </w:r>
                </w:p>
              </w:tc>
              <w:tc>
                <w:tcPr>
                  <w:tcW w:w="1158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</w:tr>
            <w:tr w:rsidR="00BF0069" w:rsidRPr="009C0421" w:rsidTr="00B3260F">
              <w:tc>
                <w:tcPr>
                  <w:tcW w:w="2013" w:type="dxa"/>
                </w:tcPr>
                <w:p w:rsidR="00BF0069" w:rsidRPr="009C0421" w:rsidRDefault="002B3BE3" w:rsidP="00BF0069">
                  <w:r w:rsidRPr="009A097F">
                    <w:t xml:space="preserve">100-400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</w:tr>
            <w:tr w:rsidR="00BF0069" w:rsidRPr="009C0421" w:rsidTr="00B3260F">
              <w:tc>
                <w:tcPr>
                  <w:tcW w:w="2013" w:type="dxa"/>
                </w:tcPr>
                <w:p w:rsidR="00BF0069" w:rsidRPr="009C0421" w:rsidRDefault="002B3BE3" w:rsidP="00BF0069">
                  <w:r w:rsidRPr="009A097F">
                    <w:t xml:space="preserve">от 10 000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до сотен тысяч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(сверхдлинные </w:t>
                  </w:r>
                  <w:proofErr w:type="spellStart"/>
                  <w:r w:rsidRPr="009A097F">
                    <w:t>риды</w:t>
                  </w:r>
                  <w:proofErr w:type="spellEnd"/>
                  <w:r w:rsidRPr="009A097F">
                    <w:t>)</w:t>
                  </w:r>
                </w:p>
              </w:tc>
              <w:tc>
                <w:tcPr>
                  <w:tcW w:w="1158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</w:tr>
            <w:tr w:rsidR="002B3BE3" w:rsidRPr="009C0421" w:rsidTr="00B3260F">
              <w:tc>
                <w:tcPr>
                  <w:tcW w:w="2013" w:type="dxa"/>
                </w:tcPr>
                <w:p w:rsidR="002B3BE3" w:rsidRPr="009C0421" w:rsidRDefault="002B3BE3" w:rsidP="00BF0069">
                  <w:r w:rsidRPr="009A097F">
                    <w:t xml:space="preserve">около 35-75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2B3BE3" w:rsidRPr="009C0421" w:rsidRDefault="002B3BE3" w:rsidP="00BF0069">
                  <w:pPr>
                    <w:jc w:val="center"/>
                  </w:pPr>
                </w:p>
              </w:tc>
            </w:tr>
          </w:tbl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BF0069" w:rsidRPr="009C0421" w:rsidTr="00077AD9">
              <w:tc>
                <w:tcPr>
                  <w:tcW w:w="2013" w:type="dxa"/>
                </w:tcPr>
                <w:p w:rsidR="00BF0069" w:rsidRPr="009C0421" w:rsidRDefault="00095B48" w:rsidP="00BF0069">
                  <w:pPr>
                    <w:jc w:val="center"/>
                  </w:pPr>
                  <w:r w:rsidRPr="009C0421">
                    <w:t>Температура</w:t>
                  </w:r>
                </w:p>
              </w:tc>
              <w:tc>
                <w:tcPr>
                  <w:tcW w:w="1158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Цифра</w:t>
                  </w:r>
                </w:p>
              </w:tc>
            </w:tr>
            <w:tr w:rsidR="002B3BE3" w:rsidRPr="009C0421" w:rsidTr="00077AD9">
              <w:tc>
                <w:tcPr>
                  <w:tcW w:w="2013" w:type="dxa"/>
                </w:tcPr>
                <w:p w:rsidR="002B3BE3" w:rsidRPr="009C0421" w:rsidRDefault="002B3BE3" w:rsidP="002B3BE3">
                  <w:r w:rsidRPr="009A097F">
                    <w:t xml:space="preserve">150-300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2B3BE3" w:rsidRPr="009C0421" w:rsidRDefault="002B3BE3" w:rsidP="002B3BE3">
                  <w:pPr>
                    <w:jc w:val="center"/>
                  </w:pPr>
                  <w:r w:rsidRPr="009C0421">
                    <w:t>3</w:t>
                  </w:r>
                </w:p>
              </w:tc>
            </w:tr>
            <w:tr w:rsidR="002B3BE3" w:rsidRPr="009C0421" w:rsidTr="00077AD9">
              <w:tc>
                <w:tcPr>
                  <w:tcW w:w="2013" w:type="dxa"/>
                </w:tcPr>
                <w:p w:rsidR="002B3BE3" w:rsidRPr="009C0421" w:rsidRDefault="002B3BE3" w:rsidP="002B3BE3">
                  <w:r w:rsidRPr="009A097F">
                    <w:t xml:space="preserve">от 10 000 до 30 000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 и более</w:t>
                  </w:r>
                </w:p>
              </w:tc>
              <w:tc>
                <w:tcPr>
                  <w:tcW w:w="1158" w:type="dxa"/>
                </w:tcPr>
                <w:p w:rsidR="002B3BE3" w:rsidRPr="009C0421" w:rsidRDefault="002B3BE3" w:rsidP="002B3BE3">
                  <w:pPr>
                    <w:jc w:val="center"/>
                  </w:pPr>
                  <w:r w:rsidRPr="009C0421">
                    <w:t>4</w:t>
                  </w:r>
                </w:p>
              </w:tc>
            </w:tr>
            <w:tr w:rsidR="002B3BE3" w:rsidRPr="009C0421" w:rsidTr="00077AD9">
              <w:tc>
                <w:tcPr>
                  <w:tcW w:w="2013" w:type="dxa"/>
                </w:tcPr>
                <w:p w:rsidR="002B3BE3" w:rsidRPr="009C0421" w:rsidRDefault="002B3BE3" w:rsidP="002B3BE3">
                  <w:r w:rsidRPr="009A097F">
                    <w:lastRenderedPageBreak/>
                    <w:t xml:space="preserve">100-400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2B3BE3" w:rsidRPr="009C0421" w:rsidRDefault="002B3BE3" w:rsidP="002B3BE3">
                  <w:pPr>
                    <w:jc w:val="center"/>
                  </w:pPr>
                  <w:r w:rsidRPr="009C0421">
                    <w:t>2</w:t>
                  </w:r>
                </w:p>
              </w:tc>
            </w:tr>
            <w:tr w:rsidR="002B3BE3" w:rsidRPr="009C0421" w:rsidTr="00077AD9">
              <w:tc>
                <w:tcPr>
                  <w:tcW w:w="2013" w:type="dxa"/>
                </w:tcPr>
                <w:p w:rsidR="002B3BE3" w:rsidRPr="009C0421" w:rsidRDefault="002B3BE3" w:rsidP="002B3BE3">
                  <w:r w:rsidRPr="009A097F">
                    <w:t xml:space="preserve">от 10 000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до сотен тысяч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(сверхдлинные </w:t>
                  </w:r>
                  <w:proofErr w:type="spellStart"/>
                  <w:r w:rsidRPr="009A097F">
                    <w:t>риды</w:t>
                  </w:r>
                  <w:proofErr w:type="spellEnd"/>
                  <w:r w:rsidRPr="009A097F">
                    <w:t>)</w:t>
                  </w:r>
                </w:p>
              </w:tc>
              <w:tc>
                <w:tcPr>
                  <w:tcW w:w="1158" w:type="dxa"/>
                </w:tcPr>
                <w:p w:rsidR="002B3BE3" w:rsidRPr="009C0421" w:rsidRDefault="002B3BE3" w:rsidP="002B3BE3">
                  <w:pPr>
                    <w:jc w:val="center"/>
                  </w:pPr>
                  <w:r w:rsidRPr="009C0421">
                    <w:t>5</w:t>
                  </w:r>
                </w:p>
              </w:tc>
            </w:tr>
            <w:tr w:rsidR="002B3BE3" w:rsidRPr="009C0421" w:rsidTr="00077AD9">
              <w:tc>
                <w:tcPr>
                  <w:tcW w:w="2013" w:type="dxa"/>
                </w:tcPr>
                <w:p w:rsidR="002B3BE3" w:rsidRPr="009C0421" w:rsidRDefault="002B3BE3" w:rsidP="002B3BE3">
                  <w:r w:rsidRPr="009A097F">
                    <w:t xml:space="preserve">около 35-75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2B3BE3" w:rsidRPr="009C0421" w:rsidRDefault="002B3BE3" w:rsidP="002B3BE3">
                  <w:pPr>
                    <w:jc w:val="center"/>
                  </w:pPr>
                  <w:r w:rsidRPr="009C0421">
                    <w:t>1</w:t>
                  </w: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1D3669">
              <w:rPr>
                <w:b/>
                <w:sz w:val="22"/>
                <w:szCs w:val="22"/>
              </w:rPr>
              <w:t xml:space="preserve"> 2</w:t>
            </w:r>
          </w:p>
          <w:p w:rsidR="001D3669" w:rsidRPr="00985DF8" w:rsidRDefault="001D3669" w:rsidP="00BF0069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задание:</w:t>
            </w:r>
          </w:p>
          <w:p w:rsidR="00BF0069" w:rsidRPr="001D3669" w:rsidRDefault="00BF0069" w:rsidP="00BF0069">
            <w:pPr>
              <w:rPr>
                <w:b/>
                <w:sz w:val="22"/>
                <w:szCs w:val="22"/>
              </w:rPr>
            </w:pPr>
            <w:r w:rsidRPr="001D3669">
              <w:rPr>
                <w:b/>
                <w:sz w:val="22"/>
                <w:szCs w:val="22"/>
              </w:rPr>
              <w:t xml:space="preserve">Расположите в правильной последовательности стадии </w:t>
            </w:r>
            <w:proofErr w:type="spellStart"/>
            <w:r w:rsidR="00693F50" w:rsidRPr="001D3669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="00693F50" w:rsidRPr="001D36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93F50" w:rsidRPr="001D3669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Pr="001D3669">
              <w:rPr>
                <w:b/>
                <w:sz w:val="22"/>
                <w:szCs w:val="22"/>
              </w:rPr>
              <w:t>: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а) </w:t>
            </w:r>
            <w:r w:rsidR="006F1132" w:rsidRPr="009C0421">
              <w:rPr>
                <w:sz w:val="22"/>
                <w:szCs w:val="22"/>
              </w:rPr>
              <w:t>оценка качества геномной ДНК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б) </w:t>
            </w:r>
            <w:r w:rsidR="006F1132" w:rsidRPr="009C0421">
              <w:rPr>
                <w:sz w:val="22"/>
                <w:szCs w:val="22"/>
              </w:rPr>
              <w:t>выделение геномной ДНК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в) </w:t>
            </w:r>
            <w:r w:rsidR="006F1132" w:rsidRPr="009C0421">
              <w:rPr>
                <w:sz w:val="22"/>
                <w:szCs w:val="22"/>
              </w:rPr>
              <w:t>фрагментация геномной ДНК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г) </w:t>
            </w:r>
            <w:r w:rsidR="006F1132" w:rsidRPr="009C0421">
              <w:rPr>
                <w:sz w:val="22"/>
                <w:szCs w:val="22"/>
              </w:rPr>
              <w:t>биоинформационный анализ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д) </w:t>
            </w:r>
            <w:r w:rsidR="00693F50" w:rsidRPr="009C0421">
              <w:rPr>
                <w:sz w:val="22"/>
                <w:szCs w:val="22"/>
              </w:rPr>
              <w:t>подготовка библиотек</w:t>
            </w:r>
            <w:r w:rsidR="006F1132" w:rsidRPr="009C0421">
              <w:rPr>
                <w:sz w:val="22"/>
                <w:szCs w:val="22"/>
              </w:rPr>
              <w:t xml:space="preserve"> для </w:t>
            </w:r>
            <w:proofErr w:type="spellStart"/>
            <w:r w:rsidR="006F1132" w:rsidRPr="009C0421">
              <w:rPr>
                <w:sz w:val="22"/>
                <w:szCs w:val="22"/>
              </w:rPr>
              <w:t>севенирования</w:t>
            </w:r>
            <w:proofErr w:type="spellEnd"/>
          </w:p>
          <w:p w:rsidR="00A56D28" w:rsidRPr="009C0421" w:rsidRDefault="00A56D28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BF0069" w:rsidRPr="009C0421" w:rsidTr="009C66C4">
              <w:tc>
                <w:tcPr>
                  <w:tcW w:w="435" w:type="dxa"/>
                </w:tcPr>
                <w:p w:rsidR="00BF0069" w:rsidRPr="009C0421" w:rsidRDefault="00BF0069" w:rsidP="00BF0069"/>
              </w:tc>
              <w:tc>
                <w:tcPr>
                  <w:tcW w:w="436" w:type="dxa"/>
                </w:tcPr>
                <w:p w:rsidR="00BF0069" w:rsidRPr="009C0421" w:rsidRDefault="00BF0069" w:rsidP="00BF0069"/>
              </w:tc>
              <w:tc>
                <w:tcPr>
                  <w:tcW w:w="436" w:type="dxa"/>
                </w:tcPr>
                <w:p w:rsidR="00BF0069" w:rsidRPr="009C0421" w:rsidRDefault="00BF0069" w:rsidP="00BF0069"/>
              </w:tc>
              <w:tc>
                <w:tcPr>
                  <w:tcW w:w="436" w:type="dxa"/>
                </w:tcPr>
                <w:p w:rsidR="00BF0069" w:rsidRPr="009C0421" w:rsidRDefault="00BF0069" w:rsidP="00BF0069"/>
              </w:tc>
              <w:tc>
                <w:tcPr>
                  <w:tcW w:w="436" w:type="dxa"/>
                </w:tcPr>
                <w:p w:rsidR="00BF0069" w:rsidRPr="009C0421" w:rsidRDefault="00BF0069" w:rsidP="00BF0069"/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BF0069" w:rsidRPr="009C0421" w:rsidTr="009C66C4">
              <w:tc>
                <w:tcPr>
                  <w:tcW w:w="435" w:type="dxa"/>
                </w:tcPr>
                <w:p w:rsidR="00BF0069" w:rsidRPr="009C0421" w:rsidRDefault="00F74074" w:rsidP="00BF0069">
                  <w:r w:rsidRPr="009C0421">
                    <w:t>б</w:t>
                  </w:r>
                </w:p>
              </w:tc>
              <w:tc>
                <w:tcPr>
                  <w:tcW w:w="436" w:type="dxa"/>
                </w:tcPr>
                <w:p w:rsidR="00BF0069" w:rsidRPr="009C0421" w:rsidRDefault="006F1132" w:rsidP="00BF0069">
                  <w:r w:rsidRPr="009C0421">
                    <w:t>а</w:t>
                  </w:r>
                </w:p>
              </w:tc>
              <w:tc>
                <w:tcPr>
                  <w:tcW w:w="436" w:type="dxa"/>
                </w:tcPr>
                <w:p w:rsidR="00BF0069" w:rsidRPr="009C0421" w:rsidRDefault="006F1132" w:rsidP="00BF0069">
                  <w:r w:rsidRPr="009C0421">
                    <w:t>в</w:t>
                  </w:r>
                </w:p>
              </w:tc>
              <w:tc>
                <w:tcPr>
                  <w:tcW w:w="436" w:type="dxa"/>
                </w:tcPr>
                <w:p w:rsidR="00BF0069" w:rsidRPr="009C0421" w:rsidRDefault="006F1132" w:rsidP="00BF0069">
                  <w:r w:rsidRPr="009C0421">
                    <w:t>д</w:t>
                  </w:r>
                </w:p>
              </w:tc>
              <w:tc>
                <w:tcPr>
                  <w:tcW w:w="436" w:type="dxa"/>
                </w:tcPr>
                <w:p w:rsidR="00BF0069" w:rsidRPr="009C0421" w:rsidRDefault="00723592" w:rsidP="00BF0069">
                  <w:pPr>
                    <w:rPr>
                      <w:lang w:val="en-US"/>
                    </w:rPr>
                  </w:pPr>
                  <w:r w:rsidRPr="009C0421">
                    <w:t>г</w:t>
                  </w: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D36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 xml:space="preserve">Задание </w:t>
            </w:r>
            <w:r w:rsidR="001D3669">
              <w:rPr>
                <w:b/>
                <w:sz w:val="22"/>
                <w:szCs w:val="22"/>
              </w:rPr>
              <w:t>3</w:t>
            </w:r>
          </w:p>
          <w:p w:rsidR="00BF0069" w:rsidRPr="00985DF8" w:rsidRDefault="00BF0069" w:rsidP="00BF0069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Внимательно прочитайте </w:t>
            </w:r>
            <w:r w:rsidR="008411B6" w:rsidRPr="00985DF8">
              <w:rPr>
                <w:rFonts w:eastAsia="Calibri"/>
                <w:i/>
                <w:iCs/>
                <w:sz w:val="22"/>
                <w:szCs w:val="22"/>
              </w:rPr>
              <w:t>вопрос</w:t>
            </w: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 и выберите </w:t>
            </w:r>
            <w:r w:rsidR="003C6D40" w:rsidRPr="00985DF8">
              <w:rPr>
                <w:rFonts w:eastAsia="Calibri"/>
                <w:i/>
                <w:iCs/>
                <w:sz w:val="22"/>
                <w:szCs w:val="22"/>
              </w:rPr>
              <w:t xml:space="preserve">правильный </w:t>
            </w:r>
            <w:r w:rsidR="001D3669" w:rsidRPr="00985DF8">
              <w:rPr>
                <w:rFonts w:eastAsia="Calibri"/>
                <w:i/>
                <w:iCs/>
                <w:sz w:val="22"/>
                <w:szCs w:val="22"/>
              </w:rPr>
              <w:t>вариант</w:t>
            </w: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 ответа, обоснуйте свой выбор:</w:t>
            </w:r>
          </w:p>
          <w:p w:rsidR="00F74074" w:rsidRPr="001D3669" w:rsidRDefault="00EA259D" w:rsidP="00F74074">
            <w:pPr>
              <w:rPr>
                <w:b/>
                <w:sz w:val="22"/>
                <w:szCs w:val="22"/>
              </w:rPr>
            </w:pPr>
            <w:r w:rsidRPr="001D3669">
              <w:rPr>
                <w:b/>
                <w:sz w:val="22"/>
                <w:szCs w:val="22"/>
              </w:rPr>
              <w:t xml:space="preserve">Какая из перечисленных методик используется для подготовки библиотек в </w:t>
            </w:r>
            <w:proofErr w:type="spellStart"/>
            <w:r w:rsidRPr="001D3669">
              <w:rPr>
                <w:b/>
                <w:sz w:val="22"/>
                <w:szCs w:val="22"/>
              </w:rPr>
              <w:t>секвенировании</w:t>
            </w:r>
            <w:proofErr w:type="spellEnd"/>
            <w:r w:rsidRPr="001D3669">
              <w:rPr>
                <w:b/>
                <w:sz w:val="22"/>
                <w:szCs w:val="22"/>
              </w:rPr>
              <w:t xml:space="preserve"> по технологии</w:t>
            </w:r>
            <w:r w:rsidR="003E0ACF" w:rsidRPr="001D3669">
              <w:rPr>
                <w:b/>
                <w:sz w:val="22"/>
                <w:szCs w:val="22"/>
              </w:rPr>
              <w:t xml:space="preserve"> компании</w:t>
            </w:r>
            <w:r w:rsidRPr="001D3669">
              <w:rPr>
                <w:b/>
                <w:sz w:val="22"/>
                <w:szCs w:val="22"/>
              </w:rPr>
              <w:t xml:space="preserve"> </w:t>
            </w:r>
            <w:r w:rsidRPr="001D3669">
              <w:rPr>
                <w:b/>
                <w:sz w:val="22"/>
                <w:szCs w:val="22"/>
                <w:lang w:val="en-US"/>
              </w:rPr>
              <w:t>Illumina</w:t>
            </w:r>
            <w:r w:rsidR="00F74074" w:rsidRPr="001D3669">
              <w:rPr>
                <w:b/>
                <w:sz w:val="22"/>
                <w:szCs w:val="22"/>
              </w:rPr>
              <w:t>:</w:t>
            </w:r>
          </w:p>
          <w:p w:rsidR="00F74074" w:rsidRPr="009C0421" w:rsidRDefault="00F74074" w:rsidP="00F74074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а) </w:t>
            </w:r>
            <w:r w:rsidR="00F2728F" w:rsidRPr="009C0421">
              <w:rPr>
                <w:sz w:val="22"/>
                <w:szCs w:val="22"/>
              </w:rPr>
              <w:t>с</w:t>
            </w:r>
            <w:r w:rsidR="00EA259D" w:rsidRPr="009C0421">
              <w:rPr>
                <w:sz w:val="22"/>
                <w:szCs w:val="22"/>
              </w:rPr>
              <w:t>интез ДНК с обрывом цепи (</w:t>
            </w:r>
            <w:proofErr w:type="spellStart"/>
            <w:r w:rsidR="00EA259D" w:rsidRPr="009C0421">
              <w:rPr>
                <w:sz w:val="22"/>
                <w:szCs w:val="22"/>
              </w:rPr>
              <w:t>терм</w:t>
            </w:r>
            <w:r w:rsidR="00F63A92" w:rsidRPr="009C0421">
              <w:rPr>
                <w:sz w:val="22"/>
                <w:szCs w:val="22"/>
              </w:rPr>
              <w:t>и</w:t>
            </w:r>
            <w:r w:rsidR="00EA259D" w:rsidRPr="009C0421">
              <w:rPr>
                <w:sz w:val="22"/>
                <w:szCs w:val="22"/>
              </w:rPr>
              <w:t>нирование</w:t>
            </w:r>
            <w:proofErr w:type="spellEnd"/>
            <w:r w:rsidR="00EA259D" w:rsidRPr="009C0421">
              <w:rPr>
                <w:sz w:val="22"/>
                <w:szCs w:val="22"/>
              </w:rPr>
              <w:t>)</w:t>
            </w:r>
          </w:p>
          <w:p w:rsidR="00F74074" w:rsidRPr="009C0421" w:rsidRDefault="00F74074" w:rsidP="00F74074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б) </w:t>
            </w:r>
            <w:r w:rsidR="00F2728F" w:rsidRPr="009C0421">
              <w:rPr>
                <w:sz w:val="22"/>
                <w:szCs w:val="22"/>
              </w:rPr>
              <w:t>м</w:t>
            </w:r>
            <w:r w:rsidR="00EA259D" w:rsidRPr="009C0421">
              <w:rPr>
                <w:sz w:val="22"/>
                <w:szCs w:val="22"/>
              </w:rPr>
              <w:t>остиковая ПЦР</w:t>
            </w:r>
          </w:p>
          <w:p w:rsidR="00F74074" w:rsidRPr="009C0421" w:rsidRDefault="00F74074" w:rsidP="00F74074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в) </w:t>
            </w:r>
            <w:r w:rsidR="00F2728F" w:rsidRPr="009C0421">
              <w:rPr>
                <w:sz w:val="22"/>
                <w:szCs w:val="22"/>
              </w:rPr>
              <w:t>а</w:t>
            </w:r>
            <w:r w:rsidR="00EA259D" w:rsidRPr="009C0421">
              <w:rPr>
                <w:sz w:val="22"/>
                <w:szCs w:val="22"/>
              </w:rPr>
              <w:t>мплификация по типу катящегося шара</w:t>
            </w:r>
          </w:p>
          <w:p w:rsidR="00F74074" w:rsidRPr="009C0421" w:rsidRDefault="00F74074" w:rsidP="00F74074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г) </w:t>
            </w:r>
            <w:r w:rsidR="00F2728F" w:rsidRPr="009C0421">
              <w:rPr>
                <w:sz w:val="22"/>
                <w:szCs w:val="22"/>
              </w:rPr>
              <w:t>п</w:t>
            </w:r>
            <w:r w:rsidR="00EA259D" w:rsidRPr="009C0421">
              <w:rPr>
                <w:sz w:val="22"/>
                <w:szCs w:val="22"/>
              </w:rPr>
              <w:t>ротягивание ДНК через пору</w:t>
            </w:r>
          </w:p>
          <w:p w:rsidR="00723592" w:rsidRPr="009C0421" w:rsidRDefault="00723592" w:rsidP="00F74074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д) </w:t>
            </w:r>
            <w:r w:rsidR="00F2728F" w:rsidRPr="009C0421">
              <w:rPr>
                <w:sz w:val="22"/>
                <w:szCs w:val="22"/>
              </w:rPr>
              <w:t>э</w:t>
            </w:r>
            <w:r w:rsidR="00EA259D" w:rsidRPr="009C0421">
              <w:rPr>
                <w:sz w:val="22"/>
                <w:szCs w:val="22"/>
              </w:rPr>
              <w:t>мульсионная ПЦР</w:t>
            </w:r>
          </w:p>
          <w:p w:rsidR="00BF0069" w:rsidRPr="009C0421" w:rsidRDefault="00BF0069" w:rsidP="00BF0069">
            <w:pPr>
              <w:rPr>
                <w:sz w:val="19"/>
                <w:szCs w:val="19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Ответ_______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Обоснование___________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p w:rsidR="00BF0069" w:rsidRPr="009C0421" w:rsidRDefault="00EA259D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б)</w:t>
            </w:r>
            <w:r w:rsidR="00BF0069" w:rsidRPr="009C0421">
              <w:rPr>
                <w:sz w:val="22"/>
                <w:szCs w:val="22"/>
              </w:rPr>
              <w:t xml:space="preserve"> </w:t>
            </w: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Обоснование</w:t>
            </w:r>
          </w:p>
          <w:p w:rsidR="00F74074" w:rsidRPr="009C0421" w:rsidRDefault="00EA259D" w:rsidP="00BF0069">
            <w:pPr>
              <w:rPr>
                <w:sz w:val="21"/>
                <w:szCs w:val="21"/>
              </w:rPr>
            </w:pPr>
            <w:r w:rsidRPr="009C0421">
              <w:rPr>
                <w:sz w:val="21"/>
                <w:szCs w:val="21"/>
              </w:rPr>
              <w:t>Технология</w:t>
            </w:r>
            <w:r w:rsidR="003E0ACF" w:rsidRPr="009C0421">
              <w:rPr>
                <w:sz w:val="21"/>
                <w:szCs w:val="21"/>
              </w:rPr>
              <w:t xml:space="preserve"> компании</w:t>
            </w:r>
            <w:r w:rsidRPr="009C0421">
              <w:rPr>
                <w:sz w:val="21"/>
                <w:szCs w:val="21"/>
              </w:rPr>
              <w:t xml:space="preserve"> </w:t>
            </w:r>
            <w:r w:rsidRPr="009C0421">
              <w:rPr>
                <w:sz w:val="21"/>
                <w:szCs w:val="21"/>
                <w:lang w:val="en-US"/>
              </w:rPr>
              <w:t>Illumina</w:t>
            </w:r>
            <w:r w:rsidRPr="009C0421">
              <w:rPr>
                <w:sz w:val="21"/>
                <w:szCs w:val="21"/>
              </w:rPr>
              <w:t xml:space="preserve"> основана на </w:t>
            </w:r>
            <w:proofErr w:type="spellStart"/>
            <w:r w:rsidRPr="009C0421">
              <w:rPr>
                <w:sz w:val="21"/>
                <w:szCs w:val="21"/>
              </w:rPr>
              <w:lastRenderedPageBreak/>
              <w:t>детекции</w:t>
            </w:r>
            <w:proofErr w:type="spellEnd"/>
            <w:r w:rsidRPr="009C0421">
              <w:rPr>
                <w:sz w:val="21"/>
                <w:szCs w:val="21"/>
              </w:rPr>
              <w:t xml:space="preserve"> сигнала, исходящего от так называемых «полоний», образующихся в результате мостиковой ПЦР </w:t>
            </w:r>
            <w:r w:rsidRPr="009C0421">
              <w:rPr>
                <w:i/>
                <w:iCs/>
                <w:sz w:val="21"/>
                <w:szCs w:val="21"/>
                <w:lang w:val="en-US"/>
              </w:rPr>
              <w:t>in</w:t>
            </w:r>
            <w:r w:rsidRPr="009C0421">
              <w:rPr>
                <w:i/>
                <w:iCs/>
                <w:sz w:val="21"/>
                <w:szCs w:val="21"/>
              </w:rPr>
              <w:t xml:space="preserve"> </w:t>
            </w:r>
            <w:r w:rsidRPr="009C0421">
              <w:rPr>
                <w:i/>
                <w:iCs/>
                <w:sz w:val="21"/>
                <w:szCs w:val="21"/>
                <w:lang w:val="en-US"/>
              </w:rPr>
              <w:t>silico</w:t>
            </w:r>
            <w:r w:rsidRPr="009C0421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985DF8">
              <w:rPr>
                <w:b/>
                <w:sz w:val="22"/>
                <w:szCs w:val="22"/>
              </w:rPr>
              <w:t xml:space="preserve"> 4</w:t>
            </w:r>
          </w:p>
          <w:p w:rsidR="00985DF8" w:rsidRPr="00985DF8" w:rsidRDefault="00985DF8" w:rsidP="00985DF8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ответ:</w:t>
            </w:r>
          </w:p>
          <w:p w:rsidR="00BF0069" w:rsidRPr="00985DF8" w:rsidRDefault="00B72C39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 xml:space="preserve">Опишите </w:t>
            </w:r>
            <w:r w:rsidR="00961EDB" w:rsidRPr="00985DF8">
              <w:rPr>
                <w:b/>
                <w:sz w:val="22"/>
                <w:szCs w:val="22"/>
              </w:rPr>
              <w:t xml:space="preserve">принцип </w:t>
            </w:r>
            <w:proofErr w:type="spellStart"/>
            <w:r w:rsidR="00961EDB" w:rsidRPr="00985DF8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="00161240" w:rsidRPr="00985DF8">
              <w:rPr>
                <w:b/>
                <w:sz w:val="22"/>
                <w:szCs w:val="22"/>
              </w:rPr>
              <w:t xml:space="preserve"> ДНК</w:t>
            </w:r>
            <w:r w:rsidR="00961EDB" w:rsidRPr="00985DF8">
              <w:rPr>
                <w:b/>
                <w:sz w:val="22"/>
                <w:szCs w:val="22"/>
              </w:rPr>
              <w:t xml:space="preserve"> методом </w:t>
            </w:r>
            <w:proofErr w:type="spellStart"/>
            <w:r w:rsidR="00961EDB" w:rsidRPr="00985DF8">
              <w:rPr>
                <w:b/>
                <w:sz w:val="22"/>
                <w:szCs w:val="22"/>
              </w:rPr>
              <w:t>Сэнгера</w:t>
            </w:r>
            <w:proofErr w:type="spellEnd"/>
            <w:r w:rsidR="00961EDB" w:rsidRPr="00985DF8">
              <w:rPr>
                <w:b/>
                <w:sz w:val="22"/>
                <w:szCs w:val="22"/>
              </w:rPr>
              <w:t>.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Эталонный ответ</w:t>
            </w:r>
          </w:p>
          <w:p w:rsidR="008000E5" w:rsidRPr="009C0421" w:rsidRDefault="00121459" w:rsidP="00961EDB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1) </w:t>
            </w:r>
            <w:r w:rsidR="00961EDB" w:rsidRPr="009C0421">
              <w:rPr>
                <w:sz w:val="22"/>
                <w:szCs w:val="22"/>
              </w:rPr>
              <w:t xml:space="preserve">Метод основан на электрофоретическом разделении фрагментов ДНК, полученных в результате ограниченного синтеза цепи с одного </w:t>
            </w:r>
            <w:proofErr w:type="spellStart"/>
            <w:r w:rsidR="00961EDB" w:rsidRPr="009C0421">
              <w:rPr>
                <w:sz w:val="22"/>
                <w:szCs w:val="22"/>
              </w:rPr>
              <w:t>праймера</w:t>
            </w:r>
            <w:proofErr w:type="spellEnd"/>
            <w:r w:rsidR="00961EDB" w:rsidRPr="009C0421">
              <w:rPr>
                <w:sz w:val="22"/>
                <w:szCs w:val="22"/>
              </w:rPr>
              <w:t xml:space="preserve"> в присутствии как обычных, так и терминирующих </w:t>
            </w:r>
            <w:r w:rsidR="00E6179B" w:rsidRPr="009C0421">
              <w:rPr>
                <w:sz w:val="22"/>
                <w:szCs w:val="22"/>
              </w:rPr>
              <w:t xml:space="preserve">нуклеотидов (меченых </w:t>
            </w:r>
            <w:proofErr w:type="spellStart"/>
            <w:r w:rsidR="00E6179B" w:rsidRPr="009C0421">
              <w:rPr>
                <w:sz w:val="22"/>
                <w:szCs w:val="22"/>
              </w:rPr>
              <w:t>флуорисцентным</w:t>
            </w:r>
            <w:proofErr w:type="spellEnd"/>
            <w:r w:rsidR="00E6179B" w:rsidRPr="009C0421">
              <w:rPr>
                <w:sz w:val="22"/>
                <w:szCs w:val="22"/>
              </w:rPr>
              <w:t xml:space="preserve"> красителем или обладающим </w:t>
            </w:r>
            <w:proofErr w:type="spellStart"/>
            <w:r w:rsidR="00E6179B" w:rsidRPr="009C0421">
              <w:rPr>
                <w:sz w:val="22"/>
                <w:szCs w:val="22"/>
              </w:rPr>
              <w:t>радиоативностью</w:t>
            </w:r>
            <w:proofErr w:type="spellEnd"/>
            <w:r w:rsidR="00E6179B" w:rsidRPr="009C0421">
              <w:rPr>
                <w:sz w:val="22"/>
                <w:szCs w:val="22"/>
              </w:rPr>
              <w:t>)</w:t>
            </w:r>
            <w:r w:rsidR="008000E5" w:rsidRPr="009C0421">
              <w:rPr>
                <w:sz w:val="22"/>
                <w:szCs w:val="22"/>
              </w:rPr>
              <w:t>.</w:t>
            </w:r>
            <w:r w:rsidR="00E6179B" w:rsidRPr="009C0421">
              <w:rPr>
                <w:sz w:val="22"/>
                <w:szCs w:val="22"/>
              </w:rPr>
              <w:t xml:space="preserve"> В результате реакции </w:t>
            </w:r>
            <w:proofErr w:type="spellStart"/>
            <w:r w:rsidR="00E6179B" w:rsidRPr="009C0421">
              <w:rPr>
                <w:sz w:val="22"/>
                <w:szCs w:val="22"/>
              </w:rPr>
              <w:t>терминирования</w:t>
            </w:r>
            <w:proofErr w:type="spellEnd"/>
            <w:r w:rsidR="00E6179B" w:rsidRPr="009C0421">
              <w:rPr>
                <w:sz w:val="22"/>
                <w:szCs w:val="22"/>
              </w:rPr>
              <w:t xml:space="preserve"> образуются фрагменты, отличающиеся друг от друга в длину на один нуклеотид. В результате их разделения методом электрофореза восстанавливается </w:t>
            </w:r>
            <w:r w:rsidR="00E6179B" w:rsidRPr="009C0421">
              <w:rPr>
                <w:sz w:val="22"/>
                <w:szCs w:val="22"/>
              </w:rPr>
              <w:lastRenderedPageBreak/>
              <w:t>последовательность искомой цепи ДНК.</w:t>
            </w:r>
          </w:p>
        </w:tc>
      </w:tr>
      <w:tr w:rsidR="00BF0069" w:rsidRPr="009C0421" w:rsidTr="00BF0069">
        <w:tc>
          <w:tcPr>
            <w:tcW w:w="2174" w:type="dxa"/>
            <w:vMerge/>
          </w:tcPr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F0069" w:rsidRPr="009C0421" w:rsidRDefault="00BF0069" w:rsidP="00BF006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9C0421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9C0421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402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Задание</w:t>
            </w:r>
            <w:r w:rsidR="00985DF8">
              <w:rPr>
                <w:b/>
                <w:sz w:val="22"/>
                <w:szCs w:val="22"/>
              </w:rPr>
              <w:t xml:space="preserve"> 5</w:t>
            </w:r>
          </w:p>
          <w:p w:rsidR="00985DF8" w:rsidRPr="00985DF8" w:rsidRDefault="00985DF8" w:rsidP="00BF0069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выбранные буквы под соответствующими цифрами:</w:t>
            </w:r>
          </w:p>
          <w:p w:rsidR="00BF0069" w:rsidRPr="00985DF8" w:rsidRDefault="00BF0069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>Установите соответствие</w:t>
            </w:r>
            <w:r w:rsidR="00006ECF" w:rsidRPr="00985DF8">
              <w:rPr>
                <w:b/>
                <w:sz w:val="22"/>
                <w:szCs w:val="22"/>
              </w:rPr>
              <w:t xml:space="preserve"> между название технологии и методом на котором она основана</w:t>
            </w:r>
            <w:r w:rsidR="00BE7EDE" w:rsidRPr="00985DF8">
              <w:rPr>
                <w:b/>
                <w:sz w:val="22"/>
                <w:szCs w:val="22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3"/>
              <w:gridCol w:w="1563"/>
            </w:tblGrid>
            <w:tr w:rsidR="00BF0069" w:rsidRPr="009C0421" w:rsidTr="00EF0E0E">
              <w:tc>
                <w:tcPr>
                  <w:tcW w:w="1613" w:type="dxa"/>
                </w:tcPr>
                <w:p w:rsidR="00BF0069" w:rsidRPr="009C0421" w:rsidRDefault="00105164" w:rsidP="00BF0069">
                  <w:pPr>
                    <w:jc w:val="center"/>
                  </w:pPr>
                  <w:r w:rsidRPr="009C0421">
                    <w:t>Технология</w:t>
                  </w:r>
                </w:p>
              </w:tc>
              <w:tc>
                <w:tcPr>
                  <w:tcW w:w="1563" w:type="dxa"/>
                </w:tcPr>
                <w:p w:rsidR="00BF0069" w:rsidRPr="009C0421" w:rsidRDefault="00105164" w:rsidP="00BF0069">
                  <w:pPr>
                    <w:jc w:val="center"/>
                  </w:pPr>
                  <w:r w:rsidRPr="009C0421">
                    <w:t>Принцип</w:t>
                  </w:r>
                </w:p>
              </w:tc>
            </w:tr>
            <w:tr w:rsidR="00BF0069" w:rsidRPr="009C0421" w:rsidTr="00EF0E0E">
              <w:tc>
                <w:tcPr>
                  <w:tcW w:w="1613" w:type="dxa"/>
                </w:tcPr>
                <w:p w:rsidR="00BF0069" w:rsidRPr="009C0421" w:rsidRDefault="00BF0069" w:rsidP="00BF0069">
                  <w:r w:rsidRPr="009C0421">
                    <w:t xml:space="preserve">1) </w:t>
                  </w:r>
                  <w:proofErr w:type="spellStart"/>
                  <w:r w:rsidR="00006ECF" w:rsidRPr="009C0421">
                    <w:rPr>
                      <w:sz w:val="22"/>
                      <w:szCs w:val="22"/>
                      <w:lang w:val="en-US"/>
                    </w:rPr>
                    <w:t>SOLiD</w:t>
                  </w:r>
                  <w:proofErr w:type="spellEnd"/>
                </w:p>
              </w:tc>
              <w:tc>
                <w:tcPr>
                  <w:tcW w:w="1563" w:type="dxa"/>
                </w:tcPr>
                <w:p w:rsidR="00BF0069" w:rsidRPr="009C0421" w:rsidRDefault="00BF0069" w:rsidP="00BF0069">
                  <w:r w:rsidRPr="009C0421">
                    <w:t xml:space="preserve">а) </w:t>
                  </w:r>
                  <w:proofErr w:type="spellStart"/>
                  <w:r w:rsidR="00006ECF" w:rsidRPr="009C0421">
                    <w:t>Секвенирование</w:t>
                  </w:r>
                  <w:proofErr w:type="spellEnd"/>
                  <w:r w:rsidR="00006ECF" w:rsidRPr="009C0421">
                    <w:t xml:space="preserve"> полоний, полученных с помо</w:t>
                  </w:r>
                  <w:r w:rsidR="00CF6638" w:rsidRPr="009C0421">
                    <w:t>щ</w:t>
                  </w:r>
                  <w:r w:rsidR="00006ECF" w:rsidRPr="009C0421">
                    <w:t>ью мостиковой ПЦР, методом синтеза цепи ДНК с терминирующими нуклеотидами</w:t>
                  </w:r>
                </w:p>
              </w:tc>
            </w:tr>
            <w:tr w:rsidR="00BF0069" w:rsidRPr="009C0421" w:rsidTr="00EF0E0E">
              <w:tc>
                <w:tcPr>
                  <w:tcW w:w="1613" w:type="dxa"/>
                </w:tcPr>
                <w:p w:rsidR="00BF0069" w:rsidRPr="009C0421" w:rsidRDefault="00BF0069" w:rsidP="00BF0069">
                  <w:r w:rsidRPr="009C0421">
                    <w:t>2)</w:t>
                  </w:r>
                  <w:r w:rsidR="00EF0E0E" w:rsidRPr="009C0421">
                    <w:t xml:space="preserve"> </w:t>
                  </w:r>
                  <w:r w:rsidR="00006ECF" w:rsidRPr="009C0421">
                    <w:rPr>
                      <w:sz w:val="22"/>
                      <w:szCs w:val="22"/>
                      <w:lang w:val="en-US"/>
                    </w:rPr>
                    <w:t>Ion Torrent</w:t>
                  </w:r>
                </w:p>
              </w:tc>
              <w:tc>
                <w:tcPr>
                  <w:tcW w:w="1563" w:type="dxa"/>
                </w:tcPr>
                <w:p w:rsidR="00BF0069" w:rsidRPr="009C0421" w:rsidRDefault="00BF0069" w:rsidP="00BF0069">
                  <w:r w:rsidRPr="009C0421">
                    <w:t xml:space="preserve">б) </w:t>
                  </w:r>
                  <w:r w:rsidR="00006ECF" w:rsidRPr="009C0421">
                    <w:t xml:space="preserve">Использование </w:t>
                  </w:r>
                  <w:proofErr w:type="spellStart"/>
                  <w:r w:rsidR="00006ECF" w:rsidRPr="009C0421">
                    <w:t>лигирования</w:t>
                  </w:r>
                  <w:proofErr w:type="spellEnd"/>
                  <w:r w:rsidR="00006ECF" w:rsidRPr="009C0421">
                    <w:t xml:space="preserve"> для роста </w:t>
                  </w:r>
                  <w:proofErr w:type="spellStart"/>
                  <w:r w:rsidR="00006ECF" w:rsidRPr="009C0421">
                    <w:t>секвенируемой</w:t>
                  </w:r>
                  <w:proofErr w:type="spellEnd"/>
                  <w:r w:rsidR="00006ECF" w:rsidRPr="009C0421">
                    <w:t xml:space="preserve"> цепи</w:t>
                  </w:r>
                </w:p>
              </w:tc>
            </w:tr>
            <w:tr w:rsidR="00BF0069" w:rsidRPr="009C0421" w:rsidTr="00EF0E0E">
              <w:tc>
                <w:tcPr>
                  <w:tcW w:w="1613" w:type="dxa"/>
                </w:tcPr>
                <w:p w:rsidR="00BF0069" w:rsidRPr="009C0421" w:rsidRDefault="00BF0069" w:rsidP="00BF0069">
                  <w:r w:rsidRPr="009C0421">
                    <w:t xml:space="preserve">3) </w:t>
                  </w:r>
                  <w:r w:rsidR="00006ECF" w:rsidRPr="009C0421">
                    <w:rPr>
                      <w:sz w:val="22"/>
                      <w:szCs w:val="22"/>
                      <w:lang w:val="en-US"/>
                    </w:rPr>
                    <w:t>Illumina</w:t>
                  </w:r>
                </w:p>
              </w:tc>
              <w:tc>
                <w:tcPr>
                  <w:tcW w:w="1563" w:type="dxa"/>
                </w:tcPr>
                <w:p w:rsidR="00BF0069" w:rsidRPr="009C0421" w:rsidRDefault="00CF6638" w:rsidP="00BF0069">
                  <w:r w:rsidRPr="009C0421">
                    <w:t>в</w:t>
                  </w:r>
                  <w:r w:rsidR="008411B6" w:rsidRPr="009C0421">
                    <w:t xml:space="preserve">) </w:t>
                  </w:r>
                  <w:proofErr w:type="spellStart"/>
                  <w:r w:rsidR="00006ECF" w:rsidRPr="009C0421">
                    <w:t>секвенирование</w:t>
                  </w:r>
                  <w:proofErr w:type="spellEnd"/>
                  <w:r w:rsidR="00006ECF" w:rsidRPr="009C0421">
                    <w:t xml:space="preserve"> через </w:t>
                  </w:r>
                  <w:proofErr w:type="spellStart"/>
                  <w:r w:rsidR="00006ECF" w:rsidRPr="009C0421">
                    <w:t>нанопору</w:t>
                  </w:r>
                  <w:proofErr w:type="spellEnd"/>
                  <w:r w:rsidR="00006ECF" w:rsidRPr="009C0421">
                    <w:t xml:space="preserve"> на основе </w:t>
                  </w:r>
                  <w:r w:rsidRPr="009C0421">
                    <w:t>измерения</w:t>
                  </w:r>
                  <w:r w:rsidR="00006ECF" w:rsidRPr="009C0421">
                    <w:t xml:space="preserve"> показателя силы тока</w:t>
                  </w:r>
                </w:p>
              </w:tc>
            </w:tr>
            <w:tr w:rsidR="00BF0069" w:rsidRPr="009C0421" w:rsidTr="00EF0E0E">
              <w:tc>
                <w:tcPr>
                  <w:tcW w:w="1613" w:type="dxa"/>
                </w:tcPr>
                <w:p w:rsidR="00BF0069" w:rsidRPr="009C0421" w:rsidRDefault="00BF0069" w:rsidP="00BF0069">
                  <w:r w:rsidRPr="009C0421">
                    <w:t xml:space="preserve">4) </w:t>
                  </w:r>
                  <w:r w:rsidR="00006ECF" w:rsidRPr="009C0421">
                    <w:rPr>
                      <w:sz w:val="22"/>
                      <w:szCs w:val="22"/>
                      <w:lang w:val="en-US"/>
                    </w:rPr>
                    <w:t>Oxford</w:t>
                  </w:r>
                  <w:r w:rsidR="00006ECF" w:rsidRPr="009C042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06ECF" w:rsidRPr="009C0421">
                    <w:rPr>
                      <w:sz w:val="22"/>
                      <w:szCs w:val="22"/>
                      <w:lang w:val="en-US"/>
                    </w:rPr>
                    <w:lastRenderedPageBreak/>
                    <w:t>Nanopore</w:t>
                  </w:r>
                  <w:proofErr w:type="spellEnd"/>
                </w:p>
              </w:tc>
              <w:tc>
                <w:tcPr>
                  <w:tcW w:w="1563" w:type="dxa"/>
                </w:tcPr>
                <w:p w:rsidR="00BF0069" w:rsidRPr="009C0421" w:rsidRDefault="00CF6638" w:rsidP="00BF0069">
                  <w:r w:rsidRPr="009C0421">
                    <w:lastRenderedPageBreak/>
                    <w:t>г</w:t>
                  </w:r>
                  <w:r w:rsidR="008411B6" w:rsidRPr="009C0421">
                    <w:t xml:space="preserve">) </w:t>
                  </w:r>
                  <w:r w:rsidR="00006ECF" w:rsidRPr="009C0421">
                    <w:t>полупроводник</w:t>
                  </w:r>
                  <w:r w:rsidR="00006ECF" w:rsidRPr="009C0421">
                    <w:lastRenderedPageBreak/>
                    <w:t xml:space="preserve">овое </w:t>
                  </w:r>
                  <w:proofErr w:type="spellStart"/>
                  <w:r w:rsidR="00006ECF" w:rsidRPr="009C0421">
                    <w:t>секвенирование</w:t>
                  </w:r>
                  <w:proofErr w:type="spellEnd"/>
                  <w:r w:rsidR="00006ECF" w:rsidRPr="009C0421">
                    <w:t xml:space="preserve"> на основе измерения показателя </w:t>
                  </w:r>
                  <w:r w:rsidR="00006ECF" w:rsidRPr="009C0421">
                    <w:rPr>
                      <w:lang w:val="en-US"/>
                    </w:rPr>
                    <w:t>pH</w:t>
                  </w: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F0069" w:rsidRPr="009C0421" w:rsidTr="00F43E03">
              <w:tc>
                <w:tcPr>
                  <w:tcW w:w="792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1)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2)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3)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4)</w:t>
                  </w:r>
                </w:p>
              </w:tc>
            </w:tr>
            <w:tr w:rsidR="00BF0069" w:rsidRPr="009C0421" w:rsidTr="00F43E03">
              <w:tc>
                <w:tcPr>
                  <w:tcW w:w="792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F0069" w:rsidRPr="009C0421" w:rsidTr="00077AD9">
              <w:tc>
                <w:tcPr>
                  <w:tcW w:w="792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1)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2)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3)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4)</w:t>
                  </w:r>
                </w:p>
              </w:tc>
            </w:tr>
            <w:tr w:rsidR="00BF0069" w:rsidRPr="009C0421" w:rsidTr="00077AD9">
              <w:tc>
                <w:tcPr>
                  <w:tcW w:w="792" w:type="dxa"/>
                </w:tcPr>
                <w:p w:rsidR="00BF0069" w:rsidRPr="009C0421" w:rsidRDefault="00CF6638" w:rsidP="00BF0069">
                  <w:pPr>
                    <w:jc w:val="center"/>
                  </w:pPr>
                  <w:r w:rsidRPr="009C0421">
                    <w:t>б</w:t>
                  </w:r>
                </w:p>
              </w:tc>
              <w:tc>
                <w:tcPr>
                  <w:tcW w:w="793" w:type="dxa"/>
                </w:tcPr>
                <w:p w:rsidR="00BF0069" w:rsidRPr="009C0421" w:rsidRDefault="00CF6638" w:rsidP="00BF0069">
                  <w:pPr>
                    <w:jc w:val="center"/>
                  </w:pPr>
                  <w:r w:rsidRPr="009C0421">
                    <w:t>г</w:t>
                  </w:r>
                </w:p>
              </w:tc>
              <w:tc>
                <w:tcPr>
                  <w:tcW w:w="793" w:type="dxa"/>
                </w:tcPr>
                <w:p w:rsidR="00BF0069" w:rsidRPr="009C0421" w:rsidRDefault="00CF6638" w:rsidP="00BF0069">
                  <w:pPr>
                    <w:jc w:val="center"/>
                  </w:pPr>
                  <w:r w:rsidRPr="009C0421">
                    <w:t>а</w:t>
                  </w:r>
                </w:p>
              </w:tc>
              <w:tc>
                <w:tcPr>
                  <w:tcW w:w="793" w:type="dxa"/>
                </w:tcPr>
                <w:p w:rsidR="00BF0069" w:rsidRPr="009C0421" w:rsidRDefault="00CF6638" w:rsidP="00BF0069">
                  <w:pPr>
                    <w:jc w:val="center"/>
                  </w:pPr>
                  <w:r w:rsidRPr="009C0421">
                    <w:t>в</w:t>
                  </w: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985DF8">
              <w:rPr>
                <w:b/>
                <w:sz w:val="22"/>
                <w:szCs w:val="22"/>
              </w:rPr>
              <w:t xml:space="preserve"> 6</w:t>
            </w:r>
          </w:p>
          <w:p w:rsidR="00985DF8" w:rsidRPr="00985DF8" w:rsidRDefault="00985DF8" w:rsidP="00BF0069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задание.</w:t>
            </w:r>
          </w:p>
          <w:p w:rsidR="00BF0069" w:rsidRPr="00985DF8" w:rsidRDefault="00B9768F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>Расположите в</w:t>
            </w:r>
            <w:r w:rsidR="00BF0069" w:rsidRPr="00985DF8">
              <w:rPr>
                <w:b/>
                <w:sz w:val="22"/>
                <w:szCs w:val="22"/>
              </w:rPr>
              <w:t xml:space="preserve"> правильной </w:t>
            </w:r>
            <w:r w:rsidRPr="00985DF8">
              <w:rPr>
                <w:b/>
                <w:sz w:val="22"/>
                <w:szCs w:val="22"/>
              </w:rPr>
              <w:t xml:space="preserve">последовательности </w:t>
            </w:r>
            <w:r w:rsidR="002B49D0" w:rsidRPr="00985DF8">
              <w:rPr>
                <w:b/>
                <w:sz w:val="22"/>
                <w:szCs w:val="22"/>
              </w:rPr>
              <w:t>виды секвенирования ДНК в порядке их появления от самого первого до современного</w:t>
            </w:r>
            <w:r w:rsidR="00BF0069" w:rsidRPr="00985DF8">
              <w:rPr>
                <w:b/>
                <w:sz w:val="22"/>
                <w:szCs w:val="22"/>
              </w:rPr>
              <w:t>: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а) </w:t>
            </w:r>
            <w:r w:rsidR="002B49D0" w:rsidRPr="009C0421">
              <w:rPr>
                <w:sz w:val="22"/>
                <w:szCs w:val="22"/>
              </w:rPr>
              <w:t xml:space="preserve">Полупроводниковое </w:t>
            </w:r>
            <w:proofErr w:type="spellStart"/>
            <w:r w:rsidR="002B49D0" w:rsidRPr="009C0421">
              <w:rPr>
                <w:sz w:val="22"/>
                <w:szCs w:val="22"/>
              </w:rPr>
              <w:t>секвенирование</w:t>
            </w:r>
            <w:proofErr w:type="spellEnd"/>
          </w:p>
          <w:p w:rsidR="00B9768F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б) </w:t>
            </w:r>
            <w:proofErr w:type="spellStart"/>
            <w:r w:rsidR="002B49D0" w:rsidRPr="009C0421">
              <w:rPr>
                <w:sz w:val="22"/>
                <w:szCs w:val="22"/>
              </w:rPr>
              <w:t>Пиросеквенирование</w:t>
            </w:r>
            <w:proofErr w:type="spellEnd"/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в) </w:t>
            </w:r>
            <w:proofErr w:type="spellStart"/>
            <w:r w:rsidR="002B49D0" w:rsidRPr="009C0421">
              <w:rPr>
                <w:sz w:val="22"/>
                <w:szCs w:val="22"/>
              </w:rPr>
              <w:t>Нанопоровое</w:t>
            </w:r>
            <w:proofErr w:type="spellEnd"/>
            <w:r w:rsidR="002B49D0" w:rsidRPr="009C0421">
              <w:rPr>
                <w:sz w:val="22"/>
                <w:szCs w:val="22"/>
              </w:rPr>
              <w:t xml:space="preserve"> </w:t>
            </w:r>
            <w:proofErr w:type="spellStart"/>
            <w:r w:rsidR="002B49D0"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="002B49D0" w:rsidRPr="009C0421">
              <w:rPr>
                <w:sz w:val="22"/>
                <w:szCs w:val="22"/>
              </w:rPr>
              <w:t xml:space="preserve"> синтезом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г) </w:t>
            </w:r>
            <w:proofErr w:type="spellStart"/>
            <w:r w:rsidR="002B49D0"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="002B49D0" w:rsidRPr="009C0421">
              <w:rPr>
                <w:sz w:val="22"/>
                <w:szCs w:val="22"/>
              </w:rPr>
              <w:t xml:space="preserve"> </w:t>
            </w:r>
            <w:proofErr w:type="spellStart"/>
            <w:r w:rsidR="002B49D0" w:rsidRPr="009C0421">
              <w:rPr>
                <w:sz w:val="22"/>
                <w:szCs w:val="22"/>
              </w:rPr>
              <w:t>лигированием</w:t>
            </w:r>
            <w:proofErr w:type="spellEnd"/>
          </w:p>
          <w:p w:rsidR="00A31B34" w:rsidRPr="009C0421" w:rsidRDefault="00A31B34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д) </w:t>
            </w:r>
            <w:proofErr w:type="spellStart"/>
            <w:r w:rsidR="002B49D0"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="002B49D0" w:rsidRPr="009C0421">
              <w:rPr>
                <w:sz w:val="22"/>
                <w:szCs w:val="22"/>
              </w:rPr>
              <w:t xml:space="preserve"> методом обрыва цепи по </w:t>
            </w:r>
            <w:proofErr w:type="spellStart"/>
            <w:r w:rsidR="002B49D0" w:rsidRPr="009C0421">
              <w:rPr>
                <w:sz w:val="22"/>
                <w:szCs w:val="22"/>
              </w:rPr>
              <w:t>Сэнгенру</w:t>
            </w:r>
            <w:proofErr w:type="spellEnd"/>
          </w:p>
          <w:p w:rsidR="00A56D28" w:rsidRPr="009C0421" w:rsidRDefault="00A56D28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31B34" w:rsidRPr="009C0421" w:rsidTr="003E5256">
              <w:tc>
                <w:tcPr>
                  <w:tcW w:w="435" w:type="dxa"/>
                </w:tcPr>
                <w:p w:rsidR="00A31B34" w:rsidRPr="009C0421" w:rsidRDefault="00A31B34" w:rsidP="00A31B34"/>
              </w:tc>
              <w:tc>
                <w:tcPr>
                  <w:tcW w:w="436" w:type="dxa"/>
                </w:tcPr>
                <w:p w:rsidR="00A31B34" w:rsidRPr="009C0421" w:rsidRDefault="00A31B34" w:rsidP="00A31B34"/>
              </w:tc>
              <w:tc>
                <w:tcPr>
                  <w:tcW w:w="436" w:type="dxa"/>
                </w:tcPr>
                <w:p w:rsidR="00A31B34" w:rsidRPr="009C0421" w:rsidRDefault="00A31B34" w:rsidP="00A31B34"/>
              </w:tc>
              <w:tc>
                <w:tcPr>
                  <w:tcW w:w="436" w:type="dxa"/>
                </w:tcPr>
                <w:p w:rsidR="00A31B34" w:rsidRPr="009C0421" w:rsidRDefault="00A31B34" w:rsidP="00A31B34"/>
              </w:tc>
              <w:tc>
                <w:tcPr>
                  <w:tcW w:w="436" w:type="dxa"/>
                </w:tcPr>
                <w:p w:rsidR="00A31B34" w:rsidRPr="009C0421" w:rsidRDefault="00A31B34" w:rsidP="00A31B34"/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31B34" w:rsidRPr="009C0421" w:rsidTr="003E5256">
              <w:tc>
                <w:tcPr>
                  <w:tcW w:w="435" w:type="dxa"/>
                </w:tcPr>
                <w:p w:rsidR="00A31B34" w:rsidRPr="009C0421" w:rsidRDefault="00A31B34" w:rsidP="00A31B34">
                  <w:r w:rsidRPr="009C0421">
                    <w:t>д</w:t>
                  </w:r>
                </w:p>
              </w:tc>
              <w:tc>
                <w:tcPr>
                  <w:tcW w:w="436" w:type="dxa"/>
                </w:tcPr>
                <w:p w:rsidR="00A31B34" w:rsidRPr="009C0421" w:rsidRDefault="002B49D0" w:rsidP="00A31B34">
                  <w:r w:rsidRPr="009C0421">
                    <w:t>б</w:t>
                  </w:r>
                </w:p>
              </w:tc>
              <w:tc>
                <w:tcPr>
                  <w:tcW w:w="436" w:type="dxa"/>
                </w:tcPr>
                <w:p w:rsidR="00A31B34" w:rsidRPr="009C0421" w:rsidRDefault="00385F98" w:rsidP="00A31B34">
                  <w:r w:rsidRPr="009C0421">
                    <w:t>г</w:t>
                  </w:r>
                </w:p>
              </w:tc>
              <w:tc>
                <w:tcPr>
                  <w:tcW w:w="436" w:type="dxa"/>
                </w:tcPr>
                <w:p w:rsidR="00A31B34" w:rsidRPr="009C0421" w:rsidRDefault="00385F98" w:rsidP="00A31B34">
                  <w:r w:rsidRPr="009C0421">
                    <w:t>а</w:t>
                  </w:r>
                </w:p>
              </w:tc>
              <w:tc>
                <w:tcPr>
                  <w:tcW w:w="436" w:type="dxa"/>
                </w:tcPr>
                <w:p w:rsidR="00A31B34" w:rsidRPr="009C0421" w:rsidRDefault="002B49D0" w:rsidP="00A31B34">
                  <w:pPr>
                    <w:rPr>
                      <w:lang w:val="en-US"/>
                    </w:rPr>
                  </w:pPr>
                  <w:r w:rsidRPr="009C0421">
                    <w:t>в</w:t>
                  </w:r>
                </w:p>
              </w:tc>
            </w:tr>
          </w:tbl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985DF8">
              <w:rPr>
                <w:b/>
                <w:sz w:val="22"/>
                <w:szCs w:val="22"/>
              </w:rPr>
              <w:t xml:space="preserve"> 7</w:t>
            </w:r>
          </w:p>
          <w:p w:rsidR="003E0ACF" w:rsidRPr="00985DF8" w:rsidRDefault="003E0ACF" w:rsidP="003E0ACF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Внимательно прочитайте вопрос и выберите правильный </w:t>
            </w:r>
            <w:r w:rsidR="00985DF8" w:rsidRPr="00985DF8">
              <w:rPr>
                <w:rFonts w:eastAsia="Calibri"/>
                <w:i/>
                <w:iCs/>
                <w:sz w:val="22"/>
                <w:szCs w:val="22"/>
              </w:rPr>
              <w:t>вариант</w:t>
            </w: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 ответа, обоснуйте свой выбор:</w:t>
            </w:r>
          </w:p>
          <w:p w:rsidR="003E0ACF" w:rsidRPr="00985DF8" w:rsidRDefault="003E0ACF" w:rsidP="003E0ACF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 xml:space="preserve">Какая из перечисленных методик используется для подготовки библиотек в </w:t>
            </w:r>
            <w:proofErr w:type="spellStart"/>
            <w:r w:rsidRPr="00985DF8">
              <w:rPr>
                <w:b/>
                <w:sz w:val="22"/>
                <w:szCs w:val="22"/>
              </w:rPr>
              <w:t>секвенировании</w:t>
            </w:r>
            <w:proofErr w:type="spellEnd"/>
            <w:r w:rsidRPr="00985DF8">
              <w:rPr>
                <w:b/>
                <w:sz w:val="22"/>
                <w:szCs w:val="22"/>
              </w:rPr>
              <w:t xml:space="preserve"> по технологии компании </w:t>
            </w:r>
            <w:r w:rsidRPr="00985DF8">
              <w:rPr>
                <w:b/>
                <w:sz w:val="22"/>
                <w:szCs w:val="22"/>
                <w:lang w:val="en-US"/>
              </w:rPr>
              <w:t>BGI</w:t>
            </w:r>
            <w:r w:rsidRPr="00985DF8">
              <w:rPr>
                <w:b/>
                <w:sz w:val="22"/>
                <w:szCs w:val="22"/>
              </w:rPr>
              <w:t>:</w:t>
            </w:r>
          </w:p>
          <w:p w:rsidR="008411B6" w:rsidRPr="009C0421" w:rsidRDefault="008411B6" w:rsidP="008411B6">
            <w:pPr>
              <w:rPr>
                <w:sz w:val="22"/>
                <w:szCs w:val="22"/>
              </w:rPr>
            </w:pPr>
          </w:p>
          <w:p w:rsidR="003E0ACF" w:rsidRPr="009C0421" w:rsidRDefault="003E0ACF" w:rsidP="003E0ACF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а) синтез ДНК с обрывом цепи (</w:t>
            </w:r>
            <w:proofErr w:type="spellStart"/>
            <w:r w:rsidRPr="009C0421">
              <w:rPr>
                <w:sz w:val="22"/>
                <w:szCs w:val="22"/>
              </w:rPr>
              <w:t>терм</w:t>
            </w:r>
            <w:r w:rsidR="00F63A92" w:rsidRPr="009C0421">
              <w:rPr>
                <w:sz w:val="22"/>
                <w:szCs w:val="22"/>
              </w:rPr>
              <w:t>и</w:t>
            </w:r>
            <w:r w:rsidRPr="009C0421">
              <w:rPr>
                <w:sz w:val="22"/>
                <w:szCs w:val="22"/>
              </w:rPr>
              <w:t>нирование</w:t>
            </w:r>
            <w:proofErr w:type="spellEnd"/>
            <w:r w:rsidRPr="009C0421">
              <w:rPr>
                <w:sz w:val="22"/>
                <w:szCs w:val="22"/>
              </w:rPr>
              <w:t>)</w:t>
            </w:r>
          </w:p>
          <w:p w:rsidR="003E0ACF" w:rsidRPr="009C0421" w:rsidRDefault="003E0ACF" w:rsidP="003E0ACF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б) мостиковая ПЦР</w:t>
            </w:r>
          </w:p>
          <w:p w:rsidR="003E0ACF" w:rsidRPr="009C0421" w:rsidRDefault="003E0ACF" w:rsidP="003E0ACF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в) амплификация по типу катящегося шара</w:t>
            </w:r>
          </w:p>
          <w:p w:rsidR="003E0ACF" w:rsidRPr="009C0421" w:rsidRDefault="003E0ACF" w:rsidP="003E0ACF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г) протягивание ДНК через пору</w:t>
            </w:r>
          </w:p>
          <w:p w:rsidR="003E0ACF" w:rsidRPr="009C0421" w:rsidRDefault="003E0ACF" w:rsidP="003E0ACF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д) эмульсионная ПЦР</w:t>
            </w:r>
          </w:p>
          <w:p w:rsidR="003A07D8" w:rsidRPr="009C0421" w:rsidRDefault="003A07D8" w:rsidP="008411B6">
            <w:pPr>
              <w:rPr>
                <w:sz w:val="22"/>
                <w:szCs w:val="22"/>
              </w:rPr>
            </w:pPr>
          </w:p>
          <w:p w:rsidR="00BF0069" w:rsidRPr="009C0421" w:rsidRDefault="00BF0069" w:rsidP="008411B6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Ответ_____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Обоснование___________</w:t>
            </w:r>
          </w:p>
          <w:p w:rsidR="00A56D28" w:rsidRPr="009C0421" w:rsidRDefault="00A56D28" w:rsidP="00BF0069">
            <w:pPr>
              <w:rPr>
                <w:sz w:val="22"/>
                <w:szCs w:val="22"/>
              </w:rPr>
            </w:pPr>
          </w:p>
          <w:p w:rsidR="003E0ACF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ответ:</w:t>
            </w:r>
          </w:p>
          <w:p w:rsidR="00BF0069" w:rsidRPr="009C0421" w:rsidRDefault="00D81D54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в)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Обоснование</w:t>
            </w:r>
            <w:r w:rsidRPr="009C0421">
              <w:rPr>
                <w:sz w:val="22"/>
                <w:szCs w:val="22"/>
              </w:rPr>
              <w:t xml:space="preserve">: </w:t>
            </w:r>
            <w:r w:rsidR="003E0ACF" w:rsidRPr="009C0421">
              <w:rPr>
                <w:sz w:val="22"/>
                <w:szCs w:val="22"/>
              </w:rPr>
              <w:t xml:space="preserve">Технология секвенирования ДНК компании </w:t>
            </w:r>
            <w:r w:rsidR="003E0ACF" w:rsidRPr="009C0421">
              <w:rPr>
                <w:sz w:val="22"/>
                <w:szCs w:val="22"/>
                <w:lang w:val="en-US"/>
              </w:rPr>
              <w:t>BGI</w:t>
            </w:r>
            <w:r w:rsidR="003E0ACF" w:rsidRPr="009C0421">
              <w:rPr>
                <w:sz w:val="22"/>
                <w:szCs w:val="22"/>
              </w:rPr>
              <w:t xml:space="preserve"> основана на отказе от амплификации ДНК с </w:t>
            </w:r>
            <w:r w:rsidR="003E0ACF" w:rsidRPr="009C0421">
              <w:rPr>
                <w:sz w:val="22"/>
                <w:szCs w:val="22"/>
              </w:rPr>
              <w:lastRenderedPageBreak/>
              <w:t>помощью ПЦР, дающей ошибки</w:t>
            </w:r>
            <w:r w:rsidR="00922B15" w:rsidRPr="009C0421">
              <w:rPr>
                <w:sz w:val="22"/>
                <w:szCs w:val="22"/>
              </w:rPr>
              <w:t>.</w:t>
            </w:r>
            <w:r w:rsidR="003E0ACF" w:rsidRPr="009C0421">
              <w:rPr>
                <w:sz w:val="22"/>
                <w:szCs w:val="22"/>
              </w:rPr>
              <w:t xml:space="preserve"> Вместо ПЦР предлагается использовать так называемую амплификацию по типу катящегося шара, в которой в качестве матрицы используется кольцевая молекула ДНК. Таким образом матрицей для амплификации в каждом последующем цикле служит одна и </w:t>
            </w:r>
            <w:proofErr w:type="spellStart"/>
            <w:r w:rsidR="003E0ACF" w:rsidRPr="009C0421">
              <w:rPr>
                <w:sz w:val="22"/>
                <w:szCs w:val="22"/>
              </w:rPr>
              <w:t>таже</w:t>
            </w:r>
            <w:proofErr w:type="spellEnd"/>
            <w:r w:rsidR="003E0ACF" w:rsidRPr="009C0421">
              <w:rPr>
                <w:sz w:val="22"/>
                <w:szCs w:val="22"/>
              </w:rPr>
              <w:t xml:space="preserve"> молекула, что снижает риск мультипликации ошибки, которая характерна для обычной ПЦР.</w:t>
            </w:r>
            <w:r w:rsidR="00922B15" w:rsidRPr="009C04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985DF8">
              <w:rPr>
                <w:b/>
                <w:sz w:val="22"/>
                <w:szCs w:val="22"/>
              </w:rPr>
              <w:t xml:space="preserve"> 8</w:t>
            </w:r>
          </w:p>
          <w:p w:rsidR="00985DF8" w:rsidRPr="00985DF8" w:rsidRDefault="00985DF8" w:rsidP="00985DF8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ответ:</w:t>
            </w:r>
          </w:p>
          <w:p w:rsidR="00BF0069" w:rsidRPr="00985DF8" w:rsidRDefault="00161240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 xml:space="preserve">Опишите принцип секвенирования ДНК по технологии </w:t>
            </w:r>
            <w:r w:rsidRPr="00985DF8">
              <w:rPr>
                <w:b/>
                <w:sz w:val="22"/>
                <w:szCs w:val="22"/>
                <w:lang w:val="en-US"/>
              </w:rPr>
              <w:t>Illumina</w:t>
            </w:r>
            <w:r w:rsidR="00DA14CC" w:rsidRPr="00985DF8">
              <w:rPr>
                <w:b/>
                <w:sz w:val="22"/>
                <w:szCs w:val="22"/>
              </w:rPr>
              <w:t>.</w:t>
            </w:r>
          </w:p>
          <w:p w:rsidR="00BF0069" w:rsidRPr="009C0421" w:rsidRDefault="00BF0069" w:rsidP="00DA14CC">
            <w:pPr>
              <w:rPr>
                <w:sz w:val="22"/>
                <w:szCs w:val="22"/>
              </w:rPr>
            </w:pPr>
          </w:p>
          <w:p w:rsidR="000B0292" w:rsidRPr="009C0421" w:rsidRDefault="000B0292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Эталонный ответ</w:t>
            </w:r>
          </w:p>
          <w:p w:rsidR="00BF0069" w:rsidRPr="009C0421" w:rsidRDefault="00A27724" w:rsidP="00BF0069">
            <w:pPr>
              <w:rPr>
                <w:sz w:val="22"/>
                <w:szCs w:val="22"/>
              </w:rPr>
            </w:pPr>
            <w:proofErr w:type="spellStart"/>
            <w:r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Pr="009C0421">
              <w:rPr>
                <w:sz w:val="22"/>
                <w:szCs w:val="22"/>
              </w:rPr>
              <w:t xml:space="preserve"> ДНК по технологии </w:t>
            </w:r>
            <w:proofErr w:type="spellStart"/>
            <w:r w:rsidRPr="009C0421">
              <w:rPr>
                <w:sz w:val="22"/>
                <w:szCs w:val="22"/>
              </w:rPr>
              <w:t>Illumina</w:t>
            </w:r>
            <w:proofErr w:type="spellEnd"/>
            <w:r w:rsidRPr="009C0421">
              <w:rPr>
                <w:sz w:val="22"/>
                <w:szCs w:val="22"/>
              </w:rPr>
              <w:t xml:space="preserve">— </w:t>
            </w:r>
            <w:proofErr w:type="spellStart"/>
            <w:r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Pr="009C0421">
              <w:rPr>
                <w:sz w:val="22"/>
                <w:szCs w:val="22"/>
              </w:rPr>
              <w:t xml:space="preserve"> путём синтеза цепи. ДНК </w:t>
            </w:r>
            <w:r w:rsidRPr="001E3626">
              <w:rPr>
                <w:sz w:val="22"/>
                <w:szCs w:val="22"/>
              </w:rPr>
              <w:t>образец разбивают на небольшие фрагменты с помощью физических или ферментативных методов</w:t>
            </w:r>
            <w:r w:rsidRPr="009C0421">
              <w:rPr>
                <w:sz w:val="22"/>
                <w:szCs w:val="22"/>
              </w:rPr>
              <w:t xml:space="preserve"> и </w:t>
            </w:r>
            <w:proofErr w:type="spellStart"/>
            <w:r w:rsidRPr="009C0421">
              <w:rPr>
                <w:sz w:val="22"/>
                <w:szCs w:val="22"/>
              </w:rPr>
              <w:t>л</w:t>
            </w:r>
            <w:r w:rsidRPr="001E3626">
              <w:rPr>
                <w:sz w:val="22"/>
                <w:szCs w:val="22"/>
              </w:rPr>
              <w:t>игир</w:t>
            </w:r>
            <w:r w:rsidRPr="009C0421">
              <w:rPr>
                <w:sz w:val="22"/>
                <w:szCs w:val="22"/>
              </w:rPr>
              <w:t>уют</w:t>
            </w:r>
            <w:proofErr w:type="spellEnd"/>
            <w:r w:rsidRPr="009C0421">
              <w:rPr>
                <w:sz w:val="22"/>
                <w:szCs w:val="22"/>
              </w:rPr>
              <w:t xml:space="preserve"> с</w:t>
            </w:r>
            <w:r w:rsidRPr="001E3626">
              <w:rPr>
                <w:sz w:val="22"/>
                <w:szCs w:val="22"/>
              </w:rPr>
              <w:t xml:space="preserve"> адаптер</w:t>
            </w:r>
            <w:r w:rsidRPr="009C0421">
              <w:rPr>
                <w:sz w:val="22"/>
                <w:szCs w:val="22"/>
              </w:rPr>
              <w:t>ами -</w:t>
            </w:r>
            <w:r w:rsidRPr="001E3626">
              <w:rPr>
                <w:sz w:val="22"/>
                <w:szCs w:val="22"/>
              </w:rPr>
              <w:t xml:space="preserve"> последовательност</w:t>
            </w:r>
            <w:r w:rsidRPr="009C0421">
              <w:rPr>
                <w:sz w:val="22"/>
                <w:szCs w:val="22"/>
              </w:rPr>
              <w:t>ями</w:t>
            </w:r>
            <w:r w:rsidRPr="001E3626">
              <w:rPr>
                <w:sz w:val="22"/>
                <w:szCs w:val="22"/>
              </w:rPr>
              <w:t>, которые обеспечивают прикрепление молекулы к поверхности твёрдой фазы и протекание реакции секвенирования.</w:t>
            </w:r>
            <w:r w:rsidRPr="009C0421">
              <w:rPr>
                <w:sz w:val="22"/>
                <w:szCs w:val="22"/>
              </w:rPr>
              <w:t xml:space="preserve"> </w:t>
            </w:r>
            <w:r w:rsidRPr="001E3626">
              <w:rPr>
                <w:sz w:val="22"/>
                <w:szCs w:val="22"/>
              </w:rPr>
              <w:t xml:space="preserve">Каждый адаптер содержит участок, комплементарный </w:t>
            </w:r>
            <w:proofErr w:type="spellStart"/>
            <w:r w:rsidRPr="001E3626">
              <w:rPr>
                <w:sz w:val="22"/>
                <w:szCs w:val="22"/>
              </w:rPr>
              <w:t>олигонуклеотиду</w:t>
            </w:r>
            <w:proofErr w:type="spellEnd"/>
            <w:r w:rsidRPr="001E3626">
              <w:rPr>
                <w:sz w:val="22"/>
                <w:szCs w:val="22"/>
              </w:rPr>
              <w:t xml:space="preserve"> в проточной ячейке, а также молекулярный маркер — индекс</w:t>
            </w:r>
            <w:r w:rsidRPr="009C0421">
              <w:rPr>
                <w:sz w:val="22"/>
                <w:szCs w:val="22"/>
              </w:rPr>
              <w:t xml:space="preserve">. </w:t>
            </w:r>
            <w:r w:rsidRPr="001E3626">
              <w:rPr>
                <w:sz w:val="22"/>
                <w:szCs w:val="22"/>
              </w:rPr>
              <w:t xml:space="preserve">Индексы позволяют отличить один образец от другого и делают возможным мультиплексирование — </w:t>
            </w:r>
            <w:proofErr w:type="spellStart"/>
            <w:r w:rsidRPr="001E3626">
              <w:rPr>
                <w:sz w:val="22"/>
                <w:szCs w:val="22"/>
              </w:rPr>
              <w:lastRenderedPageBreak/>
              <w:t>секвенирование</w:t>
            </w:r>
            <w:proofErr w:type="spellEnd"/>
            <w:r w:rsidRPr="001E3626">
              <w:rPr>
                <w:sz w:val="22"/>
                <w:szCs w:val="22"/>
              </w:rPr>
              <w:t xml:space="preserve"> нескольких образцов в одной проточной ячейке прибора.</w:t>
            </w:r>
            <w:r w:rsidRPr="009C0421">
              <w:rPr>
                <w:sz w:val="22"/>
                <w:szCs w:val="22"/>
              </w:rPr>
              <w:t xml:space="preserve"> Ф</w:t>
            </w:r>
            <w:r w:rsidRPr="001E3626">
              <w:rPr>
                <w:sz w:val="22"/>
                <w:szCs w:val="22"/>
              </w:rPr>
              <w:t>рагменты ДНК с адаптерами используют как матрицы для амплификации на твёрдой поверхности</w:t>
            </w:r>
            <w:r w:rsidRPr="009C0421">
              <w:rPr>
                <w:sz w:val="22"/>
                <w:szCs w:val="22"/>
              </w:rPr>
              <w:t xml:space="preserve"> с помощью мостиковой ПЦР. В процессе секвенирования в проточную ячейку добавляют ф</w:t>
            </w:r>
            <w:r w:rsidRPr="001E3626">
              <w:rPr>
                <w:sz w:val="22"/>
                <w:szCs w:val="22"/>
              </w:rPr>
              <w:t>луоресцентно меченные нуклеотиды</w:t>
            </w:r>
            <w:r w:rsidRPr="009C0421">
              <w:rPr>
                <w:sz w:val="22"/>
                <w:szCs w:val="22"/>
              </w:rPr>
              <w:t xml:space="preserve">, которые встраиваются </w:t>
            </w:r>
            <w:r w:rsidRPr="001E3626">
              <w:rPr>
                <w:sz w:val="22"/>
                <w:szCs w:val="22"/>
              </w:rPr>
              <w:t>в растущую цепь ДНК</w:t>
            </w:r>
            <w:r w:rsidRPr="009C0421">
              <w:rPr>
                <w:sz w:val="22"/>
                <w:szCs w:val="22"/>
              </w:rPr>
              <w:t>. В момент встраивания детектируется флуоресцентный сигнал, соответствующий одному из 4-х нуклеотидов.</w:t>
            </w:r>
          </w:p>
        </w:tc>
      </w:tr>
      <w:tr w:rsidR="00BF0069" w:rsidRPr="00D934DA" w:rsidTr="00BF0069">
        <w:tc>
          <w:tcPr>
            <w:tcW w:w="2174" w:type="dxa"/>
            <w:vMerge/>
          </w:tcPr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F0069" w:rsidRPr="009C0421" w:rsidRDefault="00BF0069" w:rsidP="00BF0069">
            <w:pPr>
              <w:rPr>
                <w:rFonts w:eastAsia="Calibri"/>
                <w:sz w:val="21"/>
                <w:szCs w:val="21"/>
              </w:rPr>
            </w:pPr>
            <w:r w:rsidRPr="009C0421">
              <w:rPr>
                <w:rFonts w:eastAsia="Calibri"/>
                <w:i/>
                <w:sz w:val="21"/>
                <w:szCs w:val="21"/>
              </w:rPr>
              <w:t>ИДК</w:t>
            </w:r>
            <w:r w:rsidRPr="009C0421">
              <w:rPr>
                <w:rFonts w:eastAsia="Calibri"/>
                <w:sz w:val="21"/>
                <w:szCs w:val="21"/>
              </w:rPr>
              <w:t xml:space="preserve"> </w:t>
            </w:r>
            <w:r w:rsidRPr="009C0421">
              <w:rPr>
                <w:rFonts w:eastAsia="Calibri"/>
                <w:i/>
                <w:sz w:val="21"/>
                <w:szCs w:val="21"/>
                <w:vertAlign w:val="subscript"/>
              </w:rPr>
              <w:t>ОПК-1.3</w:t>
            </w:r>
          </w:p>
          <w:p w:rsidR="00BF0069" w:rsidRPr="009C0421" w:rsidRDefault="00365C78" w:rsidP="00BF0069">
            <w:pPr>
              <w:rPr>
                <w:sz w:val="22"/>
                <w:szCs w:val="22"/>
              </w:rPr>
            </w:pPr>
            <w:r w:rsidRPr="009C0421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</w:t>
            </w:r>
            <w:r w:rsidRPr="009C0421">
              <w:rPr>
                <w:rFonts w:eastAsia="Calibri"/>
                <w:sz w:val="21"/>
                <w:szCs w:val="21"/>
              </w:rPr>
              <w:lastRenderedPageBreak/>
              <w:t>ой деятельности</w:t>
            </w:r>
          </w:p>
        </w:tc>
        <w:tc>
          <w:tcPr>
            <w:tcW w:w="3402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985DF8">
              <w:rPr>
                <w:b/>
                <w:sz w:val="22"/>
                <w:szCs w:val="22"/>
              </w:rPr>
              <w:t xml:space="preserve"> 9</w:t>
            </w:r>
          </w:p>
          <w:p w:rsidR="00985DF8" w:rsidRPr="00985DF8" w:rsidRDefault="00985DF8" w:rsidP="00BF0069">
            <w:pPr>
              <w:rPr>
                <w:i/>
                <w:sz w:val="22"/>
                <w:szCs w:val="22"/>
              </w:rPr>
            </w:pPr>
            <w:r w:rsidRPr="00985DF8">
              <w:rPr>
                <w:i/>
                <w:sz w:val="22"/>
                <w:szCs w:val="22"/>
              </w:rPr>
              <w:t xml:space="preserve">Прочитайте задание и </w:t>
            </w:r>
            <w:r w:rsidR="000135B9">
              <w:rPr>
                <w:i/>
                <w:sz w:val="22"/>
                <w:szCs w:val="22"/>
              </w:rPr>
              <w:t>з</w:t>
            </w:r>
            <w:r w:rsidRPr="00985DF8">
              <w:rPr>
                <w:i/>
                <w:sz w:val="22"/>
                <w:szCs w:val="22"/>
              </w:rPr>
              <w:t>апишите выбранные буквы под соответствующими цифрами:</w:t>
            </w:r>
          </w:p>
          <w:p w:rsidR="00BF0069" w:rsidRPr="00985DF8" w:rsidRDefault="00BF0069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>Установите соответствие между</w:t>
            </w:r>
            <w:r w:rsidR="007965DC" w:rsidRPr="00985DF8">
              <w:rPr>
                <w:b/>
                <w:sz w:val="22"/>
                <w:szCs w:val="22"/>
              </w:rPr>
              <w:t xml:space="preserve"> </w:t>
            </w:r>
            <w:r w:rsidR="00772C2A" w:rsidRPr="00985DF8">
              <w:rPr>
                <w:b/>
                <w:sz w:val="22"/>
                <w:szCs w:val="22"/>
              </w:rPr>
              <w:t xml:space="preserve">видом </w:t>
            </w:r>
            <w:proofErr w:type="spellStart"/>
            <w:r w:rsidR="00105164" w:rsidRPr="00985DF8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="00105164" w:rsidRPr="00985DF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05164" w:rsidRPr="00985DF8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="00105164" w:rsidRPr="00985DF8">
              <w:rPr>
                <w:b/>
                <w:sz w:val="22"/>
                <w:szCs w:val="22"/>
              </w:rPr>
              <w:t xml:space="preserve"> и его средней стоимостью</w:t>
            </w:r>
            <w:r w:rsidR="00772C2A" w:rsidRPr="00985DF8">
              <w:rPr>
                <w:b/>
                <w:sz w:val="22"/>
                <w:szCs w:val="22"/>
              </w:rPr>
              <w:t>:</w:t>
            </w:r>
            <w:r w:rsidR="007965DC" w:rsidRPr="00985DF8">
              <w:rPr>
                <w:b/>
                <w:sz w:val="22"/>
                <w:szCs w:val="22"/>
              </w:rPr>
              <w:t xml:space="preserve"> </w:t>
            </w:r>
          </w:p>
          <w:p w:rsidR="007965DC" w:rsidRPr="009C0421" w:rsidRDefault="007965DC" w:rsidP="00BF0069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964"/>
            </w:tblGrid>
            <w:tr w:rsidR="00B64B2F" w:rsidRPr="009C0421" w:rsidTr="00105164">
              <w:tc>
                <w:tcPr>
                  <w:tcW w:w="1212" w:type="dxa"/>
                </w:tcPr>
                <w:p w:rsidR="00B64B2F" w:rsidRPr="009C0421" w:rsidRDefault="00D66E63" w:rsidP="00B64B2F">
                  <w:pPr>
                    <w:jc w:val="center"/>
                  </w:pPr>
                  <w:r w:rsidRPr="009C0421">
                    <w:t>Технология</w:t>
                  </w:r>
                </w:p>
              </w:tc>
              <w:tc>
                <w:tcPr>
                  <w:tcW w:w="1964" w:type="dxa"/>
                </w:tcPr>
                <w:p w:rsidR="00B64B2F" w:rsidRPr="009C0421" w:rsidRDefault="00D66E63" w:rsidP="00B64B2F">
                  <w:pPr>
                    <w:jc w:val="center"/>
                  </w:pPr>
                  <w:r w:rsidRPr="009C0421">
                    <w:t>Описание технологии</w:t>
                  </w:r>
                </w:p>
              </w:tc>
            </w:tr>
            <w:tr w:rsidR="00105164" w:rsidRPr="009C0421" w:rsidTr="00105164">
              <w:tc>
                <w:tcPr>
                  <w:tcW w:w="1212" w:type="dxa"/>
                </w:tcPr>
                <w:p w:rsidR="00105164" w:rsidRPr="009C0421" w:rsidRDefault="00105164" w:rsidP="00105164">
                  <w:pPr>
                    <w:rPr>
                      <w:lang w:val="en-US"/>
                    </w:rPr>
                  </w:pPr>
                  <w:r w:rsidRPr="009C0421">
                    <w:t xml:space="preserve">1) </w:t>
                  </w:r>
                  <w:proofErr w:type="spellStart"/>
                  <w:r w:rsidR="00D66E63" w:rsidRPr="009C0421">
                    <w:t>Секвенирование</w:t>
                  </w:r>
                  <w:proofErr w:type="spellEnd"/>
                  <w:r w:rsidR="00D66E63" w:rsidRPr="009C0421">
                    <w:t xml:space="preserve"> ДНК</w:t>
                  </w:r>
                </w:p>
              </w:tc>
              <w:tc>
                <w:tcPr>
                  <w:tcW w:w="1964" w:type="dxa"/>
                </w:tcPr>
                <w:p w:rsidR="00105164" w:rsidRPr="009C0421" w:rsidRDefault="00105164" w:rsidP="00105164">
                  <w:r w:rsidRPr="009C0421">
                    <w:t xml:space="preserve">а) </w:t>
                  </w:r>
                  <w:r w:rsidR="0033012D" w:rsidRPr="009C0421">
                    <w:t>Изучение и анализ всех белков клетки, их количества, структуры и функций.</w:t>
                  </w:r>
                </w:p>
              </w:tc>
            </w:tr>
            <w:tr w:rsidR="00105164" w:rsidRPr="009C0421" w:rsidTr="00105164">
              <w:tc>
                <w:tcPr>
                  <w:tcW w:w="1212" w:type="dxa"/>
                </w:tcPr>
                <w:p w:rsidR="00105164" w:rsidRPr="009C0421" w:rsidRDefault="00105164" w:rsidP="00105164">
                  <w:r w:rsidRPr="009C0421">
                    <w:t xml:space="preserve">2) </w:t>
                  </w:r>
                  <w:r w:rsidR="00D66E63" w:rsidRPr="009C0421">
                    <w:t xml:space="preserve">Редактирование геномов </w:t>
                  </w:r>
                </w:p>
              </w:tc>
              <w:tc>
                <w:tcPr>
                  <w:tcW w:w="1964" w:type="dxa"/>
                </w:tcPr>
                <w:p w:rsidR="00105164" w:rsidRPr="009C0421" w:rsidRDefault="00105164" w:rsidP="00105164">
                  <w:r w:rsidRPr="009C0421">
                    <w:t xml:space="preserve">б) </w:t>
                  </w:r>
                  <w:r w:rsidR="0033012D" w:rsidRPr="009C0421">
                    <w:t>Изменение последовательности ДНК в геноме с целью коррекции или внедрения новых генов.</w:t>
                  </w:r>
                </w:p>
              </w:tc>
            </w:tr>
            <w:tr w:rsidR="00105164" w:rsidRPr="009C0421" w:rsidTr="00105164">
              <w:tc>
                <w:tcPr>
                  <w:tcW w:w="1212" w:type="dxa"/>
                </w:tcPr>
                <w:p w:rsidR="00105164" w:rsidRPr="009C0421" w:rsidRDefault="00105164" w:rsidP="00105164">
                  <w:r w:rsidRPr="009C0421">
                    <w:lastRenderedPageBreak/>
                    <w:t xml:space="preserve">3) </w:t>
                  </w:r>
                  <w:proofErr w:type="spellStart"/>
                  <w:r w:rsidR="0033012D" w:rsidRPr="009C0421">
                    <w:t>Протеомика</w:t>
                  </w:r>
                  <w:proofErr w:type="spellEnd"/>
                </w:p>
              </w:tc>
              <w:tc>
                <w:tcPr>
                  <w:tcW w:w="1964" w:type="dxa"/>
                </w:tcPr>
                <w:p w:rsidR="00105164" w:rsidRPr="009C0421" w:rsidRDefault="00105164" w:rsidP="00105164">
                  <w:r w:rsidRPr="009C0421">
                    <w:t xml:space="preserve">в) </w:t>
                  </w:r>
                  <w:r w:rsidR="0033012D" w:rsidRPr="009C0421">
                    <w:t>Анализ полной последовательности ДНК организма для выявления генов и их вариантов.</w:t>
                  </w:r>
                </w:p>
              </w:tc>
            </w:tr>
            <w:tr w:rsidR="00105164" w:rsidRPr="009C0421" w:rsidTr="00105164">
              <w:tc>
                <w:tcPr>
                  <w:tcW w:w="1212" w:type="dxa"/>
                </w:tcPr>
                <w:p w:rsidR="00105164" w:rsidRPr="009C0421" w:rsidRDefault="00105164" w:rsidP="00105164">
                  <w:r w:rsidRPr="009C0421">
                    <w:t xml:space="preserve">4) </w:t>
                  </w:r>
                  <w:proofErr w:type="spellStart"/>
                  <w:r w:rsidR="0033012D" w:rsidRPr="009C0421">
                    <w:t>Транскриптомика</w:t>
                  </w:r>
                  <w:proofErr w:type="spellEnd"/>
                </w:p>
              </w:tc>
              <w:tc>
                <w:tcPr>
                  <w:tcW w:w="1964" w:type="dxa"/>
                </w:tcPr>
                <w:p w:rsidR="00105164" w:rsidRPr="009C0421" w:rsidRDefault="00105164" w:rsidP="00105164">
                  <w:r w:rsidRPr="009C0421">
                    <w:t xml:space="preserve">г) </w:t>
                  </w:r>
                  <w:r w:rsidR="0033012D" w:rsidRPr="009C0421">
                    <w:t xml:space="preserve">Изучение всех молекул РНК, включая </w:t>
                  </w:r>
                  <w:proofErr w:type="spellStart"/>
                  <w:r w:rsidR="0033012D" w:rsidRPr="009C0421">
                    <w:t>мРНК</w:t>
                  </w:r>
                  <w:proofErr w:type="spellEnd"/>
                  <w:r w:rsidR="0033012D" w:rsidRPr="009C0421">
                    <w:t>, для оценки экспрессии генов в определенных условиях.</w:t>
                  </w:r>
                </w:p>
              </w:tc>
            </w:tr>
          </w:tbl>
          <w:p w:rsidR="00A56D28" w:rsidRPr="009C0421" w:rsidRDefault="00A56D28" w:rsidP="00BF0069">
            <w:pPr>
              <w:rPr>
                <w:sz w:val="22"/>
                <w:szCs w:val="22"/>
              </w:rPr>
            </w:pPr>
          </w:p>
          <w:p w:rsidR="00A56D28" w:rsidRPr="009C0421" w:rsidRDefault="00A56D28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F0069" w:rsidRPr="009C0421" w:rsidTr="00077AD9">
              <w:tc>
                <w:tcPr>
                  <w:tcW w:w="792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1)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2)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3)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4)</w:t>
                  </w:r>
                </w:p>
              </w:tc>
            </w:tr>
            <w:tr w:rsidR="00BF0069" w:rsidRPr="009C0421" w:rsidTr="00077AD9">
              <w:tc>
                <w:tcPr>
                  <w:tcW w:w="792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F0069" w:rsidRPr="009C0421" w:rsidTr="00D932C7">
              <w:tc>
                <w:tcPr>
                  <w:tcW w:w="792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1)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2)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3)</w:t>
                  </w:r>
                </w:p>
              </w:tc>
              <w:tc>
                <w:tcPr>
                  <w:tcW w:w="793" w:type="dxa"/>
                </w:tcPr>
                <w:p w:rsidR="00BF0069" w:rsidRPr="009C0421" w:rsidRDefault="00BF0069" w:rsidP="00BF0069">
                  <w:pPr>
                    <w:jc w:val="center"/>
                  </w:pPr>
                  <w:r w:rsidRPr="009C0421">
                    <w:t>4)</w:t>
                  </w:r>
                </w:p>
              </w:tc>
            </w:tr>
            <w:tr w:rsidR="00BF0069" w:rsidRPr="009C0421" w:rsidTr="00D932C7">
              <w:tc>
                <w:tcPr>
                  <w:tcW w:w="792" w:type="dxa"/>
                </w:tcPr>
                <w:p w:rsidR="00BF0069" w:rsidRPr="009C0421" w:rsidRDefault="0033012D" w:rsidP="00BF0069">
                  <w:pPr>
                    <w:jc w:val="center"/>
                  </w:pPr>
                  <w:r w:rsidRPr="009C0421">
                    <w:t>в</w:t>
                  </w:r>
                </w:p>
              </w:tc>
              <w:tc>
                <w:tcPr>
                  <w:tcW w:w="793" w:type="dxa"/>
                </w:tcPr>
                <w:p w:rsidR="00BF0069" w:rsidRPr="009C0421" w:rsidRDefault="0033012D" w:rsidP="00BF0069">
                  <w:pPr>
                    <w:jc w:val="center"/>
                  </w:pPr>
                  <w:r w:rsidRPr="009C0421">
                    <w:t>б</w:t>
                  </w:r>
                </w:p>
              </w:tc>
              <w:tc>
                <w:tcPr>
                  <w:tcW w:w="793" w:type="dxa"/>
                </w:tcPr>
                <w:p w:rsidR="00BF0069" w:rsidRPr="009C0421" w:rsidRDefault="0033012D" w:rsidP="00BF0069">
                  <w:pPr>
                    <w:jc w:val="center"/>
                  </w:pPr>
                  <w:r w:rsidRPr="009C0421">
                    <w:t>а</w:t>
                  </w:r>
                </w:p>
              </w:tc>
              <w:tc>
                <w:tcPr>
                  <w:tcW w:w="793" w:type="dxa"/>
                </w:tcPr>
                <w:p w:rsidR="00BF0069" w:rsidRPr="009C0421" w:rsidRDefault="0033012D" w:rsidP="00BF0069">
                  <w:pPr>
                    <w:jc w:val="center"/>
                    <w:rPr>
                      <w:lang w:val="en-US"/>
                    </w:rPr>
                  </w:pPr>
                  <w:r w:rsidRPr="009C0421">
                    <w:t>г</w:t>
                  </w:r>
                </w:p>
              </w:tc>
            </w:tr>
          </w:tbl>
          <w:p w:rsidR="00BF0069" w:rsidRPr="009C0421" w:rsidRDefault="00BF0069" w:rsidP="00BF0069">
            <w:pPr>
              <w:rPr>
                <w:b/>
                <w:color w:val="FF0000"/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0069" w:rsidRDefault="00985DF8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10</w:t>
            </w:r>
          </w:p>
          <w:p w:rsidR="00985DF8" w:rsidRPr="009C0421" w:rsidRDefault="00985DF8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i/>
                <w:sz w:val="22"/>
                <w:szCs w:val="22"/>
              </w:rPr>
              <w:t>Прочитайте задание</w:t>
            </w:r>
          </w:p>
          <w:p w:rsidR="00BF0069" w:rsidRPr="00985DF8" w:rsidRDefault="002A4CDB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>Расположите в</w:t>
            </w:r>
            <w:r w:rsidR="00F07627" w:rsidRPr="00985DF8">
              <w:rPr>
                <w:b/>
                <w:sz w:val="22"/>
                <w:szCs w:val="22"/>
              </w:rPr>
              <w:t xml:space="preserve"> правильной</w:t>
            </w:r>
            <w:r w:rsidRPr="00985DF8">
              <w:rPr>
                <w:b/>
                <w:sz w:val="22"/>
                <w:szCs w:val="22"/>
              </w:rPr>
              <w:t xml:space="preserve"> последовательности</w:t>
            </w:r>
            <w:r w:rsidR="007A7704" w:rsidRPr="00985DF8">
              <w:rPr>
                <w:b/>
                <w:sz w:val="22"/>
                <w:szCs w:val="22"/>
              </w:rPr>
              <w:t xml:space="preserve"> технологии </w:t>
            </w:r>
            <w:proofErr w:type="spellStart"/>
            <w:r w:rsidR="007A7704" w:rsidRPr="00985DF8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="007A7704" w:rsidRPr="00985DF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7704" w:rsidRPr="00985DF8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="007A7704" w:rsidRPr="00985DF8">
              <w:rPr>
                <w:b/>
                <w:sz w:val="22"/>
                <w:szCs w:val="22"/>
              </w:rPr>
              <w:t xml:space="preserve"> по </w:t>
            </w:r>
            <w:r w:rsidR="00334C10" w:rsidRPr="00985DF8">
              <w:rPr>
                <w:b/>
                <w:sz w:val="22"/>
                <w:szCs w:val="22"/>
              </w:rPr>
              <w:t xml:space="preserve">увеличению средней длины </w:t>
            </w:r>
            <w:proofErr w:type="spellStart"/>
            <w:r w:rsidR="00334C10" w:rsidRPr="00985DF8">
              <w:rPr>
                <w:b/>
                <w:sz w:val="22"/>
                <w:szCs w:val="22"/>
              </w:rPr>
              <w:t>ридов</w:t>
            </w:r>
            <w:proofErr w:type="spellEnd"/>
            <w:r w:rsidR="00BF0069" w:rsidRPr="00985DF8">
              <w:rPr>
                <w:b/>
                <w:sz w:val="22"/>
                <w:szCs w:val="22"/>
              </w:rPr>
              <w:t>:</w:t>
            </w:r>
          </w:p>
          <w:p w:rsidR="00BF0069" w:rsidRPr="009C0421" w:rsidRDefault="00BF0069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</w:rPr>
              <w:t>а</w:t>
            </w:r>
            <w:r w:rsidRPr="009C0421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334C10" w:rsidRPr="009C0421">
              <w:rPr>
                <w:sz w:val="22"/>
                <w:szCs w:val="22"/>
                <w:lang w:val="en-US"/>
              </w:rPr>
              <w:t>PacBio</w:t>
            </w:r>
            <w:proofErr w:type="spellEnd"/>
            <w:r w:rsidR="00334C10" w:rsidRPr="009C0421">
              <w:rPr>
                <w:sz w:val="22"/>
                <w:szCs w:val="22"/>
                <w:lang w:val="en-US"/>
              </w:rPr>
              <w:t xml:space="preserve"> (SMRT)</w:t>
            </w:r>
          </w:p>
          <w:p w:rsidR="002A4CDB" w:rsidRPr="009C0421" w:rsidRDefault="00BF0069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</w:rPr>
              <w:t>б</w:t>
            </w:r>
            <w:r w:rsidRPr="009C0421">
              <w:rPr>
                <w:sz w:val="22"/>
                <w:szCs w:val="22"/>
                <w:lang w:val="en-US"/>
              </w:rPr>
              <w:t xml:space="preserve">) </w:t>
            </w:r>
            <w:r w:rsidR="00334C10" w:rsidRPr="009C0421">
              <w:rPr>
                <w:sz w:val="22"/>
                <w:szCs w:val="22"/>
                <w:lang w:val="en-US"/>
              </w:rPr>
              <w:t>Ion Torrent</w:t>
            </w:r>
          </w:p>
          <w:p w:rsidR="00BF0069" w:rsidRPr="003E5256" w:rsidRDefault="002A4CDB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</w:rPr>
              <w:t>в</w:t>
            </w:r>
            <w:r w:rsidRPr="003E5256">
              <w:rPr>
                <w:sz w:val="22"/>
                <w:szCs w:val="22"/>
                <w:lang w:val="en-US"/>
              </w:rPr>
              <w:t xml:space="preserve">) </w:t>
            </w:r>
            <w:r w:rsidR="00334C10" w:rsidRPr="009C0421">
              <w:rPr>
                <w:sz w:val="22"/>
                <w:szCs w:val="22"/>
                <w:lang w:val="en-US"/>
              </w:rPr>
              <w:t>Illumina</w:t>
            </w:r>
          </w:p>
          <w:p w:rsidR="00BF0069" w:rsidRPr="003E5256" w:rsidRDefault="00BF0069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</w:rPr>
              <w:t>г</w:t>
            </w:r>
            <w:r w:rsidRPr="003E5256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334C10" w:rsidRPr="009C0421">
              <w:rPr>
                <w:sz w:val="22"/>
                <w:szCs w:val="22"/>
                <w:lang w:val="en-US"/>
              </w:rPr>
              <w:t>SOLiD</w:t>
            </w:r>
            <w:proofErr w:type="spellEnd"/>
          </w:p>
          <w:p w:rsidR="00A56D28" w:rsidRPr="009C0421" w:rsidRDefault="00F07627" w:rsidP="00BF0069">
            <w:pPr>
              <w:rPr>
                <w:sz w:val="22"/>
                <w:szCs w:val="22"/>
                <w:lang w:val="en-US"/>
              </w:rPr>
            </w:pPr>
            <w:r w:rsidRPr="009C0421">
              <w:rPr>
                <w:sz w:val="22"/>
                <w:szCs w:val="22"/>
              </w:rPr>
              <w:t>д</w:t>
            </w:r>
            <w:r w:rsidRPr="003E5256">
              <w:rPr>
                <w:sz w:val="22"/>
                <w:szCs w:val="22"/>
                <w:lang w:val="en-US"/>
              </w:rPr>
              <w:t xml:space="preserve">) </w:t>
            </w:r>
            <w:r w:rsidR="00334C10" w:rsidRPr="009C0421">
              <w:rPr>
                <w:sz w:val="22"/>
                <w:szCs w:val="22"/>
                <w:lang w:val="en-US"/>
              </w:rPr>
              <w:t xml:space="preserve">Oxford </w:t>
            </w:r>
            <w:proofErr w:type="spellStart"/>
            <w:r w:rsidR="00334C10" w:rsidRPr="009C0421">
              <w:rPr>
                <w:sz w:val="22"/>
                <w:szCs w:val="22"/>
                <w:lang w:val="en-US"/>
              </w:rPr>
              <w:t>Nanopore</w:t>
            </w:r>
            <w:proofErr w:type="spellEnd"/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F07627" w:rsidRPr="009C0421" w:rsidTr="003E5256">
              <w:tc>
                <w:tcPr>
                  <w:tcW w:w="435" w:type="dxa"/>
                </w:tcPr>
                <w:p w:rsidR="00F07627" w:rsidRPr="009C0421" w:rsidRDefault="00F07627" w:rsidP="00F07627"/>
              </w:tc>
              <w:tc>
                <w:tcPr>
                  <w:tcW w:w="436" w:type="dxa"/>
                </w:tcPr>
                <w:p w:rsidR="00F07627" w:rsidRPr="009C0421" w:rsidRDefault="00F07627" w:rsidP="00F07627"/>
              </w:tc>
              <w:tc>
                <w:tcPr>
                  <w:tcW w:w="436" w:type="dxa"/>
                </w:tcPr>
                <w:p w:rsidR="00F07627" w:rsidRPr="009C0421" w:rsidRDefault="00F07627" w:rsidP="00F07627"/>
              </w:tc>
              <w:tc>
                <w:tcPr>
                  <w:tcW w:w="436" w:type="dxa"/>
                </w:tcPr>
                <w:p w:rsidR="00F07627" w:rsidRPr="009C0421" w:rsidRDefault="00F07627" w:rsidP="00F07627"/>
              </w:tc>
              <w:tc>
                <w:tcPr>
                  <w:tcW w:w="436" w:type="dxa"/>
                </w:tcPr>
                <w:p w:rsidR="00F07627" w:rsidRPr="009C0421" w:rsidRDefault="00F07627" w:rsidP="00F07627"/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F07627" w:rsidRPr="009C0421" w:rsidTr="003E5256">
              <w:tc>
                <w:tcPr>
                  <w:tcW w:w="435" w:type="dxa"/>
                </w:tcPr>
                <w:p w:rsidR="00F07627" w:rsidRPr="009C0421" w:rsidRDefault="00334C10" w:rsidP="00F07627">
                  <w:r w:rsidRPr="009C0421">
                    <w:t>г</w:t>
                  </w:r>
                </w:p>
              </w:tc>
              <w:tc>
                <w:tcPr>
                  <w:tcW w:w="436" w:type="dxa"/>
                </w:tcPr>
                <w:p w:rsidR="00F07627" w:rsidRPr="009C0421" w:rsidRDefault="00F07627" w:rsidP="00F07627">
                  <w:r w:rsidRPr="009C0421">
                    <w:t>б</w:t>
                  </w:r>
                </w:p>
              </w:tc>
              <w:tc>
                <w:tcPr>
                  <w:tcW w:w="436" w:type="dxa"/>
                </w:tcPr>
                <w:p w:rsidR="00F07627" w:rsidRPr="009C0421" w:rsidRDefault="00334C10" w:rsidP="00F07627">
                  <w:r w:rsidRPr="009C0421">
                    <w:t>в</w:t>
                  </w:r>
                </w:p>
              </w:tc>
              <w:tc>
                <w:tcPr>
                  <w:tcW w:w="436" w:type="dxa"/>
                </w:tcPr>
                <w:p w:rsidR="00F07627" w:rsidRPr="009C0421" w:rsidRDefault="00334C10" w:rsidP="00F07627">
                  <w:r w:rsidRPr="009C0421">
                    <w:t>а</w:t>
                  </w:r>
                </w:p>
              </w:tc>
              <w:tc>
                <w:tcPr>
                  <w:tcW w:w="436" w:type="dxa"/>
                </w:tcPr>
                <w:p w:rsidR="00F07627" w:rsidRPr="009C0421" w:rsidRDefault="00334C10" w:rsidP="00F07627">
                  <w:r w:rsidRPr="009C0421">
                    <w:t>д</w:t>
                  </w:r>
                </w:p>
              </w:tc>
            </w:tr>
          </w:tbl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77DC2" w:rsidRPr="009C0421" w:rsidRDefault="00E77DC2" w:rsidP="00E77DC2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Задание</w:t>
            </w:r>
            <w:r w:rsidR="00985DF8">
              <w:rPr>
                <w:b/>
                <w:sz w:val="22"/>
                <w:szCs w:val="22"/>
              </w:rPr>
              <w:t xml:space="preserve"> 11</w:t>
            </w:r>
          </w:p>
          <w:p w:rsidR="00E77DC2" w:rsidRPr="00985DF8" w:rsidRDefault="00E77DC2" w:rsidP="00E77DC2">
            <w:pPr>
              <w:rPr>
                <w:i/>
                <w:sz w:val="22"/>
                <w:szCs w:val="22"/>
              </w:rPr>
            </w:pPr>
            <w:r w:rsidRPr="00985DF8">
              <w:rPr>
                <w:i/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E77DC2" w:rsidRPr="00985DF8" w:rsidRDefault="00AE486F" w:rsidP="00E77DC2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>В каких из перечисленных технологий секвенирования используется ДНК-полимераза</w:t>
            </w:r>
            <w:r w:rsidR="00E77DC2" w:rsidRPr="00985DF8">
              <w:rPr>
                <w:b/>
                <w:sz w:val="22"/>
                <w:szCs w:val="22"/>
              </w:rPr>
              <w:t>:</w:t>
            </w:r>
          </w:p>
          <w:p w:rsidR="00E77DC2" w:rsidRPr="009C0421" w:rsidRDefault="00E77DC2" w:rsidP="00E77DC2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а) </w:t>
            </w:r>
            <w:proofErr w:type="spellStart"/>
            <w:r w:rsidR="00AE486F"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="00AE486F" w:rsidRPr="009C0421">
              <w:rPr>
                <w:sz w:val="22"/>
                <w:szCs w:val="22"/>
              </w:rPr>
              <w:t xml:space="preserve"> по </w:t>
            </w:r>
            <w:proofErr w:type="spellStart"/>
            <w:r w:rsidR="00AE486F" w:rsidRPr="009C0421">
              <w:rPr>
                <w:sz w:val="22"/>
                <w:szCs w:val="22"/>
              </w:rPr>
              <w:t>Сэнгеру</w:t>
            </w:r>
            <w:proofErr w:type="spellEnd"/>
          </w:p>
          <w:p w:rsidR="00E77DC2" w:rsidRPr="009C0421" w:rsidRDefault="00E77DC2" w:rsidP="00E77DC2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б) </w:t>
            </w:r>
            <w:r w:rsidR="00AE486F" w:rsidRPr="009C0421">
              <w:rPr>
                <w:sz w:val="22"/>
                <w:szCs w:val="22"/>
              </w:rPr>
              <w:t xml:space="preserve">Полупроводниковое </w:t>
            </w:r>
            <w:proofErr w:type="spellStart"/>
            <w:r w:rsidR="00AE486F" w:rsidRPr="009C0421">
              <w:rPr>
                <w:sz w:val="22"/>
                <w:szCs w:val="22"/>
              </w:rPr>
              <w:t>секвенирование</w:t>
            </w:r>
            <w:proofErr w:type="spellEnd"/>
          </w:p>
          <w:p w:rsidR="00E77DC2" w:rsidRPr="009C0421" w:rsidRDefault="00E77DC2" w:rsidP="00E77DC2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в) </w:t>
            </w:r>
            <w:proofErr w:type="spellStart"/>
            <w:r w:rsidR="00AE486F"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="00AE486F" w:rsidRPr="009C0421">
              <w:rPr>
                <w:sz w:val="22"/>
                <w:szCs w:val="22"/>
              </w:rPr>
              <w:t xml:space="preserve"> </w:t>
            </w:r>
            <w:proofErr w:type="spellStart"/>
            <w:r w:rsidR="00AE486F" w:rsidRPr="009C0421">
              <w:rPr>
                <w:sz w:val="22"/>
                <w:szCs w:val="22"/>
              </w:rPr>
              <w:t>лигированием</w:t>
            </w:r>
            <w:proofErr w:type="spellEnd"/>
          </w:p>
          <w:p w:rsidR="00E77DC2" w:rsidRPr="009C0421" w:rsidRDefault="00E77DC2" w:rsidP="00E77DC2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г) </w:t>
            </w:r>
            <w:proofErr w:type="spellStart"/>
            <w:r w:rsidR="00AE486F" w:rsidRPr="009C0421">
              <w:rPr>
                <w:sz w:val="22"/>
                <w:szCs w:val="22"/>
              </w:rPr>
              <w:t>Секвенироание</w:t>
            </w:r>
            <w:proofErr w:type="spellEnd"/>
            <w:r w:rsidR="00AE486F" w:rsidRPr="009C0421">
              <w:rPr>
                <w:sz w:val="22"/>
                <w:szCs w:val="22"/>
              </w:rPr>
              <w:t xml:space="preserve"> полоний по технологии </w:t>
            </w:r>
            <w:r w:rsidR="00AE486F" w:rsidRPr="009C0421">
              <w:rPr>
                <w:sz w:val="22"/>
                <w:szCs w:val="22"/>
                <w:lang w:val="en-US"/>
              </w:rPr>
              <w:t>Illumina</w:t>
            </w:r>
          </w:p>
          <w:p w:rsidR="0060060B" w:rsidRPr="009C0421" w:rsidRDefault="0060060B" w:rsidP="00E77DC2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д) </w:t>
            </w:r>
            <w:proofErr w:type="spellStart"/>
            <w:r w:rsidR="00AE486F" w:rsidRPr="009C0421">
              <w:rPr>
                <w:sz w:val="22"/>
                <w:szCs w:val="22"/>
              </w:rPr>
              <w:t>Нанопоровое</w:t>
            </w:r>
            <w:proofErr w:type="spellEnd"/>
            <w:r w:rsidR="00AE486F" w:rsidRPr="009C0421">
              <w:rPr>
                <w:sz w:val="22"/>
                <w:szCs w:val="22"/>
              </w:rPr>
              <w:t xml:space="preserve"> </w:t>
            </w:r>
            <w:proofErr w:type="spellStart"/>
            <w:r w:rsidR="00AE486F" w:rsidRPr="009C0421">
              <w:rPr>
                <w:sz w:val="22"/>
                <w:szCs w:val="22"/>
              </w:rPr>
              <w:lastRenderedPageBreak/>
              <w:t>секвенирование</w:t>
            </w:r>
            <w:proofErr w:type="spellEnd"/>
          </w:p>
          <w:p w:rsidR="00AF4EAD" w:rsidRPr="009C0421" w:rsidRDefault="00AF4EAD" w:rsidP="00E77DC2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е) </w:t>
            </w:r>
            <w:proofErr w:type="spellStart"/>
            <w:r w:rsidR="00AE486F" w:rsidRPr="009C0421">
              <w:rPr>
                <w:sz w:val="22"/>
                <w:szCs w:val="22"/>
              </w:rPr>
              <w:t>Секвенирвание</w:t>
            </w:r>
            <w:proofErr w:type="spellEnd"/>
            <w:r w:rsidR="00AE486F" w:rsidRPr="009C0421">
              <w:rPr>
                <w:sz w:val="22"/>
                <w:szCs w:val="22"/>
              </w:rPr>
              <w:t xml:space="preserve"> </w:t>
            </w:r>
            <w:proofErr w:type="spellStart"/>
            <w:r w:rsidR="00AE486F" w:rsidRPr="009C0421">
              <w:rPr>
                <w:sz w:val="22"/>
                <w:szCs w:val="22"/>
              </w:rPr>
              <w:t>Максама</w:t>
            </w:r>
            <w:proofErr w:type="spellEnd"/>
            <w:r w:rsidR="00AE486F" w:rsidRPr="009C0421">
              <w:rPr>
                <w:sz w:val="22"/>
                <w:szCs w:val="22"/>
              </w:rPr>
              <w:t>-Гилберта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Ответ: ________</w:t>
            </w:r>
          </w:p>
          <w:p w:rsidR="00BF0069" w:rsidRPr="009C0421" w:rsidRDefault="00BF0069" w:rsidP="00BF0069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>Обоснование___________</w:t>
            </w: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</w:p>
          <w:p w:rsidR="00A56D28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BF0069" w:rsidRPr="009C0421" w:rsidRDefault="00E77DC2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а</w:t>
            </w:r>
            <w:r w:rsidR="00BF0069" w:rsidRPr="009C0421">
              <w:rPr>
                <w:b/>
                <w:sz w:val="22"/>
                <w:szCs w:val="22"/>
              </w:rPr>
              <w:t>)</w:t>
            </w:r>
            <w:r w:rsidRPr="009C0421">
              <w:rPr>
                <w:b/>
                <w:sz w:val="22"/>
                <w:szCs w:val="22"/>
              </w:rPr>
              <w:t>, б)</w:t>
            </w:r>
            <w:r w:rsidR="00AF4EAD" w:rsidRPr="009C0421">
              <w:rPr>
                <w:b/>
                <w:sz w:val="22"/>
                <w:szCs w:val="22"/>
              </w:rPr>
              <w:t xml:space="preserve">, г), </w:t>
            </w:r>
            <w:r w:rsidR="00BF273D" w:rsidRPr="009C0421">
              <w:rPr>
                <w:b/>
                <w:sz w:val="22"/>
                <w:szCs w:val="22"/>
              </w:rPr>
              <w:t>д</w:t>
            </w:r>
            <w:r w:rsidR="00AF4EAD" w:rsidRPr="009C0421">
              <w:rPr>
                <w:b/>
                <w:sz w:val="22"/>
                <w:szCs w:val="22"/>
              </w:rPr>
              <w:t>)</w:t>
            </w:r>
          </w:p>
          <w:p w:rsidR="00BF0069" w:rsidRPr="009C0421" w:rsidRDefault="00BF0069" w:rsidP="00BF0069">
            <w:pPr>
              <w:rPr>
                <w:iCs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Обоснование:</w:t>
            </w:r>
            <w:r w:rsidR="00AF4EAD" w:rsidRPr="009C0421">
              <w:rPr>
                <w:sz w:val="22"/>
                <w:szCs w:val="22"/>
              </w:rPr>
              <w:t xml:space="preserve"> </w:t>
            </w:r>
            <w:r w:rsidR="00BF273D" w:rsidRPr="009C0421">
              <w:rPr>
                <w:sz w:val="22"/>
                <w:szCs w:val="22"/>
              </w:rPr>
              <w:t xml:space="preserve">Для </w:t>
            </w:r>
            <w:proofErr w:type="spellStart"/>
            <w:r w:rsidR="00BF273D" w:rsidRPr="009C0421">
              <w:rPr>
                <w:sz w:val="22"/>
                <w:szCs w:val="22"/>
              </w:rPr>
              <w:t>секвенирования</w:t>
            </w:r>
            <w:proofErr w:type="spellEnd"/>
            <w:r w:rsidR="00BF273D" w:rsidRPr="009C0421">
              <w:rPr>
                <w:sz w:val="22"/>
                <w:szCs w:val="22"/>
              </w:rPr>
              <w:t xml:space="preserve"> методом </w:t>
            </w:r>
            <w:proofErr w:type="spellStart"/>
            <w:r w:rsidR="00BF273D" w:rsidRPr="009C0421">
              <w:rPr>
                <w:sz w:val="22"/>
                <w:szCs w:val="22"/>
              </w:rPr>
              <w:t>лигирования</w:t>
            </w:r>
            <w:proofErr w:type="spellEnd"/>
            <w:r w:rsidR="00BF273D" w:rsidRPr="009C0421">
              <w:rPr>
                <w:sz w:val="22"/>
                <w:szCs w:val="22"/>
              </w:rPr>
              <w:t xml:space="preserve"> вместо полимеразы используется другой фермент – </w:t>
            </w:r>
            <w:proofErr w:type="spellStart"/>
            <w:r w:rsidR="00BF273D" w:rsidRPr="009C0421">
              <w:rPr>
                <w:sz w:val="22"/>
                <w:szCs w:val="22"/>
              </w:rPr>
              <w:t>лигаза</w:t>
            </w:r>
            <w:proofErr w:type="spellEnd"/>
            <w:r w:rsidR="00BF273D" w:rsidRPr="009C0421">
              <w:rPr>
                <w:sz w:val="22"/>
                <w:szCs w:val="22"/>
              </w:rPr>
              <w:t xml:space="preserve">, а метод </w:t>
            </w:r>
            <w:proofErr w:type="spellStart"/>
            <w:r w:rsidR="00BF273D" w:rsidRPr="009C0421">
              <w:rPr>
                <w:sz w:val="22"/>
                <w:szCs w:val="22"/>
              </w:rPr>
              <w:t>Максама</w:t>
            </w:r>
            <w:proofErr w:type="spellEnd"/>
            <w:r w:rsidR="00BF273D" w:rsidRPr="009C0421">
              <w:rPr>
                <w:sz w:val="22"/>
                <w:szCs w:val="22"/>
              </w:rPr>
              <w:t>-Гилберта не использует</w:t>
            </w:r>
            <w:r w:rsidR="00AF4EAD" w:rsidRPr="009C0421">
              <w:rPr>
                <w:sz w:val="22"/>
                <w:szCs w:val="22"/>
              </w:rPr>
              <w:t xml:space="preserve"> </w:t>
            </w:r>
            <w:r w:rsidR="00BF273D" w:rsidRPr="009C0421">
              <w:rPr>
                <w:sz w:val="22"/>
                <w:szCs w:val="22"/>
              </w:rPr>
              <w:t xml:space="preserve">классических ферментов молекулярной биологии и является методом на основе химической модификации </w:t>
            </w:r>
            <w:proofErr w:type="spellStart"/>
            <w:r w:rsidR="00BF273D" w:rsidRPr="009C0421">
              <w:rPr>
                <w:sz w:val="22"/>
                <w:szCs w:val="22"/>
              </w:rPr>
              <w:t>секвенируемых</w:t>
            </w:r>
            <w:proofErr w:type="spellEnd"/>
            <w:r w:rsidR="00BF273D" w:rsidRPr="009C0421">
              <w:rPr>
                <w:sz w:val="22"/>
                <w:szCs w:val="22"/>
              </w:rPr>
              <w:t xml:space="preserve"> молекул ДНК</w:t>
            </w:r>
            <w:r w:rsidR="00455097" w:rsidRPr="009C0421">
              <w:rPr>
                <w:i/>
                <w:sz w:val="22"/>
                <w:szCs w:val="22"/>
              </w:rPr>
              <w:t xml:space="preserve">. </w:t>
            </w:r>
            <w:r w:rsidR="00BF273D" w:rsidRPr="009C0421">
              <w:rPr>
                <w:iCs/>
                <w:sz w:val="22"/>
                <w:szCs w:val="22"/>
              </w:rPr>
              <w:t xml:space="preserve">В некоторые модификациях метода </w:t>
            </w:r>
            <w:proofErr w:type="spellStart"/>
            <w:r w:rsidR="00BF273D" w:rsidRPr="009C0421">
              <w:rPr>
                <w:iCs/>
                <w:sz w:val="22"/>
                <w:szCs w:val="22"/>
              </w:rPr>
              <w:t>нанопорового</w:t>
            </w:r>
            <w:proofErr w:type="spellEnd"/>
            <w:r w:rsidR="00BF273D" w:rsidRPr="009C042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BF273D" w:rsidRPr="009C0421">
              <w:rPr>
                <w:iCs/>
                <w:sz w:val="22"/>
                <w:szCs w:val="22"/>
              </w:rPr>
              <w:t>секвениования</w:t>
            </w:r>
            <w:proofErr w:type="spellEnd"/>
            <w:r w:rsidR="00BF273D" w:rsidRPr="009C0421">
              <w:rPr>
                <w:iCs/>
                <w:sz w:val="22"/>
                <w:szCs w:val="22"/>
              </w:rPr>
              <w:t xml:space="preserve"> используется полимераза за замедления прохождения молекулы ДНК через пору.</w:t>
            </w:r>
          </w:p>
        </w:tc>
        <w:tc>
          <w:tcPr>
            <w:tcW w:w="2976" w:type="dxa"/>
          </w:tcPr>
          <w:p w:rsidR="00BF0069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lastRenderedPageBreak/>
              <w:t>Задание</w:t>
            </w:r>
            <w:r w:rsidR="00985DF8">
              <w:rPr>
                <w:b/>
                <w:sz w:val="22"/>
                <w:szCs w:val="22"/>
              </w:rPr>
              <w:t xml:space="preserve"> 12</w:t>
            </w:r>
          </w:p>
          <w:p w:rsidR="00985DF8" w:rsidRPr="009C0421" w:rsidRDefault="00985DF8" w:rsidP="00BF0069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</w:p>
          <w:p w:rsidR="00A27724" w:rsidRPr="00985DF8" w:rsidRDefault="00A27724" w:rsidP="00A27724">
            <w:pPr>
              <w:rPr>
                <w:b/>
                <w:sz w:val="22"/>
                <w:szCs w:val="22"/>
              </w:rPr>
            </w:pPr>
            <w:r w:rsidRPr="00985DF8">
              <w:rPr>
                <w:b/>
                <w:sz w:val="22"/>
                <w:szCs w:val="22"/>
              </w:rPr>
              <w:t xml:space="preserve">Опишите принцип секвенирования ДНК по технологии </w:t>
            </w:r>
            <w:r w:rsidRPr="00985DF8">
              <w:rPr>
                <w:b/>
                <w:sz w:val="22"/>
                <w:szCs w:val="22"/>
                <w:lang w:val="en-US"/>
              </w:rPr>
              <w:t>Ion</w:t>
            </w:r>
            <w:r w:rsidRPr="00985DF8">
              <w:rPr>
                <w:b/>
                <w:sz w:val="22"/>
                <w:szCs w:val="22"/>
              </w:rPr>
              <w:t xml:space="preserve"> </w:t>
            </w:r>
            <w:r w:rsidRPr="00985DF8">
              <w:rPr>
                <w:b/>
                <w:sz w:val="22"/>
                <w:szCs w:val="22"/>
                <w:lang w:val="en-US"/>
              </w:rPr>
              <w:t>Torrent</w:t>
            </w:r>
            <w:r w:rsidRPr="00985DF8">
              <w:rPr>
                <w:b/>
                <w:sz w:val="22"/>
                <w:szCs w:val="22"/>
              </w:rPr>
              <w:t xml:space="preserve"> (полупроводниковое </w:t>
            </w:r>
            <w:proofErr w:type="spellStart"/>
            <w:r w:rsidRPr="00985DF8">
              <w:rPr>
                <w:b/>
                <w:sz w:val="22"/>
                <w:szCs w:val="22"/>
              </w:rPr>
              <w:t>секвенирование</w:t>
            </w:r>
            <w:proofErr w:type="spellEnd"/>
            <w:r w:rsidRPr="00985DF8">
              <w:rPr>
                <w:b/>
                <w:sz w:val="22"/>
                <w:szCs w:val="22"/>
              </w:rPr>
              <w:t>).</w:t>
            </w:r>
          </w:p>
          <w:p w:rsidR="002C73A7" w:rsidRPr="00985DF8" w:rsidRDefault="002C73A7" w:rsidP="00BF0069">
            <w:pPr>
              <w:rPr>
                <w:b/>
                <w:sz w:val="22"/>
                <w:szCs w:val="22"/>
              </w:rPr>
            </w:pPr>
          </w:p>
          <w:p w:rsidR="00BF0069" w:rsidRPr="009C0421" w:rsidRDefault="00BF0069" w:rsidP="00BF0069">
            <w:pPr>
              <w:rPr>
                <w:b/>
                <w:sz w:val="22"/>
                <w:szCs w:val="22"/>
              </w:rPr>
            </w:pPr>
            <w:r w:rsidRPr="009C0421">
              <w:rPr>
                <w:b/>
                <w:sz w:val="22"/>
                <w:szCs w:val="22"/>
              </w:rPr>
              <w:t>Эталонный ответ</w:t>
            </w:r>
          </w:p>
          <w:p w:rsidR="00BF0069" w:rsidRPr="009C0421" w:rsidRDefault="00732DBE" w:rsidP="002C73A7">
            <w:pPr>
              <w:rPr>
                <w:sz w:val="22"/>
                <w:szCs w:val="22"/>
              </w:rPr>
            </w:pPr>
            <w:r w:rsidRPr="009C0421">
              <w:rPr>
                <w:sz w:val="22"/>
                <w:szCs w:val="22"/>
              </w:rPr>
              <w:t xml:space="preserve">Принцип секвенирования ДНК по технологии </w:t>
            </w:r>
            <w:proofErr w:type="spellStart"/>
            <w:r w:rsidRPr="009C0421">
              <w:rPr>
                <w:sz w:val="22"/>
                <w:szCs w:val="22"/>
              </w:rPr>
              <w:t>Ion</w:t>
            </w:r>
            <w:proofErr w:type="spellEnd"/>
            <w:r w:rsidRPr="009C0421">
              <w:rPr>
                <w:sz w:val="22"/>
                <w:szCs w:val="22"/>
              </w:rPr>
              <w:t xml:space="preserve"> </w:t>
            </w:r>
            <w:proofErr w:type="spellStart"/>
            <w:r w:rsidRPr="009C0421">
              <w:rPr>
                <w:sz w:val="22"/>
                <w:szCs w:val="22"/>
              </w:rPr>
              <w:t>Torrent</w:t>
            </w:r>
            <w:proofErr w:type="spellEnd"/>
            <w:r w:rsidRPr="009C0421">
              <w:rPr>
                <w:sz w:val="22"/>
                <w:szCs w:val="22"/>
              </w:rPr>
              <w:t xml:space="preserve"> (полупроводниковое </w:t>
            </w:r>
            <w:proofErr w:type="spellStart"/>
            <w:r w:rsidRPr="009C0421">
              <w:rPr>
                <w:sz w:val="22"/>
                <w:szCs w:val="22"/>
              </w:rPr>
              <w:t>секвенирование</w:t>
            </w:r>
            <w:proofErr w:type="spellEnd"/>
            <w:r w:rsidRPr="009C0421">
              <w:rPr>
                <w:sz w:val="22"/>
                <w:szCs w:val="22"/>
              </w:rPr>
              <w:t xml:space="preserve">) основан на обнаружении ионов водорода, которые выделяются во время полимеризации ДНК. </w:t>
            </w:r>
            <w:r w:rsidRPr="00202785">
              <w:rPr>
                <w:sz w:val="22"/>
                <w:szCs w:val="22"/>
              </w:rPr>
              <w:t xml:space="preserve">В каждую микролунку на полупроводниковом чипе, содержащую одну </w:t>
            </w:r>
            <w:r w:rsidRPr="00202785">
              <w:rPr>
                <w:sz w:val="22"/>
                <w:szCs w:val="22"/>
              </w:rPr>
              <w:lastRenderedPageBreak/>
              <w:t xml:space="preserve">подлежащую </w:t>
            </w:r>
            <w:proofErr w:type="spellStart"/>
            <w:r w:rsidRPr="00202785">
              <w:rPr>
                <w:sz w:val="22"/>
                <w:szCs w:val="22"/>
              </w:rPr>
              <w:t>секвенированию</w:t>
            </w:r>
            <w:proofErr w:type="spellEnd"/>
            <w:r w:rsidRPr="00202785">
              <w:rPr>
                <w:sz w:val="22"/>
                <w:szCs w:val="22"/>
              </w:rPr>
              <w:t xml:space="preserve"> </w:t>
            </w:r>
            <w:proofErr w:type="spellStart"/>
            <w:r w:rsidRPr="00202785">
              <w:rPr>
                <w:sz w:val="22"/>
                <w:szCs w:val="22"/>
              </w:rPr>
              <w:t>одноцепочечную</w:t>
            </w:r>
            <w:proofErr w:type="spellEnd"/>
            <w:r w:rsidRPr="00202785">
              <w:rPr>
                <w:sz w:val="22"/>
                <w:szCs w:val="22"/>
              </w:rPr>
              <w:t xml:space="preserve"> молекулу ДНК-матрицы и ДНК-полимеразу, последовательно заливают </w:t>
            </w:r>
            <w:proofErr w:type="spellStart"/>
            <w:r w:rsidRPr="00202785">
              <w:rPr>
                <w:sz w:val="22"/>
                <w:szCs w:val="22"/>
              </w:rPr>
              <w:t>немодифицированные</w:t>
            </w:r>
            <w:proofErr w:type="spellEnd"/>
            <w:r w:rsidRPr="009C0421">
              <w:rPr>
                <w:sz w:val="22"/>
                <w:szCs w:val="22"/>
              </w:rPr>
              <w:t xml:space="preserve"> нуклеотиды одного типа (</w:t>
            </w:r>
            <w:r w:rsidRPr="00202785">
              <w:rPr>
                <w:sz w:val="22"/>
                <w:szCs w:val="22"/>
              </w:rPr>
              <w:t>A, C, G или Т</w:t>
            </w:r>
            <w:r w:rsidRPr="009C0421">
              <w:rPr>
                <w:sz w:val="22"/>
                <w:szCs w:val="22"/>
              </w:rPr>
              <w:t xml:space="preserve">). </w:t>
            </w:r>
            <w:r w:rsidRPr="00202785">
              <w:rPr>
                <w:sz w:val="22"/>
                <w:szCs w:val="22"/>
              </w:rPr>
              <w:t xml:space="preserve">Если введённый </w:t>
            </w:r>
            <w:r w:rsidRPr="009C0421">
              <w:rPr>
                <w:sz w:val="22"/>
                <w:szCs w:val="22"/>
              </w:rPr>
              <w:t>нуклеотид</w:t>
            </w:r>
            <w:r w:rsidRPr="00202785">
              <w:rPr>
                <w:sz w:val="22"/>
                <w:szCs w:val="22"/>
              </w:rPr>
              <w:t xml:space="preserve"> комплементарен следующему непарному нуклеотиду на матричной цепи, он включается в растущую комплементарную цепь с помощью ДНК-полимеразы.</w:t>
            </w:r>
            <w:r w:rsidRPr="009C0421">
              <w:rPr>
                <w:sz w:val="22"/>
                <w:szCs w:val="22"/>
              </w:rPr>
              <w:t xml:space="preserve"> </w:t>
            </w:r>
            <w:r w:rsidRPr="00202785">
              <w:rPr>
                <w:sz w:val="22"/>
                <w:szCs w:val="22"/>
              </w:rPr>
              <w:t>Ион водорода, который выделяется в реакции, изменяет рН раствора, что обнаруживается ионным датчиком ISFET.</w:t>
            </w:r>
            <w:r w:rsidRPr="009C0421">
              <w:rPr>
                <w:sz w:val="22"/>
                <w:szCs w:val="22"/>
              </w:rPr>
              <w:t xml:space="preserve"> </w:t>
            </w:r>
            <w:r w:rsidRPr="00202785">
              <w:rPr>
                <w:sz w:val="22"/>
                <w:szCs w:val="22"/>
              </w:rPr>
              <w:t xml:space="preserve">Не прореагировавшие </w:t>
            </w:r>
            <w:r w:rsidRPr="009C0421">
              <w:rPr>
                <w:sz w:val="22"/>
                <w:szCs w:val="22"/>
              </w:rPr>
              <w:t xml:space="preserve">нуклеотиды </w:t>
            </w:r>
            <w:r w:rsidRPr="00202785">
              <w:rPr>
                <w:sz w:val="22"/>
                <w:szCs w:val="22"/>
              </w:rPr>
              <w:t xml:space="preserve">вымываются перед следующим циклом, когда будут введены другие виды </w:t>
            </w:r>
            <w:proofErr w:type="spellStart"/>
            <w:r w:rsidRPr="00202785">
              <w:rPr>
                <w:sz w:val="22"/>
                <w:szCs w:val="22"/>
              </w:rPr>
              <w:t>dNTP</w:t>
            </w:r>
            <w:proofErr w:type="spellEnd"/>
            <w:r w:rsidRPr="00202785">
              <w:rPr>
                <w:sz w:val="22"/>
                <w:szCs w:val="22"/>
              </w:rPr>
              <w:t>.</w:t>
            </w:r>
          </w:p>
        </w:tc>
      </w:tr>
    </w:tbl>
    <w:p w:rsidR="00D00E57" w:rsidRPr="00D934DA" w:rsidRDefault="00D00E57">
      <w:pPr>
        <w:rPr>
          <w:rFonts w:ascii="Times New Roman" w:hAnsi="Times New Roman" w:cs="Times New Roman"/>
        </w:rPr>
        <w:sectPr w:rsidR="00D00E57" w:rsidRPr="00D934DA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B5B4F" w:rsidRDefault="009B5B4F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586" w:rsidRPr="00D934DA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4F" w:rsidRPr="00D934DA" w:rsidRDefault="009B5B4F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675"/>
        <w:gridCol w:w="3011"/>
        <w:gridCol w:w="3402"/>
        <w:gridCol w:w="3260"/>
      </w:tblGrid>
      <w:tr w:rsidR="00217332" w:rsidRPr="00D934DA" w:rsidTr="00217332">
        <w:tc>
          <w:tcPr>
            <w:tcW w:w="675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1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260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3260" w:type="dxa"/>
          </w:tcPr>
          <w:p w:rsidR="00217332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:rsidR="00365C78" w:rsidRPr="00D934DA" w:rsidRDefault="00365C7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</w:t>
            </w:r>
            <w:r w:rsidR="00217332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0,5 балла</w:t>
            </w:r>
          </w:p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:rsidR="00E37169" w:rsidRPr="00D934D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3261"/>
        <w:gridCol w:w="2192"/>
        <w:gridCol w:w="2202"/>
        <w:gridCol w:w="2693"/>
      </w:tblGrid>
      <w:tr w:rsidR="00E37169" w:rsidRPr="00D934DA" w:rsidTr="00217332">
        <w:trPr>
          <w:trHeight w:val="201"/>
        </w:trPr>
        <w:tc>
          <w:tcPr>
            <w:tcW w:w="3261" w:type="dxa"/>
            <w:vMerge w:val="restart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895" w:type="dxa"/>
            <w:gridSpan w:val="2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RPr="00D934DA" w:rsidTr="00217332">
        <w:trPr>
          <w:trHeight w:val="125"/>
        </w:trPr>
        <w:tc>
          <w:tcPr>
            <w:tcW w:w="3261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3A07D8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E37169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:rsidR="00CA5532" w:rsidRPr="00D934DA" w:rsidRDefault="00CA5532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51 %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0970F9" w:rsidRDefault="000970F9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A56D28" w:rsidRPr="00D934DA" w:rsidRDefault="00A56D28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82781C" w:rsidRPr="00D934DA" w:rsidRDefault="0082781C" w:rsidP="00A9470A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Pr="00D934DA" w:rsidRDefault="001E7F68" w:rsidP="000970F9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Оценочные материалы, используемые при проведении промежуточной аттестации (</w:t>
      </w:r>
      <w:r w:rsidR="00D4646A" w:rsidRPr="00522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зачет</w:t>
      </w:r>
      <w:r w:rsidRPr="00D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9740B" w:rsidRPr="00D934DA" w:rsidRDefault="00AD1430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К </w:t>
      </w:r>
      <w:r w:rsidR="00D4646A" w:rsidRPr="00522AD4">
        <w:rPr>
          <w:rFonts w:ascii="Times New Roman" w:hAnsi="Times New Roman" w:cs="Times New Roman"/>
          <w:sz w:val="24"/>
          <w:szCs w:val="24"/>
        </w:rPr>
        <w:t>зачету</w:t>
      </w:r>
      <w:r w:rsidRPr="00D934DA">
        <w:rPr>
          <w:rFonts w:ascii="Times New Roman" w:hAnsi="Times New Roman" w:cs="Times New Roman"/>
          <w:sz w:val="24"/>
          <w:szCs w:val="24"/>
        </w:rPr>
        <w:t xml:space="preserve"> допускаются студенты, выполнившие в полном объеме аудиторную нагрузку, самостоятельную работу, успешно сдавшие все предусмотренные формы текущего контроля. 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к </w:t>
      </w:r>
      <w:r w:rsidR="00D4646A" w:rsidRPr="00522AD4">
        <w:rPr>
          <w:rFonts w:ascii="Times New Roman" w:hAnsi="Times New Roman" w:cs="Times New Roman"/>
          <w:sz w:val="24"/>
          <w:szCs w:val="24"/>
        </w:rPr>
        <w:t>зачету</w:t>
      </w:r>
      <w:r w:rsidRPr="00D934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B81" w:rsidRPr="00D934DA" w:rsidRDefault="00D4646A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AD4">
        <w:rPr>
          <w:rFonts w:ascii="Times New Roman" w:hAnsi="Times New Roman" w:cs="Times New Roman"/>
          <w:sz w:val="24"/>
          <w:szCs w:val="24"/>
        </w:rPr>
        <w:t>Зачет</w:t>
      </w:r>
      <w:r w:rsidR="00AD1430" w:rsidRPr="00D934DA">
        <w:rPr>
          <w:rFonts w:ascii="Times New Roman" w:hAnsi="Times New Roman" w:cs="Times New Roman"/>
          <w:sz w:val="24"/>
          <w:szCs w:val="24"/>
        </w:rPr>
        <w:t xml:space="preserve"> проводится в форме </w:t>
      </w:r>
      <w:r w:rsidR="00AD1430" w:rsidRPr="00D934DA">
        <w:rPr>
          <w:rFonts w:ascii="Times New Roman" w:hAnsi="Times New Roman" w:cs="Times New Roman"/>
          <w:b/>
          <w:sz w:val="24"/>
          <w:szCs w:val="24"/>
        </w:rPr>
        <w:t>тестирования</w:t>
      </w:r>
      <w:r w:rsidR="00AD1430" w:rsidRPr="00D934DA">
        <w:rPr>
          <w:rFonts w:ascii="Times New Roman" w:hAnsi="Times New Roman" w:cs="Times New Roman"/>
          <w:sz w:val="24"/>
          <w:szCs w:val="24"/>
        </w:rPr>
        <w:t>.</w:t>
      </w:r>
      <w:r w:rsidR="00D9740B" w:rsidRPr="00D934DA">
        <w:rPr>
          <w:rFonts w:ascii="Times New Roman" w:hAnsi="Times New Roman" w:cs="Times New Roman"/>
          <w:sz w:val="24"/>
          <w:szCs w:val="24"/>
        </w:rPr>
        <w:t xml:space="preserve"> </w:t>
      </w:r>
      <w:r w:rsidR="00063B81" w:rsidRPr="00D934DA">
        <w:rPr>
          <w:rFonts w:ascii="Times New Roman" w:hAnsi="Times New Roman" w:cs="Times New Roman"/>
          <w:sz w:val="24"/>
          <w:szCs w:val="24"/>
        </w:rPr>
        <w:t xml:space="preserve">Примерный список вопросов для подготовки к выполнению тестовых заданий к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2AD4">
        <w:rPr>
          <w:rFonts w:ascii="Times New Roman" w:hAnsi="Times New Roman" w:cs="Times New Roman"/>
          <w:sz w:val="24"/>
          <w:szCs w:val="24"/>
        </w:rPr>
        <w:t>ачету</w:t>
      </w:r>
      <w:r w:rsidR="00063B81" w:rsidRPr="00D934DA">
        <w:rPr>
          <w:rFonts w:ascii="Times New Roman" w:hAnsi="Times New Roman" w:cs="Times New Roman"/>
          <w:sz w:val="24"/>
          <w:szCs w:val="24"/>
        </w:rPr>
        <w:t xml:space="preserve"> см. в программе </w:t>
      </w:r>
      <w:r w:rsidR="00063B81" w:rsidRPr="00522AD4">
        <w:rPr>
          <w:rFonts w:ascii="Times New Roman" w:hAnsi="Times New Roman" w:cs="Times New Roman"/>
          <w:sz w:val="24"/>
          <w:szCs w:val="24"/>
        </w:rPr>
        <w:t>«</w:t>
      </w:r>
      <w:r w:rsidR="00BA7F15" w:rsidRPr="00522AD4">
        <w:rPr>
          <w:rFonts w:ascii="Times New Roman" w:hAnsi="Times New Roman" w:cs="Times New Roman"/>
          <w:sz w:val="24"/>
          <w:szCs w:val="24"/>
        </w:rPr>
        <w:t xml:space="preserve">Геномные и </w:t>
      </w:r>
      <w:proofErr w:type="spellStart"/>
      <w:r w:rsidR="00BA7F15" w:rsidRPr="00522AD4">
        <w:rPr>
          <w:rFonts w:ascii="Times New Roman" w:hAnsi="Times New Roman" w:cs="Times New Roman"/>
          <w:sz w:val="24"/>
          <w:szCs w:val="24"/>
        </w:rPr>
        <w:t>посгеномные</w:t>
      </w:r>
      <w:proofErr w:type="spellEnd"/>
      <w:r w:rsidR="00BA7F15" w:rsidRPr="00522AD4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063B81" w:rsidRPr="00522AD4">
        <w:rPr>
          <w:rFonts w:ascii="Times New Roman" w:hAnsi="Times New Roman" w:cs="Times New Roman"/>
          <w:sz w:val="24"/>
          <w:szCs w:val="24"/>
        </w:rPr>
        <w:t>».</w:t>
      </w:r>
    </w:p>
    <w:p w:rsidR="00D9740B" w:rsidRPr="00D934DA" w:rsidRDefault="00D9740B" w:rsidP="00D9740B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Default="005405E8">
      <w:pPr>
        <w:rPr>
          <w:rFonts w:ascii="Times New Roman" w:hAnsi="Times New Roman" w:cs="Times New Roman"/>
          <w:b/>
          <w:sz w:val="24"/>
          <w:szCs w:val="24"/>
        </w:rPr>
        <w:sectPr w:rsidR="0028628C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тестирования</w:t>
      </w:r>
    </w:p>
    <w:p w:rsidR="0028628C" w:rsidRP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871E5B" w:rsidRPr="00E74411" w:rsidTr="003E5256">
        <w:trPr>
          <w:cantSplit/>
          <w:trHeight w:val="387"/>
        </w:trPr>
        <w:tc>
          <w:tcPr>
            <w:tcW w:w="2174" w:type="dxa"/>
            <w:vMerge w:val="restart"/>
          </w:tcPr>
          <w:p w:rsidR="00871E5B" w:rsidRPr="00E74411" w:rsidRDefault="00871E5B" w:rsidP="003E5256">
            <w:pPr>
              <w:jc w:val="center"/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Индекс и содержание формируемой</w:t>
            </w:r>
          </w:p>
          <w:p w:rsidR="00871E5B" w:rsidRPr="00E74411" w:rsidRDefault="00871E5B" w:rsidP="003E5256">
            <w:pPr>
              <w:jc w:val="center"/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871E5B" w:rsidRPr="00E74411" w:rsidRDefault="00871E5B" w:rsidP="003E5256">
            <w:pPr>
              <w:jc w:val="center"/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871E5B" w:rsidRPr="00E74411" w:rsidRDefault="00871E5B" w:rsidP="003E5256">
            <w:pPr>
              <w:jc w:val="center"/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871E5B" w:rsidRPr="00E74411" w:rsidTr="003E5256">
        <w:tc>
          <w:tcPr>
            <w:tcW w:w="2174" w:type="dxa"/>
            <w:vMerge/>
          </w:tcPr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E5B" w:rsidRPr="00E74411" w:rsidRDefault="00871E5B" w:rsidP="003E525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7441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871E5B" w:rsidRPr="00E74411" w:rsidRDefault="00871E5B" w:rsidP="003E525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7441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871E5B" w:rsidRPr="00E74411" w:rsidRDefault="00871E5B" w:rsidP="003E525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7441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976" w:type="dxa"/>
          </w:tcPr>
          <w:p w:rsidR="00871E5B" w:rsidRPr="00E74411" w:rsidRDefault="00871E5B" w:rsidP="003E525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7441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871E5B" w:rsidRPr="00E74411" w:rsidTr="003E5256">
        <w:tc>
          <w:tcPr>
            <w:tcW w:w="2174" w:type="dxa"/>
            <w:vMerge w:val="restart"/>
          </w:tcPr>
          <w:p w:rsidR="00871E5B" w:rsidRPr="00E74411" w:rsidRDefault="00871E5B" w:rsidP="003E5256">
            <w:pPr>
              <w:rPr>
                <w:rFonts w:eastAsia="Calibri"/>
                <w:i/>
                <w:sz w:val="21"/>
                <w:szCs w:val="21"/>
              </w:rPr>
            </w:pPr>
            <w:r w:rsidRPr="00E74411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871E5B" w:rsidRPr="00E74411" w:rsidRDefault="00871E5B" w:rsidP="003E5256">
            <w:pPr>
              <w:rPr>
                <w:sz w:val="21"/>
                <w:szCs w:val="21"/>
              </w:rPr>
            </w:pPr>
            <w:r w:rsidRPr="00E74411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E74411">
              <w:rPr>
                <w:sz w:val="21"/>
                <w:szCs w:val="21"/>
              </w:rPr>
              <w:t>организмов</w:t>
            </w:r>
            <w:proofErr w:type="gramEnd"/>
            <w:r w:rsidRPr="00E74411">
              <w:rPr>
                <w:sz w:val="21"/>
                <w:szCs w:val="21"/>
              </w:rPr>
              <w:t xml:space="preserve"> а также биомакромолекул, обработку и последующий анализ большого массива информации по</w:t>
            </w:r>
          </w:p>
          <w:p w:rsidR="00871E5B" w:rsidRPr="00E74411" w:rsidRDefault="00871E5B" w:rsidP="003E5256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E74411">
              <w:rPr>
                <w:sz w:val="21"/>
                <w:szCs w:val="21"/>
              </w:rPr>
              <w:lastRenderedPageBreak/>
              <w:t>биологическим объектам</w:t>
            </w:r>
          </w:p>
        </w:tc>
        <w:tc>
          <w:tcPr>
            <w:tcW w:w="1762" w:type="dxa"/>
          </w:tcPr>
          <w:p w:rsidR="00871E5B" w:rsidRPr="00E74411" w:rsidRDefault="00871E5B" w:rsidP="003E5256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E74411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E74411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402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985DF8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</w:t>
            </w:r>
          </w:p>
          <w:p w:rsidR="00DE652A" w:rsidRPr="00985DF8" w:rsidRDefault="00DE652A" w:rsidP="00DE652A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Прочитайте задание и </w:t>
            </w:r>
            <w:r w:rsidRPr="00DE652A">
              <w:rPr>
                <w:rFonts w:eastAsia="Calibri"/>
                <w:i/>
                <w:iCs/>
                <w:sz w:val="22"/>
                <w:szCs w:val="22"/>
              </w:rPr>
              <w:t xml:space="preserve">укажите цифру, соответствующую длине </w:t>
            </w:r>
            <w:proofErr w:type="spellStart"/>
            <w:r w:rsidRPr="00DE652A">
              <w:rPr>
                <w:rFonts w:eastAsia="Calibri"/>
                <w:i/>
                <w:iCs/>
                <w:sz w:val="22"/>
                <w:szCs w:val="22"/>
              </w:rPr>
              <w:t>рида</w:t>
            </w:r>
            <w:proofErr w:type="spellEnd"/>
            <w:r w:rsidRPr="00DE652A"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871E5B" w:rsidRPr="00DE652A" w:rsidRDefault="00871E5B" w:rsidP="003E5256">
            <w:pPr>
              <w:rPr>
                <w:b/>
                <w:sz w:val="22"/>
                <w:szCs w:val="22"/>
              </w:rPr>
            </w:pPr>
            <w:r w:rsidRPr="00DE652A">
              <w:rPr>
                <w:b/>
                <w:sz w:val="22"/>
                <w:szCs w:val="22"/>
              </w:rPr>
              <w:t xml:space="preserve">Установите соответствие между типом </w:t>
            </w:r>
            <w:proofErr w:type="spellStart"/>
            <w:r w:rsidRPr="00DE652A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Pr="00DE65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652A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Pr="00DE652A">
              <w:rPr>
                <w:b/>
                <w:sz w:val="22"/>
                <w:szCs w:val="22"/>
              </w:rPr>
              <w:t xml:space="preserve"> и средней длиной </w:t>
            </w:r>
            <w:proofErr w:type="spellStart"/>
            <w:r w:rsidRPr="00DE652A">
              <w:rPr>
                <w:b/>
                <w:sz w:val="22"/>
                <w:szCs w:val="22"/>
              </w:rPr>
              <w:t>рида</w:t>
            </w:r>
            <w:proofErr w:type="spellEnd"/>
            <w:r w:rsidRPr="00DE652A">
              <w:rPr>
                <w:b/>
                <w:sz w:val="22"/>
                <w:szCs w:val="22"/>
              </w:rPr>
              <w:t>: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E74411">
              <w:rPr>
                <w:sz w:val="22"/>
                <w:szCs w:val="22"/>
                <w:lang w:val="en-US"/>
              </w:rPr>
              <w:t>SOLiD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  <w:lang w:val="en-US"/>
              </w:rPr>
              <w:t>2. Ion Torrent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  <w:lang w:val="en-US"/>
              </w:rPr>
              <w:t>3. Illumina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E74411">
              <w:rPr>
                <w:sz w:val="22"/>
                <w:szCs w:val="22"/>
                <w:lang w:val="en-US"/>
              </w:rPr>
              <w:t>PacBio</w:t>
            </w:r>
            <w:proofErr w:type="spellEnd"/>
            <w:r w:rsidRPr="00E74411">
              <w:rPr>
                <w:sz w:val="22"/>
                <w:szCs w:val="22"/>
                <w:lang w:val="en-US"/>
              </w:rPr>
              <w:t xml:space="preserve"> (SMRT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5. </w:t>
            </w:r>
            <w:r w:rsidRPr="00E74411">
              <w:rPr>
                <w:sz w:val="22"/>
                <w:szCs w:val="22"/>
                <w:lang w:val="en-US"/>
              </w:rPr>
              <w:t>Oxford</w:t>
            </w:r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  <w:lang w:val="en-US"/>
              </w:rPr>
              <w:t>Nanopore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 xml:space="preserve">Длина </w:t>
                  </w:r>
                  <w:proofErr w:type="spellStart"/>
                  <w:r w:rsidRPr="00E74411">
                    <w:t>рида</w:t>
                  </w:r>
                  <w:proofErr w:type="spellEnd"/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Цифра</w:t>
                  </w: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150-300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от 10 000 до 30 000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 и более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100-400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от 10 000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до сотен тысяч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(сверхдлинные </w:t>
                  </w:r>
                  <w:proofErr w:type="spellStart"/>
                  <w:r w:rsidRPr="009A097F">
                    <w:t>риды</w:t>
                  </w:r>
                  <w:proofErr w:type="spellEnd"/>
                  <w:r w:rsidRPr="009A097F">
                    <w:t>)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около 35-75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</w:tbl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Температура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Цифра</w:t>
                  </w: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150-300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3</w:t>
                  </w: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от 10 000 до 30 000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 и более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4</w:t>
                  </w: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100-400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2</w:t>
                  </w: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lastRenderedPageBreak/>
                    <w:t xml:space="preserve">от 10 000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до сотен тысяч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 xml:space="preserve">. (сверхдлинные </w:t>
                  </w:r>
                  <w:proofErr w:type="spellStart"/>
                  <w:r w:rsidRPr="009A097F">
                    <w:t>риды</w:t>
                  </w:r>
                  <w:proofErr w:type="spellEnd"/>
                  <w:r w:rsidRPr="009A097F">
                    <w:t>)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5</w:t>
                  </w:r>
                </w:p>
              </w:tc>
            </w:tr>
            <w:tr w:rsidR="00871E5B" w:rsidRPr="00E74411" w:rsidTr="003E5256">
              <w:tc>
                <w:tcPr>
                  <w:tcW w:w="2013" w:type="dxa"/>
                </w:tcPr>
                <w:p w:rsidR="00871E5B" w:rsidRPr="00E74411" w:rsidRDefault="00871E5B" w:rsidP="003E5256">
                  <w:r w:rsidRPr="009A097F">
                    <w:t xml:space="preserve">около 35-75 </w:t>
                  </w:r>
                  <w:proofErr w:type="spellStart"/>
                  <w:r w:rsidRPr="009A097F">
                    <w:t>п.о</w:t>
                  </w:r>
                  <w:proofErr w:type="spellEnd"/>
                  <w:r w:rsidRPr="009A097F">
                    <w:t>.</w:t>
                  </w:r>
                </w:p>
              </w:tc>
              <w:tc>
                <w:tcPr>
                  <w:tcW w:w="1158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1</w:t>
                  </w: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DE652A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2</w:t>
            </w:r>
          </w:p>
          <w:p w:rsidR="00871E5B" w:rsidRPr="00DE652A" w:rsidRDefault="00DE652A" w:rsidP="003E5256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</w:t>
            </w:r>
            <w:proofErr w:type="gramStart"/>
            <w:r w:rsidRPr="00985DF8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</w:t>
            </w:r>
            <w:proofErr w:type="gramEnd"/>
            <w:r w:rsidRPr="00DE652A">
              <w:rPr>
                <w:b/>
                <w:sz w:val="22"/>
                <w:szCs w:val="22"/>
              </w:rPr>
              <w:t>асположите</w:t>
            </w:r>
            <w:r w:rsidR="00871E5B" w:rsidRPr="00DE652A">
              <w:rPr>
                <w:b/>
                <w:sz w:val="22"/>
                <w:szCs w:val="22"/>
              </w:rPr>
              <w:t xml:space="preserve"> в правильной последовательности стадии </w:t>
            </w:r>
            <w:proofErr w:type="spellStart"/>
            <w:r w:rsidR="00871E5B" w:rsidRPr="00DE652A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="00871E5B" w:rsidRPr="00DE65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71E5B" w:rsidRPr="00DE652A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="00871E5B" w:rsidRPr="00DE652A">
              <w:rPr>
                <w:b/>
                <w:sz w:val="22"/>
                <w:szCs w:val="22"/>
              </w:rPr>
              <w:t>: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а) оценка качества геномной ДНК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б) выделение геномной ДНК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в) фрагментация геномной ДНК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г) биоинформационный анализ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д) подготовка библиотек для </w:t>
            </w:r>
            <w:proofErr w:type="spellStart"/>
            <w:r w:rsidRPr="00E74411">
              <w:rPr>
                <w:sz w:val="22"/>
                <w:szCs w:val="22"/>
              </w:rPr>
              <w:t>севенирования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871E5B" w:rsidRPr="00E74411" w:rsidTr="003E5256">
              <w:tc>
                <w:tcPr>
                  <w:tcW w:w="435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871E5B" w:rsidRPr="00E74411" w:rsidTr="003E5256">
              <w:tc>
                <w:tcPr>
                  <w:tcW w:w="435" w:type="dxa"/>
                </w:tcPr>
                <w:p w:rsidR="00871E5B" w:rsidRPr="00E74411" w:rsidRDefault="00871E5B" w:rsidP="003E5256">
                  <w:r w:rsidRPr="00E74411">
                    <w:t>б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а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в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д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pPr>
                    <w:rPr>
                      <w:lang w:val="en-US"/>
                    </w:rPr>
                  </w:pPr>
                  <w:r w:rsidRPr="00E74411">
                    <w:t>г</w:t>
                  </w: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 xml:space="preserve">Задание </w:t>
            </w:r>
            <w:r w:rsidR="00DF71D4">
              <w:rPr>
                <w:b/>
                <w:sz w:val="22"/>
                <w:szCs w:val="22"/>
              </w:rPr>
              <w:t>3</w:t>
            </w:r>
          </w:p>
          <w:p w:rsidR="00871E5B" w:rsidRPr="00DE652A" w:rsidRDefault="00871E5B" w:rsidP="003E5256">
            <w:pPr>
              <w:rPr>
                <w:i/>
                <w:sz w:val="22"/>
                <w:szCs w:val="22"/>
              </w:rPr>
            </w:pPr>
            <w:r w:rsidRPr="00DE652A">
              <w:rPr>
                <w:i/>
                <w:sz w:val="22"/>
                <w:szCs w:val="22"/>
              </w:rPr>
              <w:t xml:space="preserve">Внимательно прочитайте вопрос и выберите правильный </w:t>
            </w:r>
            <w:r w:rsidR="00DE652A" w:rsidRPr="00DE652A">
              <w:rPr>
                <w:i/>
                <w:sz w:val="22"/>
                <w:szCs w:val="22"/>
              </w:rPr>
              <w:t>вариант</w:t>
            </w:r>
            <w:r w:rsidRPr="00DE652A">
              <w:rPr>
                <w:i/>
                <w:sz w:val="22"/>
                <w:szCs w:val="22"/>
              </w:rPr>
              <w:t xml:space="preserve"> ответа, обоснуйте свой выбор:</w:t>
            </w:r>
          </w:p>
          <w:p w:rsidR="00871E5B" w:rsidRPr="00DE652A" w:rsidRDefault="00871E5B" w:rsidP="003E5256">
            <w:pPr>
              <w:rPr>
                <w:b/>
                <w:sz w:val="22"/>
                <w:szCs w:val="22"/>
              </w:rPr>
            </w:pPr>
            <w:r w:rsidRPr="00DE652A">
              <w:rPr>
                <w:b/>
                <w:sz w:val="22"/>
                <w:szCs w:val="22"/>
              </w:rPr>
              <w:t xml:space="preserve">Какая из перечисленных методик используется для подготовки библиотек в </w:t>
            </w:r>
            <w:proofErr w:type="spellStart"/>
            <w:r w:rsidRPr="00DE652A">
              <w:rPr>
                <w:b/>
                <w:sz w:val="22"/>
                <w:szCs w:val="22"/>
              </w:rPr>
              <w:t>секвенировании</w:t>
            </w:r>
            <w:proofErr w:type="spellEnd"/>
            <w:r w:rsidRPr="00DE652A">
              <w:rPr>
                <w:b/>
                <w:sz w:val="22"/>
                <w:szCs w:val="22"/>
              </w:rPr>
              <w:t xml:space="preserve"> по технологии компании </w:t>
            </w:r>
            <w:r w:rsidRPr="00DE652A">
              <w:rPr>
                <w:b/>
                <w:sz w:val="22"/>
                <w:szCs w:val="22"/>
                <w:lang w:val="en-US"/>
              </w:rPr>
              <w:t>Illumina</w:t>
            </w:r>
            <w:r w:rsidRPr="00DE652A">
              <w:rPr>
                <w:b/>
                <w:sz w:val="22"/>
                <w:szCs w:val="22"/>
              </w:rPr>
              <w:t>: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а) синтез ДНК с обрывом цепи (</w:t>
            </w:r>
            <w:proofErr w:type="spellStart"/>
            <w:r w:rsidRPr="00E74411">
              <w:rPr>
                <w:sz w:val="22"/>
                <w:szCs w:val="22"/>
              </w:rPr>
              <w:t>терм</w:t>
            </w:r>
            <w:r w:rsidR="00F63A92">
              <w:rPr>
                <w:sz w:val="22"/>
                <w:szCs w:val="22"/>
              </w:rPr>
              <w:t>и</w:t>
            </w:r>
            <w:r w:rsidRPr="00E74411">
              <w:rPr>
                <w:sz w:val="22"/>
                <w:szCs w:val="22"/>
              </w:rPr>
              <w:t>нирование</w:t>
            </w:r>
            <w:proofErr w:type="spellEnd"/>
            <w:r w:rsidRPr="00E74411">
              <w:rPr>
                <w:sz w:val="22"/>
                <w:szCs w:val="22"/>
              </w:rPr>
              <w:t>)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б) мостиковая ПЦР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в) амплификация по типу катящегося шара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г) протягивание ДНК через пору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д) эмульсионная ПЦР</w:t>
            </w:r>
          </w:p>
          <w:p w:rsidR="00871E5B" w:rsidRPr="00E74411" w:rsidRDefault="00871E5B" w:rsidP="003E5256">
            <w:pPr>
              <w:rPr>
                <w:sz w:val="19"/>
                <w:szCs w:val="19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Ответ_______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Обоснование___________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б) </w:t>
            </w: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Обоснование</w:t>
            </w:r>
          </w:p>
          <w:p w:rsidR="00871E5B" w:rsidRPr="00E74411" w:rsidRDefault="00871E5B" w:rsidP="003E5256">
            <w:pPr>
              <w:rPr>
                <w:sz w:val="21"/>
                <w:szCs w:val="21"/>
              </w:rPr>
            </w:pPr>
            <w:r w:rsidRPr="00E74411">
              <w:rPr>
                <w:sz w:val="21"/>
                <w:szCs w:val="21"/>
              </w:rPr>
              <w:t xml:space="preserve">Технология компании </w:t>
            </w:r>
            <w:r w:rsidRPr="00E74411">
              <w:rPr>
                <w:sz w:val="21"/>
                <w:szCs w:val="21"/>
                <w:lang w:val="en-US"/>
              </w:rPr>
              <w:t>Illumina</w:t>
            </w:r>
            <w:r w:rsidRPr="00E74411">
              <w:rPr>
                <w:sz w:val="21"/>
                <w:szCs w:val="21"/>
              </w:rPr>
              <w:t xml:space="preserve"> основана на </w:t>
            </w:r>
            <w:proofErr w:type="spellStart"/>
            <w:r w:rsidRPr="00E74411">
              <w:rPr>
                <w:sz w:val="21"/>
                <w:szCs w:val="21"/>
              </w:rPr>
              <w:t>детекции</w:t>
            </w:r>
            <w:proofErr w:type="spellEnd"/>
            <w:r w:rsidRPr="00E74411">
              <w:rPr>
                <w:sz w:val="21"/>
                <w:szCs w:val="21"/>
              </w:rPr>
              <w:t xml:space="preserve"> сигнала, </w:t>
            </w:r>
            <w:r w:rsidRPr="00E74411">
              <w:rPr>
                <w:sz w:val="21"/>
                <w:szCs w:val="21"/>
              </w:rPr>
              <w:lastRenderedPageBreak/>
              <w:t xml:space="preserve">исходящего от так называемых «полоний», образующихся в результате мостиковой ПЦР </w:t>
            </w:r>
            <w:r w:rsidRPr="00E74411">
              <w:rPr>
                <w:i/>
                <w:iCs/>
                <w:sz w:val="21"/>
                <w:szCs w:val="21"/>
                <w:lang w:val="en-US"/>
              </w:rPr>
              <w:t>in</w:t>
            </w:r>
            <w:r w:rsidRPr="00E74411">
              <w:rPr>
                <w:i/>
                <w:iCs/>
                <w:sz w:val="21"/>
                <w:szCs w:val="21"/>
              </w:rPr>
              <w:t xml:space="preserve"> </w:t>
            </w:r>
            <w:r w:rsidRPr="00E74411">
              <w:rPr>
                <w:i/>
                <w:iCs/>
                <w:sz w:val="21"/>
                <w:szCs w:val="21"/>
                <w:lang w:val="en-US"/>
              </w:rPr>
              <w:t>silico</w:t>
            </w:r>
            <w:r w:rsidRPr="00E74411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DE652A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4</w:t>
            </w:r>
          </w:p>
          <w:p w:rsidR="00DE652A" w:rsidRPr="009C0421" w:rsidRDefault="00DE652A" w:rsidP="00DE652A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</w:p>
          <w:p w:rsidR="00871E5B" w:rsidRPr="00DE652A" w:rsidRDefault="00871E5B" w:rsidP="003E5256">
            <w:pPr>
              <w:rPr>
                <w:b/>
                <w:sz w:val="22"/>
                <w:szCs w:val="22"/>
              </w:rPr>
            </w:pPr>
            <w:r w:rsidRPr="00DE652A">
              <w:rPr>
                <w:b/>
                <w:sz w:val="22"/>
                <w:szCs w:val="22"/>
              </w:rPr>
              <w:t xml:space="preserve">Опишите принцип </w:t>
            </w:r>
            <w:proofErr w:type="spellStart"/>
            <w:r w:rsidRPr="00DE652A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Pr="00DE652A">
              <w:rPr>
                <w:b/>
                <w:sz w:val="22"/>
                <w:szCs w:val="22"/>
              </w:rPr>
              <w:t xml:space="preserve"> ДНК методом </w:t>
            </w:r>
            <w:proofErr w:type="spellStart"/>
            <w:r w:rsidRPr="00DE652A">
              <w:rPr>
                <w:b/>
                <w:sz w:val="22"/>
                <w:szCs w:val="22"/>
              </w:rPr>
              <w:t>Сэнгера</w:t>
            </w:r>
            <w:proofErr w:type="spellEnd"/>
            <w:r w:rsidRPr="00DE652A">
              <w:rPr>
                <w:b/>
                <w:sz w:val="22"/>
                <w:szCs w:val="22"/>
              </w:rPr>
              <w:t>.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Эталонный ответ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1) Метод основан на электрофоретическом разделении фрагментов ДНК, полученных в результате ограниченного синтеза цепи с одного </w:t>
            </w:r>
            <w:proofErr w:type="spellStart"/>
            <w:r w:rsidRPr="00E74411">
              <w:rPr>
                <w:sz w:val="22"/>
                <w:szCs w:val="22"/>
              </w:rPr>
              <w:t>праймера</w:t>
            </w:r>
            <w:proofErr w:type="spellEnd"/>
            <w:r w:rsidRPr="00E74411">
              <w:rPr>
                <w:sz w:val="22"/>
                <w:szCs w:val="22"/>
              </w:rPr>
              <w:t xml:space="preserve"> в присутствии как обычных, так и терминирующих нуклеотидов (меченых </w:t>
            </w:r>
            <w:proofErr w:type="spellStart"/>
            <w:r w:rsidRPr="00E74411">
              <w:rPr>
                <w:sz w:val="22"/>
                <w:szCs w:val="22"/>
              </w:rPr>
              <w:t>флуорисцентным</w:t>
            </w:r>
            <w:proofErr w:type="spellEnd"/>
            <w:r w:rsidRPr="00E74411">
              <w:rPr>
                <w:sz w:val="22"/>
                <w:szCs w:val="22"/>
              </w:rPr>
              <w:t xml:space="preserve"> красителем или обладающим </w:t>
            </w:r>
            <w:proofErr w:type="spellStart"/>
            <w:r w:rsidRPr="00E74411">
              <w:rPr>
                <w:sz w:val="22"/>
                <w:szCs w:val="22"/>
              </w:rPr>
              <w:t>радиоативностью</w:t>
            </w:r>
            <w:proofErr w:type="spellEnd"/>
            <w:r w:rsidRPr="00E74411">
              <w:rPr>
                <w:sz w:val="22"/>
                <w:szCs w:val="22"/>
              </w:rPr>
              <w:t xml:space="preserve">). В результате реакции </w:t>
            </w:r>
            <w:proofErr w:type="spellStart"/>
            <w:r w:rsidRPr="00E74411">
              <w:rPr>
                <w:sz w:val="22"/>
                <w:szCs w:val="22"/>
              </w:rPr>
              <w:t>терминирования</w:t>
            </w:r>
            <w:proofErr w:type="spellEnd"/>
            <w:r w:rsidRPr="00E74411">
              <w:rPr>
                <w:sz w:val="22"/>
                <w:szCs w:val="22"/>
              </w:rPr>
              <w:t xml:space="preserve"> образуются фрагменты, отличающиеся друг от друга в длину на один нуклеотид. В результате их разделения методом электрофореза восстанавливается последовательность искомой </w:t>
            </w:r>
            <w:r w:rsidRPr="00E74411">
              <w:rPr>
                <w:sz w:val="22"/>
                <w:szCs w:val="22"/>
              </w:rPr>
              <w:lastRenderedPageBreak/>
              <w:t>цепи ДНК.</w:t>
            </w:r>
          </w:p>
        </w:tc>
      </w:tr>
      <w:tr w:rsidR="00871E5B" w:rsidRPr="00E74411" w:rsidTr="003E5256">
        <w:tc>
          <w:tcPr>
            <w:tcW w:w="2174" w:type="dxa"/>
            <w:vMerge/>
          </w:tcPr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871E5B" w:rsidRPr="00E74411" w:rsidRDefault="00871E5B" w:rsidP="003E5256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E74411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E74411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402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DE652A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5</w:t>
            </w:r>
          </w:p>
          <w:p w:rsidR="00DE652A" w:rsidRPr="00E74411" w:rsidRDefault="00DE652A" w:rsidP="003E5256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</w:t>
            </w:r>
            <w:r w:rsidRPr="00E74411"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з</w:t>
            </w:r>
            <w:r w:rsidRPr="00DE652A">
              <w:rPr>
                <w:rFonts w:eastAsia="Calibri"/>
                <w:i/>
                <w:iCs/>
                <w:sz w:val="22"/>
                <w:szCs w:val="22"/>
              </w:rPr>
              <w:t>апишите выбранные буквы под соответствующими цифрами:</w:t>
            </w:r>
          </w:p>
          <w:p w:rsidR="00871E5B" w:rsidRPr="00DE652A" w:rsidRDefault="00871E5B" w:rsidP="003E5256">
            <w:pPr>
              <w:rPr>
                <w:b/>
                <w:sz w:val="22"/>
                <w:szCs w:val="22"/>
              </w:rPr>
            </w:pPr>
            <w:r w:rsidRPr="00DE652A">
              <w:rPr>
                <w:b/>
                <w:sz w:val="22"/>
                <w:szCs w:val="22"/>
              </w:rPr>
              <w:t>Установите соответствие между название технологии и методом на котором она основана: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3"/>
              <w:gridCol w:w="1563"/>
            </w:tblGrid>
            <w:tr w:rsidR="00871E5B" w:rsidRPr="00E74411" w:rsidTr="003E5256">
              <w:tc>
                <w:tcPr>
                  <w:tcW w:w="161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Технология</w:t>
                  </w:r>
                </w:p>
              </w:tc>
              <w:tc>
                <w:tcPr>
                  <w:tcW w:w="156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Принцип</w:t>
                  </w:r>
                </w:p>
              </w:tc>
            </w:tr>
            <w:tr w:rsidR="00871E5B" w:rsidRPr="00E74411" w:rsidTr="003E5256">
              <w:tc>
                <w:tcPr>
                  <w:tcW w:w="1613" w:type="dxa"/>
                </w:tcPr>
                <w:p w:rsidR="00871E5B" w:rsidRPr="00E74411" w:rsidRDefault="00871E5B" w:rsidP="003E5256">
                  <w:r w:rsidRPr="00E74411">
                    <w:t xml:space="preserve">1) </w:t>
                  </w:r>
                  <w:proofErr w:type="spellStart"/>
                  <w:r w:rsidRPr="00E74411">
                    <w:rPr>
                      <w:sz w:val="22"/>
                      <w:szCs w:val="22"/>
                      <w:lang w:val="en-US"/>
                    </w:rPr>
                    <w:t>SOLiD</w:t>
                  </w:r>
                  <w:proofErr w:type="spellEnd"/>
                </w:p>
              </w:tc>
              <w:tc>
                <w:tcPr>
                  <w:tcW w:w="1563" w:type="dxa"/>
                </w:tcPr>
                <w:p w:rsidR="00871E5B" w:rsidRPr="00E74411" w:rsidRDefault="00871E5B" w:rsidP="003E5256">
                  <w:r w:rsidRPr="00E74411">
                    <w:t xml:space="preserve">а) </w:t>
                  </w:r>
                  <w:proofErr w:type="spellStart"/>
                  <w:r w:rsidRPr="00E74411">
                    <w:t>Секвенирование</w:t>
                  </w:r>
                  <w:proofErr w:type="spellEnd"/>
                  <w:r w:rsidRPr="00E74411">
                    <w:t xml:space="preserve"> полоний, полученных с помощью мостиковой ПЦР, методом синтеза цепи ДНК с терминирующими нуклеотидами</w:t>
                  </w:r>
                </w:p>
              </w:tc>
            </w:tr>
            <w:tr w:rsidR="00871E5B" w:rsidRPr="00E74411" w:rsidTr="003E5256">
              <w:tc>
                <w:tcPr>
                  <w:tcW w:w="1613" w:type="dxa"/>
                </w:tcPr>
                <w:p w:rsidR="00871E5B" w:rsidRPr="00E74411" w:rsidRDefault="00871E5B" w:rsidP="003E5256">
                  <w:r w:rsidRPr="00E74411">
                    <w:t xml:space="preserve">2) </w:t>
                  </w:r>
                  <w:r w:rsidRPr="00E74411">
                    <w:rPr>
                      <w:sz w:val="22"/>
                      <w:szCs w:val="22"/>
                      <w:lang w:val="en-US"/>
                    </w:rPr>
                    <w:t>Ion Torrent</w:t>
                  </w:r>
                </w:p>
              </w:tc>
              <w:tc>
                <w:tcPr>
                  <w:tcW w:w="1563" w:type="dxa"/>
                </w:tcPr>
                <w:p w:rsidR="00871E5B" w:rsidRPr="00E74411" w:rsidRDefault="00871E5B" w:rsidP="003E5256">
                  <w:r w:rsidRPr="00E74411">
                    <w:t xml:space="preserve">б) Использование </w:t>
                  </w:r>
                  <w:proofErr w:type="spellStart"/>
                  <w:r w:rsidRPr="00E74411">
                    <w:t>лигирования</w:t>
                  </w:r>
                  <w:proofErr w:type="spellEnd"/>
                  <w:r w:rsidRPr="00E74411">
                    <w:t xml:space="preserve"> для роста </w:t>
                  </w:r>
                  <w:proofErr w:type="spellStart"/>
                  <w:r w:rsidRPr="00E74411">
                    <w:t>секвенируемой</w:t>
                  </w:r>
                  <w:proofErr w:type="spellEnd"/>
                  <w:r w:rsidRPr="00E74411">
                    <w:t xml:space="preserve"> цепи</w:t>
                  </w:r>
                </w:p>
              </w:tc>
            </w:tr>
            <w:tr w:rsidR="00871E5B" w:rsidRPr="00E74411" w:rsidTr="003E5256">
              <w:tc>
                <w:tcPr>
                  <w:tcW w:w="1613" w:type="dxa"/>
                </w:tcPr>
                <w:p w:rsidR="00871E5B" w:rsidRPr="00E74411" w:rsidRDefault="00871E5B" w:rsidP="003E5256">
                  <w:r w:rsidRPr="00E74411">
                    <w:t xml:space="preserve">3) </w:t>
                  </w:r>
                  <w:r w:rsidRPr="00E74411">
                    <w:rPr>
                      <w:sz w:val="22"/>
                      <w:szCs w:val="22"/>
                      <w:lang w:val="en-US"/>
                    </w:rPr>
                    <w:t>Illumina</w:t>
                  </w:r>
                </w:p>
              </w:tc>
              <w:tc>
                <w:tcPr>
                  <w:tcW w:w="1563" w:type="dxa"/>
                </w:tcPr>
                <w:p w:rsidR="00871E5B" w:rsidRPr="00E74411" w:rsidRDefault="00871E5B" w:rsidP="003E5256">
                  <w:r w:rsidRPr="00E74411">
                    <w:t xml:space="preserve">в) </w:t>
                  </w:r>
                  <w:proofErr w:type="spellStart"/>
                  <w:r w:rsidRPr="00E74411">
                    <w:t>секвенирование</w:t>
                  </w:r>
                  <w:proofErr w:type="spellEnd"/>
                  <w:r w:rsidRPr="00E74411">
                    <w:t xml:space="preserve"> через </w:t>
                  </w:r>
                  <w:proofErr w:type="spellStart"/>
                  <w:r w:rsidRPr="00E74411">
                    <w:t>нанопору</w:t>
                  </w:r>
                  <w:proofErr w:type="spellEnd"/>
                  <w:r w:rsidRPr="00E74411">
                    <w:t xml:space="preserve"> на основе измерения показателя силы тока</w:t>
                  </w:r>
                </w:p>
              </w:tc>
            </w:tr>
            <w:tr w:rsidR="00871E5B" w:rsidRPr="00E74411" w:rsidTr="003E5256">
              <w:tc>
                <w:tcPr>
                  <w:tcW w:w="1613" w:type="dxa"/>
                </w:tcPr>
                <w:p w:rsidR="00871E5B" w:rsidRPr="00E74411" w:rsidRDefault="00871E5B" w:rsidP="003E5256">
                  <w:r w:rsidRPr="00E74411">
                    <w:t xml:space="preserve">4) </w:t>
                  </w:r>
                  <w:r w:rsidRPr="00E74411">
                    <w:rPr>
                      <w:sz w:val="22"/>
                      <w:szCs w:val="22"/>
                      <w:lang w:val="en-US"/>
                    </w:rPr>
                    <w:t>Oxford</w:t>
                  </w:r>
                  <w:r w:rsidRPr="00E7441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74411">
                    <w:rPr>
                      <w:sz w:val="22"/>
                      <w:szCs w:val="22"/>
                      <w:lang w:val="en-US"/>
                    </w:rPr>
                    <w:t>Nanopore</w:t>
                  </w:r>
                  <w:proofErr w:type="spellEnd"/>
                </w:p>
              </w:tc>
              <w:tc>
                <w:tcPr>
                  <w:tcW w:w="1563" w:type="dxa"/>
                </w:tcPr>
                <w:p w:rsidR="00871E5B" w:rsidRPr="00E74411" w:rsidRDefault="00871E5B" w:rsidP="003E5256">
                  <w:r w:rsidRPr="00E74411">
                    <w:t xml:space="preserve">г) полупроводниковое </w:t>
                  </w:r>
                  <w:proofErr w:type="spellStart"/>
                  <w:r w:rsidRPr="00E74411">
                    <w:lastRenderedPageBreak/>
                    <w:t>секвенирование</w:t>
                  </w:r>
                  <w:proofErr w:type="spellEnd"/>
                  <w:r w:rsidRPr="00E74411">
                    <w:t xml:space="preserve"> на основе измерения показателя </w:t>
                  </w:r>
                  <w:r w:rsidRPr="00E74411">
                    <w:rPr>
                      <w:lang w:val="en-US"/>
                    </w:rPr>
                    <w:t>pH</w:t>
                  </w: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1)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2)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3)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4)</w:t>
                  </w:r>
                </w:p>
              </w:tc>
            </w:tr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1)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2)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3)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4)</w:t>
                  </w:r>
                </w:p>
              </w:tc>
            </w:tr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б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г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а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в</w:t>
                  </w: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DE652A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6</w:t>
            </w:r>
          </w:p>
          <w:p w:rsidR="00DE652A" w:rsidRPr="00E74411" w:rsidRDefault="00DE652A" w:rsidP="003E5256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</w:t>
            </w:r>
          </w:p>
          <w:p w:rsidR="00871E5B" w:rsidRPr="00DE652A" w:rsidRDefault="00871E5B" w:rsidP="003E5256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DE652A">
              <w:rPr>
                <w:rFonts w:eastAsia="Calibri"/>
                <w:b/>
                <w:iCs/>
                <w:sz w:val="22"/>
                <w:szCs w:val="22"/>
              </w:rPr>
              <w:t>Расположите в правильной последовательности виды секвенирования ДНК в порядке их появления от самого первого до современного: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а) Полупроводниковое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б) </w:t>
            </w:r>
            <w:proofErr w:type="spellStart"/>
            <w:r w:rsidRPr="00E74411">
              <w:rPr>
                <w:sz w:val="22"/>
                <w:szCs w:val="22"/>
              </w:rPr>
              <w:t>Пиросеквенирование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в) </w:t>
            </w:r>
            <w:proofErr w:type="spellStart"/>
            <w:r w:rsidRPr="00E74411">
              <w:rPr>
                <w:sz w:val="22"/>
                <w:szCs w:val="22"/>
              </w:rPr>
              <w:t>Нанопоровое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синтезом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г)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лигированием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д)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методом обрыва цепи по </w:t>
            </w:r>
            <w:proofErr w:type="spellStart"/>
            <w:r w:rsidRPr="00E74411">
              <w:rPr>
                <w:sz w:val="22"/>
                <w:szCs w:val="22"/>
              </w:rPr>
              <w:t>Сэнгенру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871E5B" w:rsidRPr="00E74411" w:rsidTr="003E5256">
              <w:tc>
                <w:tcPr>
                  <w:tcW w:w="435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871E5B" w:rsidRPr="00E74411" w:rsidTr="003E5256">
              <w:tc>
                <w:tcPr>
                  <w:tcW w:w="435" w:type="dxa"/>
                </w:tcPr>
                <w:p w:rsidR="00871E5B" w:rsidRPr="00E74411" w:rsidRDefault="00871E5B" w:rsidP="003E5256">
                  <w:r w:rsidRPr="00E74411">
                    <w:t>д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б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г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а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pPr>
                    <w:rPr>
                      <w:lang w:val="en-US"/>
                    </w:rPr>
                  </w:pPr>
                  <w:r w:rsidRPr="00E74411">
                    <w:t>в</w:t>
                  </w:r>
                </w:p>
              </w:tc>
            </w:tr>
          </w:tbl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DE652A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7</w:t>
            </w:r>
          </w:p>
          <w:p w:rsidR="00871E5B" w:rsidRPr="00DE652A" w:rsidRDefault="00871E5B" w:rsidP="003E5256">
            <w:pPr>
              <w:rPr>
                <w:i/>
                <w:sz w:val="22"/>
                <w:szCs w:val="22"/>
              </w:rPr>
            </w:pPr>
            <w:r w:rsidRPr="00DE652A">
              <w:rPr>
                <w:i/>
                <w:sz w:val="22"/>
                <w:szCs w:val="22"/>
              </w:rPr>
              <w:t xml:space="preserve">Внимательно прочитайте вопрос и выберите правильный </w:t>
            </w:r>
            <w:r w:rsidR="00DE652A" w:rsidRPr="00DE652A">
              <w:rPr>
                <w:i/>
                <w:sz w:val="22"/>
                <w:szCs w:val="22"/>
              </w:rPr>
              <w:t>вариант</w:t>
            </w:r>
            <w:r w:rsidRPr="00DE652A">
              <w:rPr>
                <w:i/>
                <w:sz w:val="22"/>
                <w:szCs w:val="22"/>
              </w:rPr>
              <w:t xml:space="preserve"> ответа, обоснуйте свой выбор:</w:t>
            </w:r>
          </w:p>
          <w:p w:rsidR="00871E5B" w:rsidRPr="00DE652A" w:rsidRDefault="00871E5B" w:rsidP="003E5256">
            <w:pPr>
              <w:rPr>
                <w:b/>
                <w:sz w:val="22"/>
                <w:szCs w:val="22"/>
              </w:rPr>
            </w:pPr>
            <w:r w:rsidRPr="00DE652A">
              <w:rPr>
                <w:b/>
                <w:sz w:val="22"/>
                <w:szCs w:val="22"/>
              </w:rPr>
              <w:t xml:space="preserve">Какая из перечисленных методик используется для подготовки библиотек в </w:t>
            </w:r>
            <w:proofErr w:type="spellStart"/>
            <w:r w:rsidRPr="00DE652A">
              <w:rPr>
                <w:b/>
                <w:sz w:val="22"/>
                <w:szCs w:val="22"/>
              </w:rPr>
              <w:t>секвенировании</w:t>
            </w:r>
            <w:proofErr w:type="spellEnd"/>
            <w:r w:rsidRPr="00DE652A">
              <w:rPr>
                <w:b/>
                <w:sz w:val="22"/>
                <w:szCs w:val="22"/>
              </w:rPr>
              <w:t xml:space="preserve"> по технологии компании </w:t>
            </w:r>
            <w:r w:rsidRPr="00DE652A">
              <w:rPr>
                <w:b/>
                <w:sz w:val="22"/>
                <w:szCs w:val="22"/>
                <w:lang w:val="en-US"/>
              </w:rPr>
              <w:t>BGI</w:t>
            </w:r>
            <w:r w:rsidRPr="00DE652A">
              <w:rPr>
                <w:b/>
                <w:sz w:val="22"/>
                <w:szCs w:val="22"/>
              </w:rPr>
              <w:t>: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а) синтез ДНК с обрывом цепи (</w:t>
            </w:r>
            <w:proofErr w:type="spellStart"/>
            <w:r w:rsidRPr="00E74411">
              <w:rPr>
                <w:sz w:val="22"/>
                <w:szCs w:val="22"/>
              </w:rPr>
              <w:t>терм</w:t>
            </w:r>
            <w:r w:rsidR="00F63A92">
              <w:rPr>
                <w:sz w:val="22"/>
                <w:szCs w:val="22"/>
              </w:rPr>
              <w:t>и</w:t>
            </w:r>
            <w:r w:rsidRPr="00E74411">
              <w:rPr>
                <w:sz w:val="22"/>
                <w:szCs w:val="22"/>
              </w:rPr>
              <w:t>нирование</w:t>
            </w:r>
            <w:proofErr w:type="spellEnd"/>
            <w:r w:rsidRPr="00E74411">
              <w:rPr>
                <w:sz w:val="22"/>
                <w:szCs w:val="22"/>
              </w:rPr>
              <w:t>)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б) мостиковая ПЦР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в) амплификация по типу катящегося шара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г) протягивание ДНК через пору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д) эмульсионная ПЦР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Ответ_____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Обоснование___________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ответ: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в)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Обоснование</w:t>
            </w:r>
            <w:r w:rsidRPr="00E74411">
              <w:rPr>
                <w:sz w:val="22"/>
                <w:szCs w:val="22"/>
              </w:rPr>
              <w:t xml:space="preserve">: Технология секвенирования ДНК компании </w:t>
            </w:r>
            <w:r w:rsidRPr="00E74411">
              <w:rPr>
                <w:sz w:val="22"/>
                <w:szCs w:val="22"/>
                <w:lang w:val="en-US"/>
              </w:rPr>
              <w:t>BGI</w:t>
            </w:r>
            <w:r w:rsidRPr="00E74411">
              <w:rPr>
                <w:sz w:val="22"/>
                <w:szCs w:val="22"/>
              </w:rPr>
              <w:t xml:space="preserve"> основана на отказе от амплификации ДНК с помощью ПЦР, дающей </w:t>
            </w:r>
            <w:r w:rsidRPr="00E74411">
              <w:rPr>
                <w:sz w:val="22"/>
                <w:szCs w:val="22"/>
              </w:rPr>
              <w:lastRenderedPageBreak/>
              <w:t xml:space="preserve">ошибки. Вместо ПЦР предлагается использовать так называемую амплификацию по типу катящегося шара, в которой в качестве матрицы используется кольцевая молекула ДНК. Таким образом матрицей для амплификации в каждом последующем цикле служит одна и </w:t>
            </w:r>
            <w:proofErr w:type="spellStart"/>
            <w:r w:rsidRPr="00E74411">
              <w:rPr>
                <w:sz w:val="22"/>
                <w:szCs w:val="22"/>
              </w:rPr>
              <w:t>таже</w:t>
            </w:r>
            <w:proofErr w:type="spellEnd"/>
            <w:r w:rsidRPr="00E74411">
              <w:rPr>
                <w:sz w:val="22"/>
                <w:szCs w:val="22"/>
              </w:rPr>
              <w:t xml:space="preserve"> молекула, что снижает риск мультипликации ошибки, которая характерна для обычной ПЦР. </w:t>
            </w:r>
          </w:p>
        </w:tc>
        <w:tc>
          <w:tcPr>
            <w:tcW w:w="2976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795AD5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8</w:t>
            </w:r>
          </w:p>
          <w:p w:rsidR="00795AD5" w:rsidRPr="009C0421" w:rsidRDefault="00795AD5" w:rsidP="00795AD5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</w:p>
          <w:p w:rsidR="00871E5B" w:rsidRPr="00795AD5" w:rsidRDefault="00871E5B" w:rsidP="003E5256">
            <w:pPr>
              <w:rPr>
                <w:b/>
                <w:sz w:val="22"/>
                <w:szCs w:val="22"/>
              </w:rPr>
            </w:pPr>
            <w:r w:rsidRPr="00795AD5">
              <w:rPr>
                <w:b/>
                <w:sz w:val="22"/>
                <w:szCs w:val="22"/>
              </w:rPr>
              <w:t xml:space="preserve">Опишите принцип секвенирования ДНК по технологии </w:t>
            </w:r>
            <w:r w:rsidRPr="00795AD5">
              <w:rPr>
                <w:b/>
                <w:sz w:val="22"/>
                <w:szCs w:val="22"/>
                <w:lang w:val="en-US"/>
              </w:rPr>
              <w:t>Illumina</w:t>
            </w:r>
            <w:r w:rsidRPr="00795AD5">
              <w:rPr>
                <w:b/>
                <w:sz w:val="22"/>
                <w:szCs w:val="22"/>
              </w:rPr>
              <w:t>.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Эталонный ответ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ДНК по технологии </w:t>
            </w:r>
            <w:proofErr w:type="spellStart"/>
            <w:r w:rsidRPr="00E74411">
              <w:rPr>
                <w:sz w:val="22"/>
                <w:szCs w:val="22"/>
              </w:rPr>
              <w:t>Illumina</w:t>
            </w:r>
            <w:proofErr w:type="spellEnd"/>
            <w:r w:rsidRPr="00E74411">
              <w:rPr>
                <w:sz w:val="22"/>
                <w:szCs w:val="22"/>
              </w:rPr>
              <w:t xml:space="preserve">—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путём синтеза цепи. ДНК </w:t>
            </w:r>
            <w:r w:rsidRPr="001E3626">
              <w:rPr>
                <w:sz w:val="22"/>
                <w:szCs w:val="22"/>
              </w:rPr>
              <w:t>образец разбивают на небольшие фрагменты с помощью физических или ферментативных методов</w:t>
            </w:r>
            <w:r w:rsidRPr="00E74411">
              <w:rPr>
                <w:sz w:val="22"/>
                <w:szCs w:val="22"/>
              </w:rPr>
              <w:t xml:space="preserve"> и </w:t>
            </w:r>
            <w:proofErr w:type="spellStart"/>
            <w:r w:rsidRPr="00E74411">
              <w:rPr>
                <w:sz w:val="22"/>
                <w:szCs w:val="22"/>
              </w:rPr>
              <w:t>л</w:t>
            </w:r>
            <w:r w:rsidRPr="001E3626">
              <w:rPr>
                <w:sz w:val="22"/>
                <w:szCs w:val="22"/>
              </w:rPr>
              <w:t>игир</w:t>
            </w:r>
            <w:r w:rsidRPr="00E74411">
              <w:rPr>
                <w:sz w:val="22"/>
                <w:szCs w:val="22"/>
              </w:rPr>
              <w:t>уют</w:t>
            </w:r>
            <w:proofErr w:type="spellEnd"/>
            <w:r w:rsidRPr="00E74411">
              <w:rPr>
                <w:sz w:val="22"/>
                <w:szCs w:val="22"/>
              </w:rPr>
              <w:t xml:space="preserve"> с</w:t>
            </w:r>
            <w:r w:rsidRPr="001E3626">
              <w:rPr>
                <w:sz w:val="22"/>
                <w:szCs w:val="22"/>
              </w:rPr>
              <w:t xml:space="preserve"> адаптер</w:t>
            </w:r>
            <w:r w:rsidRPr="00E74411">
              <w:rPr>
                <w:sz w:val="22"/>
                <w:szCs w:val="22"/>
              </w:rPr>
              <w:t>ами -</w:t>
            </w:r>
            <w:r w:rsidRPr="001E3626">
              <w:rPr>
                <w:sz w:val="22"/>
                <w:szCs w:val="22"/>
              </w:rPr>
              <w:t xml:space="preserve"> последовательност</w:t>
            </w:r>
            <w:r w:rsidRPr="00E74411">
              <w:rPr>
                <w:sz w:val="22"/>
                <w:szCs w:val="22"/>
              </w:rPr>
              <w:t>ями</w:t>
            </w:r>
            <w:r w:rsidRPr="001E3626">
              <w:rPr>
                <w:sz w:val="22"/>
                <w:szCs w:val="22"/>
              </w:rPr>
              <w:t>, которые обеспечивают прикрепление молекулы к поверхности твёрдой фазы и протекание реакции секвенирования.</w:t>
            </w:r>
            <w:r w:rsidRPr="00E74411">
              <w:rPr>
                <w:sz w:val="22"/>
                <w:szCs w:val="22"/>
              </w:rPr>
              <w:t xml:space="preserve"> </w:t>
            </w:r>
            <w:r w:rsidRPr="001E3626">
              <w:rPr>
                <w:sz w:val="22"/>
                <w:szCs w:val="22"/>
              </w:rPr>
              <w:t xml:space="preserve">Каждый адаптер содержит участок, комплементарный </w:t>
            </w:r>
            <w:proofErr w:type="spellStart"/>
            <w:r w:rsidRPr="001E3626">
              <w:rPr>
                <w:sz w:val="22"/>
                <w:szCs w:val="22"/>
              </w:rPr>
              <w:t>олигонуклеотиду</w:t>
            </w:r>
            <w:proofErr w:type="spellEnd"/>
            <w:r w:rsidRPr="001E3626">
              <w:rPr>
                <w:sz w:val="22"/>
                <w:szCs w:val="22"/>
              </w:rPr>
              <w:t xml:space="preserve"> в проточной ячейке, а также молекулярный маркер — индекс</w:t>
            </w:r>
            <w:r w:rsidRPr="00E74411">
              <w:rPr>
                <w:sz w:val="22"/>
                <w:szCs w:val="22"/>
              </w:rPr>
              <w:t xml:space="preserve">. </w:t>
            </w:r>
            <w:r w:rsidRPr="001E3626">
              <w:rPr>
                <w:sz w:val="22"/>
                <w:szCs w:val="22"/>
              </w:rPr>
              <w:t xml:space="preserve">Индексы позволяют отличить один образец от другого и делают возможным мультиплексирование — </w:t>
            </w:r>
            <w:proofErr w:type="spellStart"/>
            <w:r w:rsidRPr="001E3626">
              <w:rPr>
                <w:sz w:val="22"/>
                <w:szCs w:val="22"/>
              </w:rPr>
              <w:t>секвенирование</w:t>
            </w:r>
            <w:proofErr w:type="spellEnd"/>
            <w:r w:rsidRPr="001E3626">
              <w:rPr>
                <w:sz w:val="22"/>
                <w:szCs w:val="22"/>
              </w:rPr>
              <w:t xml:space="preserve"> нескольких </w:t>
            </w:r>
            <w:r w:rsidRPr="001E3626">
              <w:rPr>
                <w:sz w:val="22"/>
                <w:szCs w:val="22"/>
              </w:rPr>
              <w:lastRenderedPageBreak/>
              <w:t>образцов в одной проточной ячейке прибора.</w:t>
            </w:r>
            <w:r w:rsidRPr="00E74411">
              <w:rPr>
                <w:sz w:val="22"/>
                <w:szCs w:val="22"/>
              </w:rPr>
              <w:t xml:space="preserve"> Ф</w:t>
            </w:r>
            <w:r w:rsidRPr="001E3626">
              <w:rPr>
                <w:sz w:val="22"/>
                <w:szCs w:val="22"/>
              </w:rPr>
              <w:t>рагменты ДНК с адаптерами используют как матрицы для амплификации на твёрдой поверхности</w:t>
            </w:r>
            <w:r w:rsidRPr="00E74411">
              <w:rPr>
                <w:sz w:val="22"/>
                <w:szCs w:val="22"/>
              </w:rPr>
              <w:t xml:space="preserve"> с помощью мостиковой ПЦР. В процессе секвенирования в проточную ячейку добавляют ф</w:t>
            </w:r>
            <w:r w:rsidRPr="001E3626">
              <w:rPr>
                <w:sz w:val="22"/>
                <w:szCs w:val="22"/>
              </w:rPr>
              <w:t>луоресцентно меченные нуклеотиды</w:t>
            </w:r>
            <w:r w:rsidRPr="00E74411">
              <w:rPr>
                <w:sz w:val="22"/>
                <w:szCs w:val="22"/>
              </w:rPr>
              <w:t xml:space="preserve">, которые встраиваются </w:t>
            </w:r>
            <w:r w:rsidRPr="001E3626">
              <w:rPr>
                <w:sz w:val="22"/>
                <w:szCs w:val="22"/>
              </w:rPr>
              <w:t>в растущую цепь ДНК</w:t>
            </w:r>
            <w:r w:rsidRPr="00E74411">
              <w:rPr>
                <w:sz w:val="22"/>
                <w:szCs w:val="22"/>
              </w:rPr>
              <w:t>. В момент встраивания детектируется флуоресцентный сигнал, соответствующий одному из 4-х нуклеотидов.</w:t>
            </w:r>
          </w:p>
        </w:tc>
      </w:tr>
      <w:tr w:rsidR="00871E5B" w:rsidRPr="00E74411" w:rsidTr="003E5256">
        <w:tc>
          <w:tcPr>
            <w:tcW w:w="2174" w:type="dxa"/>
            <w:vMerge/>
          </w:tcPr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871E5B" w:rsidRPr="00E74411" w:rsidRDefault="00871E5B" w:rsidP="003E5256">
            <w:pPr>
              <w:rPr>
                <w:rFonts w:eastAsia="Calibri"/>
                <w:sz w:val="21"/>
                <w:szCs w:val="21"/>
              </w:rPr>
            </w:pPr>
            <w:r w:rsidRPr="00E74411">
              <w:rPr>
                <w:rFonts w:eastAsia="Calibri"/>
                <w:i/>
                <w:sz w:val="21"/>
                <w:szCs w:val="21"/>
              </w:rPr>
              <w:t>ИДК</w:t>
            </w:r>
            <w:r w:rsidRPr="00E74411">
              <w:rPr>
                <w:rFonts w:eastAsia="Calibri"/>
                <w:sz w:val="21"/>
                <w:szCs w:val="21"/>
              </w:rPr>
              <w:t xml:space="preserve"> </w:t>
            </w:r>
            <w:r w:rsidRPr="00E74411">
              <w:rPr>
                <w:rFonts w:eastAsia="Calibri"/>
                <w:i/>
                <w:sz w:val="21"/>
                <w:szCs w:val="21"/>
                <w:vertAlign w:val="subscript"/>
              </w:rPr>
              <w:t>ОПК-1.3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402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795AD5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9</w:t>
            </w:r>
          </w:p>
          <w:p w:rsidR="00795AD5" w:rsidRPr="00E74411" w:rsidRDefault="00795AD5" w:rsidP="00795AD5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</w:t>
            </w:r>
            <w:r w:rsidRPr="00E74411"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з</w:t>
            </w:r>
            <w:r w:rsidRPr="00DE652A">
              <w:rPr>
                <w:rFonts w:eastAsia="Calibri"/>
                <w:i/>
                <w:iCs/>
                <w:sz w:val="22"/>
                <w:szCs w:val="22"/>
              </w:rPr>
              <w:t>апишите выбранные буквы под соответствующими цифрами:</w:t>
            </w:r>
          </w:p>
          <w:p w:rsidR="00871E5B" w:rsidRPr="00795AD5" w:rsidRDefault="00871E5B" w:rsidP="003E5256">
            <w:pPr>
              <w:rPr>
                <w:b/>
                <w:sz w:val="22"/>
                <w:szCs w:val="22"/>
              </w:rPr>
            </w:pPr>
            <w:r w:rsidRPr="00795AD5">
              <w:rPr>
                <w:b/>
                <w:sz w:val="22"/>
                <w:szCs w:val="22"/>
              </w:rPr>
              <w:t xml:space="preserve">Установите соответствие между </w:t>
            </w:r>
            <w:r w:rsidR="00C71206" w:rsidRPr="00795AD5">
              <w:rPr>
                <w:b/>
                <w:sz w:val="22"/>
                <w:szCs w:val="22"/>
              </w:rPr>
              <w:t>технологией и ее описанием</w:t>
            </w:r>
            <w:r w:rsidRPr="00795AD5">
              <w:rPr>
                <w:b/>
                <w:sz w:val="22"/>
                <w:szCs w:val="22"/>
              </w:rPr>
              <w:t xml:space="preserve">: </w:t>
            </w:r>
          </w:p>
          <w:p w:rsidR="00871E5B" w:rsidRPr="00795AD5" w:rsidRDefault="00871E5B" w:rsidP="003E5256">
            <w:pPr>
              <w:rPr>
                <w:b/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964"/>
            </w:tblGrid>
            <w:tr w:rsidR="00871E5B" w:rsidRPr="00E74411" w:rsidTr="003E5256">
              <w:tc>
                <w:tcPr>
                  <w:tcW w:w="121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Технология</w:t>
                  </w:r>
                </w:p>
              </w:tc>
              <w:tc>
                <w:tcPr>
                  <w:tcW w:w="1964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Описание технологии</w:t>
                  </w:r>
                </w:p>
              </w:tc>
            </w:tr>
            <w:tr w:rsidR="00871E5B" w:rsidRPr="00E74411" w:rsidTr="003E5256">
              <w:tc>
                <w:tcPr>
                  <w:tcW w:w="1212" w:type="dxa"/>
                </w:tcPr>
                <w:p w:rsidR="00871E5B" w:rsidRPr="00795AD5" w:rsidRDefault="00871E5B" w:rsidP="003E5256">
                  <w:r w:rsidRPr="00E74411">
                    <w:t xml:space="preserve">1) </w:t>
                  </w:r>
                  <w:proofErr w:type="spellStart"/>
                  <w:r w:rsidRPr="00E74411">
                    <w:t>Секвенирование</w:t>
                  </w:r>
                  <w:proofErr w:type="spellEnd"/>
                  <w:r w:rsidRPr="00E74411">
                    <w:t xml:space="preserve"> ДНК</w:t>
                  </w:r>
                </w:p>
              </w:tc>
              <w:tc>
                <w:tcPr>
                  <w:tcW w:w="1964" w:type="dxa"/>
                </w:tcPr>
                <w:p w:rsidR="00871E5B" w:rsidRPr="00E74411" w:rsidRDefault="00871E5B" w:rsidP="003E5256">
                  <w:r w:rsidRPr="00E74411">
                    <w:t>а) Изучение и анализ всех белков клетки, их количества, структуры и функций.</w:t>
                  </w:r>
                </w:p>
              </w:tc>
            </w:tr>
            <w:tr w:rsidR="00871E5B" w:rsidRPr="00E74411" w:rsidTr="003E5256">
              <w:tc>
                <w:tcPr>
                  <w:tcW w:w="1212" w:type="dxa"/>
                </w:tcPr>
                <w:p w:rsidR="00871E5B" w:rsidRPr="00E74411" w:rsidRDefault="00871E5B" w:rsidP="003E5256">
                  <w:r w:rsidRPr="00E74411">
                    <w:t xml:space="preserve">2) Редактирование геномов </w:t>
                  </w:r>
                </w:p>
              </w:tc>
              <w:tc>
                <w:tcPr>
                  <w:tcW w:w="1964" w:type="dxa"/>
                </w:tcPr>
                <w:p w:rsidR="00871E5B" w:rsidRPr="00E74411" w:rsidRDefault="00871E5B" w:rsidP="003E5256">
                  <w:r w:rsidRPr="00E74411">
                    <w:t>б) Изменение последовательности ДНК в геноме с целью коррекции или внедрения новых генов.</w:t>
                  </w:r>
                </w:p>
              </w:tc>
            </w:tr>
            <w:tr w:rsidR="00871E5B" w:rsidRPr="00E74411" w:rsidTr="003E5256">
              <w:tc>
                <w:tcPr>
                  <w:tcW w:w="1212" w:type="dxa"/>
                </w:tcPr>
                <w:p w:rsidR="00871E5B" w:rsidRPr="00E74411" w:rsidRDefault="00871E5B" w:rsidP="003E5256">
                  <w:r w:rsidRPr="00E74411">
                    <w:t xml:space="preserve">3) </w:t>
                  </w:r>
                  <w:proofErr w:type="spellStart"/>
                  <w:r w:rsidRPr="00E74411">
                    <w:t>Протеомик</w:t>
                  </w:r>
                  <w:r w:rsidRPr="00E74411">
                    <w:lastRenderedPageBreak/>
                    <w:t>а</w:t>
                  </w:r>
                  <w:proofErr w:type="spellEnd"/>
                </w:p>
              </w:tc>
              <w:tc>
                <w:tcPr>
                  <w:tcW w:w="1964" w:type="dxa"/>
                </w:tcPr>
                <w:p w:rsidR="00871E5B" w:rsidRPr="00E74411" w:rsidRDefault="00871E5B" w:rsidP="003E5256">
                  <w:r w:rsidRPr="00E74411">
                    <w:lastRenderedPageBreak/>
                    <w:t xml:space="preserve">в) Анализ полной последовательности </w:t>
                  </w:r>
                  <w:r w:rsidRPr="00E74411">
                    <w:lastRenderedPageBreak/>
                    <w:t>ДНК организма для выявления генов и их вариантов.</w:t>
                  </w:r>
                </w:p>
              </w:tc>
            </w:tr>
            <w:tr w:rsidR="00871E5B" w:rsidRPr="00E74411" w:rsidTr="003E5256">
              <w:tc>
                <w:tcPr>
                  <w:tcW w:w="1212" w:type="dxa"/>
                </w:tcPr>
                <w:p w:rsidR="00871E5B" w:rsidRPr="00E74411" w:rsidRDefault="00871E5B" w:rsidP="003E5256">
                  <w:r w:rsidRPr="00E74411">
                    <w:lastRenderedPageBreak/>
                    <w:t xml:space="preserve">4) </w:t>
                  </w:r>
                  <w:proofErr w:type="spellStart"/>
                  <w:r w:rsidRPr="00E74411">
                    <w:t>Транскриптомика</w:t>
                  </w:r>
                  <w:proofErr w:type="spellEnd"/>
                </w:p>
              </w:tc>
              <w:tc>
                <w:tcPr>
                  <w:tcW w:w="1964" w:type="dxa"/>
                </w:tcPr>
                <w:p w:rsidR="00871E5B" w:rsidRPr="00E74411" w:rsidRDefault="00871E5B" w:rsidP="003E5256">
                  <w:r w:rsidRPr="00E74411">
                    <w:t xml:space="preserve">г) Изучение всех молекул РНК, включая </w:t>
                  </w:r>
                  <w:proofErr w:type="spellStart"/>
                  <w:r w:rsidRPr="00E74411">
                    <w:t>мРНК</w:t>
                  </w:r>
                  <w:proofErr w:type="spellEnd"/>
                  <w:r w:rsidRPr="00E74411">
                    <w:t>, для оценки экспрессии генов в определенных условиях.</w:t>
                  </w: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1)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2)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3)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4)</w:t>
                  </w:r>
                </w:p>
              </w:tc>
            </w:tr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1)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2)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3)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4)</w:t>
                  </w:r>
                </w:p>
              </w:tc>
            </w:tr>
            <w:tr w:rsidR="00871E5B" w:rsidRPr="00E74411" w:rsidTr="003E5256">
              <w:tc>
                <w:tcPr>
                  <w:tcW w:w="792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в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б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</w:pPr>
                  <w:r w:rsidRPr="00E74411">
                    <w:t>а</w:t>
                  </w:r>
                </w:p>
              </w:tc>
              <w:tc>
                <w:tcPr>
                  <w:tcW w:w="793" w:type="dxa"/>
                </w:tcPr>
                <w:p w:rsidR="00871E5B" w:rsidRPr="00E74411" w:rsidRDefault="00871E5B" w:rsidP="003E5256">
                  <w:pPr>
                    <w:jc w:val="center"/>
                    <w:rPr>
                      <w:lang w:val="en-US"/>
                    </w:rPr>
                  </w:pPr>
                  <w:r w:rsidRPr="00E74411">
                    <w:t>г</w:t>
                  </w:r>
                </w:p>
              </w:tc>
            </w:tr>
          </w:tbl>
          <w:p w:rsidR="00871E5B" w:rsidRPr="00E74411" w:rsidRDefault="00871E5B" w:rsidP="003E5256">
            <w:pPr>
              <w:rPr>
                <w:b/>
                <w:color w:val="FF0000"/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795AD5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10</w:t>
            </w:r>
          </w:p>
          <w:p w:rsidR="00795AD5" w:rsidRPr="00E74411" w:rsidRDefault="00795AD5" w:rsidP="003E5256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</w:t>
            </w:r>
          </w:p>
          <w:p w:rsidR="00871E5B" w:rsidRPr="00795AD5" w:rsidRDefault="00871E5B" w:rsidP="003E5256">
            <w:pPr>
              <w:rPr>
                <w:b/>
                <w:sz w:val="22"/>
                <w:szCs w:val="22"/>
              </w:rPr>
            </w:pPr>
            <w:r w:rsidRPr="00795AD5">
              <w:rPr>
                <w:b/>
                <w:sz w:val="22"/>
                <w:szCs w:val="22"/>
              </w:rPr>
              <w:t xml:space="preserve">Расположите в правильной последовательности технологии </w:t>
            </w:r>
            <w:proofErr w:type="spellStart"/>
            <w:r w:rsidRPr="00795AD5">
              <w:rPr>
                <w:b/>
                <w:sz w:val="22"/>
                <w:szCs w:val="22"/>
              </w:rPr>
              <w:t>полногеномного</w:t>
            </w:r>
            <w:proofErr w:type="spellEnd"/>
            <w:r w:rsidRPr="00795A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5AD5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Pr="00795AD5">
              <w:rPr>
                <w:b/>
                <w:sz w:val="22"/>
                <w:szCs w:val="22"/>
              </w:rPr>
              <w:t xml:space="preserve"> по увеличению средней длины </w:t>
            </w:r>
            <w:proofErr w:type="spellStart"/>
            <w:r w:rsidRPr="00795AD5">
              <w:rPr>
                <w:b/>
                <w:sz w:val="22"/>
                <w:szCs w:val="22"/>
              </w:rPr>
              <w:t>ридов</w:t>
            </w:r>
            <w:proofErr w:type="spellEnd"/>
            <w:r w:rsidRPr="00795AD5">
              <w:rPr>
                <w:b/>
                <w:sz w:val="22"/>
                <w:szCs w:val="22"/>
              </w:rPr>
              <w:t>: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</w:rPr>
              <w:t>а</w:t>
            </w:r>
            <w:r w:rsidRPr="00E74411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74411">
              <w:rPr>
                <w:sz w:val="22"/>
                <w:szCs w:val="22"/>
                <w:lang w:val="en-US"/>
              </w:rPr>
              <w:t>PacBio</w:t>
            </w:r>
            <w:proofErr w:type="spellEnd"/>
            <w:r w:rsidRPr="00E74411">
              <w:rPr>
                <w:sz w:val="22"/>
                <w:szCs w:val="22"/>
                <w:lang w:val="en-US"/>
              </w:rPr>
              <w:t xml:space="preserve"> (SMRT)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</w:rPr>
              <w:t>б</w:t>
            </w:r>
            <w:r w:rsidRPr="00E74411">
              <w:rPr>
                <w:sz w:val="22"/>
                <w:szCs w:val="22"/>
                <w:lang w:val="en-US"/>
              </w:rPr>
              <w:t>) Ion Torrent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</w:rPr>
              <w:t>в</w:t>
            </w:r>
            <w:r w:rsidRPr="00E74411">
              <w:rPr>
                <w:sz w:val="22"/>
                <w:szCs w:val="22"/>
                <w:lang w:val="en-US"/>
              </w:rPr>
              <w:t>) Illumina</w:t>
            </w:r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</w:rPr>
              <w:t>г</w:t>
            </w:r>
            <w:r w:rsidRPr="00E74411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74411">
              <w:rPr>
                <w:sz w:val="22"/>
                <w:szCs w:val="22"/>
                <w:lang w:val="en-US"/>
              </w:rPr>
              <w:t>SOLiD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  <w:lang w:val="en-US"/>
              </w:rPr>
            </w:pPr>
            <w:r w:rsidRPr="00E74411">
              <w:rPr>
                <w:sz w:val="22"/>
                <w:szCs w:val="22"/>
              </w:rPr>
              <w:t>д</w:t>
            </w:r>
            <w:r w:rsidRPr="00E74411">
              <w:rPr>
                <w:sz w:val="22"/>
                <w:szCs w:val="22"/>
                <w:lang w:val="en-US"/>
              </w:rPr>
              <w:t xml:space="preserve">) Oxford </w:t>
            </w:r>
            <w:proofErr w:type="spellStart"/>
            <w:r w:rsidRPr="00E74411">
              <w:rPr>
                <w:sz w:val="22"/>
                <w:szCs w:val="22"/>
                <w:lang w:val="en-US"/>
              </w:rPr>
              <w:t>Nanopore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871E5B" w:rsidRPr="00E74411" w:rsidTr="003E5256">
              <w:tc>
                <w:tcPr>
                  <w:tcW w:w="435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  <w:tc>
                <w:tcPr>
                  <w:tcW w:w="436" w:type="dxa"/>
                </w:tcPr>
                <w:p w:rsidR="00871E5B" w:rsidRPr="00E74411" w:rsidRDefault="00871E5B" w:rsidP="003E5256"/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871E5B" w:rsidRPr="00E74411" w:rsidTr="003E5256">
              <w:tc>
                <w:tcPr>
                  <w:tcW w:w="435" w:type="dxa"/>
                </w:tcPr>
                <w:p w:rsidR="00871E5B" w:rsidRPr="00E74411" w:rsidRDefault="00871E5B" w:rsidP="003E5256">
                  <w:r w:rsidRPr="00E74411">
                    <w:t>г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б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в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а</w:t>
                  </w:r>
                </w:p>
              </w:tc>
              <w:tc>
                <w:tcPr>
                  <w:tcW w:w="436" w:type="dxa"/>
                </w:tcPr>
                <w:p w:rsidR="00871E5B" w:rsidRPr="00E74411" w:rsidRDefault="00871E5B" w:rsidP="003E5256">
                  <w:r w:rsidRPr="00E74411">
                    <w:t>д</w:t>
                  </w:r>
                </w:p>
              </w:tc>
            </w:tr>
          </w:tbl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795AD5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11</w:t>
            </w:r>
          </w:p>
          <w:p w:rsidR="00871E5B" w:rsidRPr="00795AD5" w:rsidRDefault="00871E5B" w:rsidP="003E5256">
            <w:pPr>
              <w:rPr>
                <w:i/>
                <w:sz w:val="22"/>
                <w:szCs w:val="22"/>
              </w:rPr>
            </w:pPr>
            <w:r w:rsidRPr="00795AD5">
              <w:rPr>
                <w:i/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871E5B" w:rsidRPr="00795AD5" w:rsidRDefault="00871E5B" w:rsidP="003E5256">
            <w:pPr>
              <w:rPr>
                <w:b/>
                <w:sz w:val="22"/>
                <w:szCs w:val="22"/>
              </w:rPr>
            </w:pPr>
            <w:r w:rsidRPr="00795AD5">
              <w:rPr>
                <w:b/>
                <w:sz w:val="22"/>
                <w:szCs w:val="22"/>
              </w:rPr>
              <w:t>В каких из перечисленных технологий секвенирования используется ДНК-полимераза: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а)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по </w:t>
            </w:r>
            <w:proofErr w:type="spellStart"/>
            <w:r w:rsidRPr="00E74411">
              <w:rPr>
                <w:sz w:val="22"/>
                <w:szCs w:val="22"/>
              </w:rPr>
              <w:t>Сэнгеру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б) Полупроводниковое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в)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лигированием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г) </w:t>
            </w:r>
            <w:proofErr w:type="spellStart"/>
            <w:r w:rsidRPr="00E74411">
              <w:rPr>
                <w:sz w:val="22"/>
                <w:szCs w:val="22"/>
              </w:rPr>
              <w:t>Секвенироание</w:t>
            </w:r>
            <w:proofErr w:type="spellEnd"/>
            <w:r w:rsidRPr="00E74411">
              <w:rPr>
                <w:sz w:val="22"/>
                <w:szCs w:val="22"/>
              </w:rPr>
              <w:t xml:space="preserve"> полоний по технологии </w:t>
            </w:r>
            <w:r w:rsidRPr="00E74411">
              <w:rPr>
                <w:sz w:val="22"/>
                <w:szCs w:val="22"/>
                <w:lang w:val="en-US"/>
              </w:rPr>
              <w:t>Illumina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д) </w:t>
            </w:r>
            <w:proofErr w:type="spellStart"/>
            <w:r w:rsidRPr="00E74411">
              <w:rPr>
                <w:sz w:val="22"/>
                <w:szCs w:val="22"/>
              </w:rPr>
              <w:t>Нанопоровое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lastRenderedPageBreak/>
              <w:t xml:space="preserve">е) </w:t>
            </w:r>
            <w:proofErr w:type="spellStart"/>
            <w:r w:rsidRPr="00E74411">
              <w:rPr>
                <w:sz w:val="22"/>
                <w:szCs w:val="22"/>
              </w:rPr>
              <w:t>Секвенирвание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Максама</w:t>
            </w:r>
            <w:proofErr w:type="spellEnd"/>
            <w:r w:rsidRPr="00E74411">
              <w:rPr>
                <w:sz w:val="22"/>
                <w:szCs w:val="22"/>
              </w:rPr>
              <w:t>-Гилберта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Ответ: ________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Обоснование___________</w:t>
            </w: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а), б), г), д)</w:t>
            </w:r>
          </w:p>
          <w:p w:rsidR="00871E5B" w:rsidRPr="00E74411" w:rsidRDefault="00871E5B" w:rsidP="003E5256">
            <w:pPr>
              <w:rPr>
                <w:iCs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Обоснование:</w:t>
            </w:r>
            <w:r w:rsidRPr="00E74411">
              <w:rPr>
                <w:sz w:val="22"/>
                <w:szCs w:val="22"/>
              </w:rPr>
              <w:t xml:space="preserve"> Для </w:t>
            </w:r>
            <w:proofErr w:type="spellStart"/>
            <w:r w:rsidRPr="00E74411">
              <w:rPr>
                <w:sz w:val="22"/>
                <w:szCs w:val="22"/>
              </w:rPr>
              <w:t>секвенирования</w:t>
            </w:r>
            <w:proofErr w:type="spellEnd"/>
            <w:r w:rsidRPr="00E74411">
              <w:rPr>
                <w:sz w:val="22"/>
                <w:szCs w:val="22"/>
              </w:rPr>
              <w:t xml:space="preserve"> методом </w:t>
            </w:r>
            <w:proofErr w:type="spellStart"/>
            <w:r w:rsidRPr="00E74411">
              <w:rPr>
                <w:sz w:val="22"/>
                <w:szCs w:val="22"/>
              </w:rPr>
              <w:t>лигирования</w:t>
            </w:r>
            <w:proofErr w:type="spellEnd"/>
            <w:r w:rsidRPr="00E74411">
              <w:rPr>
                <w:sz w:val="22"/>
                <w:szCs w:val="22"/>
              </w:rPr>
              <w:t xml:space="preserve"> вместо полимеразы используется другой фермент – </w:t>
            </w:r>
            <w:proofErr w:type="spellStart"/>
            <w:r w:rsidRPr="00E74411">
              <w:rPr>
                <w:sz w:val="22"/>
                <w:szCs w:val="22"/>
              </w:rPr>
              <w:t>лигаза</w:t>
            </w:r>
            <w:proofErr w:type="spellEnd"/>
            <w:r w:rsidRPr="00E74411">
              <w:rPr>
                <w:sz w:val="22"/>
                <w:szCs w:val="22"/>
              </w:rPr>
              <w:t xml:space="preserve">, а метод </w:t>
            </w:r>
            <w:proofErr w:type="spellStart"/>
            <w:r w:rsidRPr="00E74411">
              <w:rPr>
                <w:sz w:val="22"/>
                <w:szCs w:val="22"/>
              </w:rPr>
              <w:t>Максама</w:t>
            </w:r>
            <w:proofErr w:type="spellEnd"/>
            <w:r w:rsidRPr="00E74411">
              <w:rPr>
                <w:sz w:val="22"/>
                <w:szCs w:val="22"/>
              </w:rPr>
              <w:t xml:space="preserve">-Гилберта не использует классических ферментов молекулярной биологии и является методом на основе химической модификации </w:t>
            </w:r>
            <w:proofErr w:type="spellStart"/>
            <w:r w:rsidRPr="00E74411">
              <w:rPr>
                <w:sz w:val="22"/>
                <w:szCs w:val="22"/>
              </w:rPr>
              <w:t>секвенируемых</w:t>
            </w:r>
            <w:proofErr w:type="spellEnd"/>
            <w:r w:rsidRPr="00E74411">
              <w:rPr>
                <w:sz w:val="22"/>
                <w:szCs w:val="22"/>
              </w:rPr>
              <w:t xml:space="preserve"> молекул ДНК</w:t>
            </w:r>
            <w:r w:rsidRPr="00E74411">
              <w:rPr>
                <w:i/>
                <w:sz w:val="22"/>
                <w:szCs w:val="22"/>
              </w:rPr>
              <w:t xml:space="preserve">. </w:t>
            </w:r>
            <w:r w:rsidRPr="00E74411">
              <w:rPr>
                <w:iCs/>
                <w:sz w:val="22"/>
                <w:szCs w:val="22"/>
              </w:rPr>
              <w:t xml:space="preserve">В некоторые модификациях метода </w:t>
            </w:r>
            <w:proofErr w:type="spellStart"/>
            <w:r w:rsidRPr="00E74411">
              <w:rPr>
                <w:iCs/>
                <w:sz w:val="22"/>
                <w:szCs w:val="22"/>
              </w:rPr>
              <w:t>нанопорового</w:t>
            </w:r>
            <w:proofErr w:type="spellEnd"/>
            <w:r w:rsidRPr="00E7441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iCs/>
                <w:sz w:val="22"/>
                <w:szCs w:val="22"/>
              </w:rPr>
              <w:t>секвениования</w:t>
            </w:r>
            <w:proofErr w:type="spellEnd"/>
            <w:r w:rsidRPr="00E74411">
              <w:rPr>
                <w:iCs/>
                <w:sz w:val="22"/>
                <w:szCs w:val="22"/>
              </w:rPr>
              <w:t xml:space="preserve"> используется полимераза за замедления прохождения молекулы ДНК через пору.</w:t>
            </w:r>
          </w:p>
        </w:tc>
        <w:tc>
          <w:tcPr>
            <w:tcW w:w="2976" w:type="dxa"/>
          </w:tcPr>
          <w:p w:rsidR="00871E5B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795AD5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12</w:t>
            </w:r>
          </w:p>
          <w:p w:rsidR="00795AD5" w:rsidRPr="009C0421" w:rsidRDefault="00795AD5" w:rsidP="00795AD5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  <w:r w:rsidR="00A1557C"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871E5B" w:rsidRPr="00795AD5" w:rsidRDefault="00871E5B" w:rsidP="003E5256">
            <w:pPr>
              <w:rPr>
                <w:b/>
                <w:sz w:val="22"/>
                <w:szCs w:val="22"/>
              </w:rPr>
            </w:pPr>
            <w:r w:rsidRPr="00795AD5">
              <w:rPr>
                <w:b/>
                <w:sz w:val="22"/>
                <w:szCs w:val="22"/>
              </w:rPr>
              <w:t xml:space="preserve">Опишите принцип секвенирования ДНК по технологии </w:t>
            </w:r>
            <w:r w:rsidRPr="00795AD5">
              <w:rPr>
                <w:b/>
                <w:sz w:val="22"/>
                <w:szCs w:val="22"/>
                <w:lang w:val="en-US"/>
              </w:rPr>
              <w:t>Ion</w:t>
            </w:r>
            <w:r w:rsidRPr="00795AD5">
              <w:rPr>
                <w:b/>
                <w:sz w:val="22"/>
                <w:szCs w:val="22"/>
              </w:rPr>
              <w:t xml:space="preserve"> </w:t>
            </w:r>
            <w:r w:rsidRPr="00795AD5">
              <w:rPr>
                <w:b/>
                <w:sz w:val="22"/>
                <w:szCs w:val="22"/>
                <w:lang w:val="en-US"/>
              </w:rPr>
              <w:t>Torrent</w:t>
            </w:r>
            <w:r w:rsidRPr="00795AD5">
              <w:rPr>
                <w:b/>
                <w:sz w:val="22"/>
                <w:szCs w:val="22"/>
              </w:rPr>
              <w:t xml:space="preserve"> (полупроводниковое </w:t>
            </w:r>
            <w:proofErr w:type="spellStart"/>
            <w:r w:rsidRPr="00795AD5">
              <w:rPr>
                <w:b/>
                <w:sz w:val="22"/>
                <w:szCs w:val="22"/>
              </w:rPr>
              <w:t>секвенирование</w:t>
            </w:r>
            <w:proofErr w:type="spellEnd"/>
            <w:r w:rsidRPr="00795AD5">
              <w:rPr>
                <w:b/>
                <w:sz w:val="22"/>
                <w:szCs w:val="22"/>
              </w:rPr>
              <w:t>).</w:t>
            </w: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</w:p>
          <w:p w:rsidR="00871E5B" w:rsidRPr="00E74411" w:rsidRDefault="00871E5B" w:rsidP="003E5256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Эталонный ответ</w:t>
            </w:r>
          </w:p>
          <w:p w:rsidR="00871E5B" w:rsidRPr="00E74411" w:rsidRDefault="00871E5B" w:rsidP="003E5256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Принцип секвенирования ДНК по технологии </w:t>
            </w:r>
            <w:proofErr w:type="spellStart"/>
            <w:r w:rsidRPr="00E74411">
              <w:rPr>
                <w:sz w:val="22"/>
                <w:szCs w:val="22"/>
              </w:rPr>
              <w:t>Ion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Torrent</w:t>
            </w:r>
            <w:proofErr w:type="spellEnd"/>
            <w:r w:rsidRPr="00E74411">
              <w:rPr>
                <w:sz w:val="22"/>
                <w:szCs w:val="22"/>
              </w:rPr>
              <w:t xml:space="preserve"> (полупроводниковое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) основан на обнаружении ионов водорода, которые выделяются во время полимеризации ДНК. </w:t>
            </w:r>
            <w:r w:rsidRPr="00202785">
              <w:rPr>
                <w:sz w:val="22"/>
                <w:szCs w:val="22"/>
              </w:rPr>
              <w:t xml:space="preserve">В каждую микролунку на полупроводниковом чипе, содержащую одну подлежащую </w:t>
            </w:r>
            <w:proofErr w:type="spellStart"/>
            <w:r w:rsidRPr="00202785">
              <w:rPr>
                <w:sz w:val="22"/>
                <w:szCs w:val="22"/>
              </w:rPr>
              <w:lastRenderedPageBreak/>
              <w:t>секвенированию</w:t>
            </w:r>
            <w:proofErr w:type="spellEnd"/>
            <w:r w:rsidRPr="00202785">
              <w:rPr>
                <w:sz w:val="22"/>
                <w:szCs w:val="22"/>
              </w:rPr>
              <w:t xml:space="preserve"> </w:t>
            </w:r>
            <w:proofErr w:type="spellStart"/>
            <w:r w:rsidRPr="00202785">
              <w:rPr>
                <w:sz w:val="22"/>
                <w:szCs w:val="22"/>
              </w:rPr>
              <w:t>одноцепочечную</w:t>
            </w:r>
            <w:proofErr w:type="spellEnd"/>
            <w:r w:rsidRPr="00202785">
              <w:rPr>
                <w:sz w:val="22"/>
                <w:szCs w:val="22"/>
              </w:rPr>
              <w:t xml:space="preserve"> молекулу ДНК-матрицы и ДНК-полимеразу, последовательно заливают </w:t>
            </w:r>
            <w:proofErr w:type="spellStart"/>
            <w:r w:rsidRPr="00202785">
              <w:rPr>
                <w:sz w:val="22"/>
                <w:szCs w:val="22"/>
              </w:rPr>
              <w:t>немодифицированные</w:t>
            </w:r>
            <w:proofErr w:type="spellEnd"/>
            <w:r w:rsidRPr="00E74411">
              <w:rPr>
                <w:sz w:val="22"/>
                <w:szCs w:val="22"/>
              </w:rPr>
              <w:t xml:space="preserve"> нуклеотиды одного типа (</w:t>
            </w:r>
            <w:r w:rsidRPr="00202785">
              <w:rPr>
                <w:sz w:val="22"/>
                <w:szCs w:val="22"/>
              </w:rPr>
              <w:t>A, C, G или Т</w:t>
            </w:r>
            <w:r w:rsidRPr="00E74411">
              <w:rPr>
                <w:sz w:val="22"/>
                <w:szCs w:val="22"/>
              </w:rPr>
              <w:t xml:space="preserve">). </w:t>
            </w:r>
            <w:r w:rsidRPr="00202785">
              <w:rPr>
                <w:sz w:val="22"/>
                <w:szCs w:val="22"/>
              </w:rPr>
              <w:t xml:space="preserve">Если введённый </w:t>
            </w:r>
            <w:r w:rsidRPr="00E74411">
              <w:rPr>
                <w:sz w:val="22"/>
                <w:szCs w:val="22"/>
              </w:rPr>
              <w:t>нуклеотид</w:t>
            </w:r>
            <w:r w:rsidRPr="00202785">
              <w:rPr>
                <w:sz w:val="22"/>
                <w:szCs w:val="22"/>
              </w:rPr>
              <w:t xml:space="preserve"> комплементарен следующему непарному нуклеотиду на матричной цепи, он включается в растущую комплементарную цепь с помощью ДНК-полимеразы.</w:t>
            </w:r>
            <w:r w:rsidRPr="00E74411">
              <w:rPr>
                <w:sz w:val="22"/>
                <w:szCs w:val="22"/>
              </w:rPr>
              <w:t xml:space="preserve"> </w:t>
            </w:r>
            <w:r w:rsidRPr="00202785">
              <w:rPr>
                <w:sz w:val="22"/>
                <w:szCs w:val="22"/>
              </w:rPr>
              <w:t>Ион водорода, который выделяется в реакции, изменяет рН раствора, что обнаруживается ионным датчиком ISFET.</w:t>
            </w:r>
            <w:r w:rsidRPr="00E74411">
              <w:rPr>
                <w:sz w:val="22"/>
                <w:szCs w:val="22"/>
              </w:rPr>
              <w:t xml:space="preserve"> </w:t>
            </w:r>
            <w:r w:rsidRPr="00202785">
              <w:rPr>
                <w:sz w:val="22"/>
                <w:szCs w:val="22"/>
              </w:rPr>
              <w:t xml:space="preserve">Не прореагировавшие </w:t>
            </w:r>
            <w:r w:rsidRPr="00E74411">
              <w:rPr>
                <w:sz w:val="22"/>
                <w:szCs w:val="22"/>
              </w:rPr>
              <w:t xml:space="preserve">нуклеотиды </w:t>
            </w:r>
            <w:r w:rsidRPr="00202785">
              <w:rPr>
                <w:sz w:val="22"/>
                <w:szCs w:val="22"/>
              </w:rPr>
              <w:t xml:space="preserve">вымываются перед следующим циклом, когда будут введены другие виды </w:t>
            </w:r>
            <w:proofErr w:type="spellStart"/>
            <w:r w:rsidRPr="00202785">
              <w:rPr>
                <w:sz w:val="22"/>
                <w:szCs w:val="22"/>
              </w:rPr>
              <w:t>dNTP</w:t>
            </w:r>
            <w:proofErr w:type="spellEnd"/>
            <w:r w:rsidRPr="00202785">
              <w:rPr>
                <w:sz w:val="22"/>
                <w:szCs w:val="22"/>
              </w:rPr>
              <w:t>.</w:t>
            </w:r>
          </w:p>
        </w:tc>
      </w:tr>
      <w:tr w:rsidR="00871E5B" w:rsidRPr="00D934DA" w:rsidTr="003E5256">
        <w:tc>
          <w:tcPr>
            <w:tcW w:w="2174" w:type="dxa"/>
          </w:tcPr>
          <w:p w:rsidR="00871E5B" w:rsidRPr="00E74411" w:rsidRDefault="00871E5B" w:rsidP="003E5256"/>
        </w:tc>
        <w:tc>
          <w:tcPr>
            <w:tcW w:w="1762" w:type="dxa"/>
          </w:tcPr>
          <w:p w:rsidR="00871E5B" w:rsidRPr="00E74411" w:rsidRDefault="00871E5B" w:rsidP="003E5256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871E5B" w:rsidRPr="00E74411" w:rsidRDefault="00871E5B" w:rsidP="003E5256">
            <w:pPr>
              <w:rPr>
                <w:b/>
              </w:rPr>
            </w:pPr>
          </w:p>
        </w:tc>
        <w:tc>
          <w:tcPr>
            <w:tcW w:w="2410" w:type="dxa"/>
          </w:tcPr>
          <w:p w:rsidR="00E74411" w:rsidRDefault="00E74411" w:rsidP="00E74411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795AD5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13</w:t>
            </w:r>
          </w:p>
          <w:p w:rsidR="00795AD5" w:rsidRPr="00E74411" w:rsidRDefault="00795AD5" w:rsidP="00795AD5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</w:t>
            </w:r>
          </w:p>
          <w:p w:rsidR="00E74411" w:rsidRPr="00795AD5" w:rsidRDefault="00E74411" w:rsidP="00E74411">
            <w:pPr>
              <w:rPr>
                <w:b/>
                <w:sz w:val="22"/>
                <w:szCs w:val="22"/>
              </w:rPr>
            </w:pPr>
            <w:r w:rsidRPr="00795AD5">
              <w:rPr>
                <w:b/>
                <w:sz w:val="22"/>
                <w:szCs w:val="22"/>
              </w:rPr>
              <w:t>Расположите в правильной последовательности основные этапы анализа экспрессии генов с использованием технологии RNA-</w:t>
            </w:r>
            <w:proofErr w:type="spellStart"/>
            <w:r w:rsidRPr="00795AD5">
              <w:rPr>
                <w:b/>
                <w:sz w:val="22"/>
                <w:szCs w:val="22"/>
              </w:rPr>
              <w:t>seq</w:t>
            </w:r>
            <w:proofErr w:type="spellEnd"/>
            <w:r w:rsidRPr="00795AD5">
              <w:rPr>
                <w:b/>
                <w:sz w:val="22"/>
                <w:szCs w:val="22"/>
              </w:rPr>
              <w:t>:</w:t>
            </w:r>
          </w:p>
          <w:p w:rsidR="00E74411" w:rsidRPr="00E74411" w:rsidRDefault="00E74411" w:rsidP="00E74411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а) Подготовка библиотеки для </w:t>
            </w:r>
            <w:r w:rsidRPr="00E74411">
              <w:rPr>
                <w:sz w:val="22"/>
                <w:szCs w:val="22"/>
              </w:rPr>
              <w:lastRenderedPageBreak/>
              <w:t>секвенирования</w:t>
            </w:r>
          </w:p>
          <w:p w:rsidR="00E74411" w:rsidRPr="00E74411" w:rsidRDefault="00E74411" w:rsidP="00E74411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б) </w:t>
            </w:r>
            <w:proofErr w:type="spellStart"/>
            <w:r w:rsidRPr="00E74411">
              <w:rPr>
                <w:sz w:val="22"/>
                <w:szCs w:val="22"/>
              </w:rPr>
              <w:t>Биоинформатический</w:t>
            </w:r>
            <w:proofErr w:type="spellEnd"/>
            <w:r w:rsidRPr="00E74411">
              <w:rPr>
                <w:sz w:val="22"/>
                <w:szCs w:val="22"/>
              </w:rPr>
              <w:t xml:space="preserve"> анализ полученных последовательностей</w:t>
            </w:r>
          </w:p>
          <w:p w:rsidR="00E74411" w:rsidRPr="00E74411" w:rsidRDefault="00E74411" w:rsidP="00E74411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в) </w:t>
            </w:r>
            <w:proofErr w:type="spellStart"/>
            <w:r w:rsidRPr="00E74411">
              <w:rPr>
                <w:sz w:val="22"/>
                <w:szCs w:val="22"/>
              </w:rPr>
              <w:t>Секвенирование</w:t>
            </w:r>
            <w:proofErr w:type="spellEnd"/>
            <w:r w:rsidRPr="00E74411">
              <w:rPr>
                <w:sz w:val="22"/>
                <w:szCs w:val="22"/>
              </w:rPr>
              <w:t xml:space="preserve"> </w:t>
            </w:r>
            <w:proofErr w:type="spellStart"/>
            <w:r w:rsidRPr="00E74411">
              <w:rPr>
                <w:sz w:val="22"/>
                <w:szCs w:val="22"/>
              </w:rPr>
              <w:t>кДНК</w:t>
            </w:r>
            <w:proofErr w:type="spellEnd"/>
            <w:r w:rsidRPr="00E74411">
              <w:rPr>
                <w:sz w:val="22"/>
                <w:szCs w:val="22"/>
              </w:rPr>
              <w:t xml:space="preserve"> на платформе NGS</w:t>
            </w:r>
          </w:p>
          <w:p w:rsidR="00E74411" w:rsidRPr="00E74411" w:rsidRDefault="00E74411" w:rsidP="00E74411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г) Преобразование РНК в </w:t>
            </w:r>
            <w:proofErr w:type="spellStart"/>
            <w:r w:rsidRPr="00E74411">
              <w:rPr>
                <w:sz w:val="22"/>
                <w:szCs w:val="22"/>
              </w:rPr>
              <w:t>кДНК</w:t>
            </w:r>
            <w:proofErr w:type="spellEnd"/>
          </w:p>
          <w:p w:rsidR="00E74411" w:rsidRPr="00E74411" w:rsidRDefault="00E74411" w:rsidP="00E74411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д) Извлечение РНК из клеточного образца</w:t>
            </w:r>
          </w:p>
          <w:p w:rsidR="00E74411" w:rsidRPr="00E74411" w:rsidRDefault="00E74411" w:rsidP="00E74411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74411" w:rsidRPr="00E74411" w:rsidTr="003E5256">
              <w:tc>
                <w:tcPr>
                  <w:tcW w:w="435" w:type="dxa"/>
                </w:tcPr>
                <w:p w:rsidR="00E74411" w:rsidRPr="00E74411" w:rsidRDefault="00E74411" w:rsidP="00E74411"/>
              </w:tc>
              <w:tc>
                <w:tcPr>
                  <w:tcW w:w="436" w:type="dxa"/>
                </w:tcPr>
                <w:p w:rsidR="00E74411" w:rsidRPr="00E74411" w:rsidRDefault="00E74411" w:rsidP="00E74411"/>
              </w:tc>
              <w:tc>
                <w:tcPr>
                  <w:tcW w:w="436" w:type="dxa"/>
                </w:tcPr>
                <w:p w:rsidR="00E74411" w:rsidRPr="00E74411" w:rsidRDefault="00E74411" w:rsidP="00E74411"/>
              </w:tc>
              <w:tc>
                <w:tcPr>
                  <w:tcW w:w="436" w:type="dxa"/>
                </w:tcPr>
                <w:p w:rsidR="00E74411" w:rsidRPr="00E74411" w:rsidRDefault="00E74411" w:rsidP="00E74411"/>
              </w:tc>
              <w:tc>
                <w:tcPr>
                  <w:tcW w:w="436" w:type="dxa"/>
                </w:tcPr>
                <w:p w:rsidR="00E74411" w:rsidRPr="00E74411" w:rsidRDefault="00E74411" w:rsidP="00E74411"/>
              </w:tc>
            </w:tr>
          </w:tbl>
          <w:p w:rsidR="00E74411" w:rsidRPr="00E74411" w:rsidRDefault="00E74411" w:rsidP="00E74411">
            <w:pPr>
              <w:rPr>
                <w:sz w:val="22"/>
                <w:szCs w:val="22"/>
              </w:rPr>
            </w:pPr>
          </w:p>
          <w:p w:rsidR="00E74411" w:rsidRPr="00E74411" w:rsidRDefault="00E74411" w:rsidP="00E74411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74411" w:rsidRPr="00E74411" w:rsidTr="003E5256">
              <w:tc>
                <w:tcPr>
                  <w:tcW w:w="435" w:type="dxa"/>
                </w:tcPr>
                <w:p w:rsidR="00E74411" w:rsidRPr="00E74411" w:rsidRDefault="00E74411" w:rsidP="00E74411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E74411" w:rsidRPr="00E74411" w:rsidRDefault="00E74411" w:rsidP="00E74411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E74411" w:rsidRPr="00E74411" w:rsidRDefault="00E74411" w:rsidP="00E74411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E74411" w:rsidRPr="00E74411" w:rsidRDefault="00E74411" w:rsidP="00E74411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E74411" w:rsidRPr="00E74411" w:rsidRDefault="00E74411" w:rsidP="00E74411">
                  <w:r>
                    <w:t>б</w:t>
                  </w:r>
                </w:p>
              </w:tc>
            </w:tr>
          </w:tbl>
          <w:p w:rsidR="00871E5B" w:rsidRPr="00E74411" w:rsidRDefault="00871E5B" w:rsidP="003E5256">
            <w:pPr>
              <w:rPr>
                <w:b/>
              </w:rPr>
            </w:pPr>
          </w:p>
        </w:tc>
        <w:tc>
          <w:tcPr>
            <w:tcW w:w="2693" w:type="dxa"/>
          </w:tcPr>
          <w:p w:rsidR="00F63A92" w:rsidRPr="00E74411" w:rsidRDefault="00F63A92" w:rsidP="00F63A92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lastRenderedPageBreak/>
              <w:t>Задание</w:t>
            </w:r>
            <w:r w:rsidR="00A1557C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14</w:t>
            </w:r>
          </w:p>
          <w:p w:rsidR="00F63A92" w:rsidRPr="00A1557C" w:rsidRDefault="00F63A92" w:rsidP="00F63A92">
            <w:pPr>
              <w:rPr>
                <w:i/>
                <w:sz w:val="22"/>
                <w:szCs w:val="22"/>
              </w:rPr>
            </w:pPr>
            <w:r w:rsidRPr="00A1557C">
              <w:rPr>
                <w:i/>
                <w:sz w:val="22"/>
                <w:szCs w:val="22"/>
              </w:rPr>
              <w:t xml:space="preserve">Внимательно прочитайте вопрос и выберите правильный </w:t>
            </w:r>
            <w:r w:rsidR="00A1557C" w:rsidRPr="00A1557C">
              <w:rPr>
                <w:i/>
                <w:sz w:val="22"/>
                <w:szCs w:val="22"/>
              </w:rPr>
              <w:t>вариант</w:t>
            </w:r>
            <w:r w:rsidRPr="00A1557C">
              <w:rPr>
                <w:i/>
                <w:sz w:val="22"/>
                <w:szCs w:val="22"/>
              </w:rPr>
              <w:t xml:space="preserve"> ответа, обоснуйте свой выбор:</w:t>
            </w:r>
          </w:p>
          <w:p w:rsidR="00F63A92" w:rsidRPr="00A1557C" w:rsidRDefault="00F63A92" w:rsidP="00F63A92">
            <w:pPr>
              <w:rPr>
                <w:b/>
                <w:sz w:val="22"/>
                <w:szCs w:val="22"/>
              </w:rPr>
            </w:pPr>
            <w:r w:rsidRPr="00A1557C">
              <w:rPr>
                <w:b/>
                <w:sz w:val="22"/>
                <w:szCs w:val="22"/>
              </w:rPr>
              <w:t xml:space="preserve">Какая из перечисленных ПЦР используется для подготовки библиотек в </w:t>
            </w:r>
            <w:proofErr w:type="spellStart"/>
            <w:r w:rsidRPr="00A1557C">
              <w:rPr>
                <w:b/>
                <w:sz w:val="22"/>
                <w:szCs w:val="22"/>
              </w:rPr>
              <w:t>секвенировании</w:t>
            </w:r>
            <w:proofErr w:type="spellEnd"/>
            <w:r w:rsidRPr="00A1557C">
              <w:rPr>
                <w:b/>
                <w:sz w:val="22"/>
                <w:szCs w:val="22"/>
              </w:rPr>
              <w:t xml:space="preserve"> по технологии 454 </w:t>
            </w:r>
            <w:proofErr w:type="spellStart"/>
            <w:r w:rsidRPr="00A1557C">
              <w:rPr>
                <w:b/>
                <w:sz w:val="22"/>
                <w:szCs w:val="22"/>
              </w:rPr>
              <w:t>Life</w:t>
            </w:r>
            <w:proofErr w:type="spellEnd"/>
            <w:r w:rsidRPr="00A155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1557C">
              <w:rPr>
                <w:b/>
                <w:sz w:val="22"/>
                <w:szCs w:val="22"/>
              </w:rPr>
              <w:lastRenderedPageBreak/>
              <w:t>Sciences</w:t>
            </w:r>
            <w:proofErr w:type="spellEnd"/>
            <w:r w:rsidRPr="00A1557C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A1557C">
              <w:rPr>
                <w:b/>
                <w:sz w:val="22"/>
                <w:szCs w:val="22"/>
              </w:rPr>
              <w:t>пиросеквенирование</w:t>
            </w:r>
            <w:proofErr w:type="spellEnd"/>
            <w:r w:rsidRPr="00A1557C">
              <w:rPr>
                <w:b/>
                <w:sz w:val="22"/>
                <w:szCs w:val="22"/>
              </w:rPr>
              <w:t>):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а) </w:t>
            </w:r>
            <w:r>
              <w:rPr>
                <w:sz w:val="22"/>
                <w:szCs w:val="22"/>
              </w:rPr>
              <w:t>стандартная ПЦР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б) мостиковая ПЦР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в) </w:t>
            </w:r>
            <w:r>
              <w:rPr>
                <w:sz w:val="22"/>
                <w:szCs w:val="22"/>
              </w:rPr>
              <w:t>сборочная ПЦР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 xml:space="preserve">г) </w:t>
            </w:r>
            <w:r>
              <w:rPr>
                <w:sz w:val="22"/>
                <w:szCs w:val="22"/>
              </w:rPr>
              <w:t>инвертированная ПЦР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д) эмульсионная ПЦР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Ответ_____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Обоснование___________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</w:p>
          <w:p w:rsidR="00F63A92" w:rsidRPr="00E74411" w:rsidRDefault="00F63A92" w:rsidP="00F63A92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ответ:</w:t>
            </w:r>
          </w:p>
          <w:p w:rsidR="00F63A92" w:rsidRPr="00E74411" w:rsidRDefault="00F63A92" w:rsidP="00F63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74411">
              <w:rPr>
                <w:sz w:val="22"/>
                <w:szCs w:val="22"/>
              </w:rPr>
              <w:t>)</w:t>
            </w:r>
          </w:p>
          <w:p w:rsidR="00871E5B" w:rsidRDefault="00871E5B" w:rsidP="003E5256">
            <w:pPr>
              <w:rPr>
                <w:b/>
              </w:rPr>
            </w:pPr>
          </w:p>
          <w:p w:rsidR="00F63A92" w:rsidRPr="00EA0CE7" w:rsidRDefault="00F63A92" w:rsidP="003E5256">
            <w:pPr>
              <w:rPr>
                <w:bCs/>
              </w:rPr>
            </w:pPr>
            <w:r w:rsidRPr="00E74411">
              <w:rPr>
                <w:b/>
                <w:sz w:val="22"/>
                <w:szCs w:val="22"/>
              </w:rPr>
              <w:t>Обоснование:</w:t>
            </w:r>
            <w:r w:rsidR="00EA0CE7">
              <w:rPr>
                <w:b/>
                <w:sz w:val="22"/>
                <w:szCs w:val="22"/>
              </w:rPr>
              <w:t xml:space="preserve"> </w:t>
            </w:r>
            <w:r w:rsidR="00EA0CE7" w:rsidRPr="00EA0CE7">
              <w:rPr>
                <w:bCs/>
                <w:sz w:val="22"/>
                <w:szCs w:val="22"/>
              </w:rPr>
              <w:t>Эмульсионная ПЦР (</w:t>
            </w:r>
            <w:proofErr w:type="spellStart"/>
            <w:r w:rsidR="00EA0CE7" w:rsidRPr="00EA0CE7">
              <w:rPr>
                <w:bCs/>
                <w:sz w:val="22"/>
                <w:szCs w:val="22"/>
              </w:rPr>
              <w:t>эмПЦР</w:t>
            </w:r>
            <w:proofErr w:type="spellEnd"/>
            <w:r w:rsidR="00EA0CE7" w:rsidRPr="00EA0CE7">
              <w:rPr>
                <w:bCs/>
                <w:sz w:val="22"/>
                <w:szCs w:val="22"/>
              </w:rPr>
              <w:t xml:space="preserve">) — это разновидность полимеразной цепной реакции, при которой реакционная смесь разделяется на миллионы </w:t>
            </w:r>
            <w:proofErr w:type="spellStart"/>
            <w:r w:rsidR="00EA0CE7" w:rsidRPr="00EA0CE7">
              <w:rPr>
                <w:bCs/>
                <w:sz w:val="22"/>
                <w:szCs w:val="22"/>
              </w:rPr>
              <w:t>микрокапель</w:t>
            </w:r>
            <w:proofErr w:type="spellEnd"/>
            <w:r w:rsidR="00EA0CE7" w:rsidRPr="00EA0CE7">
              <w:rPr>
                <w:bCs/>
                <w:sz w:val="22"/>
                <w:szCs w:val="22"/>
              </w:rPr>
              <w:t xml:space="preserve"> в водно-масляной эмульсии, каждая из которых служит отдельным мини-ПЦР-реактором.</w:t>
            </w:r>
            <w:r w:rsidR="00EA0CE7">
              <w:rPr>
                <w:bCs/>
                <w:sz w:val="22"/>
                <w:szCs w:val="22"/>
              </w:rPr>
              <w:t xml:space="preserve"> Каждая такая капля, содержащая множество копий </w:t>
            </w:r>
            <w:proofErr w:type="spellStart"/>
            <w:r w:rsidR="00EA0CE7">
              <w:rPr>
                <w:bCs/>
                <w:sz w:val="22"/>
                <w:szCs w:val="22"/>
              </w:rPr>
              <w:t>секвенируемой</w:t>
            </w:r>
            <w:proofErr w:type="spellEnd"/>
            <w:r w:rsidR="00EA0CE7">
              <w:rPr>
                <w:bCs/>
                <w:sz w:val="22"/>
                <w:szCs w:val="22"/>
              </w:rPr>
              <w:t xml:space="preserve"> ДНК прикрепленных к поверхности специального шарика, в последствии подвергается реакции </w:t>
            </w:r>
            <w:proofErr w:type="spellStart"/>
            <w:r w:rsidR="0003301A">
              <w:rPr>
                <w:bCs/>
                <w:sz w:val="22"/>
                <w:szCs w:val="22"/>
              </w:rPr>
              <w:t>пиро</w:t>
            </w:r>
            <w:r w:rsidR="00EA0CE7">
              <w:rPr>
                <w:bCs/>
                <w:sz w:val="22"/>
                <w:szCs w:val="22"/>
              </w:rPr>
              <w:t>секвенирования</w:t>
            </w:r>
            <w:proofErr w:type="spellEnd"/>
            <w:r w:rsidR="00EA0C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EE783B" w:rsidRDefault="00EE783B" w:rsidP="00EE783B">
            <w:pPr>
              <w:rPr>
                <w:b/>
                <w:sz w:val="22"/>
                <w:szCs w:val="22"/>
              </w:rPr>
            </w:pPr>
            <w:r w:rsidRPr="00EE783B">
              <w:rPr>
                <w:b/>
                <w:sz w:val="22"/>
                <w:szCs w:val="22"/>
              </w:rPr>
              <w:lastRenderedPageBreak/>
              <w:t>Задание</w:t>
            </w:r>
            <w:r w:rsidR="00A1557C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15</w:t>
            </w:r>
          </w:p>
          <w:p w:rsidR="00A1557C" w:rsidRPr="009C0421" w:rsidRDefault="00A1557C" w:rsidP="00A1557C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  <w:r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EE783B" w:rsidRPr="000135B9" w:rsidRDefault="00EE783B" w:rsidP="00EE783B">
            <w:pPr>
              <w:rPr>
                <w:b/>
                <w:sz w:val="22"/>
                <w:szCs w:val="22"/>
              </w:rPr>
            </w:pPr>
            <w:r w:rsidRPr="000135B9">
              <w:rPr>
                <w:b/>
                <w:sz w:val="22"/>
                <w:szCs w:val="22"/>
              </w:rPr>
              <w:t xml:space="preserve">Опишите принцип </w:t>
            </w:r>
            <w:proofErr w:type="spellStart"/>
            <w:r w:rsidRPr="000135B9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ДНК по технологии </w:t>
            </w:r>
            <w:proofErr w:type="spellStart"/>
            <w:r w:rsidRPr="000135B9">
              <w:rPr>
                <w:b/>
                <w:sz w:val="22"/>
                <w:szCs w:val="22"/>
                <w:lang w:val="en-US"/>
              </w:rPr>
              <w:t>SOLiD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135B9">
              <w:rPr>
                <w:b/>
                <w:sz w:val="22"/>
                <w:szCs w:val="22"/>
              </w:rPr>
              <w:t>секвенирование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35B9">
              <w:rPr>
                <w:b/>
                <w:sz w:val="22"/>
                <w:szCs w:val="22"/>
              </w:rPr>
              <w:t>лигированием</w:t>
            </w:r>
            <w:proofErr w:type="spellEnd"/>
            <w:r w:rsidRPr="000135B9">
              <w:rPr>
                <w:b/>
                <w:sz w:val="22"/>
                <w:szCs w:val="22"/>
              </w:rPr>
              <w:t>).</w:t>
            </w:r>
          </w:p>
          <w:p w:rsidR="00EE783B" w:rsidRPr="00EE783B" w:rsidRDefault="00EE783B" w:rsidP="00EE783B">
            <w:pPr>
              <w:rPr>
                <w:sz w:val="22"/>
                <w:szCs w:val="22"/>
              </w:rPr>
            </w:pPr>
          </w:p>
          <w:p w:rsidR="00EE783B" w:rsidRPr="00EE783B" w:rsidRDefault="00EE783B" w:rsidP="00EE783B">
            <w:pPr>
              <w:rPr>
                <w:b/>
                <w:sz w:val="22"/>
                <w:szCs w:val="22"/>
              </w:rPr>
            </w:pPr>
            <w:r w:rsidRPr="00EE783B">
              <w:rPr>
                <w:b/>
                <w:sz w:val="22"/>
                <w:szCs w:val="22"/>
              </w:rPr>
              <w:t>Эталонный ответ</w:t>
            </w:r>
          </w:p>
          <w:p w:rsidR="00EE783B" w:rsidRPr="00EE783B" w:rsidRDefault="00EE783B" w:rsidP="00EE783B">
            <w:pPr>
              <w:rPr>
                <w:sz w:val="22"/>
                <w:szCs w:val="22"/>
              </w:rPr>
            </w:pPr>
            <w:r w:rsidRPr="009223D9">
              <w:rPr>
                <w:sz w:val="22"/>
                <w:szCs w:val="22"/>
              </w:rPr>
              <w:t xml:space="preserve">Главное отличие </w:t>
            </w:r>
            <w:proofErr w:type="spellStart"/>
            <w:r w:rsidRPr="009223D9">
              <w:rPr>
                <w:sz w:val="22"/>
                <w:szCs w:val="22"/>
              </w:rPr>
              <w:t>SOLiD</w:t>
            </w:r>
            <w:proofErr w:type="spellEnd"/>
            <w:r w:rsidRPr="009223D9">
              <w:rPr>
                <w:sz w:val="22"/>
                <w:szCs w:val="22"/>
              </w:rPr>
              <w:t xml:space="preserve"> от </w:t>
            </w:r>
            <w:r w:rsidRPr="009223D9">
              <w:rPr>
                <w:sz w:val="22"/>
                <w:szCs w:val="22"/>
              </w:rPr>
              <w:lastRenderedPageBreak/>
              <w:t xml:space="preserve">других технологий — использование </w:t>
            </w:r>
            <w:proofErr w:type="spellStart"/>
            <w:r w:rsidRPr="009223D9">
              <w:rPr>
                <w:sz w:val="22"/>
                <w:szCs w:val="22"/>
              </w:rPr>
              <w:t>лигирования</w:t>
            </w:r>
            <w:proofErr w:type="spellEnd"/>
            <w:r w:rsidRPr="009223D9">
              <w:rPr>
                <w:sz w:val="22"/>
                <w:szCs w:val="22"/>
              </w:rPr>
              <w:t xml:space="preserve"> вместо синтеза, и кодирование </w:t>
            </w:r>
            <w:proofErr w:type="spellStart"/>
            <w:r w:rsidRPr="009223D9">
              <w:rPr>
                <w:sz w:val="22"/>
                <w:szCs w:val="22"/>
              </w:rPr>
              <w:t>динуклеотидов</w:t>
            </w:r>
            <w:proofErr w:type="spellEnd"/>
            <w:r w:rsidRPr="009223D9">
              <w:rPr>
                <w:sz w:val="22"/>
                <w:szCs w:val="22"/>
              </w:rPr>
              <w:t xml:space="preserve"> через флуоресцентные метки, что повышает точность при обнаружении ошибок в </w:t>
            </w:r>
            <w:proofErr w:type="spellStart"/>
            <w:r w:rsidRPr="009223D9">
              <w:rPr>
                <w:sz w:val="22"/>
                <w:szCs w:val="22"/>
              </w:rPr>
              <w:t>секвенировании</w:t>
            </w:r>
            <w:proofErr w:type="spellEnd"/>
            <w:r w:rsidRPr="00EE783B">
              <w:rPr>
                <w:sz w:val="22"/>
                <w:szCs w:val="22"/>
              </w:rPr>
              <w:t>.</w:t>
            </w:r>
          </w:p>
          <w:p w:rsidR="00EE783B" w:rsidRPr="009223D9" w:rsidRDefault="00EE783B" w:rsidP="00EE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</w:t>
            </w:r>
            <w:proofErr w:type="spellStart"/>
            <w:r>
              <w:rPr>
                <w:sz w:val="22"/>
                <w:szCs w:val="22"/>
              </w:rPr>
              <w:t>секвенируемой</w:t>
            </w:r>
            <w:proofErr w:type="spellEnd"/>
            <w:r>
              <w:rPr>
                <w:sz w:val="22"/>
                <w:szCs w:val="22"/>
              </w:rPr>
              <w:t xml:space="preserve"> последовательности ДНК д</w:t>
            </w:r>
            <w:r w:rsidRPr="009223D9">
              <w:rPr>
                <w:sz w:val="22"/>
                <w:szCs w:val="22"/>
              </w:rPr>
              <w:t xml:space="preserve">обавляют короткие </w:t>
            </w:r>
            <w:proofErr w:type="spellStart"/>
            <w:r w:rsidRPr="009223D9">
              <w:rPr>
                <w:sz w:val="22"/>
                <w:szCs w:val="22"/>
              </w:rPr>
              <w:t>восьминуклеотидные</w:t>
            </w:r>
            <w:proofErr w:type="spellEnd"/>
            <w:r w:rsidRPr="009223D9">
              <w:rPr>
                <w:sz w:val="22"/>
                <w:szCs w:val="22"/>
              </w:rPr>
              <w:t xml:space="preserve"> зонды с флуоресцентными метками. Первые два основания зонда комплементарны двум нуклеотидам на матрице. </w:t>
            </w:r>
            <w:proofErr w:type="spellStart"/>
            <w:r w:rsidRPr="009223D9">
              <w:rPr>
                <w:sz w:val="22"/>
                <w:szCs w:val="22"/>
              </w:rPr>
              <w:t>Лигаза</w:t>
            </w:r>
            <w:proofErr w:type="spellEnd"/>
            <w:r w:rsidRPr="009223D9">
              <w:rPr>
                <w:sz w:val="22"/>
                <w:szCs w:val="22"/>
              </w:rPr>
              <w:t xml:space="preserve"> прикрепляет зонд к </w:t>
            </w:r>
            <w:proofErr w:type="spellStart"/>
            <w:r w:rsidRPr="009223D9">
              <w:rPr>
                <w:sz w:val="22"/>
                <w:szCs w:val="22"/>
              </w:rPr>
              <w:t>праймеру</w:t>
            </w:r>
            <w:proofErr w:type="spellEnd"/>
            <w:r w:rsidRPr="009223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223D9">
              <w:rPr>
                <w:sz w:val="22"/>
                <w:szCs w:val="22"/>
              </w:rPr>
              <w:t xml:space="preserve">После каждого </w:t>
            </w:r>
            <w:proofErr w:type="spellStart"/>
            <w:r w:rsidRPr="009223D9">
              <w:rPr>
                <w:sz w:val="22"/>
                <w:szCs w:val="22"/>
              </w:rPr>
              <w:t>лигирования</w:t>
            </w:r>
            <w:proofErr w:type="spellEnd"/>
            <w:r w:rsidRPr="009223D9">
              <w:rPr>
                <w:sz w:val="22"/>
                <w:szCs w:val="22"/>
              </w:rPr>
              <w:t xml:space="preserve"> измеряется флуоресценция, которая кодирует пару нуклеотидов, затем зонд разрезается и отщепляется с 3’-конца, позволяя следующему циклу продолжить </w:t>
            </w:r>
            <w:proofErr w:type="spellStart"/>
            <w:r w:rsidRPr="009223D9">
              <w:rPr>
                <w:sz w:val="22"/>
                <w:szCs w:val="22"/>
              </w:rPr>
              <w:t>лигирование</w:t>
            </w:r>
            <w:proofErr w:type="spellEnd"/>
            <w:r w:rsidRPr="009223D9">
              <w:rPr>
                <w:sz w:val="22"/>
                <w:szCs w:val="22"/>
              </w:rPr>
              <w:t>.</w:t>
            </w:r>
          </w:p>
          <w:p w:rsidR="00EE783B" w:rsidRPr="009223D9" w:rsidRDefault="00EE783B" w:rsidP="00EE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9223D9">
              <w:rPr>
                <w:sz w:val="22"/>
                <w:szCs w:val="22"/>
              </w:rPr>
              <w:t xml:space="preserve">Для повышения точности секвенирования проводится пять раундов с </w:t>
            </w:r>
            <w:proofErr w:type="spellStart"/>
            <w:r w:rsidRPr="009223D9">
              <w:rPr>
                <w:sz w:val="22"/>
                <w:szCs w:val="22"/>
              </w:rPr>
              <w:t>праймерами</w:t>
            </w:r>
            <w:proofErr w:type="spellEnd"/>
            <w:r w:rsidRPr="009223D9">
              <w:rPr>
                <w:sz w:val="22"/>
                <w:szCs w:val="22"/>
              </w:rPr>
              <w:t xml:space="preserve"> разной длины, что позволяет прочитывать каждый нуклеотид дважды.</w:t>
            </w:r>
          </w:p>
          <w:p w:rsidR="00871E5B" w:rsidRDefault="00EE783B" w:rsidP="003E5256">
            <w:pPr>
              <w:rPr>
                <w:sz w:val="22"/>
                <w:szCs w:val="22"/>
              </w:rPr>
            </w:pPr>
            <w:r w:rsidRPr="009223D9">
              <w:rPr>
                <w:sz w:val="22"/>
                <w:szCs w:val="22"/>
              </w:rPr>
              <w:t>Полученные флуоресцентные сигналы интерпретируются в последовательность ДНК, обеспечивая высокую точность и объем данных.</w:t>
            </w:r>
          </w:p>
          <w:p w:rsidR="00DF71D4" w:rsidRDefault="00DF71D4" w:rsidP="003E5256">
            <w:pPr>
              <w:rPr>
                <w:sz w:val="22"/>
                <w:szCs w:val="22"/>
              </w:rPr>
            </w:pPr>
          </w:p>
          <w:p w:rsidR="00DF71D4" w:rsidRPr="00EE783B" w:rsidRDefault="00DF71D4" w:rsidP="003E5256">
            <w:pPr>
              <w:rPr>
                <w:sz w:val="22"/>
                <w:szCs w:val="22"/>
              </w:rPr>
            </w:pPr>
          </w:p>
        </w:tc>
      </w:tr>
      <w:tr w:rsidR="00EE783B" w:rsidRPr="00D934DA" w:rsidTr="003E5256">
        <w:tc>
          <w:tcPr>
            <w:tcW w:w="2174" w:type="dxa"/>
          </w:tcPr>
          <w:p w:rsidR="00EE783B" w:rsidRPr="00E74411" w:rsidRDefault="00EE783B" w:rsidP="003E5256"/>
        </w:tc>
        <w:tc>
          <w:tcPr>
            <w:tcW w:w="1762" w:type="dxa"/>
          </w:tcPr>
          <w:p w:rsidR="00EE783B" w:rsidRPr="00E74411" w:rsidRDefault="00EE783B" w:rsidP="003E5256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EE783B" w:rsidRPr="00E74411" w:rsidRDefault="00EE783B" w:rsidP="003E5256">
            <w:pPr>
              <w:rPr>
                <w:b/>
              </w:rPr>
            </w:pPr>
          </w:p>
        </w:tc>
        <w:tc>
          <w:tcPr>
            <w:tcW w:w="2410" w:type="dxa"/>
          </w:tcPr>
          <w:p w:rsidR="00EE783B" w:rsidRPr="00E74411" w:rsidRDefault="00EE783B" w:rsidP="00E74411">
            <w:pPr>
              <w:rPr>
                <w:b/>
              </w:rPr>
            </w:pPr>
          </w:p>
        </w:tc>
        <w:tc>
          <w:tcPr>
            <w:tcW w:w="2693" w:type="dxa"/>
          </w:tcPr>
          <w:p w:rsidR="0072191A" w:rsidRPr="00E74411" w:rsidRDefault="0072191A" w:rsidP="0072191A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Задание</w:t>
            </w:r>
            <w:r w:rsidR="000135B9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16</w:t>
            </w:r>
          </w:p>
          <w:p w:rsidR="0072191A" w:rsidRPr="000135B9" w:rsidRDefault="0072191A" w:rsidP="0072191A">
            <w:pPr>
              <w:rPr>
                <w:i/>
                <w:sz w:val="22"/>
                <w:szCs w:val="22"/>
              </w:rPr>
            </w:pPr>
            <w:r w:rsidRPr="000135B9">
              <w:rPr>
                <w:i/>
                <w:sz w:val="22"/>
                <w:szCs w:val="22"/>
              </w:rPr>
              <w:lastRenderedPageBreak/>
              <w:t xml:space="preserve">Внимательно прочитайте вопрос и выберите правильный </w:t>
            </w:r>
            <w:r w:rsidR="000135B9" w:rsidRPr="000135B9">
              <w:rPr>
                <w:i/>
                <w:sz w:val="22"/>
                <w:szCs w:val="22"/>
              </w:rPr>
              <w:t>вариант</w:t>
            </w:r>
            <w:r w:rsidRPr="000135B9">
              <w:rPr>
                <w:i/>
                <w:sz w:val="22"/>
                <w:szCs w:val="22"/>
              </w:rPr>
              <w:t xml:space="preserve"> ответа, обоснуйте свой выбор:</w:t>
            </w:r>
          </w:p>
          <w:p w:rsidR="0072191A" w:rsidRPr="000135B9" w:rsidRDefault="0072191A" w:rsidP="0072191A">
            <w:pPr>
              <w:rPr>
                <w:b/>
                <w:sz w:val="22"/>
                <w:szCs w:val="22"/>
              </w:rPr>
            </w:pPr>
            <w:r w:rsidRPr="000135B9">
              <w:rPr>
                <w:b/>
                <w:sz w:val="22"/>
                <w:szCs w:val="22"/>
              </w:rPr>
              <w:t xml:space="preserve">Какая из перечисленных постгеномных технологий используется для мониторинга изменений в геноме или </w:t>
            </w:r>
            <w:proofErr w:type="spellStart"/>
            <w:r w:rsidRPr="000135B9">
              <w:rPr>
                <w:b/>
                <w:sz w:val="22"/>
                <w:szCs w:val="22"/>
              </w:rPr>
              <w:t>транскриптоме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под воздействием различных условий, лекарств или заболеваний:</w:t>
            </w:r>
          </w:p>
          <w:p w:rsidR="0072191A" w:rsidRPr="00E74411" w:rsidRDefault="0072191A" w:rsidP="0072191A">
            <w:pPr>
              <w:rPr>
                <w:sz w:val="22"/>
                <w:szCs w:val="22"/>
              </w:rPr>
            </w:pPr>
          </w:p>
          <w:p w:rsidR="0072191A" w:rsidRPr="0072191A" w:rsidRDefault="0072191A" w:rsidP="0072191A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а</w:t>
            </w:r>
            <w:r w:rsidRPr="0072191A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т</w:t>
            </w:r>
            <w:r w:rsidRPr="0072191A">
              <w:rPr>
                <w:sz w:val="22"/>
                <w:szCs w:val="22"/>
              </w:rPr>
              <w:t>ехнология на основе ДНК-микрочипов (</w:t>
            </w:r>
            <w:r w:rsidRPr="0072191A">
              <w:rPr>
                <w:sz w:val="22"/>
                <w:szCs w:val="22"/>
                <w:lang w:val="en-US"/>
              </w:rPr>
              <w:t>Microarray</w:t>
            </w:r>
            <w:r w:rsidRPr="0072191A">
              <w:rPr>
                <w:sz w:val="22"/>
                <w:szCs w:val="22"/>
              </w:rPr>
              <w:t>)</w:t>
            </w:r>
          </w:p>
          <w:p w:rsidR="0072191A" w:rsidRPr="0072191A" w:rsidRDefault="0072191A" w:rsidP="0072191A">
            <w:pPr>
              <w:rPr>
                <w:sz w:val="22"/>
                <w:szCs w:val="22"/>
              </w:rPr>
            </w:pPr>
            <w:r w:rsidRPr="0072191A">
              <w:rPr>
                <w:sz w:val="22"/>
                <w:szCs w:val="22"/>
              </w:rPr>
              <w:t xml:space="preserve">б) </w:t>
            </w:r>
            <w:r>
              <w:rPr>
                <w:sz w:val="22"/>
                <w:szCs w:val="22"/>
              </w:rPr>
              <w:t>ц</w:t>
            </w:r>
            <w:r w:rsidRPr="0072191A">
              <w:rPr>
                <w:sz w:val="22"/>
                <w:szCs w:val="22"/>
              </w:rPr>
              <w:t xml:space="preserve">елевое </w:t>
            </w:r>
            <w:proofErr w:type="spellStart"/>
            <w:r w:rsidRPr="0072191A">
              <w:rPr>
                <w:sz w:val="22"/>
                <w:szCs w:val="22"/>
              </w:rPr>
              <w:t>секвенирование</w:t>
            </w:r>
            <w:proofErr w:type="spellEnd"/>
            <w:r w:rsidRPr="0072191A">
              <w:rPr>
                <w:sz w:val="22"/>
                <w:szCs w:val="22"/>
              </w:rPr>
              <w:t xml:space="preserve"> (</w:t>
            </w:r>
            <w:r w:rsidRPr="0072191A">
              <w:rPr>
                <w:sz w:val="22"/>
                <w:szCs w:val="22"/>
                <w:lang w:val="en-US"/>
              </w:rPr>
              <w:t>target</w:t>
            </w:r>
            <w:r w:rsidRPr="0072191A">
              <w:rPr>
                <w:sz w:val="22"/>
                <w:szCs w:val="22"/>
              </w:rPr>
              <w:t xml:space="preserve"> </w:t>
            </w:r>
            <w:r w:rsidRPr="0072191A">
              <w:rPr>
                <w:sz w:val="22"/>
                <w:szCs w:val="22"/>
                <w:lang w:val="en-US"/>
              </w:rPr>
              <w:t>sequencing</w:t>
            </w:r>
            <w:r w:rsidRPr="0072191A">
              <w:rPr>
                <w:sz w:val="22"/>
                <w:szCs w:val="22"/>
              </w:rPr>
              <w:t>).</w:t>
            </w:r>
          </w:p>
          <w:p w:rsidR="0072191A" w:rsidRPr="0072191A" w:rsidRDefault="0072191A" w:rsidP="0072191A">
            <w:pPr>
              <w:rPr>
                <w:sz w:val="22"/>
                <w:szCs w:val="22"/>
              </w:rPr>
            </w:pPr>
            <w:r w:rsidRPr="0072191A">
              <w:rPr>
                <w:sz w:val="22"/>
                <w:szCs w:val="22"/>
              </w:rPr>
              <w:t xml:space="preserve">в) </w:t>
            </w:r>
            <w:r>
              <w:rPr>
                <w:sz w:val="22"/>
                <w:szCs w:val="22"/>
              </w:rPr>
              <w:t>а</w:t>
            </w:r>
            <w:r w:rsidRPr="0072191A">
              <w:rPr>
                <w:sz w:val="22"/>
                <w:szCs w:val="22"/>
              </w:rPr>
              <w:t>нализ полиморфизма нуклеотида (</w:t>
            </w:r>
            <w:r w:rsidRPr="0072191A">
              <w:rPr>
                <w:sz w:val="22"/>
                <w:szCs w:val="22"/>
                <w:lang w:val="en-US"/>
              </w:rPr>
              <w:t>SNP</w:t>
            </w:r>
            <w:r w:rsidRPr="0072191A">
              <w:rPr>
                <w:sz w:val="22"/>
                <w:szCs w:val="22"/>
              </w:rPr>
              <w:t>).</w:t>
            </w:r>
          </w:p>
          <w:p w:rsidR="0072191A" w:rsidRPr="0072191A" w:rsidRDefault="0072191A" w:rsidP="0072191A">
            <w:pPr>
              <w:rPr>
                <w:sz w:val="22"/>
                <w:szCs w:val="22"/>
              </w:rPr>
            </w:pPr>
            <w:r w:rsidRPr="0072191A">
              <w:rPr>
                <w:sz w:val="22"/>
                <w:szCs w:val="22"/>
              </w:rPr>
              <w:t xml:space="preserve">г)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72191A">
              <w:rPr>
                <w:sz w:val="22"/>
                <w:szCs w:val="22"/>
              </w:rPr>
              <w:t>еквенирование</w:t>
            </w:r>
            <w:proofErr w:type="spellEnd"/>
            <w:r w:rsidRPr="0072191A">
              <w:rPr>
                <w:sz w:val="22"/>
                <w:szCs w:val="22"/>
              </w:rPr>
              <w:t xml:space="preserve"> геномов отдельных клеток и органелл (</w:t>
            </w:r>
            <w:r w:rsidRPr="0072191A">
              <w:rPr>
                <w:sz w:val="22"/>
                <w:szCs w:val="22"/>
                <w:lang w:val="en-US"/>
              </w:rPr>
              <w:t>Single</w:t>
            </w:r>
            <w:r w:rsidRPr="0072191A">
              <w:rPr>
                <w:sz w:val="22"/>
                <w:szCs w:val="22"/>
              </w:rPr>
              <w:t xml:space="preserve"> </w:t>
            </w:r>
            <w:r w:rsidRPr="0072191A">
              <w:rPr>
                <w:sz w:val="22"/>
                <w:szCs w:val="22"/>
                <w:lang w:val="en-US"/>
              </w:rPr>
              <w:t>cell</w:t>
            </w:r>
            <w:r w:rsidRPr="0072191A">
              <w:rPr>
                <w:sz w:val="22"/>
                <w:szCs w:val="22"/>
              </w:rPr>
              <w:t xml:space="preserve"> </w:t>
            </w:r>
            <w:r w:rsidRPr="0072191A">
              <w:rPr>
                <w:sz w:val="22"/>
                <w:szCs w:val="22"/>
                <w:lang w:val="en-US"/>
              </w:rPr>
              <w:t>sequencing</w:t>
            </w:r>
            <w:r w:rsidRPr="0072191A">
              <w:rPr>
                <w:sz w:val="22"/>
                <w:szCs w:val="22"/>
              </w:rPr>
              <w:t>)</w:t>
            </w:r>
          </w:p>
          <w:p w:rsidR="0072191A" w:rsidRPr="0072191A" w:rsidRDefault="0072191A" w:rsidP="0072191A">
            <w:pPr>
              <w:rPr>
                <w:sz w:val="22"/>
                <w:szCs w:val="22"/>
              </w:rPr>
            </w:pPr>
            <w:r w:rsidRPr="0072191A">
              <w:rPr>
                <w:sz w:val="22"/>
                <w:szCs w:val="22"/>
              </w:rPr>
              <w:t xml:space="preserve">д) </w:t>
            </w:r>
            <w:proofErr w:type="spellStart"/>
            <w:r w:rsidRPr="0072191A">
              <w:rPr>
                <w:sz w:val="22"/>
                <w:szCs w:val="22"/>
              </w:rPr>
              <w:t>нанопоровое</w:t>
            </w:r>
            <w:proofErr w:type="spellEnd"/>
            <w:r w:rsidRPr="0072191A">
              <w:rPr>
                <w:sz w:val="22"/>
                <w:szCs w:val="22"/>
              </w:rPr>
              <w:t xml:space="preserve"> </w:t>
            </w:r>
            <w:proofErr w:type="spellStart"/>
            <w:r w:rsidRPr="0072191A">
              <w:rPr>
                <w:sz w:val="22"/>
                <w:szCs w:val="22"/>
              </w:rPr>
              <w:t>секвенирование</w:t>
            </w:r>
            <w:proofErr w:type="spellEnd"/>
          </w:p>
          <w:p w:rsidR="0072191A" w:rsidRPr="00E74411" w:rsidRDefault="0072191A" w:rsidP="0072191A">
            <w:pPr>
              <w:rPr>
                <w:sz w:val="22"/>
                <w:szCs w:val="22"/>
              </w:rPr>
            </w:pPr>
          </w:p>
          <w:p w:rsidR="0072191A" w:rsidRPr="00E74411" w:rsidRDefault="0072191A" w:rsidP="0072191A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Ответ_____</w:t>
            </w:r>
          </w:p>
          <w:p w:rsidR="0072191A" w:rsidRPr="00E74411" w:rsidRDefault="0072191A" w:rsidP="0072191A">
            <w:pPr>
              <w:rPr>
                <w:sz w:val="22"/>
                <w:szCs w:val="22"/>
              </w:rPr>
            </w:pPr>
            <w:r w:rsidRPr="00E74411">
              <w:rPr>
                <w:sz w:val="22"/>
                <w:szCs w:val="22"/>
              </w:rPr>
              <w:t>Обоснование___________</w:t>
            </w:r>
          </w:p>
          <w:p w:rsidR="0072191A" w:rsidRPr="00E74411" w:rsidRDefault="0072191A" w:rsidP="0072191A">
            <w:pPr>
              <w:rPr>
                <w:sz w:val="22"/>
                <w:szCs w:val="22"/>
              </w:rPr>
            </w:pPr>
          </w:p>
          <w:p w:rsidR="0072191A" w:rsidRPr="00E74411" w:rsidRDefault="0072191A" w:rsidP="0072191A">
            <w:pPr>
              <w:rPr>
                <w:b/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Правильный ответ:</w:t>
            </w:r>
          </w:p>
          <w:p w:rsidR="0072191A" w:rsidRPr="00E74411" w:rsidRDefault="0072191A" w:rsidP="00721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74411">
              <w:rPr>
                <w:sz w:val="22"/>
                <w:szCs w:val="22"/>
              </w:rPr>
              <w:t>)</w:t>
            </w:r>
          </w:p>
          <w:p w:rsidR="0072191A" w:rsidRDefault="0072191A" w:rsidP="0072191A">
            <w:pPr>
              <w:rPr>
                <w:b/>
              </w:rPr>
            </w:pPr>
          </w:p>
          <w:p w:rsidR="00EE783B" w:rsidRPr="000D7AB6" w:rsidRDefault="0072191A" w:rsidP="0072191A">
            <w:pPr>
              <w:rPr>
                <w:sz w:val="22"/>
                <w:szCs w:val="22"/>
              </w:rPr>
            </w:pPr>
            <w:r w:rsidRPr="00E74411">
              <w:rPr>
                <w:b/>
                <w:sz w:val="22"/>
                <w:szCs w:val="22"/>
              </w:rPr>
              <w:t>Обоснование:</w:t>
            </w:r>
            <w:r w:rsidR="000D7AB6">
              <w:rPr>
                <w:b/>
                <w:sz w:val="22"/>
                <w:szCs w:val="22"/>
              </w:rPr>
              <w:t xml:space="preserve"> </w:t>
            </w:r>
            <w:r w:rsidR="000D7AB6">
              <w:rPr>
                <w:bCs/>
                <w:sz w:val="22"/>
                <w:szCs w:val="22"/>
              </w:rPr>
              <w:t xml:space="preserve">Мониторинг изменений в </w:t>
            </w:r>
            <w:r w:rsidR="000D7AB6">
              <w:rPr>
                <w:bCs/>
                <w:sz w:val="22"/>
                <w:szCs w:val="22"/>
              </w:rPr>
              <w:lastRenderedPageBreak/>
              <w:t xml:space="preserve">геноме или </w:t>
            </w:r>
            <w:proofErr w:type="spellStart"/>
            <w:r w:rsidR="000D7AB6">
              <w:rPr>
                <w:bCs/>
                <w:sz w:val="22"/>
                <w:szCs w:val="22"/>
              </w:rPr>
              <w:t>транскриптоме</w:t>
            </w:r>
            <w:proofErr w:type="spellEnd"/>
            <w:r w:rsidR="000D7AB6">
              <w:rPr>
                <w:bCs/>
                <w:sz w:val="22"/>
                <w:szCs w:val="22"/>
              </w:rPr>
              <w:t xml:space="preserve"> под действием внешних факторов подразумевает анализ сразу нескольких тысяч последовательностей ДНК или РНК. Наиболее эффективно с этой задачей справляется технология </w:t>
            </w:r>
            <w:r w:rsidR="000D7AB6" w:rsidRPr="0072191A">
              <w:rPr>
                <w:sz w:val="22"/>
                <w:szCs w:val="22"/>
              </w:rPr>
              <w:t>ДНК-микрочипов (</w:t>
            </w:r>
            <w:r w:rsidR="000D7AB6" w:rsidRPr="0072191A">
              <w:rPr>
                <w:sz w:val="22"/>
                <w:szCs w:val="22"/>
                <w:lang w:val="en-US"/>
              </w:rPr>
              <w:t>Microarray</w:t>
            </w:r>
            <w:r w:rsidR="000D7AB6" w:rsidRPr="0072191A">
              <w:rPr>
                <w:sz w:val="22"/>
                <w:szCs w:val="22"/>
              </w:rPr>
              <w:t>)</w:t>
            </w:r>
            <w:r w:rsidR="000D7AB6">
              <w:rPr>
                <w:sz w:val="22"/>
                <w:szCs w:val="22"/>
              </w:rPr>
              <w:t xml:space="preserve">, которая позволяет анализировать тысячи целевых молекул без параллельного анализа «мусорной» ДНК или ДНК с неизвестными функциями, которая является обязательным атрибутом при </w:t>
            </w:r>
            <w:proofErr w:type="spellStart"/>
            <w:r w:rsidR="000D7AB6">
              <w:rPr>
                <w:sz w:val="22"/>
                <w:szCs w:val="22"/>
              </w:rPr>
              <w:t>полногеномном</w:t>
            </w:r>
            <w:proofErr w:type="spellEnd"/>
            <w:r w:rsidR="000D7AB6">
              <w:rPr>
                <w:sz w:val="22"/>
                <w:szCs w:val="22"/>
              </w:rPr>
              <w:t xml:space="preserve"> </w:t>
            </w:r>
            <w:proofErr w:type="spellStart"/>
            <w:r w:rsidR="000D7AB6">
              <w:rPr>
                <w:sz w:val="22"/>
                <w:szCs w:val="22"/>
              </w:rPr>
              <w:t>секвенировании</w:t>
            </w:r>
            <w:proofErr w:type="spellEnd"/>
            <w:r w:rsidR="000D7AB6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EB5399" w:rsidRPr="009863CB" w:rsidRDefault="00EB5399" w:rsidP="00EB5399">
            <w:pPr>
              <w:rPr>
                <w:b/>
                <w:sz w:val="22"/>
                <w:szCs w:val="22"/>
              </w:rPr>
            </w:pPr>
            <w:r w:rsidRPr="009863CB">
              <w:rPr>
                <w:b/>
                <w:sz w:val="22"/>
                <w:szCs w:val="22"/>
              </w:rPr>
              <w:lastRenderedPageBreak/>
              <w:t>Задание</w:t>
            </w:r>
            <w:r w:rsidR="000135B9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17</w:t>
            </w:r>
          </w:p>
          <w:p w:rsidR="000135B9" w:rsidRDefault="000135B9" w:rsidP="00EB5399">
            <w:pPr>
              <w:rPr>
                <w:sz w:val="22"/>
                <w:szCs w:val="22"/>
              </w:rPr>
            </w:pPr>
          </w:p>
          <w:p w:rsidR="000135B9" w:rsidRPr="009C0421" w:rsidRDefault="000135B9" w:rsidP="000135B9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  <w:r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EB5399" w:rsidRPr="000135B9" w:rsidRDefault="00EB5399" w:rsidP="00EB5399">
            <w:pPr>
              <w:rPr>
                <w:b/>
                <w:sz w:val="22"/>
                <w:szCs w:val="22"/>
              </w:rPr>
            </w:pPr>
            <w:r w:rsidRPr="000135B9">
              <w:rPr>
                <w:b/>
                <w:sz w:val="22"/>
                <w:szCs w:val="22"/>
              </w:rPr>
              <w:t xml:space="preserve">Опишите принцип секвенирования ДНК по технологии </w:t>
            </w:r>
            <w:r w:rsidRPr="000135B9">
              <w:rPr>
                <w:b/>
                <w:sz w:val="22"/>
                <w:szCs w:val="22"/>
                <w:lang w:val="en-US"/>
              </w:rPr>
              <w:t>Oxford</w:t>
            </w:r>
            <w:r w:rsidRPr="00013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35B9">
              <w:rPr>
                <w:b/>
                <w:sz w:val="22"/>
                <w:szCs w:val="22"/>
                <w:lang w:val="en-US"/>
              </w:rPr>
              <w:t>Nanopore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135B9">
              <w:rPr>
                <w:b/>
                <w:sz w:val="22"/>
                <w:szCs w:val="22"/>
              </w:rPr>
              <w:t>нанопоровое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35B9">
              <w:rPr>
                <w:b/>
                <w:sz w:val="22"/>
                <w:szCs w:val="22"/>
              </w:rPr>
              <w:t>секвенирование</w:t>
            </w:r>
            <w:proofErr w:type="spellEnd"/>
            <w:r w:rsidRPr="000135B9">
              <w:rPr>
                <w:b/>
                <w:sz w:val="22"/>
                <w:szCs w:val="22"/>
              </w:rPr>
              <w:t>).</w:t>
            </w:r>
          </w:p>
          <w:p w:rsidR="00EB5399" w:rsidRPr="003E5256" w:rsidRDefault="00EB5399" w:rsidP="00EB5399">
            <w:pPr>
              <w:rPr>
                <w:sz w:val="22"/>
                <w:szCs w:val="22"/>
              </w:rPr>
            </w:pPr>
          </w:p>
          <w:p w:rsidR="00EB5399" w:rsidRPr="009863CB" w:rsidRDefault="00EB5399" w:rsidP="00EB5399">
            <w:pPr>
              <w:rPr>
                <w:b/>
                <w:sz w:val="22"/>
                <w:szCs w:val="22"/>
              </w:rPr>
            </w:pPr>
            <w:r w:rsidRPr="009863CB">
              <w:rPr>
                <w:b/>
                <w:sz w:val="22"/>
                <w:szCs w:val="22"/>
              </w:rPr>
              <w:t>Эталонный ответ</w:t>
            </w:r>
          </w:p>
          <w:p w:rsidR="00EE783B" w:rsidRPr="009863CB" w:rsidRDefault="006A4709" w:rsidP="003E5256">
            <w:pPr>
              <w:rPr>
                <w:sz w:val="22"/>
                <w:szCs w:val="22"/>
              </w:rPr>
            </w:pPr>
            <w:r w:rsidRPr="006A4709">
              <w:rPr>
                <w:sz w:val="22"/>
                <w:szCs w:val="22"/>
              </w:rPr>
              <w:t xml:space="preserve">Принцип секвенирования ДНК по технологии </w:t>
            </w:r>
            <w:proofErr w:type="spellStart"/>
            <w:r w:rsidRPr="006A4709">
              <w:rPr>
                <w:sz w:val="22"/>
                <w:szCs w:val="22"/>
              </w:rPr>
              <w:t>Oxford</w:t>
            </w:r>
            <w:proofErr w:type="spellEnd"/>
            <w:r w:rsidRPr="006A4709">
              <w:rPr>
                <w:sz w:val="22"/>
                <w:szCs w:val="22"/>
              </w:rPr>
              <w:t xml:space="preserve"> </w:t>
            </w:r>
            <w:proofErr w:type="spellStart"/>
            <w:r w:rsidRPr="006A4709">
              <w:rPr>
                <w:sz w:val="22"/>
                <w:szCs w:val="22"/>
              </w:rPr>
              <w:t>Nanopore</w:t>
            </w:r>
            <w:proofErr w:type="spellEnd"/>
            <w:r w:rsidRPr="006A4709">
              <w:rPr>
                <w:sz w:val="22"/>
                <w:szCs w:val="22"/>
              </w:rPr>
              <w:t xml:space="preserve"> основан на прохождении молекулы ДНК или РНК через </w:t>
            </w:r>
            <w:proofErr w:type="spellStart"/>
            <w:r w:rsidRPr="006A4709">
              <w:rPr>
                <w:sz w:val="22"/>
                <w:szCs w:val="22"/>
              </w:rPr>
              <w:t>нанопору</w:t>
            </w:r>
            <w:proofErr w:type="spellEnd"/>
            <w:r w:rsidRPr="006A4709">
              <w:rPr>
                <w:sz w:val="22"/>
                <w:szCs w:val="22"/>
              </w:rPr>
              <w:t xml:space="preserve"> — белковое отверстие в мембране с диаметром в несколько нанометров под воздействием электрического поля.</w:t>
            </w:r>
            <w:r w:rsidRPr="009863CB">
              <w:rPr>
                <w:sz w:val="22"/>
                <w:szCs w:val="22"/>
              </w:rPr>
              <w:t xml:space="preserve"> При прохождении нуклеиновой кислоты через </w:t>
            </w:r>
            <w:proofErr w:type="spellStart"/>
            <w:r w:rsidRPr="009863CB">
              <w:rPr>
                <w:sz w:val="22"/>
                <w:szCs w:val="22"/>
              </w:rPr>
              <w:t>нанопору</w:t>
            </w:r>
            <w:proofErr w:type="spellEnd"/>
            <w:r w:rsidRPr="009863CB">
              <w:rPr>
                <w:sz w:val="22"/>
                <w:szCs w:val="22"/>
              </w:rPr>
              <w:t xml:space="preserve"> происходит изменение ионного тока, которое зависит от последовательности нуклеотидов. Эти изменения фиксируются в реальном времени и преобразуются в информацию о последовательности нуклеотидов.</w:t>
            </w:r>
          </w:p>
        </w:tc>
      </w:tr>
      <w:tr w:rsidR="009863CB" w:rsidRPr="00D934DA" w:rsidTr="003E5256">
        <w:tc>
          <w:tcPr>
            <w:tcW w:w="2174" w:type="dxa"/>
          </w:tcPr>
          <w:p w:rsidR="009863CB" w:rsidRPr="00E74411" w:rsidRDefault="009863CB" w:rsidP="003E5256"/>
        </w:tc>
        <w:tc>
          <w:tcPr>
            <w:tcW w:w="1762" w:type="dxa"/>
          </w:tcPr>
          <w:p w:rsidR="009863CB" w:rsidRPr="00E74411" w:rsidRDefault="009863CB" w:rsidP="003E5256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9863CB" w:rsidRPr="00E74411" w:rsidRDefault="009863CB" w:rsidP="003E5256">
            <w:pPr>
              <w:rPr>
                <w:b/>
              </w:rPr>
            </w:pPr>
          </w:p>
        </w:tc>
        <w:tc>
          <w:tcPr>
            <w:tcW w:w="2410" w:type="dxa"/>
          </w:tcPr>
          <w:p w:rsidR="009863CB" w:rsidRPr="00E74411" w:rsidRDefault="009863CB" w:rsidP="00E74411">
            <w:pPr>
              <w:rPr>
                <w:b/>
              </w:rPr>
            </w:pPr>
          </w:p>
        </w:tc>
        <w:tc>
          <w:tcPr>
            <w:tcW w:w="2693" w:type="dxa"/>
          </w:tcPr>
          <w:p w:rsidR="009863CB" w:rsidRPr="00E74411" w:rsidRDefault="009863CB" w:rsidP="003E5256">
            <w:pPr>
              <w:rPr>
                <w:b/>
              </w:rPr>
            </w:pPr>
          </w:p>
        </w:tc>
        <w:tc>
          <w:tcPr>
            <w:tcW w:w="2976" w:type="dxa"/>
          </w:tcPr>
          <w:p w:rsidR="00DF1ACC" w:rsidRDefault="00DF1ACC" w:rsidP="00DF1ACC">
            <w:pPr>
              <w:rPr>
                <w:b/>
                <w:sz w:val="22"/>
                <w:szCs w:val="22"/>
              </w:rPr>
            </w:pPr>
            <w:r w:rsidRPr="00EE783B">
              <w:rPr>
                <w:b/>
                <w:sz w:val="22"/>
                <w:szCs w:val="22"/>
              </w:rPr>
              <w:t>Задание</w:t>
            </w:r>
            <w:r w:rsidR="000135B9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18</w:t>
            </w:r>
          </w:p>
          <w:p w:rsidR="000135B9" w:rsidRPr="009C0421" w:rsidRDefault="000135B9" w:rsidP="000135B9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  <w:r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9863CB" w:rsidRPr="000135B9" w:rsidRDefault="009863CB" w:rsidP="009863CB">
            <w:pPr>
              <w:rPr>
                <w:b/>
                <w:sz w:val="22"/>
                <w:szCs w:val="22"/>
              </w:rPr>
            </w:pPr>
            <w:r w:rsidRPr="000135B9">
              <w:rPr>
                <w:b/>
                <w:sz w:val="22"/>
                <w:szCs w:val="22"/>
              </w:rPr>
              <w:t xml:space="preserve">Опишите принцип </w:t>
            </w:r>
            <w:proofErr w:type="spellStart"/>
            <w:r w:rsidRPr="000135B9">
              <w:rPr>
                <w:b/>
                <w:sz w:val="22"/>
                <w:szCs w:val="22"/>
              </w:rPr>
              <w:t>секвенирования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ДНК по технологии </w:t>
            </w:r>
            <w:proofErr w:type="spellStart"/>
            <w:r w:rsidRPr="000135B9">
              <w:rPr>
                <w:b/>
                <w:sz w:val="22"/>
                <w:szCs w:val="22"/>
                <w:lang w:val="en-US"/>
              </w:rPr>
              <w:t>PacBio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135B9">
              <w:rPr>
                <w:b/>
                <w:sz w:val="22"/>
                <w:szCs w:val="22"/>
              </w:rPr>
              <w:t>нанопоровое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35B9">
              <w:rPr>
                <w:b/>
                <w:sz w:val="22"/>
                <w:szCs w:val="22"/>
              </w:rPr>
              <w:t>секвенирование</w:t>
            </w:r>
            <w:proofErr w:type="spellEnd"/>
            <w:r w:rsidRPr="000135B9">
              <w:rPr>
                <w:b/>
                <w:sz w:val="22"/>
                <w:szCs w:val="22"/>
              </w:rPr>
              <w:t>).</w:t>
            </w:r>
          </w:p>
          <w:p w:rsidR="009863CB" w:rsidRPr="00DF1ACC" w:rsidRDefault="009863CB" w:rsidP="009863CB">
            <w:pPr>
              <w:rPr>
                <w:sz w:val="22"/>
                <w:szCs w:val="22"/>
              </w:rPr>
            </w:pPr>
          </w:p>
          <w:p w:rsidR="009863CB" w:rsidRPr="003E5256" w:rsidRDefault="009863CB" w:rsidP="009863CB">
            <w:pPr>
              <w:rPr>
                <w:b/>
                <w:sz w:val="22"/>
                <w:szCs w:val="22"/>
              </w:rPr>
            </w:pPr>
            <w:r w:rsidRPr="009863CB">
              <w:rPr>
                <w:b/>
                <w:sz w:val="22"/>
                <w:szCs w:val="22"/>
              </w:rPr>
              <w:t>Эталонный ответ</w:t>
            </w:r>
          </w:p>
          <w:p w:rsidR="009863CB" w:rsidRPr="009026AA" w:rsidRDefault="009863CB" w:rsidP="009863CB">
            <w:pPr>
              <w:rPr>
                <w:sz w:val="22"/>
                <w:szCs w:val="22"/>
              </w:rPr>
            </w:pPr>
            <w:r w:rsidRPr="009863CB">
              <w:rPr>
                <w:sz w:val="22"/>
                <w:szCs w:val="22"/>
              </w:rPr>
              <w:t xml:space="preserve">Принцип секвенирования ДНК по технологии </w:t>
            </w:r>
            <w:proofErr w:type="spellStart"/>
            <w:r w:rsidRPr="009863CB">
              <w:rPr>
                <w:sz w:val="22"/>
                <w:szCs w:val="22"/>
              </w:rPr>
              <w:t>PacBio</w:t>
            </w:r>
            <w:proofErr w:type="spellEnd"/>
            <w:r w:rsidRPr="009863CB">
              <w:rPr>
                <w:sz w:val="22"/>
                <w:szCs w:val="22"/>
              </w:rPr>
              <w:t xml:space="preserve"> (</w:t>
            </w:r>
            <w:proofErr w:type="spellStart"/>
            <w:r w:rsidRPr="009863CB">
              <w:rPr>
                <w:sz w:val="22"/>
                <w:szCs w:val="22"/>
              </w:rPr>
              <w:t>Single</w:t>
            </w:r>
            <w:proofErr w:type="spellEnd"/>
            <w:r w:rsidRPr="009863CB">
              <w:rPr>
                <w:sz w:val="22"/>
                <w:szCs w:val="22"/>
              </w:rPr>
              <w:t xml:space="preserve"> </w:t>
            </w:r>
            <w:proofErr w:type="spellStart"/>
            <w:r w:rsidRPr="009863CB">
              <w:rPr>
                <w:sz w:val="22"/>
                <w:szCs w:val="22"/>
              </w:rPr>
              <w:t>Molecule</w:t>
            </w:r>
            <w:proofErr w:type="spellEnd"/>
            <w:r w:rsidRPr="009863CB">
              <w:rPr>
                <w:sz w:val="22"/>
                <w:szCs w:val="22"/>
              </w:rPr>
              <w:t xml:space="preserve"> </w:t>
            </w:r>
            <w:proofErr w:type="spellStart"/>
            <w:r w:rsidRPr="009863CB">
              <w:rPr>
                <w:sz w:val="22"/>
                <w:szCs w:val="22"/>
              </w:rPr>
              <w:t>Real-Time</w:t>
            </w:r>
            <w:proofErr w:type="spellEnd"/>
            <w:r w:rsidRPr="009863CB">
              <w:rPr>
                <w:sz w:val="22"/>
                <w:szCs w:val="22"/>
              </w:rPr>
              <w:t xml:space="preserve"> </w:t>
            </w:r>
            <w:proofErr w:type="spellStart"/>
            <w:r w:rsidRPr="009863CB">
              <w:rPr>
                <w:sz w:val="22"/>
                <w:szCs w:val="22"/>
              </w:rPr>
              <w:t>Sequencing</w:t>
            </w:r>
            <w:proofErr w:type="spellEnd"/>
            <w:r w:rsidRPr="009863CB">
              <w:rPr>
                <w:sz w:val="22"/>
                <w:szCs w:val="22"/>
              </w:rPr>
              <w:t xml:space="preserve">, SMRT) основывается на наблюдении за синтезом новой цепи ДНК отдельной </w:t>
            </w:r>
            <w:r w:rsidRPr="009863CB">
              <w:rPr>
                <w:sz w:val="22"/>
                <w:szCs w:val="22"/>
              </w:rPr>
              <w:lastRenderedPageBreak/>
              <w:t>молекулой ДНК-полимеразы в реальном времени.</w:t>
            </w:r>
            <w:r w:rsidR="009026AA">
              <w:rPr>
                <w:sz w:val="22"/>
                <w:szCs w:val="22"/>
              </w:rPr>
              <w:t xml:space="preserve"> </w:t>
            </w:r>
            <w:proofErr w:type="spellStart"/>
            <w:r w:rsidR="009026AA" w:rsidRPr="009026AA">
              <w:rPr>
                <w:sz w:val="22"/>
                <w:szCs w:val="22"/>
              </w:rPr>
              <w:t>Секвенируемая</w:t>
            </w:r>
            <w:proofErr w:type="spellEnd"/>
            <w:r w:rsidR="009026AA" w:rsidRPr="009026AA">
              <w:rPr>
                <w:sz w:val="22"/>
                <w:szCs w:val="22"/>
              </w:rPr>
              <w:t xml:space="preserve"> </w:t>
            </w:r>
            <w:proofErr w:type="spellStart"/>
            <w:r w:rsidR="009026AA" w:rsidRPr="009026AA">
              <w:rPr>
                <w:sz w:val="22"/>
                <w:szCs w:val="22"/>
              </w:rPr>
              <w:t>двухцепочечная</w:t>
            </w:r>
            <w:proofErr w:type="spellEnd"/>
            <w:r w:rsidR="009026AA" w:rsidRPr="009026AA">
              <w:rPr>
                <w:sz w:val="22"/>
                <w:szCs w:val="22"/>
              </w:rPr>
              <w:t xml:space="preserve"> молекула ДНК снабжается адаптерами и подвергается циклизации. Полученная кольцевая ДНК в комплексе с ДНК- полимеразой (</w:t>
            </w:r>
            <w:proofErr w:type="spellStart"/>
            <w:r w:rsidR="009026AA" w:rsidRPr="002F41CF">
              <w:rPr>
                <w:sz w:val="22"/>
                <w:szCs w:val="22"/>
              </w:rPr>
              <w:t>SMRTbell</w:t>
            </w:r>
            <w:proofErr w:type="spellEnd"/>
            <w:r w:rsidR="009026AA" w:rsidRPr="009026AA">
              <w:rPr>
                <w:sz w:val="22"/>
                <w:szCs w:val="22"/>
              </w:rPr>
              <w:t xml:space="preserve">) </w:t>
            </w:r>
            <w:r w:rsidR="009026AA" w:rsidRPr="002F41CF">
              <w:rPr>
                <w:sz w:val="22"/>
                <w:szCs w:val="22"/>
              </w:rPr>
              <w:t xml:space="preserve">помещается в крошечные </w:t>
            </w:r>
            <w:proofErr w:type="spellStart"/>
            <w:r w:rsidR="009026AA" w:rsidRPr="002F41CF">
              <w:rPr>
                <w:sz w:val="22"/>
                <w:szCs w:val="22"/>
              </w:rPr>
              <w:t>наноколодцы</w:t>
            </w:r>
            <w:proofErr w:type="spellEnd"/>
            <w:r w:rsidR="009026AA" w:rsidRPr="002F41CF">
              <w:rPr>
                <w:sz w:val="22"/>
                <w:szCs w:val="22"/>
              </w:rPr>
              <w:t xml:space="preserve"> (</w:t>
            </w:r>
            <w:proofErr w:type="spellStart"/>
            <w:r w:rsidR="009026AA" w:rsidRPr="002F41CF">
              <w:rPr>
                <w:sz w:val="22"/>
                <w:szCs w:val="22"/>
              </w:rPr>
              <w:t>Zero</w:t>
            </w:r>
            <w:proofErr w:type="spellEnd"/>
            <w:r w:rsidR="009026AA" w:rsidRPr="002F41CF">
              <w:rPr>
                <w:sz w:val="22"/>
                <w:szCs w:val="22"/>
              </w:rPr>
              <w:t xml:space="preserve"> </w:t>
            </w:r>
            <w:proofErr w:type="spellStart"/>
            <w:r w:rsidR="009026AA" w:rsidRPr="002F41CF">
              <w:rPr>
                <w:sz w:val="22"/>
                <w:szCs w:val="22"/>
              </w:rPr>
              <w:t>Mode</w:t>
            </w:r>
            <w:proofErr w:type="spellEnd"/>
            <w:r w:rsidR="009026AA" w:rsidRPr="002F41CF">
              <w:rPr>
                <w:sz w:val="22"/>
                <w:szCs w:val="22"/>
              </w:rPr>
              <w:t xml:space="preserve"> </w:t>
            </w:r>
            <w:proofErr w:type="spellStart"/>
            <w:r w:rsidR="009026AA" w:rsidRPr="002F41CF">
              <w:rPr>
                <w:sz w:val="22"/>
                <w:szCs w:val="22"/>
              </w:rPr>
              <w:t>Waveguides</w:t>
            </w:r>
            <w:proofErr w:type="spellEnd"/>
            <w:r w:rsidR="009026AA" w:rsidRPr="002F41CF">
              <w:rPr>
                <w:sz w:val="22"/>
                <w:szCs w:val="22"/>
              </w:rPr>
              <w:t>, ZMW), которые подсвечиваются лазером с разных длин волн.</w:t>
            </w:r>
            <w:r w:rsidR="009026AA" w:rsidRPr="009026AA">
              <w:rPr>
                <w:sz w:val="22"/>
                <w:szCs w:val="22"/>
              </w:rPr>
              <w:t xml:space="preserve"> </w:t>
            </w:r>
            <w:r w:rsidR="009026AA" w:rsidRPr="002F41CF">
              <w:rPr>
                <w:sz w:val="22"/>
                <w:szCs w:val="22"/>
              </w:rPr>
              <w:t xml:space="preserve">В процессе синтеза комплементарной цепи ДНК к цепи-матрице полимераза добавляет </w:t>
            </w:r>
            <w:proofErr w:type="spellStart"/>
            <w:r w:rsidR="009026AA" w:rsidRPr="002F41CF">
              <w:rPr>
                <w:sz w:val="22"/>
                <w:szCs w:val="22"/>
              </w:rPr>
              <w:t>никлеотиды</w:t>
            </w:r>
            <w:proofErr w:type="spellEnd"/>
            <w:r w:rsidR="009026AA" w:rsidRPr="002F41CF">
              <w:rPr>
                <w:sz w:val="22"/>
                <w:szCs w:val="22"/>
              </w:rPr>
              <w:t>, меченые флуоресцентными метками.</w:t>
            </w:r>
            <w:r w:rsidR="009026AA" w:rsidRPr="009026AA">
              <w:rPr>
                <w:sz w:val="22"/>
                <w:szCs w:val="22"/>
              </w:rPr>
              <w:t xml:space="preserve"> </w:t>
            </w:r>
            <w:r w:rsidR="009026AA" w:rsidRPr="002F41CF">
              <w:rPr>
                <w:sz w:val="22"/>
                <w:szCs w:val="22"/>
              </w:rPr>
              <w:t>Каждое добавление основания фиксируется детекторами в реальном времени по световому сигналу при прохождении через ZMW.</w:t>
            </w:r>
            <w:r w:rsidR="009026AA" w:rsidRPr="009026AA">
              <w:rPr>
                <w:sz w:val="22"/>
                <w:szCs w:val="22"/>
              </w:rPr>
              <w:t xml:space="preserve"> </w:t>
            </w:r>
            <w:r w:rsidR="009026AA" w:rsidRPr="002F41CF">
              <w:rPr>
                <w:sz w:val="22"/>
                <w:szCs w:val="22"/>
              </w:rPr>
              <w:t>Полученные данные позволяют определить последовательность нуклеотидов и выявить модификации, а многократное чтение</w:t>
            </w:r>
            <w:r w:rsidR="009026AA" w:rsidRPr="009026AA">
              <w:rPr>
                <w:sz w:val="22"/>
                <w:szCs w:val="22"/>
              </w:rPr>
              <w:t xml:space="preserve"> кольцевой ДНК</w:t>
            </w:r>
            <w:r w:rsidR="009026AA" w:rsidRPr="002F41CF">
              <w:rPr>
                <w:sz w:val="22"/>
                <w:szCs w:val="22"/>
              </w:rPr>
              <w:t xml:space="preserve"> повышает точность секвенирования.</w:t>
            </w:r>
            <w:r w:rsidR="009026AA" w:rsidRPr="009026AA">
              <w:rPr>
                <w:sz w:val="22"/>
                <w:szCs w:val="22"/>
              </w:rPr>
              <w:t xml:space="preserve"> </w:t>
            </w:r>
            <w:r w:rsidR="009026AA" w:rsidRPr="002F41CF">
              <w:rPr>
                <w:sz w:val="22"/>
                <w:szCs w:val="22"/>
              </w:rPr>
              <w:t xml:space="preserve">Технология </w:t>
            </w:r>
            <w:proofErr w:type="spellStart"/>
            <w:r w:rsidR="009026AA" w:rsidRPr="002F41CF">
              <w:rPr>
                <w:sz w:val="22"/>
                <w:szCs w:val="22"/>
              </w:rPr>
              <w:t>PacBio</w:t>
            </w:r>
            <w:proofErr w:type="spellEnd"/>
            <w:r w:rsidR="009026AA" w:rsidRPr="002F41CF">
              <w:rPr>
                <w:sz w:val="22"/>
                <w:szCs w:val="22"/>
              </w:rPr>
              <w:t xml:space="preserve"> позволяет получать очень длинные </w:t>
            </w:r>
            <w:proofErr w:type="spellStart"/>
            <w:r w:rsidR="009026AA" w:rsidRPr="002F41CF">
              <w:rPr>
                <w:sz w:val="22"/>
                <w:szCs w:val="22"/>
              </w:rPr>
              <w:t>риды</w:t>
            </w:r>
            <w:proofErr w:type="spellEnd"/>
            <w:r w:rsidR="009026AA" w:rsidRPr="002F41CF">
              <w:rPr>
                <w:sz w:val="22"/>
                <w:szCs w:val="22"/>
              </w:rPr>
              <w:t xml:space="preserve"> (до 20-30 тыс. нуклеотидов и более), что важно для сборки сложных геномов и анализа структурных вариаций.</w:t>
            </w:r>
          </w:p>
          <w:p w:rsidR="009863CB" w:rsidRPr="00EE783B" w:rsidRDefault="009863CB" w:rsidP="00EB5399">
            <w:pPr>
              <w:rPr>
                <w:b/>
              </w:rPr>
            </w:pPr>
          </w:p>
        </w:tc>
      </w:tr>
      <w:tr w:rsidR="00DF1ACC" w:rsidRPr="00D934DA" w:rsidTr="003E5256">
        <w:tc>
          <w:tcPr>
            <w:tcW w:w="2174" w:type="dxa"/>
          </w:tcPr>
          <w:p w:rsidR="00DF1ACC" w:rsidRPr="00E74411" w:rsidRDefault="00DF1ACC" w:rsidP="003E5256"/>
        </w:tc>
        <w:tc>
          <w:tcPr>
            <w:tcW w:w="1762" w:type="dxa"/>
          </w:tcPr>
          <w:p w:rsidR="00DF1ACC" w:rsidRPr="00E74411" w:rsidRDefault="00DF1ACC" w:rsidP="003E5256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DF1ACC" w:rsidRPr="00E74411" w:rsidRDefault="00DF1ACC" w:rsidP="003E5256">
            <w:pPr>
              <w:rPr>
                <w:b/>
              </w:rPr>
            </w:pPr>
          </w:p>
        </w:tc>
        <w:tc>
          <w:tcPr>
            <w:tcW w:w="2410" w:type="dxa"/>
          </w:tcPr>
          <w:p w:rsidR="00DF1ACC" w:rsidRPr="00E74411" w:rsidRDefault="00DF1ACC" w:rsidP="00E74411">
            <w:pPr>
              <w:rPr>
                <w:b/>
              </w:rPr>
            </w:pPr>
          </w:p>
        </w:tc>
        <w:tc>
          <w:tcPr>
            <w:tcW w:w="2693" w:type="dxa"/>
          </w:tcPr>
          <w:p w:rsidR="00DF1ACC" w:rsidRPr="00E74411" w:rsidRDefault="00DF1ACC" w:rsidP="003E5256">
            <w:pPr>
              <w:rPr>
                <w:b/>
              </w:rPr>
            </w:pPr>
          </w:p>
        </w:tc>
        <w:tc>
          <w:tcPr>
            <w:tcW w:w="2976" w:type="dxa"/>
          </w:tcPr>
          <w:p w:rsidR="00DF1ACC" w:rsidRPr="00DF1ACC" w:rsidRDefault="00DF1ACC" w:rsidP="00DF1ACC">
            <w:pPr>
              <w:rPr>
                <w:b/>
                <w:sz w:val="22"/>
                <w:szCs w:val="22"/>
              </w:rPr>
            </w:pPr>
            <w:r w:rsidRPr="00DF1ACC">
              <w:rPr>
                <w:b/>
                <w:sz w:val="22"/>
                <w:szCs w:val="22"/>
              </w:rPr>
              <w:t>Задание</w:t>
            </w:r>
            <w:r w:rsidR="000135B9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19</w:t>
            </w:r>
          </w:p>
          <w:p w:rsidR="000135B9" w:rsidRPr="009C0421" w:rsidRDefault="000135B9" w:rsidP="000135B9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  <w:r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DF1ACC" w:rsidRPr="000135B9" w:rsidRDefault="00DF1ACC" w:rsidP="009863CB">
            <w:pPr>
              <w:rPr>
                <w:b/>
                <w:sz w:val="22"/>
                <w:szCs w:val="22"/>
              </w:rPr>
            </w:pPr>
            <w:r w:rsidRPr="000135B9">
              <w:rPr>
                <w:b/>
                <w:sz w:val="22"/>
                <w:szCs w:val="22"/>
              </w:rPr>
              <w:t>Опишите принцип секвенирования ДНК по технологии DNBSE</w:t>
            </w:r>
            <w:r w:rsidRPr="000135B9">
              <w:rPr>
                <w:b/>
                <w:sz w:val="22"/>
                <w:szCs w:val="22"/>
                <w:lang w:val="en-US"/>
              </w:rPr>
              <w:t>Q</w:t>
            </w:r>
            <w:r w:rsidRPr="000135B9">
              <w:rPr>
                <w:b/>
                <w:sz w:val="22"/>
                <w:szCs w:val="22"/>
              </w:rPr>
              <w:t xml:space="preserve"> (MGI)</w:t>
            </w:r>
          </w:p>
          <w:p w:rsidR="00DF1ACC" w:rsidRPr="00F63A92" w:rsidRDefault="00DF1ACC" w:rsidP="00DF1ACC">
            <w:pPr>
              <w:rPr>
                <w:b/>
                <w:sz w:val="22"/>
                <w:szCs w:val="22"/>
              </w:rPr>
            </w:pPr>
          </w:p>
          <w:p w:rsidR="00DF1ACC" w:rsidRPr="00DF1ACC" w:rsidRDefault="00DF1ACC" w:rsidP="00DF1ACC">
            <w:pPr>
              <w:rPr>
                <w:b/>
                <w:sz w:val="22"/>
                <w:szCs w:val="22"/>
              </w:rPr>
            </w:pPr>
            <w:r w:rsidRPr="00DF1ACC">
              <w:rPr>
                <w:b/>
                <w:sz w:val="22"/>
                <w:szCs w:val="22"/>
              </w:rPr>
              <w:t>Эталонный ответ</w:t>
            </w:r>
          </w:p>
          <w:p w:rsidR="00DF1ACC" w:rsidRPr="00F63A92" w:rsidRDefault="00DF1ACC" w:rsidP="009863CB">
            <w:r w:rsidRPr="00DF1ACC">
              <w:rPr>
                <w:sz w:val="22"/>
                <w:szCs w:val="22"/>
              </w:rPr>
              <w:t>Принцип секвенирования MGI (технология DNBSE</w:t>
            </w:r>
            <w:r>
              <w:rPr>
                <w:sz w:val="22"/>
                <w:szCs w:val="22"/>
                <w:lang w:val="en-US"/>
              </w:rPr>
              <w:t>Q</w:t>
            </w:r>
            <w:r w:rsidRPr="00DF1ACC">
              <w:rPr>
                <w:sz w:val="22"/>
                <w:szCs w:val="22"/>
              </w:rPr>
              <w:t xml:space="preserve">) основан на создании </w:t>
            </w:r>
            <w:r>
              <w:rPr>
                <w:sz w:val="22"/>
                <w:szCs w:val="22"/>
              </w:rPr>
              <w:t>кольцевой</w:t>
            </w:r>
            <w:r w:rsidRPr="00DF1ACC">
              <w:rPr>
                <w:sz w:val="22"/>
                <w:szCs w:val="22"/>
              </w:rPr>
              <w:t xml:space="preserve"> </w:t>
            </w:r>
            <w:proofErr w:type="spellStart"/>
            <w:r w:rsidRPr="00DF1ACC">
              <w:rPr>
                <w:sz w:val="22"/>
                <w:szCs w:val="22"/>
              </w:rPr>
              <w:t>одноцепочечной</w:t>
            </w:r>
            <w:proofErr w:type="spellEnd"/>
            <w:r w:rsidRPr="00DF1ACC">
              <w:rPr>
                <w:sz w:val="22"/>
                <w:szCs w:val="22"/>
              </w:rPr>
              <w:t xml:space="preserve"> ДНК, которая с помощью амплификации по типу катящегося кольца (</w:t>
            </w:r>
            <w:proofErr w:type="spellStart"/>
            <w:r w:rsidRPr="00DF1ACC">
              <w:rPr>
                <w:sz w:val="22"/>
                <w:szCs w:val="22"/>
              </w:rPr>
              <w:t>Rolling</w:t>
            </w:r>
            <w:proofErr w:type="spellEnd"/>
            <w:r w:rsidRPr="00DF1ACC">
              <w:rPr>
                <w:sz w:val="22"/>
                <w:szCs w:val="22"/>
              </w:rPr>
              <w:t xml:space="preserve"> </w:t>
            </w:r>
            <w:proofErr w:type="spellStart"/>
            <w:r w:rsidRPr="00DF1ACC">
              <w:rPr>
                <w:sz w:val="22"/>
                <w:szCs w:val="22"/>
              </w:rPr>
              <w:t>Circle</w:t>
            </w:r>
            <w:proofErr w:type="spellEnd"/>
            <w:r w:rsidRPr="00DF1ACC">
              <w:rPr>
                <w:sz w:val="22"/>
                <w:szCs w:val="22"/>
              </w:rPr>
              <w:t xml:space="preserve"> </w:t>
            </w:r>
            <w:proofErr w:type="spellStart"/>
            <w:r w:rsidRPr="00DF1ACC">
              <w:rPr>
                <w:sz w:val="22"/>
                <w:szCs w:val="22"/>
              </w:rPr>
              <w:t>Amplification</w:t>
            </w:r>
            <w:proofErr w:type="spellEnd"/>
            <w:r w:rsidRPr="00DF1ACC">
              <w:rPr>
                <w:sz w:val="22"/>
                <w:szCs w:val="22"/>
              </w:rPr>
              <w:t xml:space="preserve">, RCA) преобразуется в уникальные структуры — ДНК-шарики (DNA </w:t>
            </w:r>
            <w:proofErr w:type="spellStart"/>
            <w:r w:rsidRPr="00DF1ACC">
              <w:rPr>
                <w:sz w:val="22"/>
                <w:szCs w:val="22"/>
              </w:rPr>
              <w:t>Nanoballs</w:t>
            </w:r>
            <w:proofErr w:type="spellEnd"/>
            <w:r w:rsidRPr="00DF1ACC">
              <w:rPr>
                <w:sz w:val="22"/>
                <w:szCs w:val="22"/>
              </w:rPr>
              <w:t>, DNB).</w:t>
            </w:r>
            <w:r w:rsidR="00467B12" w:rsidRPr="00467B12">
              <w:rPr>
                <w:sz w:val="22"/>
                <w:szCs w:val="22"/>
              </w:rPr>
              <w:t xml:space="preserve"> </w:t>
            </w:r>
            <w:r w:rsidR="00467B12">
              <w:rPr>
                <w:sz w:val="22"/>
                <w:szCs w:val="22"/>
              </w:rPr>
              <w:t>Далее</w:t>
            </w:r>
            <w:r w:rsidR="00467B12" w:rsidRPr="00467B12">
              <w:rPr>
                <w:sz w:val="22"/>
                <w:szCs w:val="22"/>
              </w:rPr>
              <w:t xml:space="preserve"> ДНК-шарики иммобилизуют на поверхность чипа в плотных рядах. Затем происходит </w:t>
            </w:r>
            <w:proofErr w:type="spellStart"/>
            <w:r w:rsidR="00467B12" w:rsidRPr="00467B12">
              <w:rPr>
                <w:sz w:val="22"/>
                <w:szCs w:val="22"/>
              </w:rPr>
              <w:t>секвенирование</w:t>
            </w:r>
            <w:proofErr w:type="spellEnd"/>
            <w:r w:rsidR="00467B12" w:rsidRPr="00467B12">
              <w:rPr>
                <w:sz w:val="22"/>
                <w:szCs w:val="22"/>
              </w:rPr>
              <w:t xml:space="preserve"> методом синтеза с использованием флуоресцентно меченых нуклеотидов.</w:t>
            </w:r>
            <w:r w:rsidR="00494215">
              <w:rPr>
                <w:sz w:val="22"/>
                <w:szCs w:val="22"/>
              </w:rPr>
              <w:t xml:space="preserve"> Технология позволяет минимизировать количество ошибок за счет отказа от традиционной ПЦР и использования высокоточной полимеразы.</w:t>
            </w:r>
          </w:p>
        </w:tc>
      </w:tr>
      <w:tr w:rsidR="00F63A92" w:rsidRPr="00D934DA" w:rsidTr="003E5256">
        <w:tc>
          <w:tcPr>
            <w:tcW w:w="2174" w:type="dxa"/>
          </w:tcPr>
          <w:p w:rsidR="00F63A92" w:rsidRPr="00E74411" w:rsidRDefault="00F63A92" w:rsidP="003E5256"/>
        </w:tc>
        <w:tc>
          <w:tcPr>
            <w:tcW w:w="1762" w:type="dxa"/>
          </w:tcPr>
          <w:p w:rsidR="00F63A92" w:rsidRPr="00E74411" w:rsidRDefault="00F63A92" w:rsidP="003E5256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F63A92" w:rsidRPr="00E74411" w:rsidRDefault="00F63A92" w:rsidP="003E5256">
            <w:pPr>
              <w:rPr>
                <w:b/>
              </w:rPr>
            </w:pPr>
          </w:p>
        </w:tc>
        <w:tc>
          <w:tcPr>
            <w:tcW w:w="2410" w:type="dxa"/>
          </w:tcPr>
          <w:p w:rsidR="00F63A92" w:rsidRPr="00E74411" w:rsidRDefault="00F63A92" w:rsidP="00E74411">
            <w:pPr>
              <w:rPr>
                <w:b/>
              </w:rPr>
            </w:pPr>
          </w:p>
        </w:tc>
        <w:tc>
          <w:tcPr>
            <w:tcW w:w="2693" w:type="dxa"/>
          </w:tcPr>
          <w:p w:rsidR="00F63A92" w:rsidRPr="00E74411" w:rsidRDefault="00F63A92" w:rsidP="003E5256">
            <w:pPr>
              <w:rPr>
                <w:b/>
              </w:rPr>
            </w:pPr>
          </w:p>
        </w:tc>
        <w:tc>
          <w:tcPr>
            <w:tcW w:w="2976" w:type="dxa"/>
          </w:tcPr>
          <w:p w:rsidR="00F63A92" w:rsidRDefault="00F63A92" w:rsidP="00F63A92">
            <w:pPr>
              <w:rPr>
                <w:b/>
                <w:sz w:val="22"/>
                <w:szCs w:val="22"/>
              </w:rPr>
            </w:pPr>
            <w:r w:rsidRPr="00DF1ACC">
              <w:rPr>
                <w:b/>
                <w:sz w:val="22"/>
                <w:szCs w:val="22"/>
              </w:rPr>
              <w:t>Задание</w:t>
            </w:r>
            <w:r w:rsidR="000135B9">
              <w:rPr>
                <w:b/>
                <w:sz w:val="22"/>
                <w:szCs w:val="22"/>
              </w:rPr>
              <w:t xml:space="preserve"> </w:t>
            </w:r>
            <w:r w:rsidR="00DF71D4">
              <w:rPr>
                <w:b/>
                <w:sz w:val="22"/>
                <w:szCs w:val="22"/>
              </w:rPr>
              <w:t>20</w:t>
            </w:r>
          </w:p>
          <w:p w:rsidR="000135B9" w:rsidRPr="009C0421" w:rsidRDefault="000135B9" w:rsidP="000135B9">
            <w:pPr>
              <w:rPr>
                <w:b/>
                <w:sz w:val="22"/>
                <w:szCs w:val="22"/>
              </w:rPr>
            </w:pPr>
            <w:r w:rsidRPr="00985DF8">
              <w:rPr>
                <w:rFonts w:eastAsia="Calibri"/>
                <w:i/>
                <w:iCs/>
                <w:sz w:val="22"/>
                <w:szCs w:val="22"/>
              </w:rPr>
              <w:t>Прочитайте задание и запишите развёрнутый обоснованный ответ</w:t>
            </w:r>
            <w:r>
              <w:rPr>
                <w:rFonts w:eastAsia="Calibri"/>
                <w:i/>
                <w:iCs/>
                <w:sz w:val="22"/>
                <w:szCs w:val="22"/>
              </w:rPr>
              <w:t>:</w:t>
            </w:r>
          </w:p>
          <w:p w:rsidR="00F63A92" w:rsidRPr="000135B9" w:rsidRDefault="00F63A92" w:rsidP="00DF1ACC">
            <w:pPr>
              <w:rPr>
                <w:b/>
                <w:sz w:val="22"/>
                <w:szCs w:val="22"/>
              </w:rPr>
            </w:pPr>
            <w:r w:rsidRPr="000135B9">
              <w:rPr>
                <w:b/>
                <w:sz w:val="22"/>
                <w:szCs w:val="22"/>
              </w:rPr>
              <w:t xml:space="preserve">Опишите принцип секвенирования ДНК по технологии 454 </w:t>
            </w:r>
            <w:proofErr w:type="spellStart"/>
            <w:r w:rsidRPr="000135B9">
              <w:rPr>
                <w:b/>
                <w:sz w:val="22"/>
                <w:szCs w:val="22"/>
              </w:rPr>
              <w:t>Life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35B9">
              <w:rPr>
                <w:b/>
                <w:sz w:val="22"/>
                <w:szCs w:val="22"/>
              </w:rPr>
              <w:lastRenderedPageBreak/>
              <w:t>Sciences</w:t>
            </w:r>
            <w:proofErr w:type="spellEnd"/>
            <w:r w:rsidRPr="000135B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135B9">
              <w:rPr>
                <w:b/>
                <w:sz w:val="22"/>
                <w:szCs w:val="22"/>
              </w:rPr>
              <w:t>пиросеквенирование</w:t>
            </w:r>
            <w:proofErr w:type="spellEnd"/>
            <w:r w:rsidRPr="000135B9">
              <w:rPr>
                <w:b/>
                <w:sz w:val="22"/>
                <w:szCs w:val="22"/>
              </w:rPr>
              <w:t>)</w:t>
            </w:r>
          </w:p>
          <w:p w:rsidR="00F63A92" w:rsidRDefault="00F63A92" w:rsidP="00DF1ACC">
            <w:pPr>
              <w:rPr>
                <w:sz w:val="22"/>
                <w:szCs w:val="22"/>
              </w:rPr>
            </w:pPr>
          </w:p>
          <w:p w:rsidR="00F63A92" w:rsidRPr="00F63A92" w:rsidRDefault="00F63A92" w:rsidP="00F63A92">
            <w:pPr>
              <w:rPr>
                <w:b/>
                <w:sz w:val="22"/>
                <w:szCs w:val="22"/>
              </w:rPr>
            </w:pPr>
            <w:r w:rsidRPr="00F63A92">
              <w:rPr>
                <w:b/>
                <w:sz w:val="22"/>
                <w:szCs w:val="22"/>
              </w:rPr>
              <w:t>Эталонный ответ</w:t>
            </w:r>
          </w:p>
          <w:p w:rsidR="00F63A92" w:rsidRPr="00F63A92" w:rsidRDefault="00F63A92" w:rsidP="00DF1ACC">
            <w:pPr>
              <w:rPr>
                <w:bCs/>
              </w:rPr>
            </w:pPr>
            <w:r w:rsidRPr="00F63A92">
              <w:rPr>
                <w:bCs/>
                <w:sz w:val="22"/>
                <w:szCs w:val="22"/>
              </w:rPr>
              <w:t xml:space="preserve">Принцип </w:t>
            </w:r>
            <w:proofErr w:type="spellStart"/>
            <w:r w:rsidRPr="00F63A92">
              <w:rPr>
                <w:bCs/>
                <w:sz w:val="22"/>
                <w:szCs w:val="22"/>
              </w:rPr>
              <w:t>полногеномного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63A92">
              <w:rPr>
                <w:bCs/>
                <w:sz w:val="22"/>
                <w:szCs w:val="22"/>
              </w:rPr>
              <w:t>секвенирования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по технологии 454 </w:t>
            </w:r>
            <w:proofErr w:type="spellStart"/>
            <w:r w:rsidRPr="00F63A92">
              <w:rPr>
                <w:bCs/>
                <w:sz w:val="22"/>
                <w:szCs w:val="22"/>
              </w:rPr>
              <w:t>Life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63A92">
              <w:rPr>
                <w:bCs/>
                <w:sz w:val="22"/>
                <w:szCs w:val="22"/>
              </w:rPr>
              <w:t>Sciences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F63A92">
              <w:rPr>
                <w:bCs/>
                <w:sz w:val="22"/>
                <w:szCs w:val="22"/>
              </w:rPr>
              <w:t>пиросеквенирование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) основан на регистрации высвобождения </w:t>
            </w:r>
            <w:proofErr w:type="spellStart"/>
            <w:r w:rsidRPr="00F63A92">
              <w:rPr>
                <w:bCs/>
                <w:sz w:val="22"/>
                <w:szCs w:val="22"/>
              </w:rPr>
              <w:t>пирофосфата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, который образуется при встраивании нуклеотида в синтезируемую цепь ДНК полимеразой. В реакции секвенирования используются несколько ферментов. </w:t>
            </w:r>
            <w:r w:rsidRPr="00F63A92">
              <w:rPr>
                <w:rStyle w:val="af2"/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ДНК-полимераза</w:t>
            </w:r>
            <w:r w:rsidRPr="00F63A92">
              <w:rPr>
                <w:rFonts w:ascii="Arial" w:hAnsi="Arial" w:cs="Arial"/>
                <w:color w:val="333333"/>
                <w:sz w:val="22"/>
                <w:szCs w:val="22"/>
              </w:rPr>
              <w:t xml:space="preserve"> используется для удлинения комплементарной цепи ДНК. </w:t>
            </w:r>
            <w:r w:rsidRPr="00F63A92">
              <w:rPr>
                <w:bCs/>
                <w:sz w:val="22"/>
                <w:szCs w:val="22"/>
              </w:rPr>
              <w:t>АТФ-</w:t>
            </w:r>
            <w:proofErr w:type="spellStart"/>
            <w:r w:rsidRPr="00F63A92">
              <w:rPr>
                <w:bCs/>
                <w:sz w:val="22"/>
                <w:szCs w:val="22"/>
              </w:rPr>
              <w:t>сульфурилаза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превращает </w:t>
            </w:r>
            <w:proofErr w:type="spellStart"/>
            <w:r w:rsidRPr="00F63A92">
              <w:rPr>
                <w:bCs/>
                <w:sz w:val="22"/>
                <w:szCs w:val="22"/>
              </w:rPr>
              <w:t>пирофосфат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F63A92">
              <w:rPr>
                <w:bCs/>
                <w:sz w:val="22"/>
                <w:szCs w:val="22"/>
              </w:rPr>
              <w:t>PPi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) в АТФ в присутствии аденозин-5'-фосфосульфата. </w:t>
            </w:r>
            <w:proofErr w:type="spellStart"/>
            <w:r w:rsidRPr="00F63A92">
              <w:rPr>
                <w:bCs/>
                <w:sz w:val="22"/>
                <w:szCs w:val="22"/>
              </w:rPr>
              <w:t>Люцифераза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использует АТФ для преобразования </w:t>
            </w:r>
            <w:proofErr w:type="spellStart"/>
            <w:r w:rsidRPr="00F63A92">
              <w:rPr>
                <w:bCs/>
                <w:sz w:val="22"/>
                <w:szCs w:val="22"/>
              </w:rPr>
              <w:t>люциферина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в </w:t>
            </w:r>
            <w:proofErr w:type="spellStart"/>
            <w:r w:rsidRPr="00F63A92">
              <w:rPr>
                <w:bCs/>
                <w:sz w:val="22"/>
                <w:szCs w:val="22"/>
              </w:rPr>
              <w:t>оксилюциферин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, который представляет собой молекулу, излучающую видимый свет. </w:t>
            </w:r>
            <w:proofErr w:type="spellStart"/>
            <w:r w:rsidRPr="00F63A92">
              <w:rPr>
                <w:bCs/>
                <w:sz w:val="22"/>
                <w:szCs w:val="22"/>
              </w:rPr>
              <w:t>Апираза</w:t>
            </w:r>
            <w:proofErr w:type="spellEnd"/>
            <w:r w:rsidRPr="00F63A92">
              <w:rPr>
                <w:bCs/>
                <w:sz w:val="22"/>
                <w:szCs w:val="22"/>
              </w:rPr>
              <w:t xml:space="preserve"> разрушает некорпоративные нуклеотиды.</w:t>
            </w:r>
          </w:p>
        </w:tc>
      </w:tr>
    </w:tbl>
    <w:p w:rsid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Pr="00F63A92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</w:pPr>
    </w:p>
    <w:p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  <w:sectPr w:rsidR="0028628C" w:rsidRPr="004E1095" w:rsidSect="0028628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837B57" w:rsidRPr="00D934DA" w:rsidTr="000970F9">
        <w:tc>
          <w:tcPr>
            <w:tcW w:w="675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837B57" w:rsidRPr="00A56D28" w:rsidRDefault="00837B57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p w:rsidR="00A56D28" w:rsidRPr="00A56D28" w:rsidRDefault="00A56D28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837B57" w:rsidRPr="00D934DA" w:rsidTr="000970F9">
        <w:trPr>
          <w:trHeight w:val="201"/>
        </w:trPr>
        <w:tc>
          <w:tcPr>
            <w:tcW w:w="3119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837B57" w:rsidRPr="00D934DA" w:rsidTr="000970F9">
        <w:trPr>
          <w:trHeight w:val="125"/>
        </w:trPr>
        <w:tc>
          <w:tcPr>
            <w:tcW w:w="3119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E27E0A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837B57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4E1095" w:rsidRDefault="00837B57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:rsidR="004E1095" w:rsidRPr="004E1095" w:rsidRDefault="004E1095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E27E0A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51 % - 70 %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7F0F97" w:rsidRPr="00D934DA" w:rsidRDefault="007F0F97" w:rsidP="00A56D28">
      <w:pPr>
        <w:tabs>
          <w:tab w:val="num" w:pos="5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73A12" w:rsidRPr="00D934DA" w:rsidRDefault="00173A1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9F" w:rsidRDefault="00372B5B" w:rsidP="00A56D28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72B5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Разработчик:</w:t>
      </w:r>
    </w:p>
    <w:p w:rsidR="00372B5B" w:rsidRDefault="00372B5B" w:rsidP="00A56D28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72B5B" w:rsidRPr="00372B5B" w:rsidRDefault="00372B5B" w:rsidP="00A56D28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______________  </w:t>
      </w:r>
      <w:r w:rsidRPr="00372B5B">
        <w:rPr>
          <w:rFonts w:ascii="Times New Roman" w:hAnsi="Times New Roman" w:cs="Times New Roman"/>
          <w:noProof/>
          <w:sz w:val="24"/>
          <w:szCs w:val="24"/>
          <w:lang w:eastAsia="ru-RU"/>
        </w:rPr>
        <w:t>доцент  Павличенко В.В.</w:t>
      </w:r>
    </w:p>
    <w:sectPr w:rsidR="00372B5B" w:rsidRPr="00372B5B" w:rsidSect="0028628C">
      <w:type w:val="evenPage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299D"/>
    <w:multiLevelType w:val="hybridMultilevel"/>
    <w:tmpl w:val="728C0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78F4"/>
    <w:multiLevelType w:val="multilevel"/>
    <w:tmpl w:val="F682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4916C5"/>
    <w:multiLevelType w:val="multilevel"/>
    <w:tmpl w:val="528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7671DB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920C7"/>
    <w:multiLevelType w:val="hybridMultilevel"/>
    <w:tmpl w:val="568E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21533427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D0613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7981443"/>
    <w:multiLevelType w:val="hybridMultilevel"/>
    <w:tmpl w:val="2434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E55EB"/>
    <w:multiLevelType w:val="hybridMultilevel"/>
    <w:tmpl w:val="A7AC2334"/>
    <w:lvl w:ilvl="0" w:tplc="7C00841E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b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0A5D9B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1D22BA6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D34D0"/>
    <w:multiLevelType w:val="multilevel"/>
    <w:tmpl w:val="BF68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DC1D79"/>
    <w:multiLevelType w:val="multilevel"/>
    <w:tmpl w:val="4BBA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355DC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61431F"/>
    <w:multiLevelType w:val="multilevel"/>
    <w:tmpl w:val="70A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272629D"/>
    <w:multiLevelType w:val="hybridMultilevel"/>
    <w:tmpl w:val="D3F886E4"/>
    <w:lvl w:ilvl="0" w:tplc="25C0B5A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DF2153"/>
    <w:multiLevelType w:val="multilevel"/>
    <w:tmpl w:val="399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1E5564"/>
    <w:multiLevelType w:val="hybridMultilevel"/>
    <w:tmpl w:val="C0FE6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92CDE"/>
    <w:multiLevelType w:val="multilevel"/>
    <w:tmpl w:val="14D2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E9570FA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"/>
  </w:num>
  <w:num w:numId="4">
    <w:abstractNumId w:val="18"/>
  </w:num>
  <w:num w:numId="5">
    <w:abstractNumId w:val="39"/>
  </w:num>
  <w:num w:numId="6">
    <w:abstractNumId w:val="6"/>
  </w:num>
  <w:num w:numId="7">
    <w:abstractNumId w:val="14"/>
  </w:num>
  <w:num w:numId="8">
    <w:abstractNumId w:val="29"/>
  </w:num>
  <w:num w:numId="9">
    <w:abstractNumId w:val="28"/>
  </w:num>
  <w:num w:numId="10">
    <w:abstractNumId w:val="23"/>
  </w:num>
  <w:num w:numId="11">
    <w:abstractNumId w:val="21"/>
  </w:num>
  <w:num w:numId="12">
    <w:abstractNumId w:val="4"/>
  </w:num>
  <w:num w:numId="13">
    <w:abstractNumId w:val="0"/>
  </w:num>
  <w:num w:numId="14">
    <w:abstractNumId w:val="8"/>
  </w:num>
  <w:num w:numId="15">
    <w:abstractNumId w:val="20"/>
  </w:num>
  <w:num w:numId="16">
    <w:abstractNumId w:val="13"/>
  </w:num>
  <w:num w:numId="17">
    <w:abstractNumId w:val="19"/>
  </w:num>
  <w:num w:numId="18">
    <w:abstractNumId w:val="26"/>
  </w:num>
  <w:num w:numId="19">
    <w:abstractNumId w:val="7"/>
  </w:num>
  <w:num w:numId="20">
    <w:abstractNumId w:val="40"/>
  </w:num>
  <w:num w:numId="21">
    <w:abstractNumId w:val="1"/>
  </w:num>
  <w:num w:numId="22">
    <w:abstractNumId w:val="32"/>
  </w:num>
  <w:num w:numId="23">
    <w:abstractNumId w:val="22"/>
  </w:num>
  <w:num w:numId="24">
    <w:abstractNumId w:val="25"/>
  </w:num>
  <w:num w:numId="25">
    <w:abstractNumId w:val="37"/>
  </w:num>
  <w:num w:numId="26">
    <w:abstractNumId w:val="5"/>
  </w:num>
  <w:num w:numId="27">
    <w:abstractNumId w:val="38"/>
  </w:num>
  <w:num w:numId="28">
    <w:abstractNumId w:val="15"/>
  </w:num>
  <w:num w:numId="29">
    <w:abstractNumId w:val="30"/>
  </w:num>
  <w:num w:numId="30">
    <w:abstractNumId w:val="16"/>
  </w:num>
  <w:num w:numId="31">
    <w:abstractNumId w:val="11"/>
  </w:num>
  <w:num w:numId="32">
    <w:abstractNumId w:val="34"/>
  </w:num>
  <w:num w:numId="33">
    <w:abstractNumId w:val="43"/>
  </w:num>
  <w:num w:numId="34">
    <w:abstractNumId w:val="17"/>
  </w:num>
  <w:num w:numId="35">
    <w:abstractNumId w:val="33"/>
  </w:num>
  <w:num w:numId="36">
    <w:abstractNumId w:val="27"/>
  </w:num>
  <w:num w:numId="37">
    <w:abstractNumId w:val="24"/>
  </w:num>
  <w:num w:numId="38">
    <w:abstractNumId w:val="12"/>
  </w:num>
  <w:num w:numId="39">
    <w:abstractNumId w:val="41"/>
  </w:num>
  <w:num w:numId="40">
    <w:abstractNumId w:val="10"/>
  </w:num>
  <w:num w:numId="41">
    <w:abstractNumId w:val="42"/>
  </w:num>
  <w:num w:numId="42">
    <w:abstractNumId w:val="9"/>
  </w:num>
  <w:num w:numId="43">
    <w:abstractNumId w:val="31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06ECF"/>
    <w:rsid w:val="000135B9"/>
    <w:rsid w:val="0001766B"/>
    <w:rsid w:val="000178C1"/>
    <w:rsid w:val="000212F6"/>
    <w:rsid w:val="000317E1"/>
    <w:rsid w:val="00032637"/>
    <w:rsid w:val="0003301A"/>
    <w:rsid w:val="00036C3B"/>
    <w:rsid w:val="00041A1C"/>
    <w:rsid w:val="00041B64"/>
    <w:rsid w:val="00047C56"/>
    <w:rsid w:val="00053790"/>
    <w:rsid w:val="000559BB"/>
    <w:rsid w:val="00062E5C"/>
    <w:rsid w:val="0006301F"/>
    <w:rsid w:val="00063B81"/>
    <w:rsid w:val="00077AD9"/>
    <w:rsid w:val="000806CF"/>
    <w:rsid w:val="0008174A"/>
    <w:rsid w:val="000847D1"/>
    <w:rsid w:val="00095B48"/>
    <w:rsid w:val="00095C3F"/>
    <w:rsid w:val="00095E6A"/>
    <w:rsid w:val="000970F9"/>
    <w:rsid w:val="000B0292"/>
    <w:rsid w:val="000C00E6"/>
    <w:rsid w:val="000C02C0"/>
    <w:rsid w:val="000C31D0"/>
    <w:rsid w:val="000D380B"/>
    <w:rsid w:val="000D40E0"/>
    <w:rsid w:val="000D7AB6"/>
    <w:rsid w:val="000E67E1"/>
    <w:rsid w:val="000F7B98"/>
    <w:rsid w:val="00100BD0"/>
    <w:rsid w:val="00104FD4"/>
    <w:rsid w:val="00105164"/>
    <w:rsid w:val="00106FC5"/>
    <w:rsid w:val="00107017"/>
    <w:rsid w:val="00110E64"/>
    <w:rsid w:val="0011151B"/>
    <w:rsid w:val="001146CB"/>
    <w:rsid w:val="0011475D"/>
    <w:rsid w:val="00121459"/>
    <w:rsid w:val="00124048"/>
    <w:rsid w:val="00132577"/>
    <w:rsid w:val="0013320F"/>
    <w:rsid w:val="00146528"/>
    <w:rsid w:val="00161240"/>
    <w:rsid w:val="0016670D"/>
    <w:rsid w:val="00173300"/>
    <w:rsid w:val="00173A12"/>
    <w:rsid w:val="0017699E"/>
    <w:rsid w:val="00177562"/>
    <w:rsid w:val="0019001F"/>
    <w:rsid w:val="001A5A80"/>
    <w:rsid w:val="001B2EB9"/>
    <w:rsid w:val="001C61E8"/>
    <w:rsid w:val="001D1B68"/>
    <w:rsid w:val="001D3669"/>
    <w:rsid w:val="001D447E"/>
    <w:rsid w:val="001D4A19"/>
    <w:rsid w:val="001D7576"/>
    <w:rsid w:val="001E6D09"/>
    <w:rsid w:val="001E7F68"/>
    <w:rsid w:val="002015A6"/>
    <w:rsid w:val="00203CF0"/>
    <w:rsid w:val="00207BAD"/>
    <w:rsid w:val="00211AC5"/>
    <w:rsid w:val="00214714"/>
    <w:rsid w:val="00217332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67A58"/>
    <w:rsid w:val="00271DB1"/>
    <w:rsid w:val="002734DF"/>
    <w:rsid w:val="00276473"/>
    <w:rsid w:val="002822BF"/>
    <w:rsid w:val="00282445"/>
    <w:rsid w:val="00283C6D"/>
    <w:rsid w:val="0028628C"/>
    <w:rsid w:val="002A4CDB"/>
    <w:rsid w:val="002B0DB9"/>
    <w:rsid w:val="002B3BE3"/>
    <w:rsid w:val="002B48B6"/>
    <w:rsid w:val="002B49D0"/>
    <w:rsid w:val="002C73A7"/>
    <w:rsid w:val="002D5BB7"/>
    <w:rsid w:val="002E14F7"/>
    <w:rsid w:val="002E4730"/>
    <w:rsid w:val="002E5B1F"/>
    <w:rsid w:val="002E67AC"/>
    <w:rsid w:val="002F2C13"/>
    <w:rsid w:val="002F4777"/>
    <w:rsid w:val="002F600A"/>
    <w:rsid w:val="002F7A7C"/>
    <w:rsid w:val="00301217"/>
    <w:rsid w:val="003040D4"/>
    <w:rsid w:val="00304FDF"/>
    <w:rsid w:val="0031009C"/>
    <w:rsid w:val="003109B6"/>
    <w:rsid w:val="00314D89"/>
    <w:rsid w:val="0033012D"/>
    <w:rsid w:val="0033150E"/>
    <w:rsid w:val="00334C10"/>
    <w:rsid w:val="00340931"/>
    <w:rsid w:val="00353CED"/>
    <w:rsid w:val="003560C3"/>
    <w:rsid w:val="00365C78"/>
    <w:rsid w:val="00372B5B"/>
    <w:rsid w:val="00380E6D"/>
    <w:rsid w:val="00381E3A"/>
    <w:rsid w:val="00385F98"/>
    <w:rsid w:val="003933F0"/>
    <w:rsid w:val="003A07D8"/>
    <w:rsid w:val="003A7A37"/>
    <w:rsid w:val="003C4EE1"/>
    <w:rsid w:val="003C6253"/>
    <w:rsid w:val="003C6D40"/>
    <w:rsid w:val="003D068C"/>
    <w:rsid w:val="003D73EC"/>
    <w:rsid w:val="003E0ACF"/>
    <w:rsid w:val="003E4619"/>
    <w:rsid w:val="003E5256"/>
    <w:rsid w:val="003F0314"/>
    <w:rsid w:val="003F1ADD"/>
    <w:rsid w:val="003F25F7"/>
    <w:rsid w:val="003F7F45"/>
    <w:rsid w:val="004031DF"/>
    <w:rsid w:val="004070EF"/>
    <w:rsid w:val="00426E9A"/>
    <w:rsid w:val="004359FE"/>
    <w:rsid w:val="00442490"/>
    <w:rsid w:val="00450376"/>
    <w:rsid w:val="004514F2"/>
    <w:rsid w:val="004529E5"/>
    <w:rsid w:val="00455097"/>
    <w:rsid w:val="00461152"/>
    <w:rsid w:val="0046260C"/>
    <w:rsid w:val="00467B12"/>
    <w:rsid w:val="00484F4E"/>
    <w:rsid w:val="004851B3"/>
    <w:rsid w:val="00485EE1"/>
    <w:rsid w:val="0049027B"/>
    <w:rsid w:val="00494215"/>
    <w:rsid w:val="00496515"/>
    <w:rsid w:val="004A2FBA"/>
    <w:rsid w:val="004C28D7"/>
    <w:rsid w:val="004C339C"/>
    <w:rsid w:val="004C74EC"/>
    <w:rsid w:val="004D1164"/>
    <w:rsid w:val="004D4A81"/>
    <w:rsid w:val="004E1095"/>
    <w:rsid w:val="004E3F3F"/>
    <w:rsid w:val="004F40A6"/>
    <w:rsid w:val="0050699C"/>
    <w:rsid w:val="00516B2E"/>
    <w:rsid w:val="00522AD4"/>
    <w:rsid w:val="00524B82"/>
    <w:rsid w:val="0052726D"/>
    <w:rsid w:val="00530DC9"/>
    <w:rsid w:val="00534E96"/>
    <w:rsid w:val="00537023"/>
    <w:rsid w:val="005405E8"/>
    <w:rsid w:val="0054421E"/>
    <w:rsid w:val="0054489A"/>
    <w:rsid w:val="00546042"/>
    <w:rsid w:val="00550AE3"/>
    <w:rsid w:val="00552F1D"/>
    <w:rsid w:val="005572C9"/>
    <w:rsid w:val="00557902"/>
    <w:rsid w:val="005607EF"/>
    <w:rsid w:val="00567F63"/>
    <w:rsid w:val="00573A88"/>
    <w:rsid w:val="005750C1"/>
    <w:rsid w:val="00575C5A"/>
    <w:rsid w:val="00581B8A"/>
    <w:rsid w:val="00584C44"/>
    <w:rsid w:val="00590D03"/>
    <w:rsid w:val="00592A36"/>
    <w:rsid w:val="005A725E"/>
    <w:rsid w:val="005B3AD7"/>
    <w:rsid w:val="005C4B76"/>
    <w:rsid w:val="005D001E"/>
    <w:rsid w:val="005D1F08"/>
    <w:rsid w:val="005D3BAE"/>
    <w:rsid w:val="005D4386"/>
    <w:rsid w:val="005D45E0"/>
    <w:rsid w:val="005E117F"/>
    <w:rsid w:val="005E2A3C"/>
    <w:rsid w:val="005E643F"/>
    <w:rsid w:val="005E6752"/>
    <w:rsid w:val="005E7F63"/>
    <w:rsid w:val="005F2164"/>
    <w:rsid w:val="0060060B"/>
    <w:rsid w:val="00612B52"/>
    <w:rsid w:val="00615974"/>
    <w:rsid w:val="0062207F"/>
    <w:rsid w:val="006239ED"/>
    <w:rsid w:val="00625546"/>
    <w:rsid w:val="00636B04"/>
    <w:rsid w:val="00641597"/>
    <w:rsid w:val="00647140"/>
    <w:rsid w:val="0065120D"/>
    <w:rsid w:val="006721A8"/>
    <w:rsid w:val="00676063"/>
    <w:rsid w:val="006763ED"/>
    <w:rsid w:val="00686F4F"/>
    <w:rsid w:val="00691AEB"/>
    <w:rsid w:val="00693F50"/>
    <w:rsid w:val="006A4709"/>
    <w:rsid w:val="006C5FDE"/>
    <w:rsid w:val="006C6052"/>
    <w:rsid w:val="006D574B"/>
    <w:rsid w:val="006E049D"/>
    <w:rsid w:val="006E35E8"/>
    <w:rsid w:val="006E64D6"/>
    <w:rsid w:val="006E659E"/>
    <w:rsid w:val="006E681A"/>
    <w:rsid w:val="006F0324"/>
    <w:rsid w:val="006F1132"/>
    <w:rsid w:val="006F22B8"/>
    <w:rsid w:val="006F4983"/>
    <w:rsid w:val="0072191A"/>
    <w:rsid w:val="00723592"/>
    <w:rsid w:val="00730E0A"/>
    <w:rsid w:val="007321DF"/>
    <w:rsid w:val="00732DBE"/>
    <w:rsid w:val="0074558C"/>
    <w:rsid w:val="00750B5B"/>
    <w:rsid w:val="007512DC"/>
    <w:rsid w:val="00753586"/>
    <w:rsid w:val="00770F6C"/>
    <w:rsid w:val="0077134C"/>
    <w:rsid w:val="00772C2A"/>
    <w:rsid w:val="00773002"/>
    <w:rsid w:val="007805BA"/>
    <w:rsid w:val="00785787"/>
    <w:rsid w:val="007904A6"/>
    <w:rsid w:val="007907E9"/>
    <w:rsid w:val="00792397"/>
    <w:rsid w:val="00794107"/>
    <w:rsid w:val="00795AD5"/>
    <w:rsid w:val="007965DC"/>
    <w:rsid w:val="007A63AA"/>
    <w:rsid w:val="007A7704"/>
    <w:rsid w:val="007B4137"/>
    <w:rsid w:val="007C28DC"/>
    <w:rsid w:val="007C31FC"/>
    <w:rsid w:val="007C4B1D"/>
    <w:rsid w:val="007C57E7"/>
    <w:rsid w:val="007C7F6B"/>
    <w:rsid w:val="007D1C4A"/>
    <w:rsid w:val="007D654E"/>
    <w:rsid w:val="007E3CB7"/>
    <w:rsid w:val="007E5E7A"/>
    <w:rsid w:val="007F0F97"/>
    <w:rsid w:val="007F13B7"/>
    <w:rsid w:val="007F2046"/>
    <w:rsid w:val="007F54F8"/>
    <w:rsid w:val="007F6A28"/>
    <w:rsid w:val="008000E5"/>
    <w:rsid w:val="008019A5"/>
    <w:rsid w:val="00804253"/>
    <w:rsid w:val="00822E18"/>
    <w:rsid w:val="0082781C"/>
    <w:rsid w:val="00830B0E"/>
    <w:rsid w:val="00831C93"/>
    <w:rsid w:val="00837B57"/>
    <w:rsid w:val="008411B6"/>
    <w:rsid w:val="008439E1"/>
    <w:rsid w:val="00852970"/>
    <w:rsid w:val="0086005F"/>
    <w:rsid w:val="00863733"/>
    <w:rsid w:val="00864228"/>
    <w:rsid w:val="00871E5B"/>
    <w:rsid w:val="00894A1F"/>
    <w:rsid w:val="00894D9A"/>
    <w:rsid w:val="008A125B"/>
    <w:rsid w:val="008A154C"/>
    <w:rsid w:val="008A338A"/>
    <w:rsid w:val="008A5CFF"/>
    <w:rsid w:val="008A5FFE"/>
    <w:rsid w:val="008B1077"/>
    <w:rsid w:val="008B51F8"/>
    <w:rsid w:val="008B6CBA"/>
    <w:rsid w:val="008C18C7"/>
    <w:rsid w:val="008C44E3"/>
    <w:rsid w:val="008C6DF9"/>
    <w:rsid w:val="008C754E"/>
    <w:rsid w:val="008E4055"/>
    <w:rsid w:val="008F2023"/>
    <w:rsid w:val="008F6EFE"/>
    <w:rsid w:val="009026AA"/>
    <w:rsid w:val="00905854"/>
    <w:rsid w:val="009108E0"/>
    <w:rsid w:val="00914A56"/>
    <w:rsid w:val="00922B15"/>
    <w:rsid w:val="00924A48"/>
    <w:rsid w:val="0093137E"/>
    <w:rsid w:val="00931EEE"/>
    <w:rsid w:val="00953EB5"/>
    <w:rsid w:val="00961C1F"/>
    <w:rsid w:val="00961EDB"/>
    <w:rsid w:val="00967111"/>
    <w:rsid w:val="00982FD4"/>
    <w:rsid w:val="00985DF8"/>
    <w:rsid w:val="009863CB"/>
    <w:rsid w:val="0099462B"/>
    <w:rsid w:val="009A78C2"/>
    <w:rsid w:val="009B067C"/>
    <w:rsid w:val="009B5B4F"/>
    <w:rsid w:val="009B704D"/>
    <w:rsid w:val="009C0421"/>
    <w:rsid w:val="009C5EAA"/>
    <w:rsid w:val="009C66C4"/>
    <w:rsid w:val="009D6FBE"/>
    <w:rsid w:val="009D79A7"/>
    <w:rsid w:val="009E306E"/>
    <w:rsid w:val="009E3926"/>
    <w:rsid w:val="009F109C"/>
    <w:rsid w:val="009F54F9"/>
    <w:rsid w:val="00A0107D"/>
    <w:rsid w:val="00A02EDA"/>
    <w:rsid w:val="00A06645"/>
    <w:rsid w:val="00A14AE5"/>
    <w:rsid w:val="00A1557C"/>
    <w:rsid w:val="00A1637C"/>
    <w:rsid w:val="00A20F1B"/>
    <w:rsid w:val="00A21CB0"/>
    <w:rsid w:val="00A27724"/>
    <w:rsid w:val="00A31B34"/>
    <w:rsid w:val="00A35451"/>
    <w:rsid w:val="00A36FF6"/>
    <w:rsid w:val="00A40D7D"/>
    <w:rsid w:val="00A44974"/>
    <w:rsid w:val="00A5160A"/>
    <w:rsid w:val="00A56D28"/>
    <w:rsid w:val="00A65C86"/>
    <w:rsid w:val="00A6710D"/>
    <w:rsid w:val="00A800D6"/>
    <w:rsid w:val="00A847CB"/>
    <w:rsid w:val="00A86236"/>
    <w:rsid w:val="00A87A7E"/>
    <w:rsid w:val="00A9470A"/>
    <w:rsid w:val="00A94858"/>
    <w:rsid w:val="00A95BBB"/>
    <w:rsid w:val="00AB5A1A"/>
    <w:rsid w:val="00AD1430"/>
    <w:rsid w:val="00AD5444"/>
    <w:rsid w:val="00AE0780"/>
    <w:rsid w:val="00AE486F"/>
    <w:rsid w:val="00AF4EAD"/>
    <w:rsid w:val="00B04982"/>
    <w:rsid w:val="00B13270"/>
    <w:rsid w:val="00B16F5A"/>
    <w:rsid w:val="00B31813"/>
    <w:rsid w:val="00B3260F"/>
    <w:rsid w:val="00B34415"/>
    <w:rsid w:val="00B563E2"/>
    <w:rsid w:val="00B566FB"/>
    <w:rsid w:val="00B6046E"/>
    <w:rsid w:val="00B64B2F"/>
    <w:rsid w:val="00B658F0"/>
    <w:rsid w:val="00B72C39"/>
    <w:rsid w:val="00B8486D"/>
    <w:rsid w:val="00B922E9"/>
    <w:rsid w:val="00B94349"/>
    <w:rsid w:val="00B958C9"/>
    <w:rsid w:val="00B96244"/>
    <w:rsid w:val="00B96373"/>
    <w:rsid w:val="00B9768F"/>
    <w:rsid w:val="00BA7F15"/>
    <w:rsid w:val="00BB7DF0"/>
    <w:rsid w:val="00BD04FD"/>
    <w:rsid w:val="00BD20FD"/>
    <w:rsid w:val="00BD4FAD"/>
    <w:rsid w:val="00BD5EDC"/>
    <w:rsid w:val="00BE306F"/>
    <w:rsid w:val="00BE372D"/>
    <w:rsid w:val="00BE4098"/>
    <w:rsid w:val="00BE5851"/>
    <w:rsid w:val="00BE62FF"/>
    <w:rsid w:val="00BE67DC"/>
    <w:rsid w:val="00BE7EDE"/>
    <w:rsid w:val="00BF0069"/>
    <w:rsid w:val="00BF273D"/>
    <w:rsid w:val="00C07CE6"/>
    <w:rsid w:val="00C22079"/>
    <w:rsid w:val="00C3482D"/>
    <w:rsid w:val="00C403EF"/>
    <w:rsid w:val="00C45257"/>
    <w:rsid w:val="00C53AA8"/>
    <w:rsid w:val="00C54C19"/>
    <w:rsid w:val="00C5581F"/>
    <w:rsid w:val="00C71206"/>
    <w:rsid w:val="00C71EA6"/>
    <w:rsid w:val="00C72CDE"/>
    <w:rsid w:val="00C762BB"/>
    <w:rsid w:val="00C814A3"/>
    <w:rsid w:val="00C9139E"/>
    <w:rsid w:val="00C92A8D"/>
    <w:rsid w:val="00C944C2"/>
    <w:rsid w:val="00C96D65"/>
    <w:rsid w:val="00CA13F1"/>
    <w:rsid w:val="00CA19D1"/>
    <w:rsid w:val="00CA1C51"/>
    <w:rsid w:val="00CA1FDC"/>
    <w:rsid w:val="00CA2090"/>
    <w:rsid w:val="00CA5532"/>
    <w:rsid w:val="00CA68B2"/>
    <w:rsid w:val="00CC2D12"/>
    <w:rsid w:val="00CC3C6A"/>
    <w:rsid w:val="00CC7412"/>
    <w:rsid w:val="00CD0F0B"/>
    <w:rsid w:val="00CD7205"/>
    <w:rsid w:val="00CE408F"/>
    <w:rsid w:val="00CE70A2"/>
    <w:rsid w:val="00CF5DBA"/>
    <w:rsid w:val="00CF646D"/>
    <w:rsid w:val="00CF6638"/>
    <w:rsid w:val="00D00E57"/>
    <w:rsid w:val="00D02F9F"/>
    <w:rsid w:val="00D03215"/>
    <w:rsid w:val="00D05004"/>
    <w:rsid w:val="00D1116B"/>
    <w:rsid w:val="00D11F23"/>
    <w:rsid w:val="00D23A7E"/>
    <w:rsid w:val="00D24B53"/>
    <w:rsid w:val="00D24CD3"/>
    <w:rsid w:val="00D26EB6"/>
    <w:rsid w:val="00D276EF"/>
    <w:rsid w:val="00D3252E"/>
    <w:rsid w:val="00D3406C"/>
    <w:rsid w:val="00D41A1D"/>
    <w:rsid w:val="00D42134"/>
    <w:rsid w:val="00D4402E"/>
    <w:rsid w:val="00D450DF"/>
    <w:rsid w:val="00D4646A"/>
    <w:rsid w:val="00D5030E"/>
    <w:rsid w:val="00D51F2B"/>
    <w:rsid w:val="00D646ED"/>
    <w:rsid w:val="00D66877"/>
    <w:rsid w:val="00D66E63"/>
    <w:rsid w:val="00D71200"/>
    <w:rsid w:val="00D81D54"/>
    <w:rsid w:val="00D81EF5"/>
    <w:rsid w:val="00D932C7"/>
    <w:rsid w:val="00D934DA"/>
    <w:rsid w:val="00D96931"/>
    <w:rsid w:val="00D9740B"/>
    <w:rsid w:val="00DA081A"/>
    <w:rsid w:val="00DA14CC"/>
    <w:rsid w:val="00DA249D"/>
    <w:rsid w:val="00DA469B"/>
    <w:rsid w:val="00DB2CD7"/>
    <w:rsid w:val="00DB511A"/>
    <w:rsid w:val="00DC107A"/>
    <w:rsid w:val="00DC7E94"/>
    <w:rsid w:val="00DE0012"/>
    <w:rsid w:val="00DE078E"/>
    <w:rsid w:val="00DE652A"/>
    <w:rsid w:val="00DF1365"/>
    <w:rsid w:val="00DF1ACC"/>
    <w:rsid w:val="00DF65CC"/>
    <w:rsid w:val="00DF71D4"/>
    <w:rsid w:val="00E00D9F"/>
    <w:rsid w:val="00E0263D"/>
    <w:rsid w:val="00E04F5A"/>
    <w:rsid w:val="00E10050"/>
    <w:rsid w:val="00E11295"/>
    <w:rsid w:val="00E172F8"/>
    <w:rsid w:val="00E2739B"/>
    <w:rsid w:val="00E27E0A"/>
    <w:rsid w:val="00E35F38"/>
    <w:rsid w:val="00E37169"/>
    <w:rsid w:val="00E40891"/>
    <w:rsid w:val="00E51A20"/>
    <w:rsid w:val="00E6179B"/>
    <w:rsid w:val="00E66887"/>
    <w:rsid w:val="00E67B65"/>
    <w:rsid w:val="00E737B5"/>
    <w:rsid w:val="00E74411"/>
    <w:rsid w:val="00E77DC2"/>
    <w:rsid w:val="00E873D4"/>
    <w:rsid w:val="00EA0CE7"/>
    <w:rsid w:val="00EA2058"/>
    <w:rsid w:val="00EA259D"/>
    <w:rsid w:val="00EB4176"/>
    <w:rsid w:val="00EB5399"/>
    <w:rsid w:val="00EB6165"/>
    <w:rsid w:val="00EC0A90"/>
    <w:rsid w:val="00ED17FE"/>
    <w:rsid w:val="00EE0345"/>
    <w:rsid w:val="00EE783B"/>
    <w:rsid w:val="00EF0E0E"/>
    <w:rsid w:val="00EF3146"/>
    <w:rsid w:val="00F07627"/>
    <w:rsid w:val="00F12B42"/>
    <w:rsid w:val="00F14E2A"/>
    <w:rsid w:val="00F17244"/>
    <w:rsid w:val="00F2728F"/>
    <w:rsid w:val="00F31840"/>
    <w:rsid w:val="00F34273"/>
    <w:rsid w:val="00F355A1"/>
    <w:rsid w:val="00F40CDB"/>
    <w:rsid w:val="00F42B80"/>
    <w:rsid w:val="00F43E03"/>
    <w:rsid w:val="00F62A3C"/>
    <w:rsid w:val="00F63A92"/>
    <w:rsid w:val="00F704C6"/>
    <w:rsid w:val="00F71F40"/>
    <w:rsid w:val="00F72EF8"/>
    <w:rsid w:val="00F74074"/>
    <w:rsid w:val="00F821BF"/>
    <w:rsid w:val="00F82415"/>
    <w:rsid w:val="00F836B4"/>
    <w:rsid w:val="00F8701A"/>
    <w:rsid w:val="00F8724A"/>
    <w:rsid w:val="00F911C5"/>
    <w:rsid w:val="00FA1922"/>
    <w:rsid w:val="00FB0CF6"/>
    <w:rsid w:val="00FB2DF8"/>
    <w:rsid w:val="00FC7049"/>
    <w:rsid w:val="00FE1007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qFormat/>
    <w:rsid w:val="00B563E2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paragraph" w:customStyle="1" w:styleId="futurismarkdown-listitem">
    <w:name w:val="futurismarkdown-listitem"/>
    <w:basedOn w:val="a0"/>
    <w:rsid w:val="00F6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nhideWhenUsed/>
    <w:rsid w:val="009C0421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9C0421"/>
    <w:rPr>
      <w:rFonts w:ascii="Calibri" w:eastAsia="Calibri" w:hAnsi="Calibri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qFormat/>
    <w:rsid w:val="00B563E2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paragraph" w:customStyle="1" w:styleId="futurismarkdown-listitem">
    <w:name w:val="futurismarkdown-listitem"/>
    <w:basedOn w:val="a0"/>
    <w:rsid w:val="00F6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nhideWhenUsed/>
    <w:rsid w:val="009C0421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9C0421"/>
    <w:rPr>
      <w:rFonts w:ascii="Calibri" w:eastAsia="Calibri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9741-B47C-4EAA-AAF0-FADB33BF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5466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Надежда Владимировна Косогова</cp:lastModifiedBy>
  <cp:revision>8</cp:revision>
  <cp:lastPrinted>2026-02-06T07:47:00Z</cp:lastPrinted>
  <dcterms:created xsi:type="dcterms:W3CDTF">2026-02-06T03:21:00Z</dcterms:created>
  <dcterms:modified xsi:type="dcterms:W3CDTF">2026-02-17T05:15:00Z</dcterms:modified>
</cp:coreProperties>
</file>