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F4267"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noProof/>
          <w:sz w:val="24"/>
          <w:szCs w:val="24"/>
          <w:lang w:eastAsia="ru-RU"/>
        </w:rPr>
        <w:drawing>
          <wp:inline distT="0" distB="0" distL="0" distR="0" wp14:anchorId="34E0C2BA" wp14:editId="2D9B379B">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2223753C"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4555568A"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МИНИСТЕРСТВО НАУКИ И ВЫСШЕГО ОБРАЗОВАНИЯ</w:t>
      </w:r>
    </w:p>
    <w:p w14:paraId="75E5BA81"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РОССИЙСКОЙ ФЕДЕРАЦИИ</w:t>
      </w:r>
    </w:p>
    <w:p w14:paraId="0930E6EB"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3417892F"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высшего образования </w:t>
      </w:r>
    </w:p>
    <w:p w14:paraId="05F69251"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«ИРКУТСКИЙ ГОСУДАРСТВЕННЫЙ  УНИВЕРСИТЕТ»</w:t>
      </w:r>
    </w:p>
    <w:p w14:paraId="5F57D06A" w14:textId="77777777" w:rsidR="00DC107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ФГБОУ ВО «ИГУ»</w:t>
      </w:r>
    </w:p>
    <w:p w14:paraId="599B3EC8" w14:textId="77777777" w:rsidR="00DD2D6C" w:rsidRDefault="00E96BBA" w:rsidP="00373529">
      <w:pPr>
        <w:widowControl w:val="0"/>
        <w:autoSpaceDE w:val="0"/>
        <w:autoSpaceDN w:val="0"/>
        <w:adjustRightInd w:val="0"/>
        <w:spacing w:after="0" w:line="240" w:lineRule="auto"/>
        <w:ind w:left="284"/>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b/>
          <w:sz w:val="24"/>
          <w:szCs w:val="24"/>
        </w:rPr>
        <w:t>Кафедра физико-химической биологии, биоинженерии и биоинформатики</w:t>
      </w:r>
      <w:r w:rsidR="006E35E8" w:rsidRPr="00D934DA">
        <w:rPr>
          <w:rFonts w:ascii="Times New Roman" w:eastAsia="Times New Roman" w:hAnsi="Times New Roman" w:cs="Times New Roman"/>
          <w:caps/>
          <w:sz w:val="24"/>
          <w:szCs w:val="24"/>
          <w:lang w:eastAsia="ru-RU"/>
        </w:rPr>
        <w:t xml:space="preserve">          </w:t>
      </w:r>
    </w:p>
    <w:p w14:paraId="23B2A1E5" w14:textId="77777777" w:rsidR="00DD2D6C" w:rsidRDefault="00DD2D6C" w:rsidP="00373529">
      <w:pPr>
        <w:widowControl w:val="0"/>
        <w:autoSpaceDE w:val="0"/>
        <w:autoSpaceDN w:val="0"/>
        <w:adjustRightInd w:val="0"/>
        <w:spacing w:after="0" w:line="240" w:lineRule="auto"/>
        <w:ind w:left="284"/>
        <w:jc w:val="center"/>
        <w:rPr>
          <w:rFonts w:ascii="Times New Roman" w:eastAsia="Times New Roman" w:hAnsi="Times New Roman" w:cs="Times New Roman"/>
          <w:caps/>
          <w:sz w:val="24"/>
          <w:szCs w:val="24"/>
          <w:lang w:eastAsia="ru-RU"/>
        </w:rPr>
      </w:pPr>
    </w:p>
    <w:p w14:paraId="4510635A" w14:textId="77777777" w:rsidR="00DD2D6C" w:rsidRPr="008A445A" w:rsidRDefault="00DD2D6C" w:rsidP="00DD2D6C">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                                                                                                </w:t>
      </w:r>
      <w:r w:rsidRPr="008A445A">
        <w:rPr>
          <w:rFonts w:ascii="Times New Roman" w:eastAsia="Times New Roman" w:hAnsi="Times New Roman" w:cs="Times New Roman"/>
          <w:caps/>
          <w:sz w:val="24"/>
          <w:szCs w:val="24"/>
          <w:lang w:eastAsia="ru-RU"/>
        </w:rPr>
        <w:t>Утверждаю</w:t>
      </w:r>
    </w:p>
    <w:p w14:paraId="20C05388" w14:textId="77777777" w:rsidR="00DD2D6C" w:rsidRPr="008A445A" w:rsidRDefault="00DD2D6C" w:rsidP="00DD2D6C">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14:paraId="0D514819" w14:textId="77777777" w:rsidR="00DD2D6C" w:rsidRPr="008A445A" w:rsidRDefault="00DD2D6C" w:rsidP="00DD2D6C">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14:paraId="0247A9B3" w14:textId="77777777" w:rsidR="00DD2D6C" w:rsidRPr="008A445A" w:rsidRDefault="00DD2D6C" w:rsidP="00DD2D6C">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14:paraId="1245D780" w14:textId="77777777" w:rsidR="00DD2D6C" w:rsidRPr="008A445A" w:rsidRDefault="00DD2D6C" w:rsidP="00DD2D6C">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14:paraId="1C690812" w14:textId="65BE3DDF" w:rsidR="00DD2D6C" w:rsidRDefault="00DD2D6C" w:rsidP="00DD2D6C">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w:t>
      </w:r>
      <w:r w:rsidR="00BA6FE6">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14:paraId="0467585C" w14:textId="77777777" w:rsidR="00DD2D6C" w:rsidRDefault="00DD2D6C" w:rsidP="00DD2D6C">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327FEF25" w14:textId="3FB8CBC6" w:rsidR="00E96BBA" w:rsidRDefault="00DD2D6C" w:rsidP="00373529">
      <w:pPr>
        <w:widowControl w:val="0"/>
        <w:autoSpaceDE w:val="0"/>
        <w:autoSpaceDN w:val="0"/>
        <w:adjustRightInd w:val="0"/>
        <w:spacing w:after="0" w:line="240" w:lineRule="auto"/>
        <w:ind w:left="284"/>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                                </w:t>
      </w:r>
      <w:r w:rsidR="006E35E8" w:rsidRPr="00D934DA">
        <w:rPr>
          <w:rFonts w:ascii="Times New Roman" w:eastAsia="Times New Roman" w:hAnsi="Times New Roman" w:cs="Times New Roman"/>
          <w:caps/>
          <w:sz w:val="24"/>
          <w:szCs w:val="24"/>
          <w:lang w:eastAsia="ru-RU"/>
        </w:rPr>
        <w:t xml:space="preserve">                                                                                  </w:t>
      </w:r>
    </w:p>
    <w:p w14:paraId="61AA9C3E" w14:textId="77777777"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ФОНД ОЦЕНОЧНЫХ МАТЕРИАЛОВ</w:t>
      </w:r>
    </w:p>
    <w:p w14:paraId="6938E737" w14:textId="77777777"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14:paraId="470B0A03" w14:textId="77777777"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0D8BF78D" w14:textId="0771A28D" w:rsidR="008A338A" w:rsidRPr="00BC029C" w:rsidRDefault="00BC029C"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C029C">
        <w:rPr>
          <w:rFonts w:ascii="Times New Roman" w:hAnsi="Times New Roman" w:cs="Times New Roman"/>
          <w:b/>
          <w:bCs/>
          <w:sz w:val="24"/>
          <w:szCs w:val="24"/>
          <w:lang w:eastAsia="ru-RU"/>
        </w:rPr>
        <w:t>Б1. В.14.</w:t>
      </w:r>
      <w:r w:rsidRPr="00BC029C">
        <w:rPr>
          <w:rFonts w:ascii="Times New Roman" w:hAnsi="Times New Roman" w:cs="Times New Roman"/>
          <w:sz w:val="24"/>
          <w:szCs w:val="24"/>
          <w:lang w:eastAsia="ru-RU"/>
        </w:rPr>
        <w:t xml:space="preserve"> «</w:t>
      </w:r>
      <w:r w:rsidRPr="00BC029C">
        <w:rPr>
          <w:rFonts w:ascii="Times New Roman" w:hAnsi="Times New Roman" w:cs="Times New Roman"/>
          <w:b/>
          <w:sz w:val="24"/>
          <w:szCs w:val="24"/>
          <w:lang w:eastAsia="ru-RU"/>
        </w:rPr>
        <w:t>БИОТЕХНОЛОГИЯ ЛЕКАРСТВЕННЫХ СРЕДСТВ</w:t>
      </w:r>
      <w:r w:rsidRPr="00BC029C">
        <w:rPr>
          <w:rFonts w:ascii="Times New Roman" w:hAnsi="Times New Roman" w:cs="Times New Roman"/>
          <w:sz w:val="24"/>
          <w:szCs w:val="24"/>
          <w:lang w:eastAsia="ru-RU"/>
        </w:rPr>
        <w:t xml:space="preserve">» </w:t>
      </w:r>
    </w:p>
    <w:p w14:paraId="4DA48343" w14:textId="77777777" w:rsidR="006E35E8" w:rsidRPr="00BC029C"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14:paraId="3B4C6D2B" w14:textId="77777777" w:rsidR="005607EF" w:rsidRPr="00D934DA" w:rsidRDefault="008A338A"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Специальность:</w:t>
      </w:r>
      <w:r w:rsidRPr="00D934DA">
        <w:rPr>
          <w:rFonts w:ascii="Times New Roman" w:hAnsi="Times New Roman" w:cs="Times New Roman"/>
        </w:rPr>
        <w:t xml:space="preserve"> </w:t>
      </w:r>
      <w:r w:rsidRPr="00D934DA">
        <w:rPr>
          <w:rFonts w:ascii="Times New Roman" w:eastAsia="Times New Roman" w:hAnsi="Times New Roman" w:cs="Times New Roman"/>
          <w:sz w:val="24"/>
          <w:szCs w:val="24"/>
        </w:rPr>
        <w:t>06.05.01 Биоинженерия и биоинформатика</w:t>
      </w:r>
    </w:p>
    <w:p w14:paraId="7E04DD90" w14:textId="77777777" w:rsidR="005607EF" w:rsidRPr="00D934DA" w:rsidRDefault="005607EF" w:rsidP="005607EF">
      <w:pPr>
        <w:widowControl w:val="0"/>
        <w:spacing w:after="0" w:line="240" w:lineRule="auto"/>
        <w:ind w:firstLine="709"/>
        <w:rPr>
          <w:rFonts w:ascii="Times New Roman" w:eastAsia="Times New Roman" w:hAnsi="Times New Roman" w:cs="Times New Roman"/>
          <w:sz w:val="24"/>
          <w:szCs w:val="24"/>
        </w:rPr>
      </w:pPr>
    </w:p>
    <w:p w14:paraId="6ABB9B79" w14:textId="77777777" w:rsidR="008E3B97" w:rsidRDefault="008E3B97" w:rsidP="008E3B97">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Направленность (профиль): Биоинженерия и </w:t>
      </w:r>
      <w:proofErr w:type="spellStart"/>
      <w:r>
        <w:rPr>
          <w:rFonts w:ascii="Times New Roman" w:eastAsia="Times New Roman" w:hAnsi="Times New Roman"/>
          <w:sz w:val="24"/>
          <w:szCs w:val="24"/>
        </w:rPr>
        <w:t>биоинформатика</w:t>
      </w:r>
      <w:proofErr w:type="spellEnd"/>
    </w:p>
    <w:p w14:paraId="3A486270" w14:textId="77777777" w:rsidR="008E3B97" w:rsidRDefault="008E3B97" w:rsidP="008E3B97">
      <w:pPr>
        <w:widowControl w:val="0"/>
        <w:spacing w:after="0" w:line="240" w:lineRule="auto"/>
        <w:ind w:firstLine="709"/>
        <w:rPr>
          <w:rFonts w:ascii="Times New Roman" w:eastAsia="Times New Roman" w:hAnsi="Times New Roman"/>
          <w:sz w:val="24"/>
          <w:szCs w:val="24"/>
        </w:rPr>
      </w:pPr>
    </w:p>
    <w:p w14:paraId="0512FDBC" w14:textId="77777777" w:rsidR="005607EF" w:rsidRPr="00D934DA" w:rsidRDefault="005607EF" w:rsidP="005607EF">
      <w:pPr>
        <w:widowControl w:val="0"/>
        <w:spacing w:after="0" w:line="240" w:lineRule="auto"/>
        <w:ind w:firstLine="709"/>
        <w:rPr>
          <w:rFonts w:ascii="Times New Roman" w:eastAsia="Times New Roman" w:hAnsi="Times New Roman" w:cs="Times New Roman"/>
          <w:sz w:val="24"/>
          <w:szCs w:val="24"/>
        </w:rPr>
      </w:pPr>
      <w:bookmarkStart w:id="0" w:name="_GoBack"/>
      <w:bookmarkEnd w:id="0"/>
    </w:p>
    <w:p w14:paraId="449CCEFE" w14:textId="77777777" w:rsidR="006E35E8" w:rsidRPr="00D934DA" w:rsidRDefault="005607EF"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 xml:space="preserve">Квалификация выпускника: </w:t>
      </w:r>
      <w:proofErr w:type="spellStart"/>
      <w:r w:rsidRPr="00D934DA">
        <w:rPr>
          <w:rFonts w:ascii="Times New Roman" w:eastAsia="Times New Roman" w:hAnsi="Times New Roman" w:cs="Times New Roman"/>
          <w:sz w:val="24"/>
          <w:szCs w:val="24"/>
        </w:rPr>
        <w:t>биоинженер</w:t>
      </w:r>
      <w:proofErr w:type="spellEnd"/>
      <w:r w:rsidRPr="00D934DA">
        <w:rPr>
          <w:rFonts w:ascii="Times New Roman" w:eastAsia="Times New Roman" w:hAnsi="Times New Roman" w:cs="Times New Roman"/>
          <w:sz w:val="24"/>
          <w:szCs w:val="24"/>
        </w:rPr>
        <w:t xml:space="preserve"> и </w:t>
      </w:r>
      <w:proofErr w:type="spellStart"/>
      <w:r w:rsidRPr="00D934DA">
        <w:rPr>
          <w:rFonts w:ascii="Times New Roman" w:eastAsia="Times New Roman" w:hAnsi="Times New Roman" w:cs="Times New Roman"/>
          <w:sz w:val="24"/>
          <w:szCs w:val="24"/>
        </w:rPr>
        <w:t>биоинформатик</w:t>
      </w:r>
      <w:proofErr w:type="spellEnd"/>
    </w:p>
    <w:p w14:paraId="4EBDBADE" w14:textId="77777777" w:rsidR="00B96373" w:rsidRPr="00D934DA" w:rsidRDefault="00B96373" w:rsidP="005607EF">
      <w:pPr>
        <w:widowControl w:val="0"/>
        <w:spacing w:after="0" w:line="240" w:lineRule="auto"/>
        <w:ind w:firstLine="709"/>
        <w:rPr>
          <w:rFonts w:ascii="Times New Roman" w:eastAsia="Times New Roman" w:hAnsi="Times New Roman" w:cs="Times New Roman"/>
          <w:sz w:val="24"/>
          <w:szCs w:val="24"/>
        </w:rPr>
      </w:pPr>
    </w:p>
    <w:p w14:paraId="5FB6B342" w14:textId="234B8703" w:rsidR="00B96373" w:rsidRDefault="00B96373"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Форма обучения: очная</w:t>
      </w:r>
    </w:p>
    <w:p w14:paraId="23873577" w14:textId="6EF96545" w:rsidR="00DD2D6C" w:rsidRDefault="00DD2D6C" w:rsidP="005607EF">
      <w:pPr>
        <w:widowControl w:val="0"/>
        <w:spacing w:after="0" w:line="240" w:lineRule="auto"/>
        <w:ind w:firstLine="709"/>
        <w:rPr>
          <w:rFonts w:ascii="Times New Roman" w:eastAsia="Times New Roman" w:hAnsi="Times New Roman" w:cs="Times New Roman"/>
          <w:sz w:val="24"/>
          <w:szCs w:val="24"/>
        </w:rPr>
      </w:pPr>
    </w:p>
    <w:tbl>
      <w:tblPr>
        <w:tblpPr w:leftFromText="180" w:rightFromText="180" w:vertAnchor="text" w:horzAnchor="margin" w:tblpY="67"/>
        <w:tblW w:w="10188" w:type="dxa"/>
        <w:tblLook w:val="0000" w:firstRow="0" w:lastRow="0" w:firstColumn="0" w:lastColumn="0" w:noHBand="0" w:noVBand="0"/>
      </w:tblPr>
      <w:tblGrid>
        <w:gridCol w:w="5148"/>
        <w:gridCol w:w="5040"/>
      </w:tblGrid>
      <w:tr w:rsidR="005B0483" w:rsidRPr="0071251B" w14:paraId="4EE3089F" w14:textId="77777777" w:rsidTr="005B0483">
        <w:trPr>
          <w:trHeight w:val="2700"/>
        </w:trPr>
        <w:tc>
          <w:tcPr>
            <w:tcW w:w="5148" w:type="dxa"/>
          </w:tcPr>
          <w:p w14:paraId="7D9FBB4A" w14:textId="77777777" w:rsidR="005B0483" w:rsidRPr="0071251B" w:rsidRDefault="005B0483" w:rsidP="005B0483">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14:paraId="73E100EA" w14:textId="77777777" w:rsidR="005B0483" w:rsidRPr="0071251B" w:rsidRDefault="005B0483" w:rsidP="005B0483">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14:paraId="19ECF4BD" w14:textId="77777777" w:rsidR="005B0483" w:rsidRPr="0071251B" w:rsidRDefault="005B0483" w:rsidP="005B0483">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14:paraId="3275C782" w14:textId="77777777" w:rsidR="005B0483" w:rsidRPr="0071251B" w:rsidRDefault="005B0483" w:rsidP="005B0483">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040" w:type="dxa"/>
          </w:tcPr>
          <w:p w14:paraId="6B739FB0" w14:textId="77777777" w:rsidR="005B0483" w:rsidRPr="0071251B" w:rsidRDefault="005B0483" w:rsidP="005B0483">
            <w:pPr>
              <w:widowControl w:val="0"/>
              <w:spacing w:after="0"/>
              <w:rPr>
                <w:rFonts w:ascii="Times New Roman" w:hAnsi="Times New Roman" w:cs="Times New Roman"/>
                <w:sz w:val="24"/>
                <w:szCs w:val="24"/>
                <w:lang w:eastAsia="ru-RU"/>
              </w:rPr>
            </w:pPr>
            <w:r w:rsidRPr="0071251B">
              <w:rPr>
                <w:rFonts w:ascii="Times New Roman" w:hAnsi="Times New Roman" w:cs="Times New Roman"/>
                <w:b/>
                <w:sz w:val="24"/>
                <w:szCs w:val="24"/>
                <w:lang w:eastAsia="ru-RU"/>
              </w:rPr>
              <w:t xml:space="preserve">   </w:t>
            </w:r>
            <w:r w:rsidRPr="0071251B">
              <w:rPr>
                <w:rFonts w:ascii="Times New Roman" w:hAnsi="Times New Roman" w:cs="Times New Roman"/>
                <w:sz w:val="24"/>
                <w:szCs w:val="24"/>
                <w:lang w:eastAsia="ru-RU"/>
              </w:rPr>
              <w:t>Рекомендовано кафедрой:</w:t>
            </w:r>
          </w:p>
          <w:p w14:paraId="4DC21E7E" w14:textId="77777777" w:rsidR="005B0483" w:rsidRPr="0071251B" w:rsidRDefault="005B0483" w:rsidP="005B0483">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14:paraId="2B18B5D8" w14:textId="77777777" w:rsidR="005B0483" w:rsidRPr="0071251B" w:rsidRDefault="005B0483" w:rsidP="005B0483">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14:paraId="6E04F2C9" w14:textId="77777777" w:rsidR="005B0483" w:rsidRPr="0071251B" w:rsidRDefault="005B0483" w:rsidP="005B0483">
            <w:pPr>
              <w:widowControl w:val="0"/>
              <w:spacing w:after="0" w:line="36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w:t>
            </w:r>
            <w:r>
              <w:rPr>
                <w:rFonts w:ascii="Times New Roman" w:hAnsi="Times New Roman" w:cs="Times New Roman"/>
                <w:sz w:val="24"/>
                <w:szCs w:val="24"/>
                <w:lang w:eastAsia="ru-RU"/>
              </w:rPr>
              <w:t>В.П. Саловарова</w:t>
            </w:r>
          </w:p>
        </w:tc>
      </w:tr>
    </w:tbl>
    <w:p w14:paraId="70AEEFC4" w14:textId="3D886E92" w:rsidR="00DD2D6C" w:rsidRDefault="00DD2D6C" w:rsidP="005607EF">
      <w:pPr>
        <w:widowControl w:val="0"/>
        <w:spacing w:after="0" w:line="240" w:lineRule="auto"/>
        <w:ind w:firstLine="709"/>
        <w:rPr>
          <w:rFonts w:ascii="Times New Roman" w:eastAsia="Times New Roman" w:hAnsi="Times New Roman" w:cs="Times New Roman"/>
          <w:sz w:val="24"/>
          <w:szCs w:val="24"/>
        </w:rPr>
      </w:pPr>
    </w:p>
    <w:p w14:paraId="313EB563" w14:textId="0E54D0D2" w:rsidR="00DD2D6C" w:rsidRDefault="00DD2D6C" w:rsidP="005607EF">
      <w:pPr>
        <w:widowControl w:val="0"/>
        <w:spacing w:after="0" w:line="240" w:lineRule="auto"/>
        <w:ind w:firstLine="709"/>
        <w:rPr>
          <w:rFonts w:ascii="Times New Roman" w:eastAsia="Times New Roman" w:hAnsi="Times New Roman" w:cs="Times New Roman"/>
          <w:sz w:val="24"/>
          <w:szCs w:val="24"/>
        </w:rPr>
      </w:pPr>
    </w:p>
    <w:p w14:paraId="66DBCE92" w14:textId="73D57427" w:rsidR="00DD2D6C" w:rsidRDefault="00DD2D6C" w:rsidP="005607EF">
      <w:pPr>
        <w:widowControl w:val="0"/>
        <w:spacing w:after="0" w:line="240" w:lineRule="auto"/>
        <w:ind w:firstLine="709"/>
        <w:rPr>
          <w:rFonts w:ascii="Times New Roman" w:eastAsia="Times New Roman" w:hAnsi="Times New Roman" w:cs="Times New Roman"/>
          <w:sz w:val="24"/>
          <w:szCs w:val="24"/>
        </w:rPr>
      </w:pPr>
    </w:p>
    <w:p w14:paraId="5ED5E48B" w14:textId="6CA00EE4" w:rsidR="00DD2D6C" w:rsidRDefault="00DD2D6C" w:rsidP="005607EF">
      <w:pPr>
        <w:widowControl w:val="0"/>
        <w:spacing w:after="0" w:line="240" w:lineRule="auto"/>
        <w:ind w:firstLine="709"/>
        <w:rPr>
          <w:rFonts w:ascii="Times New Roman" w:eastAsia="Times New Roman" w:hAnsi="Times New Roman" w:cs="Times New Roman"/>
          <w:sz w:val="24"/>
          <w:szCs w:val="24"/>
        </w:rPr>
      </w:pPr>
    </w:p>
    <w:p w14:paraId="22076C92" w14:textId="03883739" w:rsidR="00373529" w:rsidRDefault="00373529" w:rsidP="005607EF">
      <w:pPr>
        <w:widowControl w:val="0"/>
        <w:spacing w:after="0" w:line="240" w:lineRule="auto"/>
        <w:ind w:firstLine="709"/>
        <w:jc w:val="both"/>
        <w:rPr>
          <w:rFonts w:ascii="Times New Roman" w:eastAsia="Times New Roman" w:hAnsi="Times New Roman" w:cs="Times New Roman"/>
          <w:b/>
          <w:sz w:val="24"/>
          <w:szCs w:val="24"/>
        </w:rPr>
      </w:pPr>
    </w:p>
    <w:p w14:paraId="1BBB3B82" w14:textId="4465F55B" w:rsidR="00373529" w:rsidRDefault="00373529" w:rsidP="005607EF">
      <w:pPr>
        <w:widowControl w:val="0"/>
        <w:spacing w:after="0" w:line="240" w:lineRule="auto"/>
        <w:ind w:firstLine="709"/>
        <w:jc w:val="both"/>
        <w:rPr>
          <w:rFonts w:ascii="Times New Roman" w:eastAsia="Times New Roman" w:hAnsi="Times New Roman" w:cs="Times New Roman"/>
          <w:b/>
          <w:sz w:val="24"/>
          <w:szCs w:val="24"/>
        </w:rPr>
      </w:pPr>
    </w:p>
    <w:p w14:paraId="66A03528" w14:textId="34923558" w:rsidR="00373529" w:rsidRDefault="00373529" w:rsidP="005607EF">
      <w:pPr>
        <w:widowControl w:val="0"/>
        <w:spacing w:after="0" w:line="240" w:lineRule="auto"/>
        <w:ind w:firstLine="709"/>
        <w:jc w:val="both"/>
        <w:rPr>
          <w:rFonts w:ascii="Times New Roman" w:eastAsia="Times New Roman" w:hAnsi="Times New Roman" w:cs="Times New Roman"/>
          <w:b/>
          <w:sz w:val="24"/>
          <w:szCs w:val="24"/>
        </w:rPr>
      </w:pPr>
    </w:p>
    <w:p w14:paraId="23698966" w14:textId="42987BE7" w:rsidR="00373529" w:rsidRPr="00D934DA" w:rsidRDefault="00373529" w:rsidP="00373529">
      <w:pPr>
        <w:widowControl w:val="0"/>
        <w:spacing w:after="0" w:line="240" w:lineRule="auto"/>
        <w:ind w:firstLine="709"/>
        <w:jc w:val="center"/>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lastRenderedPageBreak/>
        <w:t>Иркутск 20</w:t>
      </w:r>
      <w:r>
        <w:rPr>
          <w:rFonts w:ascii="Times New Roman" w:eastAsia="Times New Roman" w:hAnsi="Times New Roman" w:cs="Times New Roman"/>
          <w:sz w:val="24"/>
          <w:szCs w:val="24"/>
        </w:rPr>
        <w:t xml:space="preserve">25 </w:t>
      </w:r>
      <w:r w:rsidRPr="00D934DA">
        <w:rPr>
          <w:rFonts w:ascii="Times New Roman" w:eastAsia="Times New Roman" w:hAnsi="Times New Roman" w:cs="Times New Roman"/>
          <w:sz w:val="24"/>
          <w:szCs w:val="24"/>
        </w:rPr>
        <w:t>г.</w:t>
      </w:r>
    </w:p>
    <w:p w14:paraId="68155093" w14:textId="77777777" w:rsidR="00373529" w:rsidRPr="00D934DA" w:rsidRDefault="00373529" w:rsidP="005607EF">
      <w:pPr>
        <w:widowControl w:val="0"/>
        <w:spacing w:after="0" w:line="240" w:lineRule="auto"/>
        <w:ind w:firstLine="709"/>
        <w:jc w:val="both"/>
        <w:rPr>
          <w:rFonts w:ascii="Times New Roman" w:eastAsia="Times New Roman" w:hAnsi="Times New Roman" w:cs="Times New Roman"/>
          <w:b/>
          <w:sz w:val="24"/>
          <w:szCs w:val="24"/>
        </w:rPr>
      </w:pPr>
    </w:p>
    <w:p w14:paraId="16E17846" w14:textId="77777777" w:rsidR="008C6889" w:rsidRPr="008C6889" w:rsidRDefault="008C6889" w:rsidP="008C6889">
      <w:pPr>
        <w:spacing w:after="200" w:line="276" w:lineRule="auto"/>
        <w:ind w:left="851"/>
        <w:jc w:val="center"/>
        <w:rPr>
          <w:rFonts w:ascii="Times New Roman" w:hAnsi="Times New Roman" w:cs="Times New Roman"/>
          <w:b/>
          <w:sz w:val="24"/>
          <w:szCs w:val="24"/>
          <w:lang w:eastAsia="ru-RU"/>
        </w:rPr>
      </w:pPr>
      <w:r w:rsidRPr="008C6889">
        <w:rPr>
          <w:rFonts w:ascii="Times New Roman" w:hAnsi="Times New Roman" w:cs="Times New Roman"/>
          <w:b/>
          <w:sz w:val="24"/>
          <w:szCs w:val="24"/>
          <w:lang w:eastAsia="ru-RU"/>
        </w:rPr>
        <w:t>Содержание</w:t>
      </w:r>
    </w:p>
    <w:p w14:paraId="62CFE082" w14:textId="77777777" w:rsidR="008C6889" w:rsidRPr="008C6889" w:rsidRDefault="008C6889" w:rsidP="008C6889">
      <w:pPr>
        <w:pStyle w:val="10"/>
        <w:ind w:left="851" w:right="-144" w:firstLine="0"/>
        <w:jc w:val="right"/>
        <w:rPr>
          <w:sz w:val="24"/>
          <w:szCs w:val="24"/>
          <w:lang w:eastAsia="ru-RU"/>
        </w:rPr>
      </w:pPr>
      <w:r w:rsidRPr="008C6889">
        <w:rPr>
          <w:sz w:val="24"/>
          <w:szCs w:val="24"/>
          <w:lang w:eastAsia="ru-RU"/>
        </w:rPr>
        <w:t>стр.</w:t>
      </w:r>
    </w:p>
    <w:p w14:paraId="5BE4B537" w14:textId="77777777" w:rsidR="008C6889" w:rsidRPr="008C6889" w:rsidRDefault="008C6889" w:rsidP="008C6889">
      <w:pPr>
        <w:ind w:left="851"/>
        <w:rPr>
          <w:rFonts w:ascii="Times New Roman" w:hAnsi="Times New Roman" w:cs="Times New Roman"/>
          <w:sz w:val="24"/>
          <w:szCs w:val="24"/>
          <w:lang w:eastAsia="ru-RU"/>
        </w:rPr>
      </w:pPr>
    </w:p>
    <w:p w14:paraId="7008DE96" w14:textId="77777777" w:rsidR="008C6889" w:rsidRPr="008C6889" w:rsidRDefault="008C6889" w:rsidP="008C6889">
      <w:pPr>
        <w:spacing w:after="200" w:line="276" w:lineRule="auto"/>
        <w:ind w:left="851"/>
        <w:rPr>
          <w:rFonts w:ascii="Times New Roman" w:hAnsi="Times New Roman" w:cs="Times New Roman"/>
          <w:sz w:val="24"/>
          <w:szCs w:val="24"/>
          <w:lang w:eastAsia="ru-RU"/>
        </w:rPr>
      </w:pPr>
      <w:r w:rsidRPr="008C6889">
        <w:rPr>
          <w:rFonts w:ascii="Times New Roman" w:hAnsi="Times New Roman" w:cs="Times New Roman"/>
          <w:b/>
          <w:sz w:val="24"/>
          <w:szCs w:val="24"/>
          <w:lang w:eastAsia="ru-RU"/>
        </w:rPr>
        <w:t xml:space="preserve"> </w:t>
      </w:r>
      <w:r w:rsidRPr="008C6889">
        <w:rPr>
          <w:rFonts w:ascii="Times New Roman" w:hAnsi="Times New Roman" w:cs="Times New Roman"/>
          <w:sz w:val="24"/>
          <w:szCs w:val="24"/>
          <w:lang w:eastAsia="ru-RU"/>
        </w:rPr>
        <w:t xml:space="preserve">1.Компетенции, формируемые в процессе изучения дисциплины…………………………  3  </w:t>
      </w:r>
    </w:p>
    <w:p w14:paraId="1F501801" w14:textId="77777777" w:rsidR="008C6889" w:rsidRPr="008C6889" w:rsidRDefault="008C6889" w:rsidP="008C6889">
      <w:pPr>
        <w:ind w:left="851"/>
        <w:rPr>
          <w:rFonts w:ascii="Times New Roman" w:eastAsia="Calibri" w:hAnsi="Times New Roman" w:cs="Times New Roman"/>
          <w:iCs/>
          <w:sz w:val="24"/>
          <w:szCs w:val="24"/>
        </w:rPr>
      </w:pPr>
      <w:r w:rsidRPr="008C6889">
        <w:rPr>
          <w:rFonts w:ascii="Times New Roman" w:eastAsia="Calibri" w:hAnsi="Times New Roman" w:cs="Times New Roman"/>
          <w:iCs/>
          <w:sz w:val="24"/>
          <w:szCs w:val="24"/>
        </w:rPr>
        <w:t xml:space="preserve">2. Оценочные материалы для проведения текущего контроля …………………………….   5  </w:t>
      </w:r>
    </w:p>
    <w:p w14:paraId="7ACA872F" w14:textId="662C4500" w:rsidR="008C6889" w:rsidRPr="008C6889" w:rsidRDefault="008C6889" w:rsidP="008C6889">
      <w:pPr>
        <w:ind w:left="851"/>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8C6889">
        <w:rPr>
          <w:rFonts w:ascii="Times New Roman" w:eastAsia="Calibri" w:hAnsi="Times New Roman" w:cs="Times New Roman"/>
          <w:iCs/>
          <w:sz w:val="24"/>
          <w:szCs w:val="24"/>
        </w:rPr>
        <w:t xml:space="preserve">2.1 Тестирование ………………………………………………………………………   5 </w:t>
      </w:r>
    </w:p>
    <w:p w14:paraId="46B10172" w14:textId="42E6A644" w:rsidR="008C6889" w:rsidRPr="008C6889" w:rsidRDefault="008C6889" w:rsidP="008C6889">
      <w:pPr>
        <w:snapToGrid w:val="0"/>
        <w:ind w:left="851"/>
        <w:rPr>
          <w:rFonts w:ascii="Times New Roman" w:hAnsi="Times New Roman" w:cs="Times New Roman"/>
          <w:sz w:val="24"/>
          <w:szCs w:val="24"/>
        </w:rPr>
      </w:pPr>
      <w:r>
        <w:rPr>
          <w:rFonts w:ascii="Times New Roman" w:hAnsi="Times New Roman" w:cs="Times New Roman"/>
          <w:sz w:val="24"/>
          <w:szCs w:val="24"/>
          <w:lang w:eastAsia="ru-RU"/>
        </w:rPr>
        <w:t xml:space="preserve">          </w:t>
      </w:r>
      <w:r w:rsidRPr="008C6889">
        <w:rPr>
          <w:rFonts w:ascii="Times New Roman" w:hAnsi="Times New Roman" w:cs="Times New Roman"/>
          <w:sz w:val="24"/>
          <w:szCs w:val="24"/>
        </w:rPr>
        <w:t xml:space="preserve">2.2. Устный доклад с презентацией ………………………………………………….   </w:t>
      </w:r>
      <w:r>
        <w:rPr>
          <w:rFonts w:ascii="Times New Roman" w:hAnsi="Times New Roman" w:cs="Times New Roman"/>
          <w:sz w:val="24"/>
          <w:szCs w:val="24"/>
        </w:rPr>
        <w:t>10</w:t>
      </w:r>
    </w:p>
    <w:p w14:paraId="0F91577F" w14:textId="6C9BE251" w:rsidR="008C6889" w:rsidRPr="008C6889" w:rsidRDefault="008C6889" w:rsidP="008C6889">
      <w:pPr>
        <w:spacing w:after="200" w:line="276" w:lineRule="auto"/>
        <w:ind w:left="1418" w:right="-144" w:hanging="567"/>
        <w:rPr>
          <w:rFonts w:ascii="Times New Roman" w:hAnsi="Times New Roman" w:cs="Times New Roman"/>
          <w:sz w:val="24"/>
          <w:szCs w:val="24"/>
          <w:lang w:eastAsia="ru-RU"/>
        </w:rPr>
      </w:pPr>
      <w:r w:rsidRPr="008C6889">
        <w:rPr>
          <w:rFonts w:ascii="Times New Roman" w:hAnsi="Times New Roman" w:cs="Times New Roman"/>
          <w:bCs/>
          <w:sz w:val="24"/>
          <w:szCs w:val="24"/>
          <w:lang w:eastAsia="ru-RU"/>
        </w:rPr>
        <w:t xml:space="preserve">          2.3. Вопросы</w:t>
      </w:r>
      <w:r w:rsidRPr="008C6889">
        <w:rPr>
          <w:rFonts w:ascii="Times New Roman" w:hAnsi="Times New Roman" w:cs="Times New Roman"/>
          <w:sz w:val="24"/>
          <w:szCs w:val="24"/>
          <w:lang w:eastAsia="ru-RU"/>
        </w:rPr>
        <w:t xml:space="preserve"> для текущего контроля ……………………………………………         </w:t>
      </w:r>
      <w:r>
        <w:rPr>
          <w:rFonts w:ascii="Times New Roman" w:hAnsi="Times New Roman" w:cs="Times New Roman"/>
          <w:sz w:val="24"/>
          <w:szCs w:val="24"/>
          <w:lang w:eastAsia="ru-RU"/>
        </w:rPr>
        <w:t>13</w:t>
      </w:r>
      <w:r w:rsidRPr="008C688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8C6889">
        <w:rPr>
          <w:rFonts w:ascii="Times New Roman" w:hAnsi="Times New Roman" w:cs="Times New Roman"/>
          <w:sz w:val="24"/>
          <w:szCs w:val="24"/>
          <w:lang w:eastAsia="ru-RU"/>
        </w:rPr>
        <w:t xml:space="preserve">2.4. Ситуационные задачи…………………………………………………………        </w:t>
      </w:r>
      <w:r>
        <w:rPr>
          <w:rFonts w:ascii="Times New Roman" w:hAnsi="Times New Roman" w:cs="Times New Roman"/>
          <w:sz w:val="24"/>
          <w:szCs w:val="24"/>
          <w:lang w:eastAsia="ru-RU"/>
        </w:rPr>
        <w:t>15</w:t>
      </w:r>
    </w:p>
    <w:p w14:paraId="55D657E3" w14:textId="3408798A" w:rsidR="008C6889" w:rsidRPr="008C6889" w:rsidRDefault="008C6889" w:rsidP="008C6889">
      <w:pPr>
        <w:spacing w:after="200" w:line="276" w:lineRule="auto"/>
        <w:ind w:left="851" w:right="-285"/>
        <w:rPr>
          <w:rFonts w:ascii="Times New Roman" w:hAnsi="Times New Roman" w:cs="Times New Roman"/>
          <w:color w:val="000000"/>
          <w:sz w:val="24"/>
          <w:szCs w:val="24"/>
        </w:rPr>
      </w:pPr>
      <w:r w:rsidRPr="008C6889">
        <w:rPr>
          <w:rFonts w:ascii="Times New Roman" w:hAnsi="Times New Roman" w:cs="Times New Roman"/>
          <w:color w:val="000000"/>
          <w:sz w:val="24"/>
          <w:szCs w:val="24"/>
        </w:rPr>
        <w:t xml:space="preserve">3. Оценочные материалы, используемые при проведении промежуточной аттестации …19  </w:t>
      </w:r>
    </w:p>
    <w:p w14:paraId="1AF67483" w14:textId="6E0BDE92" w:rsidR="008C6889" w:rsidRPr="008C6889" w:rsidRDefault="008C6889" w:rsidP="008C6889">
      <w:pPr>
        <w:spacing w:after="200" w:line="276" w:lineRule="auto"/>
        <w:ind w:left="1418"/>
        <w:rPr>
          <w:rFonts w:ascii="Times New Roman" w:eastAsia="Calibri" w:hAnsi="Times New Roman" w:cs="Times New Roman"/>
          <w:bCs/>
          <w:sz w:val="24"/>
          <w:szCs w:val="24"/>
        </w:rPr>
      </w:pPr>
      <w:r w:rsidRPr="008C6889">
        <w:rPr>
          <w:rFonts w:ascii="Times New Roman" w:hAnsi="Times New Roman" w:cs="Times New Roman"/>
          <w:color w:val="000000"/>
          <w:sz w:val="24"/>
          <w:szCs w:val="24"/>
        </w:rPr>
        <w:t xml:space="preserve">3.1. </w:t>
      </w:r>
      <w:r w:rsidRPr="008C6889">
        <w:rPr>
          <w:rFonts w:ascii="Times New Roman" w:hAnsi="Times New Roman" w:cs="Times New Roman"/>
          <w:bCs/>
          <w:sz w:val="24"/>
          <w:szCs w:val="24"/>
        </w:rPr>
        <w:t xml:space="preserve">Тестовые задания на установление соответствия ……………………………… </w:t>
      </w:r>
      <w:r>
        <w:rPr>
          <w:rFonts w:ascii="Times New Roman" w:hAnsi="Times New Roman" w:cs="Times New Roman"/>
          <w:bCs/>
          <w:sz w:val="24"/>
          <w:szCs w:val="24"/>
        </w:rPr>
        <w:t xml:space="preserve"> </w:t>
      </w:r>
      <w:r w:rsidRPr="008C6889">
        <w:rPr>
          <w:rFonts w:ascii="Times New Roman" w:hAnsi="Times New Roman" w:cs="Times New Roman"/>
          <w:bCs/>
          <w:sz w:val="24"/>
          <w:szCs w:val="24"/>
        </w:rPr>
        <w:t xml:space="preserve">19                                                   3.2. </w:t>
      </w:r>
      <w:r w:rsidRPr="008C6889">
        <w:rPr>
          <w:rFonts w:ascii="Times New Roman" w:hAnsi="Times New Roman" w:cs="Times New Roman"/>
          <w:bCs/>
          <w:sz w:val="24"/>
          <w:szCs w:val="24"/>
          <w:u w:color="000000"/>
        </w:rPr>
        <w:t xml:space="preserve">Тестовые задания на установление последовательности    …………………… </w:t>
      </w:r>
      <w:r>
        <w:rPr>
          <w:rFonts w:ascii="Times New Roman" w:hAnsi="Times New Roman" w:cs="Times New Roman"/>
          <w:bCs/>
          <w:sz w:val="24"/>
          <w:szCs w:val="24"/>
          <w:u w:color="000000"/>
        </w:rPr>
        <w:t xml:space="preserve">  22</w:t>
      </w:r>
      <w:r w:rsidRPr="008C6889">
        <w:rPr>
          <w:rFonts w:ascii="Times New Roman" w:hAnsi="Times New Roman" w:cs="Times New Roman"/>
          <w:bCs/>
          <w:sz w:val="24"/>
          <w:szCs w:val="24"/>
          <w:u w:color="000000"/>
        </w:rPr>
        <w:t xml:space="preserve">     </w:t>
      </w:r>
      <w:r>
        <w:rPr>
          <w:rFonts w:ascii="Times New Roman" w:hAnsi="Times New Roman" w:cs="Times New Roman"/>
          <w:bCs/>
          <w:sz w:val="24"/>
          <w:szCs w:val="24"/>
          <w:u w:color="000000"/>
        </w:rPr>
        <w:t xml:space="preserve">                       </w:t>
      </w:r>
      <w:r w:rsidRPr="008C6889">
        <w:rPr>
          <w:rFonts w:ascii="Times New Roman" w:hAnsi="Times New Roman" w:cs="Times New Roman"/>
          <w:bCs/>
          <w:sz w:val="24"/>
          <w:szCs w:val="24"/>
          <w:u w:color="000000"/>
        </w:rPr>
        <w:t xml:space="preserve">3.3. </w:t>
      </w:r>
      <w:r w:rsidRPr="008C6889">
        <w:rPr>
          <w:rFonts w:ascii="Times New Roman" w:eastAsia="Calibri" w:hAnsi="Times New Roman" w:cs="Times New Roman"/>
          <w:bCs/>
          <w:sz w:val="24"/>
          <w:szCs w:val="24"/>
        </w:rPr>
        <w:t>Тестовые задания комбинированного типа (с выбором одного или нескольких верных ответов из четырёх предложенных) и аргументацией    ……………………</w:t>
      </w:r>
      <w:r>
        <w:rPr>
          <w:rFonts w:ascii="Times New Roman" w:eastAsia="Calibri" w:hAnsi="Times New Roman" w:cs="Times New Roman"/>
          <w:bCs/>
          <w:sz w:val="24"/>
          <w:szCs w:val="24"/>
        </w:rPr>
        <w:t xml:space="preserve"> </w:t>
      </w:r>
      <w:r w:rsidRPr="008C6889">
        <w:rPr>
          <w:rFonts w:ascii="Times New Roman" w:eastAsia="Calibri" w:hAnsi="Times New Roman" w:cs="Times New Roman"/>
          <w:bCs/>
          <w:sz w:val="24"/>
          <w:szCs w:val="24"/>
        </w:rPr>
        <w:t>2</w:t>
      </w:r>
      <w:r>
        <w:rPr>
          <w:rFonts w:ascii="Times New Roman" w:eastAsia="Calibri" w:hAnsi="Times New Roman" w:cs="Times New Roman"/>
          <w:bCs/>
          <w:sz w:val="24"/>
          <w:szCs w:val="24"/>
        </w:rPr>
        <w:t>4</w:t>
      </w:r>
      <w:r w:rsidRPr="008C6889">
        <w:rPr>
          <w:rFonts w:ascii="Times New Roman" w:eastAsia="Calibri" w:hAnsi="Times New Roman" w:cs="Times New Roman"/>
          <w:bCs/>
          <w:sz w:val="24"/>
          <w:szCs w:val="24"/>
        </w:rPr>
        <w:t xml:space="preserve">                                                                      </w:t>
      </w:r>
      <w:r w:rsidRPr="008C6889">
        <w:rPr>
          <w:rFonts w:ascii="Times New Roman" w:hAnsi="Times New Roman" w:cs="Times New Roman"/>
          <w:color w:val="000000"/>
          <w:sz w:val="24"/>
          <w:szCs w:val="24"/>
        </w:rPr>
        <w:t>3.</w:t>
      </w:r>
      <w:r w:rsidRPr="008C6889">
        <w:rPr>
          <w:rFonts w:ascii="Times New Roman" w:hAnsi="Times New Roman" w:cs="Times New Roman"/>
          <w:bCs/>
          <w:sz w:val="24"/>
          <w:szCs w:val="24"/>
        </w:rPr>
        <w:t>4.</w:t>
      </w:r>
      <w:r w:rsidRPr="008C6889">
        <w:rPr>
          <w:rFonts w:ascii="Times New Roman" w:eastAsia="Calibri" w:hAnsi="Times New Roman" w:cs="Times New Roman"/>
          <w:b/>
          <w:bCs/>
          <w:sz w:val="24"/>
          <w:szCs w:val="24"/>
        </w:rPr>
        <w:t xml:space="preserve"> </w:t>
      </w:r>
      <w:r w:rsidRPr="008C6889">
        <w:rPr>
          <w:rFonts w:ascii="Times New Roman" w:eastAsia="Calibri" w:hAnsi="Times New Roman" w:cs="Times New Roman"/>
          <w:bCs/>
          <w:sz w:val="24"/>
          <w:szCs w:val="24"/>
        </w:rPr>
        <w:t>Тестовые задания открытого типа</w:t>
      </w:r>
      <w:r w:rsidRPr="008C6889">
        <w:rPr>
          <w:rFonts w:ascii="Times New Roman" w:eastAsia="Calibri" w:hAnsi="Times New Roman" w:cs="Times New Roman"/>
          <w:sz w:val="24"/>
          <w:szCs w:val="24"/>
        </w:rPr>
        <w:t xml:space="preserve"> с </w:t>
      </w:r>
      <w:r w:rsidRPr="008C6889">
        <w:rPr>
          <w:rFonts w:ascii="Times New Roman" w:eastAsia="Calibri" w:hAnsi="Times New Roman" w:cs="Times New Roman"/>
          <w:bCs/>
          <w:sz w:val="24"/>
          <w:szCs w:val="24"/>
        </w:rPr>
        <w:t>эталонными ответами …………………</w:t>
      </w:r>
      <w:r>
        <w:rPr>
          <w:rFonts w:ascii="Times New Roman" w:eastAsia="Calibri" w:hAnsi="Times New Roman" w:cs="Times New Roman"/>
          <w:bCs/>
          <w:sz w:val="24"/>
          <w:szCs w:val="24"/>
        </w:rPr>
        <w:t xml:space="preserve">     27</w:t>
      </w:r>
      <w:r w:rsidRPr="008C6889">
        <w:rPr>
          <w:rFonts w:ascii="Times New Roman" w:eastAsia="Calibri" w:hAnsi="Times New Roman" w:cs="Times New Roman"/>
          <w:bCs/>
          <w:sz w:val="24"/>
          <w:szCs w:val="24"/>
        </w:rPr>
        <w:t xml:space="preserve">  </w:t>
      </w:r>
    </w:p>
    <w:p w14:paraId="7BE07F48" w14:textId="77777777" w:rsidR="008C6889" w:rsidRPr="008C6889" w:rsidRDefault="008C6889" w:rsidP="008C6889">
      <w:pPr>
        <w:spacing w:after="200" w:line="276" w:lineRule="auto"/>
        <w:ind w:left="851"/>
        <w:rPr>
          <w:rFonts w:ascii="Times New Roman" w:hAnsi="Times New Roman" w:cs="Times New Roman"/>
          <w:sz w:val="24"/>
          <w:szCs w:val="24"/>
          <w:lang w:eastAsia="ru-RU"/>
        </w:rPr>
      </w:pPr>
    </w:p>
    <w:p w14:paraId="6E7FE81C" w14:textId="77777777" w:rsidR="008C6889" w:rsidRPr="008C6889" w:rsidRDefault="008C6889" w:rsidP="008C6889">
      <w:pPr>
        <w:ind w:left="851"/>
        <w:rPr>
          <w:rFonts w:ascii="Times New Roman" w:hAnsi="Times New Roman" w:cs="Times New Roman"/>
          <w:sz w:val="24"/>
          <w:szCs w:val="24"/>
        </w:rPr>
      </w:pPr>
    </w:p>
    <w:p w14:paraId="3BF87D39" w14:textId="77777777" w:rsidR="008C6889" w:rsidRPr="008C6889" w:rsidRDefault="008C6889" w:rsidP="008C6889">
      <w:pPr>
        <w:pStyle w:val="10"/>
        <w:tabs>
          <w:tab w:val="right" w:leader="dot" w:pos="9344"/>
        </w:tabs>
        <w:ind w:left="851" w:firstLine="0"/>
        <w:jc w:val="left"/>
        <w:rPr>
          <w:noProof/>
          <w:sz w:val="24"/>
          <w:szCs w:val="24"/>
          <w:lang w:eastAsia="ru-RU"/>
        </w:rPr>
      </w:pPr>
      <w:r w:rsidRPr="008C6889">
        <w:rPr>
          <w:sz w:val="24"/>
          <w:szCs w:val="24"/>
        </w:rPr>
        <w:fldChar w:fldCharType="begin"/>
      </w:r>
      <w:r w:rsidRPr="008C6889">
        <w:rPr>
          <w:sz w:val="24"/>
          <w:szCs w:val="24"/>
        </w:rPr>
        <w:instrText xml:space="preserve"> TOC \o "1-3" \h \z \u </w:instrText>
      </w:r>
      <w:r w:rsidRPr="008C6889">
        <w:rPr>
          <w:sz w:val="24"/>
          <w:szCs w:val="24"/>
        </w:rPr>
        <w:fldChar w:fldCharType="separate"/>
      </w:r>
    </w:p>
    <w:p w14:paraId="46E8C1B5" w14:textId="77777777" w:rsidR="008C6889" w:rsidRPr="008C6889" w:rsidRDefault="008C6889" w:rsidP="008C6889">
      <w:pPr>
        <w:pStyle w:val="10"/>
        <w:tabs>
          <w:tab w:val="right" w:leader="dot" w:pos="9344"/>
        </w:tabs>
        <w:ind w:left="851" w:firstLine="0"/>
        <w:jc w:val="left"/>
        <w:rPr>
          <w:noProof/>
          <w:sz w:val="24"/>
          <w:szCs w:val="24"/>
          <w:lang w:eastAsia="ru-RU"/>
        </w:rPr>
      </w:pPr>
    </w:p>
    <w:p w14:paraId="6A5C19F6" w14:textId="77777777" w:rsidR="008C6889" w:rsidRPr="008C6889" w:rsidRDefault="008C6889" w:rsidP="008C6889">
      <w:pPr>
        <w:ind w:left="851"/>
        <w:rPr>
          <w:rFonts w:ascii="Times New Roman" w:hAnsi="Times New Roman" w:cs="Times New Roman"/>
          <w:sz w:val="24"/>
          <w:szCs w:val="24"/>
        </w:rPr>
      </w:pPr>
      <w:r w:rsidRPr="008C6889">
        <w:rPr>
          <w:rFonts w:ascii="Times New Roman" w:hAnsi="Times New Roman" w:cs="Times New Roman"/>
          <w:sz w:val="24"/>
          <w:szCs w:val="24"/>
        </w:rPr>
        <w:fldChar w:fldCharType="end"/>
      </w:r>
    </w:p>
    <w:p w14:paraId="6A5CF112" w14:textId="0FC0D3EB" w:rsidR="008C6889" w:rsidRDefault="008C6889" w:rsidP="008C6889">
      <w:pPr>
        <w:widowControl w:val="0"/>
        <w:spacing w:line="360" w:lineRule="auto"/>
        <w:ind w:left="851"/>
        <w:rPr>
          <w:rFonts w:ascii="Times New Roman" w:hAnsi="Times New Roman" w:cs="Times New Roman"/>
          <w:sz w:val="24"/>
          <w:szCs w:val="24"/>
          <w:lang w:eastAsia="ru-RU"/>
        </w:rPr>
      </w:pPr>
    </w:p>
    <w:p w14:paraId="738E851B" w14:textId="4946D4E0" w:rsidR="00373529" w:rsidRDefault="00373529" w:rsidP="008C6889">
      <w:pPr>
        <w:widowControl w:val="0"/>
        <w:spacing w:line="360" w:lineRule="auto"/>
        <w:ind w:left="851"/>
        <w:rPr>
          <w:rFonts w:ascii="Times New Roman" w:hAnsi="Times New Roman" w:cs="Times New Roman"/>
          <w:sz w:val="24"/>
          <w:szCs w:val="24"/>
          <w:lang w:eastAsia="ru-RU"/>
        </w:rPr>
      </w:pPr>
    </w:p>
    <w:p w14:paraId="3D616C84" w14:textId="3518609F" w:rsidR="00373529" w:rsidRDefault="00373529" w:rsidP="008C6889">
      <w:pPr>
        <w:widowControl w:val="0"/>
        <w:spacing w:line="360" w:lineRule="auto"/>
        <w:ind w:left="851"/>
        <w:rPr>
          <w:rFonts w:ascii="Times New Roman" w:hAnsi="Times New Roman" w:cs="Times New Roman"/>
          <w:sz w:val="24"/>
          <w:szCs w:val="24"/>
          <w:lang w:eastAsia="ru-RU"/>
        </w:rPr>
      </w:pPr>
    </w:p>
    <w:p w14:paraId="033F73AE" w14:textId="0155E5F9" w:rsidR="00373529" w:rsidRDefault="00373529" w:rsidP="008C6889">
      <w:pPr>
        <w:widowControl w:val="0"/>
        <w:spacing w:line="360" w:lineRule="auto"/>
        <w:ind w:left="851"/>
        <w:rPr>
          <w:rFonts w:ascii="Times New Roman" w:hAnsi="Times New Roman" w:cs="Times New Roman"/>
          <w:sz w:val="24"/>
          <w:szCs w:val="24"/>
          <w:lang w:eastAsia="ru-RU"/>
        </w:rPr>
      </w:pPr>
    </w:p>
    <w:p w14:paraId="5764360E" w14:textId="7243A9B8" w:rsidR="00373529" w:rsidRDefault="00373529" w:rsidP="008C6889">
      <w:pPr>
        <w:widowControl w:val="0"/>
        <w:spacing w:line="360" w:lineRule="auto"/>
        <w:ind w:left="851"/>
        <w:rPr>
          <w:rFonts w:ascii="Times New Roman" w:hAnsi="Times New Roman" w:cs="Times New Roman"/>
          <w:sz w:val="24"/>
          <w:szCs w:val="24"/>
          <w:lang w:eastAsia="ru-RU"/>
        </w:rPr>
      </w:pPr>
    </w:p>
    <w:p w14:paraId="28D2E803" w14:textId="7ABD8CBA" w:rsidR="00373529" w:rsidRDefault="00373529" w:rsidP="008C6889">
      <w:pPr>
        <w:widowControl w:val="0"/>
        <w:spacing w:line="360" w:lineRule="auto"/>
        <w:ind w:left="851"/>
        <w:rPr>
          <w:rFonts w:ascii="Times New Roman" w:hAnsi="Times New Roman" w:cs="Times New Roman"/>
          <w:sz w:val="24"/>
          <w:szCs w:val="24"/>
          <w:lang w:eastAsia="ru-RU"/>
        </w:rPr>
      </w:pPr>
    </w:p>
    <w:p w14:paraId="54CCA631" w14:textId="6E5BDE32" w:rsidR="00373529" w:rsidRDefault="00373529" w:rsidP="008C6889">
      <w:pPr>
        <w:widowControl w:val="0"/>
        <w:spacing w:line="360" w:lineRule="auto"/>
        <w:ind w:left="851"/>
        <w:rPr>
          <w:rFonts w:ascii="Times New Roman" w:hAnsi="Times New Roman" w:cs="Times New Roman"/>
          <w:sz w:val="24"/>
          <w:szCs w:val="24"/>
          <w:lang w:eastAsia="ru-RU"/>
        </w:rPr>
      </w:pPr>
    </w:p>
    <w:p w14:paraId="55680DBD" w14:textId="72C0197B" w:rsidR="00373529" w:rsidRDefault="00373529" w:rsidP="008C6889">
      <w:pPr>
        <w:widowControl w:val="0"/>
        <w:spacing w:line="360" w:lineRule="auto"/>
        <w:ind w:left="851"/>
        <w:rPr>
          <w:rFonts w:ascii="Times New Roman" w:hAnsi="Times New Roman" w:cs="Times New Roman"/>
          <w:sz w:val="24"/>
          <w:szCs w:val="24"/>
          <w:lang w:eastAsia="ru-RU"/>
        </w:rPr>
      </w:pPr>
    </w:p>
    <w:p w14:paraId="4E9E8B9A" w14:textId="36CCF0B5" w:rsidR="00373529" w:rsidRDefault="00373529" w:rsidP="008C6889">
      <w:pPr>
        <w:widowControl w:val="0"/>
        <w:spacing w:line="360" w:lineRule="auto"/>
        <w:ind w:left="851"/>
        <w:rPr>
          <w:rFonts w:ascii="Times New Roman" w:hAnsi="Times New Roman" w:cs="Times New Roman"/>
          <w:sz w:val="24"/>
          <w:szCs w:val="24"/>
          <w:lang w:eastAsia="ru-RU"/>
        </w:rPr>
      </w:pPr>
    </w:p>
    <w:p w14:paraId="6F3B1908" w14:textId="7D027243" w:rsidR="00373529" w:rsidRDefault="00373529" w:rsidP="008C6889">
      <w:pPr>
        <w:widowControl w:val="0"/>
        <w:spacing w:line="360" w:lineRule="auto"/>
        <w:ind w:left="851"/>
        <w:rPr>
          <w:rFonts w:ascii="Times New Roman" w:hAnsi="Times New Roman" w:cs="Times New Roman"/>
          <w:sz w:val="24"/>
          <w:szCs w:val="24"/>
          <w:lang w:eastAsia="ru-RU"/>
        </w:rPr>
      </w:pPr>
    </w:p>
    <w:p w14:paraId="61E66255" w14:textId="77777777" w:rsidR="00373529" w:rsidRPr="008C6889" w:rsidRDefault="00373529" w:rsidP="008C6889">
      <w:pPr>
        <w:widowControl w:val="0"/>
        <w:spacing w:line="360" w:lineRule="auto"/>
        <w:ind w:left="851"/>
        <w:rPr>
          <w:rFonts w:ascii="Times New Roman" w:hAnsi="Times New Roman" w:cs="Times New Roman"/>
          <w:sz w:val="24"/>
          <w:szCs w:val="24"/>
          <w:lang w:eastAsia="ru-RU"/>
        </w:rPr>
      </w:pPr>
    </w:p>
    <w:p w14:paraId="5E52CD2E" w14:textId="5BF66507" w:rsidR="00E737B5" w:rsidRPr="00D934DA"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934DA">
        <w:rPr>
          <w:rFonts w:ascii="Times New Roman" w:eastAsia="Times New Roman" w:hAnsi="Times New Roman" w:cs="Times New Roman"/>
          <w:b/>
          <w:sz w:val="24"/>
          <w:szCs w:val="24"/>
          <w:lang w:eastAsia="ru-RU"/>
        </w:rPr>
        <w:t>ФОНД ОЦЕНОЧНЫХ МАТЕРИАЛОВ</w:t>
      </w:r>
    </w:p>
    <w:p w14:paraId="1D1AF28F" w14:textId="77777777" w:rsidR="00E96BBA" w:rsidRDefault="00E96BBA" w:rsidP="00E737B5">
      <w:pPr>
        <w:widowControl w:val="0"/>
        <w:spacing w:after="0" w:line="240" w:lineRule="auto"/>
        <w:ind w:left="284" w:firstLine="709"/>
        <w:jc w:val="both"/>
        <w:rPr>
          <w:rFonts w:ascii="Times New Roman" w:eastAsia="Times New Roman" w:hAnsi="Times New Roman" w:cs="Times New Roman"/>
          <w:sz w:val="24"/>
          <w:szCs w:val="24"/>
          <w:lang w:eastAsia="ru-RU"/>
        </w:rPr>
      </w:pPr>
    </w:p>
    <w:p w14:paraId="29965453" w14:textId="33FDCEFA" w:rsidR="00B96373" w:rsidRPr="00D934DA" w:rsidRDefault="00E737B5" w:rsidP="00E737B5">
      <w:pPr>
        <w:widowControl w:val="0"/>
        <w:spacing w:after="0" w:line="240" w:lineRule="auto"/>
        <w:ind w:left="284" w:firstLine="709"/>
        <w:jc w:val="both"/>
        <w:rPr>
          <w:rFonts w:ascii="Times New Roman" w:eastAsia="Times New Roman" w:hAnsi="Times New Roman" w:cs="Times New Roman"/>
          <w:sz w:val="24"/>
          <w:szCs w:val="24"/>
          <w:lang w:eastAsia="ru-RU"/>
        </w:rPr>
      </w:pPr>
      <w:r w:rsidRPr="00D934DA">
        <w:rPr>
          <w:rFonts w:ascii="Times New Roman" w:eastAsia="Times New Roman" w:hAnsi="Times New Roman" w:cs="Times New Roman"/>
          <w:sz w:val="24"/>
          <w:szCs w:val="24"/>
          <w:lang w:eastAsia="ru-RU"/>
        </w:rPr>
        <w:t xml:space="preserve">Разработан для учебной дисциплины </w:t>
      </w:r>
      <w:r w:rsidR="000F7B98" w:rsidRPr="00D934DA">
        <w:rPr>
          <w:rFonts w:ascii="Times New Roman" w:eastAsia="Times New Roman" w:hAnsi="Times New Roman" w:cs="Times New Roman"/>
          <w:sz w:val="24"/>
          <w:szCs w:val="24"/>
          <w:lang w:eastAsia="ru-RU"/>
        </w:rPr>
        <w:t>Б</w:t>
      </w:r>
      <w:proofErr w:type="gramStart"/>
      <w:r w:rsidR="000F7B98" w:rsidRPr="00D934DA">
        <w:rPr>
          <w:rFonts w:ascii="Times New Roman" w:eastAsia="Times New Roman" w:hAnsi="Times New Roman" w:cs="Times New Roman"/>
          <w:sz w:val="24"/>
          <w:szCs w:val="24"/>
          <w:lang w:eastAsia="ru-RU"/>
        </w:rPr>
        <w:t>1</w:t>
      </w:r>
      <w:proofErr w:type="gramEnd"/>
      <w:r w:rsidR="000F7B98" w:rsidRPr="00D934DA">
        <w:rPr>
          <w:rFonts w:ascii="Times New Roman" w:eastAsia="Times New Roman" w:hAnsi="Times New Roman" w:cs="Times New Roman"/>
          <w:sz w:val="24"/>
          <w:szCs w:val="24"/>
          <w:lang w:eastAsia="ru-RU"/>
        </w:rPr>
        <w:t>.В.</w:t>
      </w:r>
      <w:r w:rsidR="00BC029C">
        <w:rPr>
          <w:rFonts w:ascii="Times New Roman" w:eastAsia="Times New Roman" w:hAnsi="Times New Roman" w:cs="Times New Roman"/>
          <w:sz w:val="24"/>
          <w:szCs w:val="24"/>
          <w:lang w:eastAsia="ru-RU"/>
        </w:rPr>
        <w:t>14</w:t>
      </w:r>
      <w:r w:rsidR="000F7B98" w:rsidRPr="00D934DA">
        <w:rPr>
          <w:rFonts w:ascii="Times New Roman" w:eastAsia="Times New Roman" w:hAnsi="Times New Roman" w:cs="Times New Roman"/>
          <w:sz w:val="24"/>
          <w:szCs w:val="24"/>
          <w:lang w:eastAsia="ru-RU"/>
        </w:rPr>
        <w:t xml:space="preserve"> «</w:t>
      </w:r>
      <w:r w:rsidR="00E96BBA">
        <w:rPr>
          <w:rFonts w:ascii="Times New Roman" w:eastAsia="Times New Roman" w:hAnsi="Times New Roman" w:cs="Times New Roman"/>
          <w:sz w:val="24"/>
          <w:szCs w:val="24"/>
          <w:lang w:eastAsia="ru-RU"/>
        </w:rPr>
        <w:t>Б</w:t>
      </w:r>
      <w:r w:rsidR="006640E8">
        <w:rPr>
          <w:rFonts w:ascii="Times New Roman" w:eastAsia="Times New Roman" w:hAnsi="Times New Roman" w:cs="Times New Roman"/>
          <w:sz w:val="24"/>
          <w:szCs w:val="24"/>
          <w:lang w:eastAsia="ru-RU"/>
        </w:rPr>
        <w:t>иотехнология лекарственных средств</w:t>
      </w:r>
      <w:r w:rsidR="000F7B98" w:rsidRPr="00D934DA">
        <w:rPr>
          <w:rFonts w:ascii="Times New Roman" w:eastAsia="Times New Roman" w:hAnsi="Times New Roman" w:cs="Times New Roman"/>
          <w:sz w:val="24"/>
          <w:szCs w:val="24"/>
          <w:lang w:eastAsia="ru-RU"/>
        </w:rPr>
        <w:t xml:space="preserve">» </w:t>
      </w:r>
      <w:r w:rsidRPr="00D934DA">
        <w:rPr>
          <w:rFonts w:ascii="Times New Roman" w:eastAsia="Times New Roman" w:hAnsi="Times New Roman" w:cs="Times New Roman"/>
          <w:sz w:val="24"/>
          <w:szCs w:val="24"/>
          <w:lang w:eastAsia="ru-RU"/>
        </w:rPr>
        <w:t>06.05.01 «Биоинженерия и биоинформатика», Специализация: «Биоинженерия и биоинформатика».</w:t>
      </w:r>
      <w:r w:rsidR="00581B8A" w:rsidRPr="00D934DA">
        <w:rPr>
          <w:rFonts w:ascii="Times New Roman" w:hAnsi="Times New Roman" w:cs="Times New Roman"/>
        </w:rPr>
        <w:t xml:space="preserve"> </w:t>
      </w:r>
      <w:r w:rsidR="00581B8A" w:rsidRPr="00D934DA">
        <w:rPr>
          <w:rFonts w:ascii="Times New Roman" w:eastAsia="Times New Roman" w:hAnsi="Times New Roman" w:cs="Times New Roman"/>
          <w:sz w:val="24"/>
          <w:szCs w:val="24"/>
          <w:lang w:eastAsia="ru-RU"/>
        </w:rPr>
        <w:t>Фонд оценочных материалов (ФОМ) включает оценочные материалы для проведения текущего контроля, промежуточной аттестации в форме экзамена.</w:t>
      </w:r>
    </w:p>
    <w:p w14:paraId="072DBC3D" w14:textId="7C70A6E3" w:rsidR="00581B8A" w:rsidRPr="00D934D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D934DA">
        <w:rPr>
          <w:rFonts w:ascii="Times New Roman" w:eastAsia="Times New Roman" w:hAnsi="Times New Roman" w:cs="Times New Roman"/>
          <w:sz w:val="24"/>
          <w:szCs w:val="24"/>
          <w:lang w:eastAsia="ru-RU"/>
        </w:rPr>
        <w:t xml:space="preserve">Оценочные материалы соотнесены с требуемыми результатами освоения образовательной программы 06.05.01 «Биоинженерия и биоинформатика», в соответствии с содержанием рабочей программы учебной дисциплины </w:t>
      </w:r>
      <w:r w:rsidR="006640E8" w:rsidRPr="00D934DA">
        <w:rPr>
          <w:rFonts w:ascii="Times New Roman" w:eastAsia="Times New Roman" w:hAnsi="Times New Roman" w:cs="Times New Roman"/>
          <w:sz w:val="24"/>
          <w:szCs w:val="24"/>
          <w:lang w:eastAsia="ru-RU"/>
        </w:rPr>
        <w:t>Б</w:t>
      </w:r>
      <w:proofErr w:type="gramStart"/>
      <w:r w:rsidR="006640E8" w:rsidRPr="00D934DA">
        <w:rPr>
          <w:rFonts w:ascii="Times New Roman" w:eastAsia="Times New Roman" w:hAnsi="Times New Roman" w:cs="Times New Roman"/>
          <w:sz w:val="24"/>
          <w:szCs w:val="24"/>
          <w:lang w:eastAsia="ru-RU"/>
        </w:rPr>
        <w:t>1</w:t>
      </w:r>
      <w:proofErr w:type="gramEnd"/>
      <w:r w:rsidR="006640E8" w:rsidRPr="00D934DA">
        <w:rPr>
          <w:rFonts w:ascii="Times New Roman" w:eastAsia="Times New Roman" w:hAnsi="Times New Roman" w:cs="Times New Roman"/>
          <w:sz w:val="24"/>
          <w:szCs w:val="24"/>
          <w:lang w:eastAsia="ru-RU"/>
        </w:rPr>
        <w:t>.В.</w:t>
      </w:r>
      <w:r w:rsidR="006640E8">
        <w:rPr>
          <w:rFonts w:ascii="Times New Roman" w:eastAsia="Times New Roman" w:hAnsi="Times New Roman" w:cs="Times New Roman"/>
          <w:sz w:val="24"/>
          <w:szCs w:val="24"/>
          <w:lang w:eastAsia="ru-RU"/>
        </w:rPr>
        <w:t>14</w:t>
      </w:r>
      <w:r w:rsidR="006640E8" w:rsidRPr="00D934DA">
        <w:rPr>
          <w:rFonts w:ascii="Times New Roman" w:eastAsia="Times New Roman" w:hAnsi="Times New Roman" w:cs="Times New Roman"/>
          <w:sz w:val="24"/>
          <w:szCs w:val="24"/>
          <w:lang w:eastAsia="ru-RU"/>
        </w:rPr>
        <w:t xml:space="preserve"> «</w:t>
      </w:r>
      <w:r w:rsidR="006640E8">
        <w:rPr>
          <w:rFonts w:ascii="Times New Roman" w:eastAsia="Times New Roman" w:hAnsi="Times New Roman" w:cs="Times New Roman"/>
          <w:sz w:val="24"/>
          <w:szCs w:val="24"/>
          <w:lang w:eastAsia="ru-RU"/>
        </w:rPr>
        <w:t>Биотехнология лекарственных средств</w:t>
      </w:r>
      <w:r w:rsidR="006640E8" w:rsidRPr="00D934DA">
        <w:rPr>
          <w:rFonts w:ascii="Times New Roman" w:eastAsia="Times New Roman" w:hAnsi="Times New Roman" w:cs="Times New Roman"/>
          <w:sz w:val="24"/>
          <w:szCs w:val="24"/>
          <w:lang w:eastAsia="ru-RU"/>
        </w:rPr>
        <w:t xml:space="preserve">» </w:t>
      </w:r>
      <w:r w:rsidR="00E96BBA" w:rsidRPr="00D934DA">
        <w:rPr>
          <w:rFonts w:ascii="Times New Roman" w:eastAsia="Times New Roman" w:hAnsi="Times New Roman" w:cs="Times New Roman"/>
          <w:sz w:val="24"/>
          <w:szCs w:val="24"/>
          <w:lang w:eastAsia="ru-RU"/>
        </w:rPr>
        <w:t>с</w:t>
      </w:r>
      <w:r w:rsidRPr="00D934DA">
        <w:rPr>
          <w:rFonts w:ascii="Times New Roman" w:eastAsia="Times New Roman" w:hAnsi="Times New Roman" w:cs="Times New Roman"/>
          <w:sz w:val="24"/>
          <w:szCs w:val="24"/>
          <w:lang w:eastAsia="ru-RU"/>
        </w:rPr>
        <w:t xml:space="preserve"> учетом ОПОП. </w:t>
      </w:r>
    </w:p>
    <w:p w14:paraId="009B199A" w14:textId="77777777" w:rsidR="00581B8A" w:rsidRPr="00E96BB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E96BBA">
        <w:rPr>
          <w:rFonts w:ascii="Times New Roman" w:eastAsia="Times New Roman" w:hAnsi="Times New Roman" w:cs="Times New Roman"/>
          <w:sz w:val="24"/>
          <w:szCs w:val="24"/>
          <w:lang w:eastAsia="ru-RU"/>
        </w:rPr>
        <w:t>Нормативные документы, регламентирующие разработку ФОМ:</w:t>
      </w:r>
    </w:p>
    <w:p w14:paraId="5931C737" w14:textId="77777777" w:rsidR="00581B8A" w:rsidRPr="00E96BB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E96BBA">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E96BBA">
        <w:rPr>
          <w:rFonts w:ascii="Times New Roman" w:eastAsia="Times New Roman" w:hAnsi="Times New Roman" w:cs="Times New Roman"/>
          <w:sz w:val="24"/>
          <w:szCs w:val="24"/>
          <w:lang w:eastAsia="ru-RU"/>
        </w:rPr>
        <w:t xml:space="preserve"> </w:t>
      </w:r>
      <w:r w:rsidRPr="00E96BBA">
        <w:rPr>
          <w:rFonts w:ascii="Times New Roman" w:eastAsia="Times New Roman" w:hAnsi="Times New Roman" w:cs="Times New Roman"/>
          <w:sz w:val="24"/>
          <w:szCs w:val="24"/>
          <w:lang w:eastAsia="ru-RU"/>
        </w:rPr>
        <w:t>г</w:t>
      </w:r>
      <w:r w:rsidR="001A5A80" w:rsidRPr="00E96BBA">
        <w:rPr>
          <w:rFonts w:ascii="Times New Roman" w:eastAsia="Times New Roman" w:hAnsi="Times New Roman" w:cs="Times New Roman"/>
          <w:sz w:val="24"/>
          <w:szCs w:val="24"/>
          <w:lang w:eastAsia="ru-RU"/>
        </w:rPr>
        <w:t>.</w:t>
      </w:r>
      <w:r w:rsidRPr="00E96BBA">
        <w:rPr>
          <w:rFonts w:ascii="Times New Roman" w:eastAsia="Times New Roman" w:hAnsi="Times New Roman" w:cs="Times New Roman"/>
          <w:sz w:val="24"/>
          <w:szCs w:val="24"/>
          <w:lang w:eastAsia="ru-RU"/>
        </w:rPr>
        <w:t>;</w:t>
      </w:r>
    </w:p>
    <w:p w14:paraId="65B47181" w14:textId="77777777" w:rsidR="00581B8A" w:rsidRPr="00E96BB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E96BBA">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14:paraId="56735613" w14:textId="77777777" w:rsidR="00EF3146" w:rsidRPr="00D934DA" w:rsidRDefault="00EF3146" w:rsidP="00581B8A">
      <w:pPr>
        <w:widowControl w:val="0"/>
        <w:spacing w:after="0" w:line="240" w:lineRule="auto"/>
        <w:ind w:left="284" w:firstLine="709"/>
        <w:jc w:val="both"/>
        <w:rPr>
          <w:rFonts w:ascii="Times New Roman" w:eastAsia="Times New Roman" w:hAnsi="Times New Roman" w:cs="Times New Roman"/>
          <w:color w:val="FF0000"/>
          <w:sz w:val="24"/>
          <w:szCs w:val="24"/>
          <w:lang w:eastAsia="ru-RU"/>
        </w:rPr>
      </w:pPr>
    </w:p>
    <w:p w14:paraId="053AE2AD" w14:textId="1D5D0FAE" w:rsidR="00E96BBA" w:rsidRPr="00E96BBA" w:rsidRDefault="00E96BBA" w:rsidP="00E96BBA">
      <w:pPr>
        <w:widowControl w:val="0"/>
        <w:spacing w:line="240" w:lineRule="auto"/>
        <w:ind w:left="284"/>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1.</w:t>
      </w:r>
      <w:r w:rsidRPr="00E96BBA">
        <w:rPr>
          <w:rFonts w:ascii="Times New Roman" w:hAnsi="Times New Roman" w:cs="Times New Roman"/>
          <w:b/>
          <w:sz w:val="24"/>
          <w:szCs w:val="24"/>
          <w:lang w:eastAsia="ru-RU"/>
        </w:rPr>
        <w:t>Компетенции, формируемые в процессе изучения дисциплины (</w:t>
      </w:r>
      <w:r w:rsidR="00373529">
        <w:rPr>
          <w:rFonts w:ascii="Times New Roman" w:hAnsi="Times New Roman" w:cs="Times New Roman"/>
          <w:b/>
          <w:sz w:val="24"/>
          <w:szCs w:val="24"/>
          <w:lang w:eastAsia="ru-RU"/>
        </w:rPr>
        <w:t>4</w:t>
      </w:r>
      <w:r w:rsidRPr="00781DFE">
        <w:rPr>
          <w:rFonts w:ascii="Times New Roman" w:hAnsi="Times New Roman" w:cs="Times New Roman"/>
          <w:b/>
          <w:sz w:val="24"/>
          <w:szCs w:val="24"/>
          <w:lang w:eastAsia="ru-RU"/>
        </w:rPr>
        <w:t xml:space="preserve"> курс, </w:t>
      </w:r>
      <w:r w:rsidR="00373529">
        <w:rPr>
          <w:rFonts w:ascii="Times New Roman" w:hAnsi="Times New Roman" w:cs="Times New Roman"/>
          <w:b/>
          <w:sz w:val="24"/>
          <w:szCs w:val="24"/>
          <w:lang w:eastAsia="ru-RU"/>
        </w:rPr>
        <w:t>8</w:t>
      </w:r>
      <w:r w:rsidRPr="00781DFE">
        <w:rPr>
          <w:rFonts w:ascii="Times New Roman" w:hAnsi="Times New Roman" w:cs="Times New Roman"/>
          <w:b/>
          <w:sz w:val="24"/>
          <w:szCs w:val="24"/>
          <w:lang w:eastAsia="ru-RU"/>
        </w:rPr>
        <w:t xml:space="preserve"> семестр)</w:t>
      </w:r>
    </w:p>
    <w:p w14:paraId="0F068425" w14:textId="44A9E9E0" w:rsidR="00E96BBA" w:rsidRDefault="006640E8" w:rsidP="006640E8">
      <w:pPr>
        <w:ind w:firstLine="567"/>
      </w:pPr>
      <w:r w:rsidRPr="006640E8">
        <w:rPr>
          <w:rFonts w:ascii="Times New Roman" w:hAnsi="Times New Roman" w:cs="Times New Roman"/>
          <w:sz w:val="24"/>
          <w:szCs w:val="24"/>
        </w:rPr>
        <w:t>ПК-2:</w:t>
      </w:r>
      <w:r w:rsidRPr="006640E8">
        <w:rPr>
          <w:rFonts w:ascii="Times New Roman" w:hAnsi="Times New Roman" w:cs="Times New Roman"/>
        </w:rPr>
        <w:t xml:space="preserve"> </w:t>
      </w:r>
      <w:r w:rsidRPr="006640E8">
        <w:rPr>
          <w:rFonts w:ascii="Times New Roman" w:hAnsi="Times New Roman" w:cs="Times New Roman"/>
          <w:sz w:val="24"/>
          <w:szCs w:val="24"/>
        </w:rPr>
        <w:t>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r w:rsidRPr="00C32AF4">
        <w:t>.</w:t>
      </w:r>
    </w:p>
    <w:p w14:paraId="6B748F87" w14:textId="77777777" w:rsidR="0093087E" w:rsidRPr="006640E8" w:rsidRDefault="0093087E" w:rsidP="006640E8">
      <w:pPr>
        <w:ind w:firstLine="567"/>
        <w:rPr>
          <w:sz w:val="24"/>
          <w:szCs w:val="24"/>
        </w:rPr>
      </w:pPr>
    </w:p>
    <w:tbl>
      <w:tblPr>
        <w:tblStyle w:val="a4"/>
        <w:tblW w:w="10206" w:type="dxa"/>
        <w:tblInd w:w="279" w:type="dxa"/>
        <w:tblLook w:val="04A0" w:firstRow="1" w:lastRow="0" w:firstColumn="1" w:lastColumn="0" w:noHBand="0" w:noVBand="1"/>
      </w:tblPr>
      <w:tblGrid>
        <w:gridCol w:w="2410"/>
        <w:gridCol w:w="2409"/>
        <w:gridCol w:w="2835"/>
        <w:gridCol w:w="2552"/>
      </w:tblGrid>
      <w:tr w:rsidR="00E96BBA" w:rsidRPr="00E96BBA" w14:paraId="259FAF9A" w14:textId="77777777" w:rsidTr="00E96BBA">
        <w:tc>
          <w:tcPr>
            <w:tcW w:w="2410" w:type="dxa"/>
          </w:tcPr>
          <w:p w14:paraId="080846A1" w14:textId="77777777" w:rsidR="00E96BBA" w:rsidRPr="00E96BBA" w:rsidRDefault="00E96BBA" w:rsidP="00890577">
            <w:pPr>
              <w:ind w:left="284"/>
              <w:jc w:val="center"/>
              <w:rPr>
                <w:b/>
              </w:rPr>
            </w:pPr>
            <w:r w:rsidRPr="00E96BBA">
              <w:rPr>
                <w:b/>
              </w:rPr>
              <w:t>Компетенции</w:t>
            </w:r>
          </w:p>
        </w:tc>
        <w:tc>
          <w:tcPr>
            <w:tcW w:w="2409" w:type="dxa"/>
          </w:tcPr>
          <w:p w14:paraId="408A3108" w14:textId="77777777" w:rsidR="00E96BBA" w:rsidRPr="00E96BBA" w:rsidRDefault="00E96BBA" w:rsidP="00890577">
            <w:pPr>
              <w:ind w:left="284"/>
              <w:jc w:val="center"/>
              <w:rPr>
                <w:b/>
              </w:rPr>
            </w:pPr>
            <w:r w:rsidRPr="00E96BBA">
              <w:rPr>
                <w:b/>
              </w:rPr>
              <w:t>Индикаторы компетенций</w:t>
            </w:r>
          </w:p>
        </w:tc>
        <w:tc>
          <w:tcPr>
            <w:tcW w:w="2835" w:type="dxa"/>
          </w:tcPr>
          <w:p w14:paraId="1087CFA2" w14:textId="77777777" w:rsidR="00E96BBA" w:rsidRPr="00E96BBA" w:rsidRDefault="00E96BBA" w:rsidP="00890577">
            <w:pPr>
              <w:ind w:left="284"/>
              <w:jc w:val="center"/>
              <w:rPr>
                <w:b/>
              </w:rPr>
            </w:pPr>
            <w:r w:rsidRPr="00E96BBA">
              <w:rPr>
                <w:b/>
              </w:rPr>
              <w:t>Планируемые результаты обучения</w:t>
            </w:r>
          </w:p>
        </w:tc>
        <w:tc>
          <w:tcPr>
            <w:tcW w:w="2552" w:type="dxa"/>
          </w:tcPr>
          <w:p w14:paraId="3C57A57E" w14:textId="77777777" w:rsidR="00E96BBA" w:rsidRPr="00E96BBA" w:rsidRDefault="00E96BBA" w:rsidP="00890577">
            <w:pPr>
              <w:ind w:left="284" w:right="511"/>
              <w:rPr>
                <w:b/>
              </w:rPr>
            </w:pPr>
            <w:r w:rsidRPr="00E96BBA">
              <w:rPr>
                <w:b/>
              </w:rPr>
              <w:t>Формы и методы контроля и оценки</w:t>
            </w:r>
          </w:p>
          <w:p w14:paraId="45353784" w14:textId="77777777" w:rsidR="00E96BBA" w:rsidRPr="00E96BBA" w:rsidRDefault="00E96BBA" w:rsidP="00890577">
            <w:pPr>
              <w:ind w:left="284" w:right="511"/>
              <w:rPr>
                <w:b/>
              </w:rPr>
            </w:pPr>
          </w:p>
        </w:tc>
      </w:tr>
      <w:tr w:rsidR="00E96BBA" w:rsidRPr="00454483" w14:paraId="509FC269" w14:textId="77777777" w:rsidTr="00E96BBA">
        <w:tc>
          <w:tcPr>
            <w:tcW w:w="2410" w:type="dxa"/>
            <w:vMerge w:val="restart"/>
          </w:tcPr>
          <w:p w14:paraId="3711C587" w14:textId="77777777" w:rsidR="00E96BBA" w:rsidRPr="008947C6" w:rsidRDefault="00E96BBA" w:rsidP="00890577">
            <w:pPr>
              <w:rPr>
                <w:rFonts w:eastAsia="Calibri"/>
                <w:b/>
                <w:bCs/>
              </w:rPr>
            </w:pPr>
            <w:r w:rsidRPr="008947C6">
              <w:rPr>
                <w:rFonts w:eastAsia="Calibri"/>
                <w:b/>
                <w:bCs/>
              </w:rPr>
              <w:t xml:space="preserve"> ПК-2 </w:t>
            </w:r>
          </w:p>
          <w:p w14:paraId="3FD3A176" w14:textId="77777777" w:rsidR="00E96BBA" w:rsidRPr="008947C6" w:rsidRDefault="00E96BBA" w:rsidP="00890577">
            <w:pPr>
              <w:rPr>
                <w:rFonts w:eastAsia="Calibri"/>
              </w:rPr>
            </w:pPr>
            <w:r w:rsidRPr="008947C6">
              <w:rPr>
                <w:rFonts w:eastAsia="Calibri"/>
              </w:rPr>
              <w:t>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p w14:paraId="34E60868" w14:textId="77777777" w:rsidR="00E96BBA" w:rsidRPr="008947C6" w:rsidRDefault="00E96BBA" w:rsidP="00890577">
            <w:pPr>
              <w:rPr>
                <w:rFonts w:eastAsia="Calibri"/>
              </w:rPr>
            </w:pPr>
          </w:p>
        </w:tc>
        <w:tc>
          <w:tcPr>
            <w:tcW w:w="2409" w:type="dxa"/>
          </w:tcPr>
          <w:p w14:paraId="77DD3DC4" w14:textId="77777777" w:rsidR="00E96BBA" w:rsidRPr="008947C6" w:rsidRDefault="00E96BBA" w:rsidP="00890577">
            <w:pPr>
              <w:rPr>
                <w:rFonts w:eastAsia="Calibri"/>
                <w:b/>
                <w:bCs/>
                <w:i/>
                <w:vertAlign w:val="subscript"/>
              </w:rPr>
            </w:pPr>
            <w:r w:rsidRPr="008947C6">
              <w:rPr>
                <w:rFonts w:eastAsia="Calibri"/>
                <w:b/>
                <w:bCs/>
                <w:i/>
              </w:rPr>
              <w:lastRenderedPageBreak/>
              <w:t xml:space="preserve">ИДК </w:t>
            </w:r>
            <w:r w:rsidRPr="008947C6">
              <w:rPr>
                <w:rFonts w:eastAsia="Calibri"/>
                <w:b/>
                <w:bCs/>
                <w:i/>
                <w:vertAlign w:val="subscript"/>
              </w:rPr>
              <w:t>ПК 2.1</w:t>
            </w:r>
          </w:p>
          <w:p w14:paraId="7D978D0C" w14:textId="77777777" w:rsidR="00E96BBA" w:rsidRPr="008947C6" w:rsidRDefault="00E96BBA" w:rsidP="00890577">
            <w:r w:rsidRPr="008947C6">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14:paraId="3A0B0783" w14:textId="77777777" w:rsidR="00E96BBA" w:rsidRPr="008947C6" w:rsidRDefault="00E96BBA" w:rsidP="00890577">
            <w:pPr>
              <w:ind w:hanging="7"/>
              <w:rPr>
                <w:rFonts w:eastAsia="Calibri"/>
              </w:rPr>
            </w:pPr>
          </w:p>
        </w:tc>
        <w:tc>
          <w:tcPr>
            <w:tcW w:w="2835" w:type="dxa"/>
          </w:tcPr>
          <w:p w14:paraId="542BF3B2" w14:textId="77777777" w:rsidR="00E96BBA" w:rsidRPr="008947C6" w:rsidRDefault="00E96BBA" w:rsidP="00890577">
            <w:pPr>
              <w:rPr>
                <w:rStyle w:val="fontstyle01"/>
              </w:rPr>
            </w:pPr>
            <w:r w:rsidRPr="008947C6">
              <w:rPr>
                <w:rFonts w:eastAsia="Calibri"/>
                <w:b/>
              </w:rPr>
              <w:t xml:space="preserve">Знать: </w:t>
            </w:r>
            <w:r w:rsidRPr="00AA39EE">
              <w:t xml:space="preserve">достижения и </w:t>
            </w:r>
            <w:r w:rsidRPr="00AA39EE">
              <w:rPr>
                <w:rStyle w:val="fontstyle01"/>
                <w:sz w:val="20"/>
                <w:szCs w:val="20"/>
              </w:rPr>
              <w:t>инновационные пути</w:t>
            </w:r>
            <w:r w:rsidRPr="008947C6">
              <w:t xml:space="preserve"> развития биоинженерных технологий в медицине</w:t>
            </w:r>
          </w:p>
          <w:p w14:paraId="3530DBF7" w14:textId="77777777" w:rsidR="00E96BBA" w:rsidRPr="008947C6" w:rsidRDefault="00E96BBA" w:rsidP="00890577">
            <w:r w:rsidRPr="008947C6">
              <w:rPr>
                <w:b/>
              </w:rPr>
              <w:t>Уметь:</w:t>
            </w:r>
            <w:r w:rsidRPr="008947C6">
              <w:rPr>
                <w:rStyle w:val="af2"/>
                <w:iCs/>
              </w:rPr>
              <w:t xml:space="preserve"> </w:t>
            </w:r>
            <w:r w:rsidRPr="008947C6">
              <w:t xml:space="preserve">применять </w:t>
            </w:r>
            <w:r w:rsidRPr="008947C6">
              <w:rPr>
                <w:rFonts w:eastAsia="Calibri"/>
              </w:rPr>
              <w:t>классические и современные методы исследований, информационные ресурсы и базы данных, методы формализации и решения задач, анализа научных результатов</w:t>
            </w:r>
            <w:r w:rsidRPr="008947C6">
              <w:t xml:space="preserve"> </w:t>
            </w:r>
          </w:p>
          <w:p w14:paraId="2E736694" w14:textId="5E4692FD" w:rsidR="00E96BBA" w:rsidRPr="008947C6" w:rsidRDefault="00E96BBA" w:rsidP="00890577">
            <w:pPr>
              <w:ind w:firstLine="12"/>
              <w:rPr>
                <w:color w:val="000000"/>
              </w:rPr>
            </w:pPr>
            <w:r w:rsidRPr="008947C6">
              <w:rPr>
                <w:b/>
              </w:rPr>
              <w:t>Владеть</w:t>
            </w:r>
            <w:r w:rsidRPr="008947C6">
              <w:rPr>
                <w:b/>
                <w:iCs/>
              </w:rPr>
              <w:t xml:space="preserve">: </w:t>
            </w:r>
            <w:r w:rsidRPr="008947C6">
              <w:t>основными методами, способами и средствами получения, хранения, обработки и анализа полученной информации пользоваться действующими нормативно-правовыми документами</w:t>
            </w:r>
            <w:r w:rsidRPr="008947C6">
              <w:rPr>
                <w:rFonts w:eastAsia="Calibri"/>
              </w:rPr>
              <w:t xml:space="preserve"> </w:t>
            </w:r>
          </w:p>
        </w:tc>
        <w:tc>
          <w:tcPr>
            <w:tcW w:w="2552" w:type="dxa"/>
          </w:tcPr>
          <w:p w14:paraId="1C32F90F" w14:textId="77777777" w:rsidR="00E96BBA" w:rsidRPr="008947C6" w:rsidRDefault="00E96BBA" w:rsidP="00890577">
            <w:pPr>
              <w:ind w:right="511" w:firstLine="12"/>
              <w:rPr>
                <w:rFonts w:eastAsia="Calibri"/>
              </w:rPr>
            </w:pPr>
            <w:r w:rsidRPr="008947C6">
              <w:rPr>
                <w:rFonts w:eastAsia="Calibri"/>
                <w:b/>
              </w:rPr>
              <w:t>Текущий контроль</w:t>
            </w:r>
            <w:r w:rsidRPr="008947C6">
              <w:rPr>
                <w:rFonts w:eastAsia="Calibri"/>
              </w:rPr>
              <w:t>:</w:t>
            </w:r>
          </w:p>
          <w:p w14:paraId="6A897E40" w14:textId="77777777" w:rsidR="00E96BBA" w:rsidRPr="008947C6" w:rsidRDefault="00E96BBA" w:rsidP="00890577">
            <w:pPr>
              <w:ind w:right="511" w:firstLine="12"/>
              <w:rPr>
                <w:rFonts w:eastAsia="Calibri"/>
              </w:rPr>
            </w:pPr>
            <w:r w:rsidRPr="008947C6">
              <w:rPr>
                <w:rFonts w:eastAsia="Calibri"/>
              </w:rPr>
              <w:t>- устный опрос,</w:t>
            </w:r>
          </w:p>
          <w:p w14:paraId="269F7DA2" w14:textId="77777777" w:rsidR="00AA39EE" w:rsidRPr="008947C6" w:rsidRDefault="00E96BBA" w:rsidP="00AA39EE">
            <w:pPr>
              <w:ind w:right="511" w:firstLine="12"/>
              <w:rPr>
                <w:rFonts w:eastAsia="Calibri"/>
              </w:rPr>
            </w:pPr>
            <w:r w:rsidRPr="008947C6">
              <w:rPr>
                <w:rFonts w:eastAsia="Calibri"/>
              </w:rPr>
              <w:t>-</w:t>
            </w:r>
            <w:r w:rsidR="00AA39EE" w:rsidRPr="008947C6">
              <w:rPr>
                <w:rFonts w:eastAsia="Calibri"/>
              </w:rPr>
              <w:t>-тестирование,</w:t>
            </w:r>
          </w:p>
          <w:p w14:paraId="763B625F" w14:textId="4E9A8102" w:rsidR="00E96BBA" w:rsidRPr="008947C6" w:rsidRDefault="00E96BBA" w:rsidP="00AA39EE">
            <w:pPr>
              <w:ind w:right="511" w:firstLine="12"/>
              <w:rPr>
                <w:rFonts w:eastAsia="Calibri"/>
              </w:rPr>
            </w:pPr>
            <w:r w:rsidRPr="008947C6">
              <w:rPr>
                <w:rFonts w:eastAsia="Calibri"/>
              </w:rPr>
              <w:t>устный доклад-презентация</w:t>
            </w:r>
          </w:p>
          <w:p w14:paraId="46AD364C" w14:textId="3654480F" w:rsidR="00E96BBA" w:rsidRPr="008947C6" w:rsidRDefault="00E96BBA" w:rsidP="00890577">
            <w:pPr>
              <w:ind w:right="511" w:firstLine="12"/>
              <w:rPr>
                <w:rFonts w:eastAsia="Calibri"/>
              </w:rPr>
            </w:pPr>
          </w:p>
          <w:p w14:paraId="7E08D946" w14:textId="77777777" w:rsidR="00E96BBA" w:rsidRPr="008947C6" w:rsidRDefault="00E96BBA" w:rsidP="00890577">
            <w:pPr>
              <w:ind w:right="511"/>
              <w:rPr>
                <w:rFonts w:eastAsia="Calibri"/>
              </w:rPr>
            </w:pPr>
          </w:p>
          <w:p w14:paraId="34844033" w14:textId="77777777" w:rsidR="00E96BBA" w:rsidRPr="008947C6" w:rsidRDefault="00E96BBA" w:rsidP="00890577">
            <w:pPr>
              <w:ind w:right="511" w:firstLine="12"/>
              <w:rPr>
                <w:color w:val="000000"/>
              </w:rPr>
            </w:pPr>
            <w:r w:rsidRPr="008947C6">
              <w:rPr>
                <w:rFonts w:eastAsia="Calibri"/>
                <w:b/>
              </w:rPr>
              <w:t>Промежуточная аттестация</w:t>
            </w:r>
            <w:r w:rsidRPr="008947C6">
              <w:rPr>
                <w:rFonts w:eastAsia="Calibri"/>
              </w:rPr>
              <w:t>: экзамен</w:t>
            </w:r>
          </w:p>
        </w:tc>
      </w:tr>
      <w:tr w:rsidR="00E96BBA" w:rsidRPr="00454483" w14:paraId="0CF7435A" w14:textId="77777777" w:rsidTr="00E96BBA">
        <w:tc>
          <w:tcPr>
            <w:tcW w:w="2410" w:type="dxa"/>
            <w:vMerge/>
          </w:tcPr>
          <w:p w14:paraId="1BF226D7" w14:textId="77777777" w:rsidR="00E96BBA" w:rsidRPr="008947C6" w:rsidRDefault="00E96BBA" w:rsidP="00890577">
            <w:pPr>
              <w:rPr>
                <w:rFonts w:eastAsia="Calibri"/>
              </w:rPr>
            </w:pPr>
          </w:p>
        </w:tc>
        <w:tc>
          <w:tcPr>
            <w:tcW w:w="2409" w:type="dxa"/>
          </w:tcPr>
          <w:p w14:paraId="33C8C0C7" w14:textId="77777777" w:rsidR="00E96BBA" w:rsidRPr="008947C6" w:rsidRDefault="00E96BBA" w:rsidP="00890577">
            <w:pPr>
              <w:rPr>
                <w:rFonts w:eastAsia="Calibri"/>
                <w:b/>
                <w:bCs/>
                <w:i/>
                <w:vertAlign w:val="subscript"/>
              </w:rPr>
            </w:pPr>
            <w:r w:rsidRPr="008947C6">
              <w:rPr>
                <w:rFonts w:eastAsia="Calibri"/>
                <w:b/>
                <w:bCs/>
                <w:i/>
              </w:rPr>
              <w:t xml:space="preserve">ИДК </w:t>
            </w:r>
            <w:r w:rsidRPr="008947C6">
              <w:rPr>
                <w:rFonts w:eastAsia="Calibri"/>
                <w:b/>
                <w:bCs/>
                <w:i/>
                <w:vertAlign w:val="subscript"/>
              </w:rPr>
              <w:t>ПК 2.2</w:t>
            </w:r>
          </w:p>
          <w:p w14:paraId="37984E63" w14:textId="77777777" w:rsidR="00E96BBA" w:rsidRPr="008947C6" w:rsidRDefault="00E96BBA" w:rsidP="00890577">
            <w:pPr>
              <w:ind w:hanging="7"/>
              <w:rPr>
                <w:rFonts w:eastAsia="Calibri"/>
              </w:rPr>
            </w:pPr>
            <w:r w:rsidRPr="008947C6">
              <w:rPr>
                <w:rFonts w:eastAsia="Calibri"/>
              </w:rPr>
              <w:t xml:space="preserve">Способен профессионально работать с исследовательским, </w:t>
            </w:r>
            <w:r w:rsidRPr="008947C6">
              <w:rPr>
                <w:rFonts w:eastAsia="Calibri"/>
              </w:rPr>
              <w:lastRenderedPageBreak/>
              <w:t>испытательным оборудованием и установками, вычислительными комплексами, специализированными пакетами программ</w:t>
            </w:r>
          </w:p>
        </w:tc>
        <w:tc>
          <w:tcPr>
            <w:tcW w:w="2835" w:type="dxa"/>
          </w:tcPr>
          <w:p w14:paraId="6903F95D" w14:textId="77777777" w:rsidR="00E96BBA" w:rsidRPr="008947C6" w:rsidRDefault="00E96BBA" w:rsidP="00890577">
            <w:pPr>
              <w:ind w:right="185"/>
            </w:pPr>
            <w:r w:rsidRPr="008947C6">
              <w:rPr>
                <w:rFonts w:eastAsia="Calibri"/>
                <w:b/>
              </w:rPr>
              <w:lastRenderedPageBreak/>
              <w:t>Знать:</w:t>
            </w:r>
            <w:r w:rsidRPr="008947C6">
              <w:rPr>
                <w:rFonts w:eastAsia="Calibri"/>
              </w:rPr>
              <w:t xml:space="preserve"> классические и современные методы исследования</w:t>
            </w:r>
            <w:r w:rsidRPr="008947C6">
              <w:t xml:space="preserve"> и оборудование</w:t>
            </w:r>
            <w:r w:rsidRPr="008947C6">
              <w:rPr>
                <w:rFonts w:eastAsia="Calibri"/>
              </w:rPr>
              <w:t xml:space="preserve">, специализированные </w:t>
            </w:r>
            <w:r w:rsidRPr="008947C6">
              <w:rPr>
                <w:rFonts w:eastAsia="Calibri"/>
              </w:rPr>
              <w:lastRenderedPageBreak/>
              <w:t xml:space="preserve">пакеты программ </w:t>
            </w:r>
          </w:p>
          <w:p w14:paraId="588256FA" w14:textId="18390BB3" w:rsidR="00E96BBA" w:rsidRPr="008947C6" w:rsidRDefault="00E96BBA" w:rsidP="00890577">
            <w:pPr>
              <w:ind w:right="185"/>
            </w:pPr>
            <w:r w:rsidRPr="008947C6">
              <w:rPr>
                <w:b/>
              </w:rPr>
              <w:t>Уметь:</w:t>
            </w:r>
            <w:r w:rsidRPr="008947C6">
              <w:t xml:space="preserve"> аргументировано излагать собственную позицию по выбору методов и оборудования </w:t>
            </w:r>
          </w:p>
          <w:p w14:paraId="1B4F87C5" w14:textId="5F829131" w:rsidR="00E96BBA" w:rsidRPr="008947C6" w:rsidRDefault="00E96BBA" w:rsidP="00890577">
            <w:pPr>
              <w:ind w:firstLine="12"/>
              <w:rPr>
                <w:color w:val="000000"/>
              </w:rPr>
            </w:pPr>
            <w:r w:rsidRPr="008947C6">
              <w:rPr>
                <w:b/>
              </w:rPr>
              <w:t>Владеть:</w:t>
            </w:r>
            <w:r w:rsidRPr="008947C6">
              <w:t xml:space="preserve"> навыками применения методологических подходов для разработки новых технологий </w:t>
            </w:r>
          </w:p>
        </w:tc>
        <w:tc>
          <w:tcPr>
            <w:tcW w:w="2552" w:type="dxa"/>
          </w:tcPr>
          <w:p w14:paraId="105AE36C" w14:textId="77777777" w:rsidR="00E96BBA" w:rsidRPr="008947C6" w:rsidRDefault="00E96BBA" w:rsidP="00890577">
            <w:pPr>
              <w:ind w:right="511"/>
              <w:rPr>
                <w:rFonts w:eastAsia="Calibri"/>
              </w:rPr>
            </w:pPr>
          </w:p>
          <w:p w14:paraId="1F0DBB5D" w14:textId="77777777" w:rsidR="00AA39EE" w:rsidRPr="008947C6" w:rsidRDefault="00AA39EE" w:rsidP="00AA39EE">
            <w:pPr>
              <w:ind w:right="511" w:firstLine="12"/>
              <w:rPr>
                <w:rFonts w:eastAsia="Calibri"/>
              </w:rPr>
            </w:pPr>
            <w:r w:rsidRPr="008947C6">
              <w:rPr>
                <w:rFonts w:eastAsia="Calibri"/>
                <w:b/>
              </w:rPr>
              <w:t>Текущий контроль</w:t>
            </w:r>
            <w:r w:rsidRPr="008947C6">
              <w:rPr>
                <w:rFonts w:eastAsia="Calibri"/>
              </w:rPr>
              <w:t>:</w:t>
            </w:r>
          </w:p>
          <w:p w14:paraId="6CD9903C" w14:textId="77777777" w:rsidR="00AA39EE" w:rsidRPr="008947C6" w:rsidRDefault="00AA39EE" w:rsidP="00AA39EE">
            <w:pPr>
              <w:ind w:right="511" w:firstLine="12"/>
              <w:rPr>
                <w:rFonts w:eastAsia="Calibri"/>
              </w:rPr>
            </w:pPr>
            <w:r w:rsidRPr="008947C6">
              <w:rPr>
                <w:rFonts w:eastAsia="Calibri"/>
              </w:rPr>
              <w:t>- устный опрос,</w:t>
            </w:r>
          </w:p>
          <w:p w14:paraId="717F4980" w14:textId="77777777" w:rsidR="00AA39EE" w:rsidRPr="008947C6" w:rsidRDefault="00AA39EE" w:rsidP="00AA39EE">
            <w:pPr>
              <w:ind w:right="511" w:firstLine="12"/>
              <w:rPr>
                <w:rFonts w:eastAsia="Calibri"/>
              </w:rPr>
            </w:pPr>
            <w:r w:rsidRPr="008947C6">
              <w:rPr>
                <w:rFonts w:eastAsia="Calibri"/>
              </w:rPr>
              <w:t>--тестирование,</w:t>
            </w:r>
          </w:p>
          <w:p w14:paraId="3B33AF82" w14:textId="18540C43" w:rsidR="00AA39EE" w:rsidRPr="008947C6" w:rsidRDefault="00AA39EE" w:rsidP="00AA39EE">
            <w:pPr>
              <w:ind w:right="511" w:firstLine="12"/>
              <w:rPr>
                <w:rFonts w:eastAsia="Calibri"/>
              </w:rPr>
            </w:pPr>
            <w:r w:rsidRPr="008947C6">
              <w:rPr>
                <w:rFonts w:eastAsia="Calibri"/>
              </w:rPr>
              <w:t>устный доклад-</w:t>
            </w:r>
            <w:r w:rsidRPr="008947C6">
              <w:rPr>
                <w:rFonts w:eastAsia="Calibri"/>
              </w:rPr>
              <w:lastRenderedPageBreak/>
              <w:t>презентация</w:t>
            </w:r>
          </w:p>
          <w:p w14:paraId="75003F31" w14:textId="77777777" w:rsidR="00AA39EE" w:rsidRDefault="00AA39EE" w:rsidP="00890577">
            <w:pPr>
              <w:ind w:right="511" w:firstLine="12"/>
              <w:rPr>
                <w:rFonts w:eastAsia="Calibri"/>
                <w:b/>
              </w:rPr>
            </w:pPr>
          </w:p>
          <w:p w14:paraId="09D35F2F" w14:textId="48E0D961" w:rsidR="00E96BBA" w:rsidRPr="00454483" w:rsidRDefault="00E96BBA" w:rsidP="00890577">
            <w:pPr>
              <w:ind w:right="511" w:firstLine="12"/>
              <w:rPr>
                <w:color w:val="000000"/>
              </w:rPr>
            </w:pPr>
            <w:r w:rsidRPr="008947C6">
              <w:rPr>
                <w:rFonts w:eastAsia="Calibri"/>
                <w:b/>
              </w:rPr>
              <w:t>Промежуточная аттестация</w:t>
            </w:r>
            <w:r w:rsidRPr="008947C6">
              <w:rPr>
                <w:rFonts w:eastAsia="Calibri"/>
              </w:rPr>
              <w:t>: экзамен</w:t>
            </w:r>
          </w:p>
        </w:tc>
      </w:tr>
      <w:tr w:rsidR="00E96BBA" w:rsidRPr="00454483" w14:paraId="20EDAC5A" w14:textId="77777777" w:rsidTr="00E96BBA">
        <w:tc>
          <w:tcPr>
            <w:tcW w:w="2410" w:type="dxa"/>
            <w:vMerge/>
          </w:tcPr>
          <w:p w14:paraId="04DF8CCB" w14:textId="77777777" w:rsidR="00E96BBA" w:rsidRPr="008947C6" w:rsidRDefault="00E96BBA" w:rsidP="00890577">
            <w:pPr>
              <w:rPr>
                <w:rFonts w:eastAsia="Calibri"/>
              </w:rPr>
            </w:pPr>
          </w:p>
        </w:tc>
        <w:tc>
          <w:tcPr>
            <w:tcW w:w="2409" w:type="dxa"/>
          </w:tcPr>
          <w:p w14:paraId="0F290AF6" w14:textId="77777777" w:rsidR="00E96BBA" w:rsidRPr="008947C6" w:rsidRDefault="00E96BBA" w:rsidP="00890577">
            <w:pPr>
              <w:rPr>
                <w:rFonts w:eastAsia="Calibri"/>
                <w:b/>
                <w:bCs/>
                <w:i/>
              </w:rPr>
            </w:pPr>
            <w:r w:rsidRPr="008947C6">
              <w:rPr>
                <w:rFonts w:eastAsia="Calibri"/>
                <w:b/>
                <w:bCs/>
                <w:i/>
              </w:rPr>
              <w:t xml:space="preserve">ИДК </w:t>
            </w:r>
            <w:r w:rsidRPr="008947C6">
              <w:rPr>
                <w:rFonts w:eastAsia="Calibri"/>
                <w:b/>
                <w:bCs/>
                <w:i/>
                <w:vertAlign w:val="subscript"/>
              </w:rPr>
              <w:t>ПК2.3</w:t>
            </w:r>
          </w:p>
          <w:p w14:paraId="34963039" w14:textId="77777777" w:rsidR="00E96BBA" w:rsidRPr="008947C6" w:rsidRDefault="00E96BBA" w:rsidP="00890577">
            <w:pPr>
              <w:rPr>
                <w:rFonts w:eastAsia="Calibri"/>
              </w:rPr>
            </w:pPr>
            <w:r w:rsidRPr="008947C6">
              <w:rPr>
                <w:rFonts w:eastAsia="Calibri"/>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14:paraId="00C4BEAC" w14:textId="77777777" w:rsidR="00E96BBA" w:rsidRPr="008947C6" w:rsidRDefault="00E96BBA" w:rsidP="00890577">
            <w:pPr>
              <w:rPr>
                <w:rFonts w:eastAsia="Calibri"/>
                <w:b/>
                <w:bCs/>
                <w:i/>
              </w:rPr>
            </w:pPr>
          </w:p>
        </w:tc>
        <w:tc>
          <w:tcPr>
            <w:tcW w:w="2835" w:type="dxa"/>
          </w:tcPr>
          <w:p w14:paraId="16D3764C" w14:textId="7CD43304" w:rsidR="00E96BBA" w:rsidRPr="008947C6" w:rsidRDefault="00E96BBA" w:rsidP="00890577">
            <w:pPr>
              <w:rPr>
                <w:rFonts w:eastAsia="Calibri"/>
              </w:rPr>
            </w:pPr>
            <w:r w:rsidRPr="008947C6">
              <w:rPr>
                <w:rFonts w:eastAsia="Calibri"/>
                <w:b/>
              </w:rPr>
              <w:t>Знать:</w:t>
            </w:r>
            <w:r w:rsidRPr="008947C6">
              <w:rPr>
                <w:rFonts w:eastAsia="Calibri"/>
              </w:rPr>
              <w:t xml:space="preserve"> современные информационные технологии для сбора, обработки и распространения научной информации, базы данных, программные продукты и ресурсы в области био</w:t>
            </w:r>
            <w:r w:rsidR="008C34AB">
              <w:rPr>
                <w:rFonts w:eastAsia="Calibri"/>
              </w:rPr>
              <w:t>технологии лекарственных средств</w:t>
            </w:r>
            <w:r w:rsidRPr="008947C6">
              <w:rPr>
                <w:rFonts w:eastAsia="Calibri"/>
              </w:rPr>
              <w:t>;</w:t>
            </w:r>
          </w:p>
          <w:p w14:paraId="496E02B9" w14:textId="77777777" w:rsidR="00E96BBA" w:rsidRPr="008947C6" w:rsidRDefault="00E96BBA" w:rsidP="00890577">
            <w:pPr>
              <w:pStyle w:val="a"/>
              <w:numPr>
                <w:ilvl w:val="0"/>
                <w:numId w:val="0"/>
              </w:numPr>
              <w:spacing w:line="240" w:lineRule="auto"/>
              <w:rPr>
                <w:rFonts w:eastAsia="Calibri"/>
                <w:sz w:val="20"/>
                <w:szCs w:val="20"/>
              </w:rPr>
            </w:pPr>
            <w:r w:rsidRPr="008947C6">
              <w:rPr>
                <w:rFonts w:eastAsia="Calibri"/>
                <w:b/>
                <w:sz w:val="20"/>
                <w:szCs w:val="20"/>
              </w:rPr>
              <w:t>Уметь:</w:t>
            </w:r>
            <w:r w:rsidRPr="008947C6">
              <w:rPr>
                <w:rFonts w:eastAsia="Calibri"/>
                <w:sz w:val="20"/>
                <w:szCs w:val="20"/>
              </w:rPr>
              <w:t xml:space="preserve"> проводить поиск, анализ, аннотирование и реферирование </w:t>
            </w:r>
            <w:r w:rsidRPr="008947C6">
              <w:rPr>
                <w:iCs/>
                <w:sz w:val="20"/>
                <w:szCs w:val="20"/>
              </w:rPr>
              <w:t>современной научной литературы,</w:t>
            </w:r>
            <w:r w:rsidRPr="008947C6">
              <w:rPr>
                <w:sz w:val="20"/>
                <w:szCs w:val="20"/>
              </w:rPr>
              <w:t xml:space="preserve"> </w:t>
            </w:r>
            <w:r w:rsidRPr="008947C6">
              <w:rPr>
                <w:rFonts w:eastAsia="Calibri"/>
                <w:sz w:val="20"/>
                <w:szCs w:val="20"/>
              </w:rPr>
              <w:t>создавать алгоритм исследования по выбору и использованию биологических систем и технологий</w:t>
            </w:r>
            <w:r w:rsidRPr="008947C6">
              <w:rPr>
                <w:sz w:val="20"/>
                <w:szCs w:val="20"/>
              </w:rPr>
              <w:t>;</w:t>
            </w:r>
          </w:p>
          <w:p w14:paraId="1C6B52A1" w14:textId="7698FDC2" w:rsidR="00E96BBA" w:rsidRPr="008947C6" w:rsidRDefault="00E96BBA" w:rsidP="00890577">
            <w:pPr>
              <w:ind w:right="185"/>
              <w:rPr>
                <w:rFonts w:eastAsia="Calibri"/>
                <w:b/>
              </w:rPr>
            </w:pPr>
            <w:r w:rsidRPr="008947C6">
              <w:rPr>
                <w:rFonts w:eastAsia="Calibri"/>
                <w:b/>
              </w:rPr>
              <w:t>Владеть:</w:t>
            </w:r>
            <w:r w:rsidRPr="008947C6">
              <w:rPr>
                <w:rFonts w:eastAsia="Calibri"/>
              </w:rPr>
              <w:t xml:space="preserve"> статистическими методами обработки экспериментальных результатов,</w:t>
            </w:r>
            <w:r w:rsidRPr="008947C6">
              <w:t xml:space="preserve"> навыками работы с периодическими изданиями, подготовки материала для научных публикаций, написания и формирования отчетов, докладов. </w:t>
            </w:r>
          </w:p>
        </w:tc>
        <w:tc>
          <w:tcPr>
            <w:tcW w:w="2552" w:type="dxa"/>
          </w:tcPr>
          <w:p w14:paraId="180F65E7" w14:textId="77777777" w:rsidR="00E96BBA" w:rsidRPr="008947C6" w:rsidRDefault="00E96BBA" w:rsidP="00890577">
            <w:pPr>
              <w:ind w:right="511"/>
              <w:rPr>
                <w:rFonts w:eastAsia="Calibri"/>
              </w:rPr>
            </w:pPr>
          </w:p>
          <w:p w14:paraId="5D9F90A1" w14:textId="77777777" w:rsidR="00AA39EE" w:rsidRPr="008947C6" w:rsidRDefault="00AA39EE" w:rsidP="00AA39EE">
            <w:pPr>
              <w:ind w:right="511" w:firstLine="12"/>
              <w:rPr>
                <w:rFonts w:eastAsia="Calibri"/>
              </w:rPr>
            </w:pPr>
            <w:r w:rsidRPr="008947C6">
              <w:rPr>
                <w:rFonts w:eastAsia="Calibri"/>
                <w:b/>
              </w:rPr>
              <w:t>Текущий контроль</w:t>
            </w:r>
            <w:r w:rsidRPr="008947C6">
              <w:rPr>
                <w:rFonts w:eastAsia="Calibri"/>
              </w:rPr>
              <w:t>:</w:t>
            </w:r>
          </w:p>
          <w:p w14:paraId="4D7C532B" w14:textId="77777777" w:rsidR="00AA39EE" w:rsidRPr="008947C6" w:rsidRDefault="00AA39EE" w:rsidP="00AA39EE">
            <w:pPr>
              <w:ind w:right="511" w:firstLine="12"/>
              <w:rPr>
                <w:rFonts w:eastAsia="Calibri"/>
              </w:rPr>
            </w:pPr>
            <w:r w:rsidRPr="008947C6">
              <w:rPr>
                <w:rFonts w:eastAsia="Calibri"/>
              </w:rPr>
              <w:t>- устный опрос,</w:t>
            </w:r>
          </w:p>
          <w:p w14:paraId="358F7AEE" w14:textId="77777777" w:rsidR="00AA39EE" w:rsidRPr="008947C6" w:rsidRDefault="00AA39EE" w:rsidP="00AA39EE">
            <w:pPr>
              <w:ind w:right="511" w:firstLine="12"/>
              <w:rPr>
                <w:rFonts w:eastAsia="Calibri"/>
              </w:rPr>
            </w:pPr>
            <w:r w:rsidRPr="008947C6">
              <w:rPr>
                <w:rFonts w:eastAsia="Calibri"/>
              </w:rPr>
              <w:t>--тестирование,</w:t>
            </w:r>
          </w:p>
          <w:p w14:paraId="5C6BBBEC" w14:textId="77777777" w:rsidR="00AA39EE" w:rsidRPr="008947C6" w:rsidRDefault="00AA39EE" w:rsidP="00AA39EE">
            <w:pPr>
              <w:ind w:right="511" w:firstLine="12"/>
              <w:rPr>
                <w:rFonts w:eastAsia="Calibri"/>
              </w:rPr>
            </w:pPr>
            <w:r w:rsidRPr="008947C6">
              <w:rPr>
                <w:rFonts w:eastAsia="Calibri"/>
              </w:rPr>
              <w:t>устный доклад-презентация</w:t>
            </w:r>
          </w:p>
          <w:p w14:paraId="47580ED1" w14:textId="77777777" w:rsidR="00AA39EE" w:rsidRDefault="00AA39EE" w:rsidP="00890577">
            <w:pPr>
              <w:ind w:right="511" w:firstLine="12"/>
              <w:rPr>
                <w:rFonts w:eastAsia="Calibri"/>
                <w:b/>
              </w:rPr>
            </w:pPr>
          </w:p>
          <w:p w14:paraId="21C5161A" w14:textId="2C15472B" w:rsidR="00E96BBA" w:rsidRPr="00454483" w:rsidRDefault="00E96BBA" w:rsidP="00890577">
            <w:pPr>
              <w:ind w:right="511" w:firstLine="12"/>
              <w:rPr>
                <w:rFonts w:eastAsia="Calibri"/>
                <w:b/>
              </w:rPr>
            </w:pPr>
            <w:r w:rsidRPr="008947C6">
              <w:rPr>
                <w:rFonts w:eastAsia="Calibri"/>
                <w:b/>
              </w:rPr>
              <w:t>Промежуточная аттестация</w:t>
            </w:r>
            <w:r w:rsidRPr="008947C6">
              <w:rPr>
                <w:rFonts w:eastAsia="Calibri"/>
              </w:rPr>
              <w:t>: экзамен</w:t>
            </w:r>
          </w:p>
        </w:tc>
      </w:tr>
    </w:tbl>
    <w:p w14:paraId="55C493F4" w14:textId="77777777" w:rsidR="00A21CB0" w:rsidRDefault="00A21CB0">
      <w:pPr>
        <w:rPr>
          <w:rFonts w:ascii="Times New Roman" w:eastAsia="Calibri" w:hAnsi="Times New Roman" w:cs="Times New Roman"/>
          <w:b/>
          <w:iCs/>
          <w:sz w:val="24"/>
          <w:szCs w:val="24"/>
        </w:rPr>
      </w:pPr>
    </w:p>
    <w:p w14:paraId="77344746" w14:textId="77777777" w:rsidR="008C34AB" w:rsidRDefault="008C34AB">
      <w:pPr>
        <w:rPr>
          <w:rFonts w:ascii="Times New Roman" w:eastAsia="Calibri" w:hAnsi="Times New Roman" w:cs="Times New Roman"/>
          <w:b/>
          <w:iCs/>
          <w:sz w:val="24"/>
          <w:szCs w:val="24"/>
        </w:rPr>
      </w:pPr>
    </w:p>
    <w:p w14:paraId="5B999331" w14:textId="59A3962A" w:rsidR="008C34AB" w:rsidRPr="008C34AB" w:rsidRDefault="008C34AB" w:rsidP="008C34AB">
      <w:pPr>
        <w:sectPr w:rsidR="008C34AB" w:rsidRPr="008C34AB" w:rsidSect="00A21CB0">
          <w:footerReference w:type="default" r:id="rId10"/>
          <w:pgSz w:w="11906" w:h="16838"/>
          <w:pgMar w:top="720" w:right="720" w:bottom="720" w:left="720" w:header="709" w:footer="709" w:gutter="0"/>
          <w:cols w:space="708"/>
          <w:docGrid w:linePitch="360"/>
        </w:sectPr>
      </w:pPr>
    </w:p>
    <w:p w14:paraId="2DB0B15E" w14:textId="77777777" w:rsidR="00381E3A" w:rsidRPr="00B4729D" w:rsidRDefault="00CF5DBA" w:rsidP="00381E3A">
      <w:pPr>
        <w:spacing w:after="0" w:line="240" w:lineRule="auto"/>
        <w:ind w:firstLine="709"/>
        <w:jc w:val="center"/>
        <w:rPr>
          <w:rFonts w:ascii="Times New Roman" w:eastAsia="Calibri" w:hAnsi="Times New Roman" w:cs="Times New Roman"/>
          <w:b/>
          <w:iCs/>
          <w:sz w:val="28"/>
          <w:szCs w:val="28"/>
        </w:rPr>
      </w:pPr>
      <w:r w:rsidRPr="00B4729D">
        <w:rPr>
          <w:rFonts w:ascii="Times New Roman" w:eastAsia="Calibri" w:hAnsi="Times New Roman" w:cs="Times New Roman"/>
          <w:b/>
          <w:iCs/>
          <w:sz w:val="28"/>
          <w:szCs w:val="28"/>
        </w:rPr>
        <w:lastRenderedPageBreak/>
        <w:t xml:space="preserve">2. </w:t>
      </w:r>
      <w:r w:rsidR="00381E3A" w:rsidRPr="00B4729D">
        <w:rPr>
          <w:rFonts w:ascii="Times New Roman" w:eastAsia="Calibri" w:hAnsi="Times New Roman" w:cs="Times New Roman"/>
          <w:b/>
          <w:iCs/>
          <w:sz w:val="28"/>
          <w:szCs w:val="28"/>
        </w:rPr>
        <w:t xml:space="preserve">Оценочные материалы для проведения текущего контроля </w:t>
      </w:r>
    </w:p>
    <w:p w14:paraId="389869E5" w14:textId="77777777" w:rsidR="00B4729D" w:rsidRDefault="00B4729D" w:rsidP="00381E3A">
      <w:pPr>
        <w:spacing w:after="0" w:line="240" w:lineRule="auto"/>
        <w:ind w:firstLine="709"/>
        <w:jc w:val="center"/>
        <w:rPr>
          <w:rFonts w:ascii="Times New Roman" w:eastAsia="Calibri" w:hAnsi="Times New Roman" w:cs="Times New Roman"/>
          <w:b/>
          <w:iCs/>
          <w:sz w:val="24"/>
          <w:szCs w:val="24"/>
        </w:rPr>
      </w:pPr>
    </w:p>
    <w:p w14:paraId="6E913292" w14:textId="6429F492" w:rsidR="00DA249D" w:rsidRPr="00D934DA" w:rsidRDefault="00DC7E94" w:rsidP="00381E3A">
      <w:pPr>
        <w:spacing w:after="0" w:line="240" w:lineRule="auto"/>
        <w:ind w:firstLine="709"/>
        <w:jc w:val="center"/>
        <w:rPr>
          <w:rFonts w:ascii="Times New Roman" w:eastAsia="Calibri" w:hAnsi="Times New Roman" w:cs="Times New Roman"/>
          <w:b/>
          <w:iCs/>
          <w:sz w:val="24"/>
          <w:szCs w:val="24"/>
        </w:rPr>
      </w:pPr>
      <w:r w:rsidRPr="00D934DA">
        <w:rPr>
          <w:rFonts w:ascii="Times New Roman" w:eastAsia="Calibri" w:hAnsi="Times New Roman" w:cs="Times New Roman"/>
          <w:b/>
          <w:iCs/>
          <w:sz w:val="24"/>
          <w:szCs w:val="24"/>
        </w:rPr>
        <w:t xml:space="preserve">2.1 </w:t>
      </w:r>
      <w:r w:rsidR="00F821BF" w:rsidRPr="00D934DA">
        <w:rPr>
          <w:rFonts w:ascii="Times New Roman" w:eastAsia="Calibri" w:hAnsi="Times New Roman" w:cs="Times New Roman"/>
          <w:b/>
          <w:iCs/>
          <w:sz w:val="24"/>
          <w:szCs w:val="24"/>
        </w:rPr>
        <w:t>Тестирование</w:t>
      </w:r>
    </w:p>
    <w:p w14:paraId="534DF98F" w14:textId="77777777" w:rsidR="00381E3A" w:rsidRPr="00D934DA" w:rsidRDefault="00381E3A" w:rsidP="00381E3A">
      <w:pPr>
        <w:spacing w:after="0" w:line="240" w:lineRule="auto"/>
        <w:ind w:firstLine="709"/>
        <w:jc w:val="center"/>
        <w:rPr>
          <w:rFonts w:ascii="Times New Roman" w:eastAsia="Calibri" w:hAnsi="Times New Roman" w:cs="Times New Roman"/>
          <w:b/>
          <w:iCs/>
          <w:sz w:val="24"/>
          <w:szCs w:val="24"/>
        </w:rPr>
      </w:pPr>
    </w:p>
    <w:tbl>
      <w:tblPr>
        <w:tblStyle w:val="a4"/>
        <w:tblW w:w="15417" w:type="dxa"/>
        <w:tblLayout w:type="fixed"/>
        <w:tblLook w:val="04A0" w:firstRow="1" w:lastRow="0" w:firstColumn="1" w:lastColumn="0" w:noHBand="0" w:noVBand="1"/>
      </w:tblPr>
      <w:tblGrid>
        <w:gridCol w:w="2174"/>
        <w:gridCol w:w="1762"/>
        <w:gridCol w:w="3402"/>
        <w:gridCol w:w="2410"/>
        <w:gridCol w:w="2693"/>
        <w:gridCol w:w="2976"/>
      </w:tblGrid>
      <w:tr w:rsidR="00DA249D" w:rsidRPr="00D934DA" w14:paraId="53E9E2C8" w14:textId="77777777" w:rsidTr="00BF0069">
        <w:trPr>
          <w:cantSplit/>
          <w:trHeight w:val="387"/>
        </w:trPr>
        <w:tc>
          <w:tcPr>
            <w:tcW w:w="2174" w:type="dxa"/>
            <w:vMerge w:val="restart"/>
          </w:tcPr>
          <w:p w14:paraId="716BB9CA" w14:textId="77777777" w:rsidR="00DA249D" w:rsidRPr="00F941BA" w:rsidRDefault="00DA249D" w:rsidP="00773002">
            <w:pPr>
              <w:jc w:val="center"/>
              <w:rPr>
                <w:sz w:val="24"/>
                <w:szCs w:val="24"/>
              </w:rPr>
            </w:pPr>
            <w:r w:rsidRPr="00F941BA">
              <w:rPr>
                <w:sz w:val="24"/>
                <w:szCs w:val="24"/>
              </w:rPr>
              <w:t>Индекс и содержание формируемой</w:t>
            </w:r>
          </w:p>
          <w:p w14:paraId="4CC3683A" w14:textId="77777777" w:rsidR="00DA249D" w:rsidRPr="00F941BA" w:rsidRDefault="00DA249D" w:rsidP="00773002">
            <w:pPr>
              <w:jc w:val="center"/>
              <w:rPr>
                <w:sz w:val="24"/>
                <w:szCs w:val="24"/>
              </w:rPr>
            </w:pPr>
            <w:r w:rsidRPr="00F941BA">
              <w:rPr>
                <w:sz w:val="24"/>
                <w:szCs w:val="24"/>
              </w:rPr>
              <w:t>компетенции</w:t>
            </w:r>
          </w:p>
        </w:tc>
        <w:tc>
          <w:tcPr>
            <w:tcW w:w="1762" w:type="dxa"/>
            <w:vMerge w:val="restart"/>
          </w:tcPr>
          <w:p w14:paraId="7F825DFF" w14:textId="77777777" w:rsidR="00DA249D" w:rsidRPr="00F941BA" w:rsidRDefault="00DA249D" w:rsidP="00773002">
            <w:pPr>
              <w:jc w:val="center"/>
              <w:rPr>
                <w:sz w:val="24"/>
                <w:szCs w:val="24"/>
              </w:rPr>
            </w:pPr>
            <w:r w:rsidRPr="00F941BA">
              <w:rPr>
                <w:sz w:val="24"/>
                <w:szCs w:val="24"/>
              </w:rPr>
              <w:t>Индикаторы компетенций</w:t>
            </w:r>
          </w:p>
        </w:tc>
        <w:tc>
          <w:tcPr>
            <w:tcW w:w="11481" w:type="dxa"/>
            <w:gridSpan w:val="4"/>
          </w:tcPr>
          <w:p w14:paraId="475CF32D" w14:textId="5D56AF5F" w:rsidR="00DA249D" w:rsidRPr="00F941BA" w:rsidRDefault="00DA249D" w:rsidP="00773002">
            <w:pPr>
              <w:jc w:val="center"/>
              <w:rPr>
                <w:sz w:val="24"/>
                <w:szCs w:val="24"/>
              </w:rPr>
            </w:pPr>
            <w:r w:rsidRPr="00F941BA">
              <w:rPr>
                <w:sz w:val="24"/>
                <w:szCs w:val="24"/>
              </w:rPr>
              <w:t xml:space="preserve">Тип задания для </w:t>
            </w:r>
            <w:r w:rsidR="006D4B5E" w:rsidRPr="00F941BA">
              <w:rPr>
                <w:sz w:val="24"/>
                <w:szCs w:val="24"/>
              </w:rPr>
              <w:t xml:space="preserve">текущей </w:t>
            </w:r>
            <w:r w:rsidRPr="00F941BA">
              <w:rPr>
                <w:sz w:val="24"/>
                <w:szCs w:val="24"/>
              </w:rPr>
              <w:t>аттестации</w:t>
            </w:r>
          </w:p>
        </w:tc>
      </w:tr>
      <w:tr w:rsidR="00DA249D" w:rsidRPr="00D934DA" w14:paraId="466510D2" w14:textId="77777777" w:rsidTr="00BF0069">
        <w:tc>
          <w:tcPr>
            <w:tcW w:w="2174" w:type="dxa"/>
            <w:vMerge/>
          </w:tcPr>
          <w:p w14:paraId="4EADFFE7" w14:textId="77777777" w:rsidR="00DA249D" w:rsidRPr="00F941BA" w:rsidRDefault="00DA249D">
            <w:pPr>
              <w:rPr>
                <w:sz w:val="24"/>
                <w:szCs w:val="24"/>
              </w:rPr>
            </w:pPr>
          </w:p>
        </w:tc>
        <w:tc>
          <w:tcPr>
            <w:tcW w:w="1762" w:type="dxa"/>
            <w:vMerge/>
          </w:tcPr>
          <w:p w14:paraId="043F1451" w14:textId="77777777" w:rsidR="00DA249D" w:rsidRPr="00F941BA" w:rsidRDefault="00DA249D">
            <w:pPr>
              <w:rPr>
                <w:sz w:val="24"/>
                <w:szCs w:val="24"/>
              </w:rPr>
            </w:pPr>
          </w:p>
        </w:tc>
        <w:tc>
          <w:tcPr>
            <w:tcW w:w="3402" w:type="dxa"/>
          </w:tcPr>
          <w:p w14:paraId="02FB2146" w14:textId="77777777" w:rsidR="00DA249D" w:rsidRPr="00F941BA"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F941BA">
              <w:rPr>
                <w:rFonts w:eastAsia="Times New Roman"/>
                <w:color w:val="000000"/>
                <w:sz w:val="24"/>
                <w:szCs w:val="24"/>
                <w:u w:color="000000"/>
              </w:rPr>
              <w:t>Задание закрытого типа на установление соответствия</w:t>
            </w:r>
          </w:p>
        </w:tc>
        <w:tc>
          <w:tcPr>
            <w:tcW w:w="2410" w:type="dxa"/>
          </w:tcPr>
          <w:p w14:paraId="77383698" w14:textId="77777777" w:rsidR="00DA249D" w:rsidRPr="00F941BA"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F941BA">
              <w:rPr>
                <w:rFonts w:eastAsia="Times New Roman"/>
                <w:color w:val="000000"/>
                <w:sz w:val="24"/>
                <w:szCs w:val="24"/>
                <w:u w:color="000000"/>
              </w:rPr>
              <w:t>Задание закрытого типа на установление последовательности</w:t>
            </w:r>
          </w:p>
        </w:tc>
        <w:tc>
          <w:tcPr>
            <w:tcW w:w="2693" w:type="dxa"/>
          </w:tcPr>
          <w:p w14:paraId="42935FF4" w14:textId="521B8A41" w:rsidR="00DA249D" w:rsidRPr="00F941BA"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F941BA">
              <w:rPr>
                <w:rFonts w:eastAsia="Times New Roman"/>
                <w:color w:val="000000"/>
                <w:sz w:val="24"/>
                <w:szCs w:val="24"/>
                <w:u w:color="000000"/>
              </w:rPr>
              <w:t xml:space="preserve">Задание комбинированного типа </w:t>
            </w:r>
            <w:r w:rsidR="009B1EF9" w:rsidRPr="00F941BA">
              <w:rPr>
                <w:rFonts w:eastAsia="Times New Roman"/>
                <w:color w:val="000000"/>
                <w:sz w:val="24"/>
                <w:szCs w:val="24"/>
                <w:u w:color="000000"/>
              </w:rPr>
              <w:t>с выбором</w:t>
            </w:r>
            <w:r w:rsidRPr="00F941BA">
              <w:rPr>
                <w:rFonts w:eastAsia="Times New Roman"/>
                <w:color w:val="000000"/>
                <w:sz w:val="24"/>
                <w:szCs w:val="24"/>
                <w:u w:color="000000"/>
              </w:rPr>
              <w:t xml:space="preserve"> одного или нескольких верных ответов из четырех предложенных </w:t>
            </w:r>
            <w:r w:rsidR="009C66C4" w:rsidRPr="00F941BA">
              <w:rPr>
                <w:rFonts w:eastAsia="Times New Roman"/>
                <w:color w:val="000000"/>
                <w:sz w:val="24"/>
                <w:szCs w:val="24"/>
                <w:u w:color="000000"/>
              </w:rPr>
              <w:t>и аргументацией выбора</w:t>
            </w:r>
          </w:p>
        </w:tc>
        <w:tc>
          <w:tcPr>
            <w:tcW w:w="2976" w:type="dxa"/>
          </w:tcPr>
          <w:p w14:paraId="2AD4F26D" w14:textId="77777777" w:rsidR="00DA249D" w:rsidRPr="00F941BA"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F941BA">
              <w:rPr>
                <w:rFonts w:eastAsia="Times New Roman"/>
                <w:color w:val="000000"/>
                <w:sz w:val="24"/>
                <w:szCs w:val="24"/>
                <w:u w:color="000000"/>
              </w:rPr>
              <w:t>Задание открытого типа с развернутым ответом</w:t>
            </w:r>
          </w:p>
        </w:tc>
      </w:tr>
      <w:tr w:rsidR="00BF0069" w:rsidRPr="00D934DA" w14:paraId="7C0F3534" w14:textId="77777777" w:rsidTr="00BF0069">
        <w:tc>
          <w:tcPr>
            <w:tcW w:w="2174" w:type="dxa"/>
            <w:vMerge w:val="restart"/>
          </w:tcPr>
          <w:p w14:paraId="1E123107" w14:textId="77777777" w:rsidR="00204EBE" w:rsidRPr="00781DFE" w:rsidRDefault="00204EBE" w:rsidP="00204EBE">
            <w:pPr>
              <w:rPr>
                <w:rFonts w:eastAsia="Calibri"/>
                <w:b/>
                <w:bCs/>
                <w:sz w:val="21"/>
                <w:szCs w:val="21"/>
              </w:rPr>
            </w:pPr>
            <w:r w:rsidRPr="00781DFE">
              <w:rPr>
                <w:rFonts w:eastAsia="Calibri"/>
                <w:b/>
                <w:bCs/>
                <w:sz w:val="21"/>
                <w:szCs w:val="21"/>
              </w:rPr>
              <w:t xml:space="preserve">ПК-2 </w:t>
            </w:r>
          </w:p>
          <w:p w14:paraId="3AEFA61F" w14:textId="77777777" w:rsidR="00204EBE" w:rsidRPr="00781DFE" w:rsidRDefault="00204EBE" w:rsidP="00204EBE">
            <w:pPr>
              <w:rPr>
                <w:rFonts w:eastAsia="Calibri"/>
                <w:sz w:val="21"/>
                <w:szCs w:val="21"/>
              </w:rPr>
            </w:pPr>
            <w:r w:rsidRPr="00781DFE">
              <w:rPr>
                <w:rFonts w:eastAsia="Calibri"/>
                <w:sz w:val="21"/>
                <w:szCs w:val="21"/>
              </w:rPr>
              <w:t xml:space="preserve">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w:t>
            </w:r>
            <w:r w:rsidRPr="00781DFE">
              <w:rPr>
                <w:rFonts w:eastAsia="Calibri"/>
                <w:sz w:val="21"/>
                <w:szCs w:val="21"/>
              </w:rPr>
              <w:lastRenderedPageBreak/>
              <w:t>деятельности, готовить тексты отчетной документации и публикаций.</w:t>
            </w:r>
          </w:p>
          <w:p w14:paraId="6E0E3378" w14:textId="5F701424" w:rsidR="00BF0069" w:rsidRPr="00781DFE" w:rsidRDefault="00BF0069" w:rsidP="00BF0069">
            <w:pPr>
              <w:ind w:firstLine="36"/>
              <w:jc w:val="both"/>
              <w:rPr>
                <w:rFonts w:eastAsia="Calibri"/>
                <w:sz w:val="21"/>
                <w:szCs w:val="21"/>
              </w:rPr>
            </w:pPr>
          </w:p>
        </w:tc>
        <w:tc>
          <w:tcPr>
            <w:tcW w:w="1762" w:type="dxa"/>
          </w:tcPr>
          <w:p w14:paraId="15F4351D" w14:textId="2F60169C" w:rsidR="004C13DD" w:rsidRPr="00781DFE" w:rsidRDefault="004C13DD" w:rsidP="004C13DD">
            <w:pPr>
              <w:rPr>
                <w:rFonts w:eastAsia="Calibri"/>
                <w:b/>
                <w:bCs/>
                <w:iCs/>
                <w:sz w:val="21"/>
                <w:szCs w:val="21"/>
                <w:vertAlign w:val="subscript"/>
              </w:rPr>
            </w:pPr>
            <w:r w:rsidRPr="00781DFE">
              <w:rPr>
                <w:rFonts w:eastAsia="Calibri"/>
                <w:b/>
                <w:bCs/>
                <w:iCs/>
                <w:sz w:val="21"/>
                <w:szCs w:val="21"/>
              </w:rPr>
              <w:lastRenderedPageBreak/>
              <w:t xml:space="preserve">ИДК </w:t>
            </w:r>
            <w:r w:rsidRPr="00781DFE">
              <w:rPr>
                <w:rFonts w:eastAsia="Calibri"/>
                <w:b/>
                <w:bCs/>
                <w:iCs/>
                <w:sz w:val="21"/>
                <w:szCs w:val="21"/>
                <w:vertAlign w:val="subscript"/>
              </w:rPr>
              <w:t>ПК 1.</w:t>
            </w:r>
            <w:r w:rsidR="005E30C5" w:rsidRPr="00781DFE">
              <w:rPr>
                <w:rFonts w:eastAsia="Calibri"/>
                <w:b/>
                <w:bCs/>
                <w:iCs/>
                <w:sz w:val="21"/>
                <w:szCs w:val="21"/>
                <w:vertAlign w:val="subscript"/>
              </w:rPr>
              <w:t>1</w:t>
            </w:r>
          </w:p>
          <w:p w14:paraId="209F7C32" w14:textId="77777777" w:rsidR="00671726" w:rsidRPr="00781DFE" w:rsidRDefault="00671726" w:rsidP="00671726">
            <w:pPr>
              <w:rPr>
                <w:sz w:val="21"/>
                <w:szCs w:val="21"/>
              </w:rPr>
            </w:pPr>
            <w:r w:rsidRPr="00781DFE">
              <w:rPr>
                <w:sz w:val="21"/>
                <w:szCs w:val="21"/>
              </w:rPr>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14:paraId="7BD2B373" w14:textId="340801F6" w:rsidR="00BF0069" w:rsidRPr="00781DFE" w:rsidRDefault="00BF0069" w:rsidP="00671726">
            <w:pPr>
              <w:rPr>
                <w:sz w:val="21"/>
                <w:szCs w:val="21"/>
              </w:rPr>
            </w:pPr>
          </w:p>
        </w:tc>
        <w:tc>
          <w:tcPr>
            <w:tcW w:w="3402" w:type="dxa"/>
          </w:tcPr>
          <w:p w14:paraId="5D3B326B" w14:textId="2F51D378" w:rsidR="00BF0069" w:rsidRPr="00781DFE" w:rsidRDefault="00BF0069" w:rsidP="00BF0069">
            <w:pPr>
              <w:rPr>
                <w:b/>
                <w:sz w:val="21"/>
                <w:szCs w:val="21"/>
              </w:rPr>
            </w:pPr>
            <w:r w:rsidRPr="00781DFE">
              <w:rPr>
                <w:b/>
                <w:sz w:val="21"/>
                <w:szCs w:val="21"/>
              </w:rPr>
              <w:t>Задание</w:t>
            </w:r>
            <w:r w:rsidR="00E863A6">
              <w:rPr>
                <w:b/>
                <w:sz w:val="21"/>
                <w:szCs w:val="21"/>
              </w:rPr>
              <w:t xml:space="preserve"> 1</w:t>
            </w:r>
          </w:p>
          <w:p w14:paraId="56F0D7FE" w14:textId="3F6EBE96" w:rsidR="00BF0069" w:rsidRPr="00E863A6" w:rsidRDefault="00E863A6" w:rsidP="00E863A6">
            <w:pPr>
              <w:rPr>
                <w:i/>
              </w:rPr>
            </w:pPr>
            <w:r w:rsidRPr="008D1FA4">
              <w:rPr>
                <w:i/>
              </w:rPr>
              <w:t xml:space="preserve">Прочитайте </w:t>
            </w:r>
            <w:r w:rsidR="00C14762">
              <w:rPr>
                <w:i/>
              </w:rPr>
              <w:t>задание</w:t>
            </w:r>
            <w:r w:rsidRPr="008D1FA4">
              <w:rPr>
                <w:i/>
              </w:rPr>
              <w:t xml:space="preserve"> и </w:t>
            </w:r>
            <w:r w:rsidRPr="00E863A6">
              <w:rPr>
                <w:rFonts w:eastAsia="Calibri"/>
                <w:b/>
                <w:sz w:val="21"/>
                <w:szCs w:val="21"/>
              </w:rPr>
              <w:t>у</w:t>
            </w:r>
            <w:r w:rsidR="00F44F2E" w:rsidRPr="00E863A6">
              <w:rPr>
                <w:rFonts w:eastAsia="Calibri"/>
                <w:b/>
                <w:sz w:val="21"/>
                <w:szCs w:val="21"/>
              </w:rPr>
              <w:t>становите соответствие между видами формализации и их описанием</w:t>
            </w:r>
            <w:r w:rsidR="00F44F2E" w:rsidRPr="00781DFE">
              <w:rPr>
                <w:rFonts w:eastAsia="Calibri"/>
                <w:sz w:val="21"/>
                <w:szCs w:val="21"/>
              </w:rPr>
              <w:t xml:space="preserve">. </w:t>
            </w:r>
            <w:r w:rsidRPr="008D1FA4">
              <w:rPr>
                <w:i/>
              </w:rPr>
              <w:t>К каждой позиции, данной в левом столбце, подберите соответствую</w:t>
            </w:r>
            <w:r>
              <w:rPr>
                <w:i/>
              </w:rPr>
              <w:t>щую позицию из правого столбца:</w:t>
            </w:r>
          </w:p>
          <w:tbl>
            <w:tblPr>
              <w:tblStyle w:val="a4"/>
              <w:tblW w:w="4721" w:type="dxa"/>
              <w:tblLayout w:type="fixed"/>
              <w:tblLook w:val="04A0" w:firstRow="1" w:lastRow="0" w:firstColumn="1" w:lastColumn="0" w:noHBand="0" w:noVBand="1"/>
            </w:tblPr>
            <w:tblGrid>
              <w:gridCol w:w="1621"/>
              <w:gridCol w:w="1550"/>
              <w:gridCol w:w="1550"/>
            </w:tblGrid>
            <w:tr w:rsidR="00F44F2E" w:rsidRPr="00781DFE" w14:paraId="27D3AE1B" w14:textId="77777777" w:rsidTr="00890577">
              <w:tc>
                <w:tcPr>
                  <w:tcW w:w="1621" w:type="dxa"/>
                  <w:vAlign w:val="center"/>
                </w:tcPr>
                <w:p w14:paraId="709AFDFE" w14:textId="73F43FDB" w:rsidR="00F44F2E" w:rsidRPr="00781DFE" w:rsidRDefault="00F44F2E" w:rsidP="00F44F2E">
                  <w:pPr>
                    <w:jc w:val="center"/>
                    <w:rPr>
                      <w:sz w:val="21"/>
                      <w:szCs w:val="21"/>
                    </w:rPr>
                  </w:pPr>
                  <w:r w:rsidRPr="00781DFE">
                    <w:rPr>
                      <w:rFonts w:eastAsia="Calibri"/>
                      <w:b/>
                      <w:bCs/>
                      <w:sz w:val="21"/>
                      <w:szCs w:val="21"/>
                    </w:rPr>
                    <w:t xml:space="preserve"> </w:t>
                  </w:r>
                  <w:r w:rsidRPr="00C74213">
                    <w:rPr>
                      <w:rFonts w:eastAsia="Calibri"/>
                      <w:sz w:val="21"/>
                      <w:szCs w:val="21"/>
                    </w:rPr>
                    <w:t>Вид формализации</w:t>
                  </w:r>
                  <w:r w:rsidRPr="00781DFE">
                    <w:rPr>
                      <w:rFonts w:eastAsia="Calibri"/>
                      <w:sz w:val="21"/>
                      <w:szCs w:val="21"/>
                    </w:rPr>
                    <w:t xml:space="preserve"> </w:t>
                  </w:r>
                </w:p>
              </w:tc>
              <w:tc>
                <w:tcPr>
                  <w:tcW w:w="1550" w:type="dxa"/>
                  <w:vAlign w:val="center"/>
                </w:tcPr>
                <w:p w14:paraId="6947DD03" w14:textId="60DF58BD" w:rsidR="00F44F2E" w:rsidRPr="00781DFE" w:rsidRDefault="00F44F2E" w:rsidP="00F44F2E">
                  <w:pPr>
                    <w:jc w:val="center"/>
                    <w:rPr>
                      <w:sz w:val="21"/>
                      <w:szCs w:val="21"/>
                    </w:rPr>
                  </w:pPr>
                  <w:r w:rsidRPr="00C74213">
                    <w:rPr>
                      <w:rFonts w:eastAsia="Calibri"/>
                      <w:b/>
                      <w:bCs/>
                      <w:sz w:val="21"/>
                      <w:szCs w:val="21"/>
                    </w:rPr>
                    <w:t>Описание</w:t>
                  </w:r>
                </w:p>
              </w:tc>
              <w:tc>
                <w:tcPr>
                  <w:tcW w:w="1550" w:type="dxa"/>
                </w:tcPr>
                <w:p w14:paraId="050EE77F" w14:textId="50F53039" w:rsidR="00F44F2E" w:rsidRPr="00781DFE" w:rsidRDefault="00F44F2E" w:rsidP="00F44F2E">
                  <w:pPr>
                    <w:jc w:val="center"/>
                    <w:rPr>
                      <w:sz w:val="21"/>
                      <w:szCs w:val="21"/>
                    </w:rPr>
                  </w:pPr>
                </w:p>
              </w:tc>
            </w:tr>
            <w:tr w:rsidR="00F44F2E" w:rsidRPr="00781DFE" w14:paraId="70B07904" w14:textId="77777777" w:rsidTr="00890577">
              <w:tc>
                <w:tcPr>
                  <w:tcW w:w="1621" w:type="dxa"/>
                  <w:vAlign w:val="center"/>
                </w:tcPr>
                <w:p w14:paraId="7ECB19C5" w14:textId="14F715AC" w:rsidR="00F44F2E" w:rsidRPr="00781DFE" w:rsidRDefault="00F44F2E" w:rsidP="00F44F2E">
                  <w:pPr>
                    <w:rPr>
                      <w:sz w:val="21"/>
                      <w:szCs w:val="21"/>
                    </w:rPr>
                  </w:pPr>
                  <w:r w:rsidRPr="00C74213">
                    <w:rPr>
                      <w:rFonts w:eastAsia="Calibri"/>
                      <w:sz w:val="21"/>
                      <w:szCs w:val="21"/>
                    </w:rPr>
                    <w:t>A.</w:t>
                  </w:r>
                  <w:r w:rsidR="00FB4CFF" w:rsidRPr="00781DFE">
                    <w:rPr>
                      <w:rFonts w:eastAsia="Calibri"/>
                      <w:sz w:val="21"/>
                      <w:szCs w:val="21"/>
                    </w:rPr>
                    <w:t xml:space="preserve"> </w:t>
                  </w:r>
                  <w:r w:rsidRPr="00C74213">
                    <w:rPr>
                      <w:rFonts w:eastAsia="Calibri"/>
                      <w:sz w:val="21"/>
                      <w:szCs w:val="21"/>
                    </w:rPr>
                    <w:t>Математическая модель</w:t>
                  </w:r>
                </w:p>
              </w:tc>
              <w:tc>
                <w:tcPr>
                  <w:tcW w:w="1550" w:type="dxa"/>
                  <w:vAlign w:val="center"/>
                </w:tcPr>
                <w:p w14:paraId="04AE8872" w14:textId="33668B32" w:rsidR="00F44F2E" w:rsidRPr="00781DFE" w:rsidRDefault="00F44F2E" w:rsidP="00F44F2E">
                  <w:pPr>
                    <w:rPr>
                      <w:rFonts w:eastAsia="Calibri"/>
                      <w:sz w:val="21"/>
                      <w:szCs w:val="21"/>
                    </w:rPr>
                  </w:pPr>
                  <w:r w:rsidRPr="00C74213">
                    <w:rPr>
                      <w:rFonts w:eastAsia="Calibri"/>
                      <w:sz w:val="21"/>
                      <w:szCs w:val="21"/>
                    </w:rPr>
                    <w:t xml:space="preserve">3. Уравнения, описывающие поведение системы </w:t>
                  </w:r>
                </w:p>
              </w:tc>
              <w:tc>
                <w:tcPr>
                  <w:tcW w:w="1550" w:type="dxa"/>
                  <w:vAlign w:val="center"/>
                </w:tcPr>
                <w:p w14:paraId="50A8A436" w14:textId="04F6A1EC" w:rsidR="00F44F2E" w:rsidRPr="00781DFE" w:rsidRDefault="00F44F2E" w:rsidP="00F44F2E">
                  <w:pPr>
                    <w:rPr>
                      <w:sz w:val="21"/>
                      <w:szCs w:val="21"/>
                    </w:rPr>
                  </w:pPr>
                  <w:r w:rsidRPr="00C74213">
                    <w:rPr>
                      <w:rFonts w:eastAsia="Calibri"/>
                      <w:sz w:val="21"/>
                      <w:szCs w:val="21"/>
                    </w:rPr>
                    <w:t xml:space="preserve">2.Избирательно связываются с антигенами </w:t>
                  </w:r>
                </w:p>
              </w:tc>
            </w:tr>
            <w:tr w:rsidR="00F44F2E" w:rsidRPr="00781DFE" w14:paraId="49D63D3A" w14:textId="77777777" w:rsidTr="00890577">
              <w:tc>
                <w:tcPr>
                  <w:tcW w:w="1621" w:type="dxa"/>
                  <w:vAlign w:val="center"/>
                </w:tcPr>
                <w:p w14:paraId="3D1F80A5" w14:textId="1446DD3C" w:rsidR="00F44F2E" w:rsidRPr="00781DFE" w:rsidRDefault="00F44F2E" w:rsidP="00F44F2E">
                  <w:pPr>
                    <w:rPr>
                      <w:sz w:val="21"/>
                      <w:szCs w:val="21"/>
                    </w:rPr>
                  </w:pPr>
                  <w:r w:rsidRPr="00C74213">
                    <w:rPr>
                      <w:rFonts w:eastAsia="Calibri"/>
                      <w:sz w:val="21"/>
                      <w:szCs w:val="21"/>
                    </w:rPr>
                    <w:t>B. Логическая модель</w:t>
                  </w:r>
                </w:p>
              </w:tc>
              <w:tc>
                <w:tcPr>
                  <w:tcW w:w="1550" w:type="dxa"/>
                  <w:vAlign w:val="center"/>
                </w:tcPr>
                <w:p w14:paraId="5EFC39B1" w14:textId="7FF6D86C" w:rsidR="00F44F2E" w:rsidRPr="00781DFE" w:rsidRDefault="00F44F2E" w:rsidP="00F44F2E">
                  <w:pPr>
                    <w:rPr>
                      <w:rFonts w:eastAsia="Calibri"/>
                      <w:sz w:val="21"/>
                      <w:szCs w:val="21"/>
                    </w:rPr>
                  </w:pPr>
                  <w:r w:rsidRPr="00C74213">
                    <w:rPr>
                      <w:rFonts w:eastAsia="Calibri"/>
                      <w:sz w:val="21"/>
                      <w:szCs w:val="21"/>
                    </w:rPr>
                    <w:t xml:space="preserve">2. Использование логических операций и связей </w:t>
                  </w:r>
                </w:p>
              </w:tc>
              <w:tc>
                <w:tcPr>
                  <w:tcW w:w="1550" w:type="dxa"/>
                  <w:vAlign w:val="center"/>
                </w:tcPr>
                <w:p w14:paraId="7C970CE2" w14:textId="36B5293F" w:rsidR="00F44F2E" w:rsidRPr="00781DFE" w:rsidRDefault="00F44F2E" w:rsidP="00F44F2E">
                  <w:pPr>
                    <w:rPr>
                      <w:sz w:val="21"/>
                      <w:szCs w:val="21"/>
                    </w:rPr>
                  </w:pPr>
                  <w:r w:rsidRPr="00C74213">
                    <w:rPr>
                      <w:rFonts w:eastAsia="Calibri"/>
                      <w:sz w:val="21"/>
                      <w:szCs w:val="21"/>
                    </w:rPr>
                    <w:t>3. Проникают внутрь клетки и влияют на белки</w:t>
                  </w:r>
                </w:p>
              </w:tc>
            </w:tr>
            <w:tr w:rsidR="00F44F2E" w:rsidRPr="00781DFE" w14:paraId="38605AD0" w14:textId="77777777" w:rsidTr="00890577">
              <w:tc>
                <w:tcPr>
                  <w:tcW w:w="1621" w:type="dxa"/>
                  <w:vAlign w:val="center"/>
                </w:tcPr>
                <w:p w14:paraId="3AF7AF1D" w14:textId="49A685A1" w:rsidR="00F44F2E" w:rsidRPr="00781DFE" w:rsidRDefault="00F44F2E" w:rsidP="00F44F2E">
                  <w:pPr>
                    <w:rPr>
                      <w:sz w:val="21"/>
                      <w:szCs w:val="21"/>
                    </w:rPr>
                  </w:pPr>
                  <w:r w:rsidRPr="00C74213">
                    <w:rPr>
                      <w:rFonts w:eastAsia="Calibri"/>
                      <w:sz w:val="21"/>
                      <w:szCs w:val="21"/>
                    </w:rPr>
                    <w:t>C. Имитационная модель</w:t>
                  </w:r>
                </w:p>
              </w:tc>
              <w:tc>
                <w:tcPr>
                  <w:tcW w:w="1550" w:type="dxa"/>
                  <w:vAlign w:val="center"/>
                </w:tcPr>
                <w:p w14:paraId="216D5B60" w14:textId="3BD9B094" w:rsidR="00F44F2E" w:rsidRPr="00781DFE" w:rsidRDefault="00F44F2E" w:rsidP="00F44F2E">
                  <w:pPr>
                    <w:rPr>
                      <w:rFonts w:eastAsia="Calibri"/>
                      <w:sz w:val="21"/>
                      <w:szCs w:val="21"/>
                    </w:rPr>
                  </w:pPr>
                  <w:r w:rsidRPr="00C74213">
                    <w:rPr>
                      <w:rFonts w:eastAsia="Calibri"/>
                      <w:sz w:val="21"/>
                      <w:szCs w:val="21"/>
                    </w:rPr>
                    <w:t xml:space="preserve">1. Повторение поведения системы в цифровом виде </w:t>
                  </w:r>
                </w:p>
              </w:tc>
              <w:tc>
                <w:tcPr>
                  <w:tcW w:w="1550" w:type="dxa"/>
                  <w:vAlign w:val="center"/>
                </w:tcPr>
                <w:p w14:paraId="4B05CB98" w14:textId="0D3E130C" w:rsidR="00F44F2E" w:rsidRPr="00781DFE" w:rsidRDefault="00F44F2E" w:rsidP="00F44F2E">
                  <w:pPr>
                    <w:rPr>
                      <w:sz w:val="21"/>
                      <w:szCs w:val="21"/>
                    </w:rPr>
                  </w:pPr>
                  <w:r w:rsidRPr="00C74213">
                    <w:rPr>
                      <w:rFonts w:eastAsia="Calibri"/>
                      <w:sz w:val="21"/>
                      <w:szCs w:val="21"/>
                    </w:rPr>
                    <w:t xml:space="preserve">1. Почти идентичны оригинальным </w:t>
                  </w:r>
                  <w:proofErr w:type="spellStart"/>
                  <w:r w:rsidRPr="00C74213">
                    <w:rPr>
                      <w:rFonts w:eastAsia="Calibri"/>
                      <w:sz w:val="21"/>
                      <w:szCs w:val="21"/>
                    </w:rPr>
                    <w:t>биоЛС</w:t>
                  </w:r>
                  <w:proofErr w:type="spellEnd"/>
                  <w:r w:rsidRPr="00C74213">
                    <w:rPr>
                      <w:rFonts w:eastAsia="Calibri"/>
                      <w:sz w:val="21"/>
                      <w:szCs w:val="21"/>
                    </w:rPr>
                    <w:t xml:space="preserve"> </w:t>
                  </w:r>
                </w:p>
              </w:tc>
            </w:tr>
            <w:tr w:rsidR="00F44F2E" w:rsidRPr="00781DFE" w14:paraId="3499E5B3" w14:textId="77777777" w:rsidTr="00890577">
              <w:tc>
                <w:tcPr>
                  <w:tcW w:w="1621" w:type="dxa"/>
                  <w:vAlign w:val="center"/>
                </w:tcPr>
                <w:p w14:paraId="6388BA2C" w14:textId="7223B7BD" w:rsidR="00F44F2E" w:rsidRPr="00781DFE" w:rsidRDefault="00F44F2E" w:rsidP="00F44F2E">
                  <w:pPr>
                    <w:rPr>
                      <w:sz w:val="21"/>
                      <w:szCs w:val="21"/>
                    </w:rPr>
                  </w:pPr>
                  <w:r w:rsidRPr="00C74213">
                    <w:rPr>
                      <w:rFonts w:eastAsia="Calibri"/>
                      <w:sz w:val="21"/>
                      <w:szCs w:val="21"/>
                    </w:rPr>
                    <w:t>D. Вербальная модель</w:t>
                  </w:r>
                </w:p>
              </w:tc>
              <w:tc>
                <w:tcPr>
                  <w:tcW w:w="1550" w:type="dxa"/>
                  <w:vAlign w:val="center"/>
                </w:tcPr>
                <w:p w14:paraId="593AFFA0" w14:textId="624EF1A5" w:rsidR="00F44F2E" w:rsidRPr="00781DFE" w:rsidRDefault="00F44F2E" w:rsidP="00F44F2E">
                  <w:pPr>
                    <w:rPr>
                      <w:rFonts w:eastAsia="Calibri"/>
                      <w:sz w:val="21"/>
                      <w:szCs w:val="21"/>
                    </w:rPr>
                  </w:pPr>
                  <w:r w:rsidRPr="00C74213">
                    <w:rPr>
                      <w:rFonts w:eastAsia="Calibri"/>
                      <w:sz w:val="21"/>
                      <w:szCs w:val="21"/>
                    </w:rPr>
                    <w:t xml:space="preserve">4. Словесное описание </w:t>
                  </w:r>
                  <w:r w:rsidRPr="00C74213">
                    <w:rPr>
                      <w:rFonts w:eastAsia="Calibri"/>
                      <w:sz w:val="21"/>
                      <w:szCs w:val="21"/>
                    </w:rPr>
                    <w:lastRenderedPageBreak/>
                    <w:t xml:space="preserve">закономерностей </w:t>
                  </w:r>
                </w:p>
              </w:tc>
              <w:tc>
                <w:tcPr>
                  <w:tcW w:w="1550" w:type="dxa"/>
                  <w:vAlign w:val="center"/>
                </w:tcPr>
                <w:p w14:paraId="0F5B174F" w14:textId="7B572533" w:rsidR="00F44F2E" w:rsidRPr="00781DFE" w:rsidRDefault="00F44F2E" w:rsidP="00F44F2E">
                  <w:pPr>
                    <w:rPr>
                      <w:sz w:val="21"/>
                      <w:szCs w:val="21"/>
                    </w:rPr>
                  </w:pPr>
                  <w:r w:rsidRPr="00C74213">
                    <w:rPr>
                      <w:rFonts w:eastAsia="Calibri"/>
                      <w:sz w:val="21"/>
                      <w:szCs w:val="21"/>
                    </w:rPr>
                    <w:lastRenderedPageBreak/>
                    <w:t xml:space="preserve">4. Влияют на экспрессию </w:t>
                  </w:r>
                  <w:r w:rsidRPr="00C74213">
                    <w:rPr>
                      <w:rFonts w:eastAsia="Calibri"/>
                      <w:sz w:val="21"/>
                      <w:szCs w:val="21"/>
                    </w:rPr>
                    <w:lastRenderedPageBreak/>
                    <w:t xml:space="preserve">генов </w:t>
                  </w:r>
                </w:p>
              </w:tc>
            </w:tr>
          </w:tbl>
          <w:p w14:paraId="40840003" w14:textId="77777777" w:rsidR="00BF0069" w:rsidRPr="00781DFE" w:rsidRDefault="00BF0069" w:rsidP="00BF0069">
            <w:pPr>
              <w:rPr>
                <w:b/>
                <w:sz w:val="21"/>
                <w:szCs w:val="21"/>
              </w:rPr>
            </w:pPr>
          </w:p>
          <w:p w14:paraId="23013AB9" w14:textId="77777777" w:rsidR="00BF0069" w:rsidRPr="00781DFE" w:rsidRDefault="00BF0069" w:rsidP="00BF0069">
            <w:pPr>
              <w:rPr>
                <w:b/>
                <w:sz w:val="21"/>
                <w:szCs w:val="21"/>
              </w:rPr>
            </w:pPr>
            <w:r w:rsidRPr="00781DFE">
              <w:rPr>
                <w:b/>
                <w:sz w:val="21"/>
                <w:szCs w:val="21"/>
              </w:rPr>
              <w:t>Правильный ответ</w:t>
            </w:r>
          </w:p>
          <w:tbl>
            <w:tblPr>
              <w:tblStyle w:val="a4"/>
              <w:tblW w:w="0" w:type="auto"/>
              <w:tblLayout w:type="fixed"/>
              <w:tblLook w:val="04A0" w:firstRow="1" w:lastRow="0" w:firstColumn="1" w:lastColumn="0" w:noHBand="0" w:noVBand="1"/>
            </w:tblPr>
            <w:tblGrid>
              <w:gridCol w:w="2013"/>
              <w:gridCol w:w="1158"/>
            </w:tblGrid>
            <w:tr w:rsidR="00F44F2E" w:rsidRPr="00781DFE" w14:paraId="78078AF9" w14:textId="77777777" w:rsidTr="00077AD9">
              <w:tc>
                <w:tcPr>
                  <w:tcW w:w="2013" w:type="dxa"/>
                </w:tcPr>
                <w:p w14:paraId="01369790" w14:textId="39F81FA5" w:rsidR="00BF0069" w:rsidRPr="00781DFE" w:rsidRDefault="000F0666" w:rsidP="00BF0069">
                  <w:pPr>
                    <w:jc w:val="center"/>
                    <w:rPr>
                      <w:sz w:val="21"/>
                      <w:szCs w:val="21"/>
                    </w:rPr>
                  </w:pPr>
                  <w:r w:rsidRPr="00781DFE">
                    <w:rPr>
                      <w:sz w:val="21"/>
                      <w:szCs w:val="21"/>
                    </w:rPr>
                    <w:t>Тип объекта</w:t>
                  </w:r>
                </w:p>
              </w:tc>
              <w:tc>
                <w:tcPr>
                  <w:tcW w:w="1158" w:type="dxa"/>
                </w:tcPr>
                <w:p w14:paraId="26612650" w14:textId="77777777" w:rsidR="00BF0069" w:rsidRPr="00781DFE" w:rsidRDefault="00BF0069" w:rsidP="00BF0069">
                  <w:pPr>
                    <w:jc w:val="center"/>
                    <w:rPr>
                      <w:sz w:val="21"/>
                      <w:szCs w:val="21"/>
                    </w:rPr>
                  </w:pPr>
                  <w:r w:rsidRPr="00781DFE">
                    <w:rPr>
                      <w:sz w:val="21"/>
                      <w:szCs w:val="21"/>
                    </w:rPr>
                    <w:t>Цифра</w:t>
                  </w:r>
                </w:p>
              </w:tc>
            </w:tr>
            <w:tr w:rsidR="00F44F2E" w:rsidRPr="00781DFE" w14:paraId="0FA2741C" w14:textId="77777777" w:rsidTr="00077AD9">
              <w:tc>
                <w:tcPr>
                  <w:tcW w:w="2013" w:type="dxa"/>
                </w:tcPr>
                <w:p w14:paraId="546B7BD6" w14:textId="0F8BF4D4" w:rsidR="00032637" w:rsidRPr="00781DFE" w:rsidRDefault="000F0666" w:rsidP="00032637">
                  <w:pPr>
                    <w:rPr>
                      <w:sz w:val="21"/>
                      <w:szCs w:val="21"/>
                    </w:rPr>
                  </w:pPr>
                  <w:r w:rsidRPr="00781DFE">
                    <w:rPr>
                      <w:sz w:val="21"/>
                      <w:szCs w:val="21"/>
                    </w:rPr>
                    <w:t>А</w:t>
                  </w:r>
                </w:p>
              </w:tc>
              <w:tc>
                <w:tcPr>
                  <w:tcW w:w="1158" w:type="dxa"/>
                </w:tcPr>
                <w:p w14:paraId="3A7AAF43" w14:textId="5603A25E" w:rsidR="00032637" w:rsidRPr="00781DFE" w:rsidRDefault="00F44F2E" w:rsidP="00032637">
                  <w:pPr>
                    <w:jc w:val="center"/>
                    <w:rPr>
                      <w:sz w:val="21"/>
                      <w:szCs w:val="21"/>
                    </w:rPr>
                  </w:pPr>
                  <w:r w:rsidRPr="00781DFE">
                    <w:rPr>
                      <w:sz w:val="21"/>
                      <w:szCs w:val="21"/>
                    </w:rPr>
                    <w:t>3</w:t>
                  </w:r>
                </w:p>
              </w:tc>
            </w:tr>
            <w:tr w:rsidR="00F44F2E" w:rsidRPr="00781DFE" w14:paraId="6D26A72F" w14:textId="77777777" w:rsidTr="00077AD9">
              <w:tc>
                <w:tcPr>
                  <w:tcW w:w="2013" w:type="dxa"/>
                </w:tcPr>
                <w:p w14:paraId="664D16AF" w14:textId="073C22D4" w:rsidR="00032637" w:rsidRPr="00781DFE" w:rsidRDefault="000F0666" w:rsidP="00032637">
                  <w:pPr>
                    <w:rPr>
                      <w:sz w:val="21"/>
                      <w:szCs w:val="21"/>
                    </w:rPr>
                  </w:pPr>
                  <w:r w:rsidRPr="00781DFE">
                    <w:rPr>
                      <w:sz w:val="21"/>
                      <w:szCs w:val="21"/>
                    </w:rPr>
                    <w:t>В</w:t>
                  </w:r>
                </w:p>
              </w:tc>
              <w:tc>
                <w:tcPr>
                  <w:tcW w:w="1158" w:type="dxa"/>
                </w:tcPr>
                <w:p w14:paraId="366C207A" w14:textId="07BBEE2A" w:rsidR="00032637" w:rsidRPr="00781DFE" w:rsidRDefault="00F44F2E" w:rsidP="00032637">
                  <w:pPr>
                    <w:jc w:val="center"/>
                    <w:rPr>
                      <w:sz w:val="21"/>
                      <w:szCs w:val="21"/>
                    </w:rPr>
                  </w:pPr>
                  <w:r w:rsidRPr="00781DFE">
                    <w:rPr>
                      <w:sz w:val="21"/>
                      <w:szCs w:val="21"/>
                    </w:rPr>
                    <w:t>2</w:t>
                  </w:r>
                </w:p>
              </w:tc>
            </w:tr>
            <w:tr w:rsidR="00F44F2E" w:rsidRPr="00781DFE" w14:paraId="101F0539" w14:textId="77777777" w:rsidTr="00077AD9">
              <w:tc>
                <w:tcPr>
                  <w:tcW w:w="2013" w:type="dxa"/>
                </w:tcPr>
                <w:p w14:paraId="7EE89F1F" w14:textId="2910C485" w:rsidR="00032637" w:rsidRPr="00781DFE" w:rsidRDefault="000F0666" w:rsidP="00032637">
                  <w:pPr>
                    <w:rPr>
                      <w:sz w:val="21"/>
                      <w:szCs w:val="21"/>
                    </w:rPr>
                  </w:pPr>
                  <w:r w:rsidRPr="00781DFE">
                    <w:rPr>
                      <w:sz w:val="21"/>
                      <w:szCs w:val="21"/>
                    </w:rPr>
                    <w:t>С</w:t>
                  </w:r>
                </w:p>
              </w:tc>
              <w:tc>
                <w:tcPr>
                  <w:tcW w:w="1158" w:type="dxa"/>
                </w:tcPr>
                <w:p w14:paraId="3D2D5B94" w14:textId="7888D1B6" w:rsidR="00032637" w:rsidRPr="00781DFE" w:rsidRDefault="00F44F2E" w:rsidP="00032637">
                  <w:pPr>
                    <w:jc w:val="center"/>
                    <w:rPr>
                      <w:sz w:val="21"/>
                      <w:szCs w:val="21"/>
                    </w:rPr>
                  </w:pPr>
                  <w:r w:rsidRPr="00781DFE">
                    <w:rPr>
                      <w:sz w:val="21"/>
                      <w:szCs w:val="21"/>
                    </w:rPr>
                    <w:t>1</w:t>
                  </w:r>
                </w:p>
              </w:tc>
            </w:tr>
            <w:tr w:rsidR="00F44F2E" w:rsidRPr="00781DFE" w14:paraId="590A1596" w14:textId="77777777" w:rsidTr="00077AD9">
              <w:tc>
                <w:tcPr>
                  <w:tcW w:w="2013" w:type="dxa"/>
                </w:tcPr>
                <w:p w14:paraId="111827FD" w14:textId="2B26B332" w:rsidR="00032637" w:rsidRPr="00781DFE" w:rsidRDefault="000F0666" w:rsidP="00032637">
                  <w:pPr>
                    <w:rPr>
                      <w:sz w:val="21"/>
                      <w:szCs w:val="21"/>
                    </w:rPr>
                  </w:pPr>
                  <w:r w:rsidRPr="00781DFE">
                    <w:rPr>
                      <w:rFonts w:eastAsia="Calibri"/>
                      <w:sz w:val="21"/>
                      <w:szCs w:val="21"/>
                    </w:rPr>
                    <w:t>D.</w:t>
                  </w:r>
                </w:p>
              </w:tc>
              <w:tc>
                <w:tcPr>
                  <w:tcW w:w="1158" w:type="dxa"/>
                </w:tcPr>
                <w:p w14:paraId="66C2C4F0" w14:textId="4E129558" w:rsidR="00032637" w:rsidRPr="00781DFE" w:rsidRDefault="000F0666" w:rsidP="00032637">
                  <w:pPr>
                    <w:jc w:val="center"/>
                    <w:rPr>
                      <w:sz w:val="21"/>
                      <w:szCs w:val="21"/>
                    </w:rPr>
                  </w:pPr>
                  <w:r w:rsidRPr="00781DFE">
                    <w:rPr>
                      <w:sz w:val="21"/>
                      <w:szCs w:val="21"/>
                    </w:rPr>
                    <w:t>4</w:t>
                  </w:r>
                </w:p>
              </w:tc>
            </w:tr>
          </w:tbl>
          <w:p w14:paraId="5EC7E6B3" w14:textId="77777777" w:rsidR="00BF0069" w:rsidRPr="00781DFE" w:rsidRDefault="00BF0069" w:rsidP="00BF0069">
            <w:pPr>
              <w:rPr>
                <w:sz w:val="21"/>
                <w:szCs w:val="21"/>
              </w:rPr>
            </w:pPr>
          </w:p>
        </w:tc>
        <w:tc>
          <w:tcPr>
            <w:tcW w:w="2410" w:type="dxa"/>
          </w:tcPr>
          <w:p w14:paraId="35EA5697" w14:textId="712A7D54" w:rsidR="00BF0069" w:rsidRPr="00781DFE" w:rsidRDefault="00BF0069" w:rsidP="00BF0069">
            <w:pPr>
              <w:rPr>
                <w:sz w:val="21"/>
                <w:szCs w:val="21"/>
              </w:rPr>
            </w:pPr>
            <w:r w:rsidRPr="00781DFE">
              <w:rPr>
                <w:b/>
                <w:sz w:val="21"/>
                <w:szCs w:val="21"/>
              </w:rPr>
              <w:lastRenderedPageBreak/>
              <w:t>Задание</w:t>
            </w:r>
            <w:r w:rsidR="00E863A6">
              <w:rPr>
                <w:b/>
                <w:sz w:val="21"/>
                <w:szCs w:val="21"/>
              </w:rPr>
              <w:t xml:space="preserve"> 2</w:t>
            </w:r>
          </w:p>
          <w:p w14:paraId="28ADD0F8" w14:textId="37B84A85" w:rsidR="009B1EF9" w:rsidRPr="00781DFE" w:rsidRDefault="00C14762" w:rsidP="004D770B">
            <w:pPr>
              <w:rPr>
                <w:sz w:val="21"/>
                <w:szCs w:val="21"/>
              </w:rPr>
            </w:pPr>
            <w:r w:rsidRPr="008D1FA4">
              <w:rPr>
                <w:i/>
              </w:rPr>
              <w:t xml:space="preserve">Прочитайте </w:t>
            </w:r>
            <w:r w:rsidRPr="004D770B">
              <w:rPr>
                <w:i/>
              </w:rPr>
              <w:t xml:space="preserve">задание и </w:t>
            </w:r>
            <w:r w:rsidRPr="004D770B">
              <w:rPr>
                <w:b/>
                <w:bCs/>
                <w:sz w:val="21"/>
                <w:szCs w:val="21"/>
              </w:rPr>
              <w:t>у</w:t>
            </w:r>
            <w:r w:rsidR="009B1EF9" w:rsidRPr="004D770B">
              <w:rPr>
                <w:b/>
                <w:bCs/>
                <w:sz w:val="21"/>
                <w:szCs w:val="21"/>
              </w:rPr>
              <w:t xml:space="preserve">становите правильную последовательность проведения молекулярного </w:t>
            </w:r>
            <w:proofErr w:type="spellStart"/>
            <w:r w:rsidR="009B1EF9" w:rsidRPr="004D770B">
              <w:rPr>
                <w:b/>
                <w:bCs/>
                <w:sz w:val="21"/>
                <w:szCs w:val="21"/>
              </w:rPr>
              <w:t>докинга</w:t>
            </w:r>
            <w:proofErr w:type="spellEnd"/>
            <w:r w:rsidR="009B1EF9" w:rsidRPr="004D770B">
              <w:rPr>
                <w:b/>
                <w:bCs/>
                <w:sz w:val="21"/>
                <w:szCs w:val="21"/>
              </w:rPr>
              <w:t xml:space="preserve"> при</w:t>
            </w:r>
            <w:r w:rsidR="004D770B">
              <w:rPr>
                <w:b/>
                <w:bCs/>
                <w:sz w:val="21"/>
                <w:szCs w:val="21"/>
              </w:rPr>
              <w:t xml:space="preserve"> </w:t>
            </w:r>
            <w:r w:rsidR="009B1EF9" w:rsidRPr="004D770B">
              <w:rPr>
                <w:b/>
                <w:bCs/>
                <w:sz w:val="21"/>
                <w:szCs w:val="21"/>
              </w:rPr>
              <w:t xml:space="preserve">разработке </w:t>
            </w:r>
            <w:r w:rsidR="004D770B">
              <w:rPr>
                <w:b/>
                <w:bCs/>
                <w:sz w:val="21"/>
                <w:szCs w:val="21"/>
              </w:rPr>
              <w:t xml:space="preserve"> </w:t>
            </w:r>
            <w:r w:rsidR="009B1EF9" w:rsidRPr="004D770B">
              <w:rPr>
                <w:b/>
                <w:bCs/>
                <w:sz w:val="21"/>
                <w:szCs w:val="21"/>
              </w:rPr>
              <w:t>ЛС</w:t>
            </w:r>
            <w:r w:rsidR="009B1EF9" w:rsidRPr="004D770B">
              <w:rPr>
                <w:sz w:val="21"/>
                <w:szCs w:val="21"/>
              </w:rPr>
              <w:t>:</w:t>
            </w:r>
            <w:r w:rsidR="009B1EF9" w:rsidRPr="004D770B">
              <w:rPr>
                <w:sz w:val="21"/>
                <w:szCs w:val="21"/>
              </w:rPr>
              <w:br/>
            </w:r>
            <w:r w:rsidR="009B1EF9" w:rsidRPr="00781DFE">
              <w:rPr>
                <w:sz w:val="21"/>
                <w:szCs w:val="21"/>
              </w:rPr>
              <w:t>А) Подготовка структуры целевого белка</w:t>
            </w:r>
            <w:r w:rsidR="009B1EF9" w:rsidRPr="00781DFE">
              <w:rPr>
                <w:sz w:val="21"/>
                <w:szCs w:val="21"/>
              </w:rPr>
              <w:br/>
              <w:t xml:space="preserve">В) Подбор/создание </w:t>
            </w:r>
            <w:proofErr w:type="spellStart"/>
            <w:r w:rsidR="009B1EF9" w:rsidRPr="00781DFE">
              <w:rPr>
                <w:sz w:val="21"/>
                <w:szCs w:val="21"/>
              </w:rPr>
              <w:t>лигандов</w:t>
            </w:r>
            <w:proofErr w:type="spellEnd"/>
            <w:r w:rsidR="009B1EF9" w:rsidRPr="00781DFE">
              <w:rPr>
                <w:sz w:val="21"/>
                <w:szCs w:val="21"/>
              </w:rPr>
              <w:t xml:space="preserve"> (молекул-кандидатов)</w:t>
            </w:r>
            <w:r w:rsidR="009B1EF9" w:rsidRPr="00781DFE">
              <w:rPr>
                <w:sz w:val="21"/>
                <w:szCs w:val="21"/>
              </w:rPr>
              <w:br/>
              <w:t xml:space="preserve">С) Настройка условий и запуск </w:t>
            </w:r>
            <w:proofErr w:type="spellStart"/>
            <w:r w:rsidR="009B1EF9" w:rsidRPr="00781DFE">
              <w:rPr>
                <w:sz w:val="21"/>
                <w:szCs w:val="21"/>
              </w:rPr>
              <w:t>докинга</w:t>
            </w:r>
            <w:proofErr w:type="spellEnd"/>
            <w:r w:rsidR="009B1EF9" w:rsidRPr="00781DFE">
              <w:rPr>
                <w:sz w:val="21"/>
                <w:szCs w:val="21"/>
              </w:rPr>
              <w:br/>
            </w:r>
            <w:r w:rsidR="009B1EF9" w:rsidRPr="00781DFE">
              <w:rPr>
                <w:rFonts w:eastAsia="Calibri"/>
                <w:sz w:val="21"/>
                <w:szCs w:val="21"/>
              </w:rPr>
              <w:t xml:space="preserve"> </w:t>
            </w:r>
            <w:r w:rsidR="009B1EF9" w:rsidRPr="00C74213">
              <w:rPr>
                <w:rFonts w:eastAsia="Calibri"/>
                <w:sz w:val="21"/>
                <w:szCs w:val="21"/>
              </w:rPr>
              <w:t>D</w:t>
            </w:r>
            <w:r w:rsidR="009B1EF9" w:rsidRPr="00781DFE">
              <w:rPr>
                <w:sz w:val="21"/>
                <w:szCs w:val="21"/>
              </w:rPr>
              <w:t xml:space="preserve">) Анализ полученных </w:t>
            </w:r>
            <w:proofErr w:type="spellStart"/>
            <w:r w:rsidR="009B1EF9" w:rsidRPr="00781DFE">
              <w:rPr>
                <w:sz w:val="21"/>
                <w:szCs w:val="21"/>
              </w:rPr>
              <w:t>конформаций</w:t>
            </w:r>
            <w:proofErr w:type="spellEnd"/>
            <w:r w:rsidR="009B1EF9" w:rsidRPr="00781DFE">
              <w:rPr>
                <w:sz w:val="21"/>
                <w:szCs w:val="21"/>
              </w:rPr>
              <w:t xml:space="preserve"> и оценка энергии связывания</w:t>
            </w:r>
          </w:p>
          <w:p w14:paraId="2721575D" w14:textId="77777777" w:rsidR="00B41E05" w:rsidRPr="00781DFE" w:rsidRDefault="00B41E05" w:rsidP="00B41E05">
            <w:pPr>
              <w:rPr>
                <w:rFonts w:eastAsia="Calibri"/>
                <w:b/>
                <w:bCs/>
                <w:sz w:val="21"/>
                <w:szCs w:val="21"/>
              </w:rPr>
            </w:pPr>
          </w:p>
          <w:p w14:paraId="4FDD7E25" w14:textId="77777777" w:rsidR="00BF0069" w:rsidRPr="00781DFE" w:rsidRDefault="00BF0069" w:rsidP="00BF0069">
            <w:pPr>
              <w:rPr>
                <w:sz w:val="21"/>
                <w:szCs w:val="21"/>
              </w:rPr>
            </w:pPr>
            <w:r w:rsidRPr="00781DFE">
              <w:rPr>
                <w:sz w:val="21"/>
                <w:szCs w:val="21"/>
              </w:rPr>
              <w:t>Ответ</w:t>
            </w:r>
          </w:p>
          <w:tbl>
            <w:tblPr>
              <w:tblStyle w:val="a4"/>
              <w:tblW w:w="0" w:type="auto"/>
              <w:tblLayout w:type="fixed"/>
              <w:tblLook w:val="04A0" w:firstRow="1" w:lastRow="0" w:firstColumn="1" w:lastColumn="0" w:noHBand="0" w:noVBand="1"/>
            </w:tblPr>
            <w:tblGrid>
              <w:gridCol w:w="435"/>
              <w:gridCol w:w="436"/>
              <w:gridCol w:w="436"/>
              <w:gridCol w:w="436"/>
            </w:tblGrid>
            <w:tr w:rsidR="009B1EF9" w:rsidRPr="00781DFE" w14:paraId="36E960D9" w14:textId="77777777" w:rsidTr="009C66C4">
              <w:tc>
                <w:tcPr>
                  <w:tcW w:w="435" w:type="dxa"/>
                </w:tcPr>
                <w:p w14:paraId="7F3D2B21" w14:textId="77777777" w:rsidR="009B1EF9" w:rsidRPr="00781DFE" w:rsidRDefault="009B1EF9" w:rsidP="00BF0069">
                  <w:pPr>
                    <w:rPr>
                      <w:sz w:val="21"/>
                      <w:szCs w:val="21"/>
                    </w:rPr>
                  </w:pPr>
                </w:p>
              </w:tc>
              <w:tc>
                <w:tcPr>
                  <w:tcW w:w="436" w:type="dxa"/>
                </w:tcPr>
                <w:p w14:paraId="68AC7B16" w14:textId="77777777" w:rsidR="009B1EF9" w:rsidRPr="00781DFE" w:rsidRDefault="009B1EF9" w:rsidP="00BF0069">
                  <w:pPr>
                    <w:rPr>
                      <w:sz w:val="21"/>
                      <w:szCs w:val="21"/>
                    </w:rPr>
                  </w:pPr>
                </w:p>
              </w:tc>
              <w:tc>
                <w:tcPr>
                  <w:tcW w:w="436" w:type="dxa"/>
                </w:tcPr>
                <w:p w14:paraId="3BFADCA0" w14:textId="77777777" w:rsidR="009B1EF9" w:rsidRPr="00781DFE" w:rsidRDefault="009B1EF9" w:rsidP="00BF0069">
                  <w:pPr>
                    <w:rPr>
                      <w:sz w:val="21"/>
                      <w:szCs w:val="21"/>
                    </w:rPr>
                  </w:pPr>
                </w:p>
              </w:tc>
              <w:tc>
                <w:tcPr>
                  <w:tcW w:w="436" w:type="dxa"/>
                </w:tcPr>
                <w:p w14:paraId="21EEB39A" w14:textId="77777777" w:rsidR="009B1EF9" w:rsidRPr="00781DFE" w:rsidRDefault="009B1EF9" w:rsidP="00BF0069">
                  <w:pPr>
                    <w:rPr>
                      <w:sz w:val="21"/>
                      <w:szCs w:val="21"/>
                    </w:rPr>
                  </w:pPr>
                </w:p>
              </w:tc>
            </w:tr>
          </w:tbl>
          <w:p w14:paraId="323541F8" w14:textId="77777777" w:rsidR="00BF0069" w:rsidRPr="00781DFE" w:rsidRDefault="00BF0069" w:rsidP="00BF0069">
            <w:pPr>
              <w:rPr>
                <w:sz w:val="21"/>
                <w:szCs w:val="21"/>
              </w:rPr>
            </w:pPr>
          </w:p>
          <w:p w14:paraId="40309877" w14:textId="77777777" w:rsidR="00BF0069" w:rsidRPr="00781DFE" w:rsidRDefault="00BF0069" w:rsidP="00BF0069">
            <w:pPr>
              <w:rPr>
                <w:sz w:val="21"/>
                <w:szCs w:val="21"/>
              </w:rPr>
            </w:pPr>
          </w:p>
          <w:p w14:paraId="2355F11D" w14:textId="77777777" w:rsidR="00BF0069" w:rsidRPr="00781DFE" w:rsidRDefault="00BF0069" w:rsidP="00BF0069">
            <w:pPr>
              <w:rPr>
                <w:b/>
                <w:sz w:val="21"/>
                <w:szCs w:val="21"/>
              </w:rPr>
            </w:pPr>
            <w:r w:rsidRPr="00781DFE">
              <w:rPr>
                <w:b/>
                <w:sz w:val="21"/>
                <w:szCs w:val="21"/>
              </w:rPr>
              <w:t>Правильный ответ</w:t>
            </w:r>
          </w:p>
          <w:tbl>
            <w:tblPr>
              <w:tblStyle w:val="a4"/>
              <w:tblW w:w="0" w:type="auto"/>
              <w:tblLayout w:type="fixed"/>
              <w:tblLook w:val="04A0" w:firstRow="1" w:lastRow="0" w:firstColumn="1" w:lastColumn="0" w:noHBand="0" w:noVBand="1"/>
            </w:tblPr>
            <w:tblGrid>
              <w:gridCol w:w="435"/>
              <w:gridCol w:w="436"/>
              <w:gridCol w:w="436"/>
              <w:gridCol w:w="436"/>
            </w:tblGrid>
            <w:tr w:rsidR="009B1EF9" w:rsidRPr="00781DFE" w14:paraId="18B8A17C" w14:textId="77777777" w:rsidTr="009C66C4">
              <w:tc>
                <w:tcPr>
                  <w:tcW w:w="435" w:type="dxa"/>
                </w:tcPr>
                <w:p w14:paraId="330F9DE2" w14:textId="2406DED4" w:rsidR="009B1EF9" w:rsidRPr="00781DFE" w:rsidRDefault="009B1EF9" w:rsidP="00BF0069">
                  <w:pPr>
                    <w:rPr>
                      <w:sz w:val="21"/>
                      <w:szCs w:val="21"/>
                    </w:rPr>
                  </w:pPr>
                  <w:r w:rsidRPr="00781DFE">
                    <w:rPr>
                      <w:sz w:val="21"/>
                      <w:szCs w:val="21"/>
                    </w:rPr>
                    <w:lastRenderedPageBreak/>
                    <w:t>В</w:t>
                  </w:r>
                </w:p>
              </w:tc>
              <w:tc>
                <w:tcPr>
                  <w:tcW w:w="436" w:type="dxa"/>
                </w:tcPr>
                <w:p w14:paraId="7928B15A" w14:textId="162FE219" w:rsidR="009B1EF9" w:rsidRPr="00781DFE" w:rsidRDefault="009B1EF9" w:rsidP="00BF0069">
                  <w:pPr>
                    <w:rPr>
                      <w:sz w:val="21"/>
                      <w:szCs w:val="21"/>
                    </w:rPr>
                  </w:pPr>
                  <w:r w:rsidRPr="00781DFE">
                    <w:rPr>
                      <w:sz w:val="21"/>
                      <w:szCs w:val="21"/>
                    </w:rPr>
                    <w:t>А</w:t>
                  </w:r>
                </w:p>
              </w:tc>
              <w:tc>
                <w:tcPr>
                  <w:tcW w:w="436" w:type="dxa"/>
                </w:tcPr>
                <w:p w14:paraId="2928CA20" w14:textId="448B5AD8" w:rsidR="009B1EF9" w:rsidRPr="00781DFE" w:rsidRDefault="009B1EF9" w:rsidP="00BF0069">
                  <w:pPr>
                    <w:rPr>
                      <w:sz w:val="21"/>
                      <w:szCs w:val="21"/>
                    </w:rPr>
                  </w:pPr>
                  <w:r w:rsidRPr="00781DFE">
                    <w:rPr>
                      <w:sz w:val="21"/>
                      <w:szCs w:val="21"/>
                    </w:rPr>
                    <w:t>С</w:t>
                  </w:r>
                </w:p>
              </w:tc>
              <w:tc>
                <w:tcPr>
                  <w:tcW w:w="436" w:type="dxa"/>
                </w:tcPr>
                <w:p w14:paraId="1CDEEDFE" w14:textId="0BAB939D" w:rsidR="009B1EF9" w:rsidRPr="00781DFE" w:rsidRDefault="009B1EF9" w:rsidP="00BF0069">
                  <w:pPr>
                    <w:rPr>
                      <w:sz w:val="21"/>
                      <w:szCs w:val="21"/>
                    </w:rPr>
                  </w:pPr>
                  <w:r w:rsidRPr="00781DFE">
                    <w:rPr>
                      <w:sz w:val="21"/>
                      <w:szCs w:val="21"/>
                    </w:rPr>
                    <w:t>Д</w:t>
                  </w:r>
                </w:p>
              </w:tc>
            </w:tr>
          </w:tbl>
          <w:p w14:paraId="7E17D3FB" w14:textId="77777777" w:rsidR="00BF0069" w:rsidRPr="00781DFE" w:rsidRDefault="00BF0069" w:rsidP="00BF0069">
            <w:pPr>
              <w:rPr>
                <w:sz w:val="21"/>
                <w:szCs w:val="21"/>
              </w:rPr>
            </w:pPr>
          </w:p>
          <w:p w14:paraId="732C3E64" w14:textId="77777777" w:rsidR="00BF0069" w:rsidRPr="00781DFE" w:rsidRDefault="00BF0069" w:rsidP="00BF0069">
            <w:pPr>
              <w:rPr>
                <w:color w:val="EE0000"/>
                <w:sz w:val="21"/>
                <w:szCs w:val="21"/>
              </w:rPr>
            </w:pPr>
          </w:p>
        </w:tc>
        <w:tc>
          <w:tcPr>
            <w:tcW w:w="2693" w:type="dxa"/>
          </w:tcPr>
          <w:p w14:paraId="03626610" w14:textId="59D88232" w:rsidR="00BF0069" w:rsidRPr="00781DFE" w:rsidRDefault="00BF0069" w:rsidP="00BF0069">
            <w:pPr>
              <w:rPr>
                <w:b/>
                <w:sz w:val="21"/>
                <w:szCs w:val="21"/>
              </w:rPr>
            </w:pPr>
            <w:r w:rsidRPr="00781DFE">
              <w:rPr>
                <w:b/>
                <w:sz w:val="21"/>
                <w:szCs w:val="21"/>
              </w:rPr>
              <w:lastRenderedPageBreak/>
              <w:t>Задание</w:t>
            </w:r>
            <w:r w:rsidR="00187598">
              <w:rPr>
                <w:b/>
                <w:sz w:val="21"/>
                <w:szCs w:val="21"/>
              </w:rPr>
              <w:t xml:space="preserve"> </w:t>
            </w:r>
            <w:r w:rsidR="00C14762">
              <w:rPr>
                <w:b/>
                <w:sz w:val="21"/>
                <w:szCs w:val="21"/>
              </w:rPr>
              <w:t>3</w:t>
            </w:r>
            <w:r w:rsidRPr="00781DFE">
              <w:rPr>
                <w:b/>
                <w:sz w:val="21"/>
                <w:szCs w:val="21"/>
              </w:rPr>
              <w:t xml:space="preserve"> </w:t>
            </w:r>
          </w:p>
          <w:p w14:paraId="6E7ACB8B" w14:textId="77777777" w:rsidR="00B41E05" w:rsidRPr="00781DFE" w:rsidRDefault="00B41E05" w:rsidP="00B41E05">
            <w:pPr>
              <w:rPr>
                <w:sz w:val="21"/>
                <w:szCs w:val="21"/>
              </w:rPr>
            </w:pPr>
            <w:r w:rsidRPr="00187598">
              <w:rPr>
                <w:i/>
                <w:iCs/>
                <w:sz w:val="21"/>
                <w:szCs w:val="21"/>
              </w:rPr>
              <w:t>Внимательно прочитайте вопрос и</w:t>
            </w:r>
            <w:r w:rsidRPr="00781DFE">
              <w:rPr>
                <w:sz w:val="21"/>
                <w:szCs w:val="21"/>
              </w:rPr>
              <w:t xml:space="preserve"> </w:t>
            </w:r>
            <w:r w:rsidRPr="00187598">
              <w:rPr>
                <w:b/>
                <w:bCs/>
                <w:sz w:val="21"/>
                <w:szCs w:val="21"/>
              </w:rPr>
              <w:t>выберите все возможные варианты ответа, обоснуйте свой выбор:</w:t>
            </w:r>
          </w:p>
          <w:p w14:paraId="029E35E9" w14:textId="77777777" w:rsidR="009E4574" w:rsidRPr="00781DFE" w:rsidRDefault="009E4574" w:rsidP="009E4574">
            <w:pPr>
              <w:spacing w:after="160" w:line="259" w:lineRule="auto"/>
              <w:rPr>
                <w:rFonts w:eastAsia="Calibri"/>
                <w:sz w:val="21"/>
                <w:szCs w:val="21"/>
              </w:rPr>
            </w:pPr>
            <w:r w:rsidRPr="00B36418">
              <w:rPr>
                <w:rFonts w:eastAsia="Calibri"/>
                <w:sz w:val="21"/>
                <w:szCs w:val="21"/>
              </w:rPr>
              <w:t>Какой принцип контроля качества биотехнологических препаратов наиболее важен для сохранения их активности?</w:t>
            </w:r>
          </w:p>
          <w:p w14:paraId="7AAB25E3" w14:textId="465D4148" w:rsidR="009E4574" w:rsidRPr="00B36418" w:rsidRDefault="009E4574" w:rsidP="009E4574">
            <w:pPr>
              <w:spacing w:after="160" w:line="259" w:lineRule="auto"/>
              <w:rPr>
                <w:rFonts w:eastAsia="Calibri"/>
                <w:sz w:val="21"/>
                <w:szCs w:val="21"/>
              </w:rPr>
            </w:pPr>
            <w:r w:rsidRPr="00B36418">
              <w:rPr>
                <w:rFonts w:eastAsia="Calibri"/>
                <w:sz w:val="21"/>
                <w:szCs w:val="21"/>
              </w:rPr>
              <w:t>A) Чистота препарата</w:t>
            </w:r>
            <w:r w:rsidRPr="00B36418">
              <w:rPr>
                <w:rFonts w:eastAsia="Calibri"/>
                <w:sz w:val="21"/>
                <w:szCs w:val="21"/>
              </w:rPr>
              <w:br/>
              <w:t>B) Стабильность препарата</w:t>
            </w:r>
            <w:r w:rsidRPr="00B36418">
              <w:rPr>
                <w:rFonts w:eastAsia="Calibri"/>
                <w:sz w:val="21"/>
                <w:szCs w:val="21"/>
              </w:rPr>
              <w:br/>
              <w:t>C) Визуальная оценка цвета и запаха</w:t>
            </w:r>
            <w:r w:rsidRPr="00B36418">
              <w:rPr>
                <w:rFonts w:eastAsia="Calibri"/>
                <w:sz w:val="21"/>
                <w:szCs w:val="21"/>
              </w:rPr>
              <w:br/>
              <w:t>D) Контроль дозировки</w:t>
            </w:r>
          </w:p>
          <w:p w14:paraId="7C881830" w14:textId="77777777" w:rsidR="009E4574" w:rsidRPr="00781DFE" w:rsidRDefault="009E4574" w:rsidP="009E4574">
            <w:pPr>
              <w:rPr>
                <w:sz w:val="21"/>
                <w:szCs w:val="21"/>
              </w:rPr>
            </w:pPr>
            <w:r w:rsidRPr="00781DFE">
              <w:rPr>
                <w:sz w:val="21"/>
                <w:szCs w:val="21"/>
              </w:rPr>
              <w:t>Ответ_______</w:t>
            </w:r>
          </w:p>
          <w:p w14:paraId="0C14ED3D" w14:textId="77777777" w:rsidR="009E4574" w:rsidRPr="00781DFE" w:rsidRDefault="009E4574" w:rsidP="009E4574">
            <w:pPr>
              <w:rPr>
                <w:sz w:val="21"/>
                <w:szCs w:val="21"/>
              </w:rPr>
            </w:pPr>
            <w:r w:rsidRPr="00781DFE">
              <w:rPr>
                <w:sz w:val="21"/>
                <w:szCs w:val="21"/>
              </w:rPr>
              <w:t>Обоснование___________</w:t>
            </w:r>
          </w:p>
          <w:p w14:paraId="19DE041F" w14:textId="77777777" w:rsidR="009E4574" w:rsidRPr="00781DFE" w:rsidRDefault="009E4574" w:rsidP="009E4574">
            <w:pPr>
              <w:rPr>
                <w:sz w:val="21"/>
                <w:szCs w:val="21"/>
              </w:rPr>
            </w:pPr>
          </w:p>
          <w:p w14:paraId="12D97705" w14:textId="4376B20B" w:rsidR="009E4574" w:rsidRPr="00B36418" w:rsidRDefault="009E4574" w:rsidP="009E4574">
            <w:pPr>
              <w:spacing w:after="160" w:line="259" w:lineRule="auto"/>
              <w:rPr>
                <w:rFonts w:eastAsia="Calibri"/>
                <w:sz w:val="21"/>
                <w:szCs w:val="21"/>
              </w:rPr>
            </w:pPr>
            <w:r w:rsidRPr="00B36418">
              <w:rPr>
                <w:rFonts w:eastAsia="Calibri"/>
                <w:b/>
                <w:bCs/>
                <w:sz w:val="21"/>
                <w:szCs w:val="21"/>
              </w:rPr>
              <w:t>Правильный ответ</w:t>
            </w:r>
            <w:r w:rsidRPr="00B36418">
              <w:rPr>
                <w:rFonts w:eastAsia="Calibri"/>
                <w:sz w:val="21"/>
                <w:szCs w:val="21"/>
              </w:rPr>
              <w:t>: B</w:t>
            </w:r>
          </w:p>
          <w:p w14:paraId="675B0665" w14:textId="0B706CD2" w:rsidR="00F74074" w:rsidRPr="00781DFE" w:rsidRDefault="009E4574" w:rsidP="009E4574">
            <w:pPr>
              <w:spacing w:after="160" w:line="259" w:lineRule="auto"/>
              <w:rPr>
                <w:rFonts w:eastAsia="Calibri"/>
                <w:sz w:val="21"/>
                <w:szCs w:val="21"/>
              </w:rPr>
            </w:pPr>
            <w:r w:rsidRPr="00781DFE">
              <w:rPr>
                <w:rFonts w:eastAsia="Calibri"/>
                <w:b/>
                <w:bCs/>
                <w:sz w:val="21"/>
                <w:szCs w:val="21"/>
              </w:rPr>
              <w:t>Обоснование</w:t>
            </w:r>
            <w:r w:rsidRPr="00B36418">
              <w:rPr>
                <w:rFonts w:eastAsia="Calibri"/>
                <w:b/>
                <w:bCs/>
                <w:sz w:val="21"/>
                <w:szCs w:val="21"/>
              </w:rPr>
              <w:t>:</w:t>
            </w:r>
            <w:r w:rsidRPr="00B36418">
              <w:rPr>
                <w:rFonts w:eastAsia="Calibri"/>
                <w:sz w:val="21"/>
                <w:szCs w:val="21"/>
              </w:rPr>
              <w:br/>
              <w:t xml:space="preserve">Стабильность препарата </w:t>
            </w:r>
            <w:r w:rsidRPr="00B36418">
              <w:rPr>
                <w:rFonts w:eastAsia="Calibri"/>
                <w:sz w:val="21"/>
                <w:szCs w:val="21"/>
              </w:rPr>
              <w:lastRenderedPageBreak/>
              <w:t>определяет способность сохранять биологическую активность при хранении. Чистота и дозировка тоже важны, но именно стабильность отвечает за сохранение эффективности</w:t>
            </w:r>
          </w:p>
        </w:tc>
        <w:tc>
          <w:tcPr>
            <w:tcW w:w="2976" w:type="dxa"/>
          </w:tcPr>
          <w:p w14:paraId="2A113EEA" w14:textId="1B0955D7" w:rsidR="00BF0069" w:rsidRDefault="00BF0069" w:rsidP="00BF0069">
            <w:pPr>
              <w:rPr>
                <w:b/>
                <w:sz w:val="21"/>
                <w:szCs w:val="21"/>
              </w:rPr>
            </w:pPr>
            <w:r w:rsidRPr="00781DFE">
              <w:rPr>
                <w:b/>
                <w:sz w:val="21"/>
                <w:szCs w:val="21"/>
              </w:rPr>
              <w:lastRenderedPageBreak/>
              <w:t>Задание</w:t>
            </w:r>
            <w:r w:rsidR="00187598">
              <w:rPr>
                <w:b/>
                <w:sz w:val="21"/>
                <w:szCs w:val="21"/>
              </w:rPr>
              <w:t xml:space="preserve"> 4</w:t>
            </w:r>
          </w:p>
          <w:p w14:paraId="502ECD41" w14:textId="76EC146D" w:rsidR="00187598" w:rsidRPr="00781DFE" w:rsidRDefault="00187598" w:rsidP="00BF0069">
            <w:pPr>
              <w:rPr>
                <w:b/>
                <w:sz w:val="21"/>
                <w:szCs w:val="21"/>
              </w:rPr>
            </w:pPr>
            <w:r w:rsidRPr="00563FE8">
              <w:rPr>
                <w:bCs/>
                <w:i/>
                <w:iCs/>
                <w:sz w:val="21"/>
                <w:szCs w:val="21"/>
              </w:rPr>
              <w:t>Прочитайте задание и</w:t>
            </w:r>
            <w:r>
              <w:rPr>
                <w:b/>
                <w:sz w:val="21"/>
                <w:szCs w:val="21"/>
              </w:rPr>
              <w:t xml:space="preserve"> запишите развёрнутый обоснованный ответ:</w:t>
            </w:r>
          </w:p>
          <w:p w14:paraId="357ABBA9" w14:textId="047E9C62" w:rsidR="005E2906" w:rsidRPr="00781DFE" w:rsidRDefault="005E2906" w:rsidP="00BF0069">
            <w:pPr>
              <w:rPr>
                <w:color w:val="EE0000"/>
                <w:sz w:val="21"/>
                <w:szCs w:val="21"/>
              </w:rPr>
            </w:pPr>
            <w:r w:rsidRPr="00781DFE">
              <w:rPr>
                <w:b/>
                <w:bCs/>
                <w:sz w:val="21"/>
                <w:szCs w:val="21"/>
              </w:rPr>
              <w:t xml:space="preserve"> </w:t>
            </w:r>
            <w:r w:rsidRPr="00781DFE">
              <w:rPr>
                <w:sz w:val="21"/>
                <w:szCs w:val="21"/>
              </w:rPr>
              <w:t>Кратко опишите роль биоинформатики в биотехнологии лекарственных средств и</w:t>
            </w:r>
            <w:r w:rsidRPr="00781DFE">
              <w:rPr>
                <w:b/>
                <w:bCs/>
                <w:sz w:val="21"/>
                <w:szCs w:val="21"/>
              </w:rPr>
              <w:t xml:space="preserve"> </w:t>
            </w:r>
            <w:r w:rsidRPr="00781DFE">
              <w:rPr>
                <w:sz w:val="21"/>
                <w:szCs w:val="21"/>
              </w:rPr>
              <w:t xml:space="preserve">как с помощью инструментов </w:t>
            </w:r>
            <w:proofErr w:type="spellStart"/>
            <w:r w:rsidRPr="00781DFE">
              <w:rPr>
                <w:sz w:val="21"/>
                <w:szCs w:val="21"/>
              </w:rPr>
              <w:t>in</w:t>
            </w:r>
            <w:proofErr w:type="spellEnd"/>
            <w:r w:rsidRPr="00781DFE">
              <w:rPr>
                <w:sz w:val="21"/>
                <w:szCs w:val="21"/>
              </w:rPr>
              <w:t xml:space="preserve"> </w:t>
            </w:r>
            <w:proofErr w:type="spellStart"/>
            <w:r w:rsidRPr="00781DFE">
              <w:rPr>
                <w:sz w:val="21"/>
                <w:szCs w:val="21"/>
              </w:rPr>
              <w:t>silico</w:t>
            </w:r>
            <w:proofErr w:type="spellEnd"/>
            <w:r w:rsidRPr="00781DFE">
              <w:rPr>
                <w:sz w:val="21"/>
                <w:szCs w:val="21"/>
              </w:rPr>
              <w:t xml:space="preserve"> (</w:t>
            </w:r>
            <w:proofErr w:type="spellStart"/>
            <w:r w:rsidRPr="00781DFE">
              <w:rPr>
                <w:sz w:val="21"/>
                <w:szCs w:val="21"/>
              </w:rPr>
              <w:t>докинг</w:t>
            </w:r>
            <w:proofErr w:type="spellEnd"/>
            <w:r w:rsidRPr="00781DFE">
              <w:rPr>
                <w:sz w:val="21"/>
                <w:szCs w:val="21"/>
              </w:rPr>
              <w:t>, моделирование структуры, ADMET-прогноз) можно ускорить и оптимизировать этапы доклинических исследований</w:t>
            </w:r>
          </w:p>
          <w:p w14:paraId="00EA877D" w14:textId="26E53FF3" w:rsidR="00BF0069" w:rsidRPr="00781DFE" w:rsidRDefault="005A7317" w:rsidP="00BF0069">
            <w:pPr>
              <w:rPr>
                <w:sz w:val="21"/>
                <w:szCs w:val="21"/>
              </w:rPr>
            </w:pPr>
            <w:r>
              <w:rPr>
                <w:b/>
                <w:sz w:val="21"/>
                <w:szCs w:val="21"/>
              </w:rPr>
              <w:t xml:space="preserve">Ожидаемый </w:t>
            </w:r>
            <w:r w:rsidR="00BF0069" w:rsidRPr="00781DFE">
              <w:rPr>
                <w:b/>
                <w:sz w:val="21"/>
                <w:szCs w:val="21"/>
              </w:rPr>
              <w:t>ответ</w:t>
            </w:r>
          </w:p>
          <w:p w14:paraId="2496D26E" w14:textId="77777777" w:rsidR="005E2906" w:rsidRPr="00781DFE" w:rsidRDefault="005E2906" w:rsidP="005E2906">
            <w:pPr>
              <w:rPr>
                <w:sz w:val="21"/>
                <w:szCs w:val="21"/>
              </w:rPr>
            </w:pPr>
            <w:r w:rsidRPr="00781DFE">
              <w:rPr>
                <w:sz w:val="21"/>
                <w:szCs w:val="21"/>
              </w:rPr>
              <w:t>Биоинформатика играет ключевую роль на этапах разработки биотехнологических лекарств:</w:t>
            </w:r>
          </w:p>
          <w:p w14:paraId="49139D8D" w14:textId="246D36A1" w:rsidR="005E2906" w:rsidRPr="00781DFE" w:rsidRDefault="005E2906" w:rsidP="005E2906">
            <w:pPr>
              <w:rPr>
                <w:sz w:val="21"/>
                <w:szCs w:val="21"/>
              </w:rPr>
            </w:pPr>
            <w:r w:rsidRPr="00781DFE">
              <w:rPr>
                <w:b/>
                <w:bCs/>
                <w:sz w:val="21"/>
                <w:szCs w:val="21"/>
              </w:rPr>
              <w:t>-Моделирование структуры белков</w:t>
            </w:r>
            <w:r w:rsidRPr="00781DFE">
              <w:rPr>
                <w:sz w:val="21"/>
                <w:szCs w:val="21"/>
              </w:rPr>
              <w:t xml:space="preserve"> позволяет предсказывать </w:t>
            </w:r>
            <w:proofErr w:type="spellStart"/>
            <w:r w:rsidRPr="00781DFE">
              <w:rPr>
                <w:sz w:val="21"/>
                <w:szCs w:val="21"/>
              </w:rPr>
              <w:t>конформацию</w:t>
            </w:r>
            <w:proofErr w:type="spellEnd"/>
            <w:r w:rsidRPr="00781DFE">
              <w:rPr>
                <w:sz w:val="21"/>
                <w:szCs w:val="21"/>
              </w:rPr>
              <w:t xml:space="preserve"> молекул, что важно для понимания их функции и взаимодействия с </w:t>
            </w:r>
            <w:proofErr w:type="spellStart"/>
            <w:r w:rsidRPr="00781DFE">
              <w:rPr>
                <w:sz w:val="21"/>
                <w:szCs w:val="21"/>
              </w:rPr>
              <w:t>лигандами</w:t>
            </w:r>
            <w:proofErr w:type="spellEnd"/>
            <w:r w:rsidRPr="00781DFE">
              <w:rPr>
                <w:sz w:val="21"/>
                <w:szCs w:val="21"/>
              </w:rPr>
              <w:t>.</w:t>
            </w:r>
          </w:p>
          <w:p w14:paraId="10901107" w14:textId="60F5CF6A" w:rsidR="005E2906" w:rsidRPr="00781DFE" w:rsidRDefault="005E2906" w:rsidP="005E2906">
            <w:pPr>
              <w:rPr>
                <w:sz w:val="21"/>
                <w:szCs w:val="21"/>
              </w:rPr>
            </w:pPr>
            <w:r w:rsidRPr="00781DFE">
              <w:rPr>
                <w:b/>
                <w:bCs/>
                <w:sz w:val="21"/>
                <w:szCs w:val="21"/>
              </w:rPr>
              <w:t xml:space="preserve">-Молекулярный </w:t>
            </w:r>
            <w:proofErr w:type="spellStart"/>
            <w:r w:rsidRPr="00781DFE">
              <w:rPr>
                <w:b/>
                <w:bCs/>
                <w:sz w:val="21"/>
                <w:szCs w:val="21"/>
              </w:rPr>
              <w:t>докинг</w:t>
            </w:r>
            <w:proofErr w:type="spellEnd"/>
            <w:r w:rsidRPr="00781DFE">
              <w:rPr>
                <w:sz w:val="21"/>
                <w:szCs w:val="21"/>
              </w:rPr>
              <w:t xml:space="preserve"> </w:t>
            </w:r>
            <w:r w:rsidRPr="00781DFE">
              <w:rPr>
                <w:sz w:val="21"/>
                <w:szCs w:val="21"/>
              </w:rPr>
              <w:lastRenderedPageBreak/>
              <w:t>помогает виртуально оценить связывание потенциальных лекарственных молекул с биологическими мишенями, сокращая время и стоимость экспериментов.</w:t>
            </w:r>
          </w:p>
          <w:p w14:paraId="01E9F51D" w14:textId="2A34FFB4" w:rsidR="005E2906" w:rsidRPr="00781DFE" w:rsidRDefault="00601033" w:rsidP="00601033">
            <w:pPr>
              <w:rPr>
                <w:sz w:val="21"/>
                <w:szCs w:val="21"/>
              </w:rPr>
            </w:pPr>
            <w:r w:rsidRPr="00781DFE">
              <w:rPr>
                <w:b/>
                <w:bCs/>
                <w:sz w:val="21"/>
                <w:szCs w:val="21"/>
              </w:rPr>
              <w:t>-</w:t>
            </w:r>
            <w:r w:rsidR="005E2906" w:rsidRPr="00781DFE">
              <w:rPr>
                <w:b/>
                <w:bCs/>
                <w:sz w:val="21"/>
                <w:szCs w:val="21"/>
              </w:rPr>
              <w:t>Прогнозирование ADMET-свойств (абсорбция, распределение, метаболизм, выведение и токсичность)</w:t>
            </w:r>
            <w:r w:rsidR="005E2906" w:rsidRPr="00781DFE">
              <w:rPr>
                <w:sz w:val="21"/>
                <w:szCs w:val="21"/>
              </w:rPr>
              <w:t xml:space="preserve"> помогает отсеять соединения с неблагоприятным фармакокинетическим профилем еще на ранних этапах.</w:t>
            </w:r>
          </w:p>
          <w:p w14:paraId="35D9B55B" w14:textId="42DEE3D4" w:rsidR="00BF0069" w:rsidRPr="00781DFE" w:rsidRDefault="005E2906" w:rsidP="00601033">
            <w:pPr>
              <w:rPr>
                <w:sz w:val="21"/>
                <w:szCs w:val="21"/>
              </w:rPr>
            </w:pPr>
            <w:r w:rsidRPr="00781DFE">
              <w:rPr>
                <w:b/>
                <w:bCs/>
                <w:sz w:val="21"/>
                <w:szCs w:val="21"/>
              </w:rPr>
              <w:t>Обработка больших данных и анализ геномных последовательностей</w:t>
            </w:r>
            <w:r w:rsidRPr="00781DFE">
              <w:rPr>
                <w:sz w:val="21"/>
                <w:szCs w:val="21"/>
              </w:rPr>
              <w:t xml:space="preserve"> помогают выявить новые </w:t>
            </w:r>
            <w:proofErr w:type="spellStart"/>
            <w:r w:rsidRPr="00781DFE">
              <w:rPr>
                <w:sz w:val="21"/>
                <w:szCs w:val="21"/>
              </w:rPr>
              <w:t>биомаркеры</w:t>
            </w:r>
            <w:proofErr w:type="spellEnd"/>
            <w:r w:rsidRPr="00781DFE">
              <w:rPr>
                <w:sz w:val="21"/>
                <w:szCs w:val="21"/>
              </w:rPr>
              <w:t xml:space="preserve"> и терапевтические мишени.</w:t>
            </w:r>
            <w:r w:rsidRPr="00781DFE">
              <w:rPr>
                <w:sz w:val="21"/>
                <w:szCs w:val="21"/>
              </w:rPr>
              <w:br/>
              <w:t>Таким образом, биоинформатика ускоряет разработку, повышает точность прогнозов и снижает затраты.</w:t>
            </w:r>
          </w:p>
        </w:tc>
      </w:tr>
      <w:tr w:rsidR="000378F7" w:rsidRPr="00D934DA" w14:paraId="5934A685" w14:textId="77777777" w:rsidTr="00BF0069">
        <w:tc>
          <w:tcPr>
            <w:tcW w:w="2174" w:type="dxa"/>
            <w:vMerge/>
          </w:tcPr>
          <w:p w14:paraId="6E79013A" w14:textId="77777777" w:rsidR="000378F7" w:rsidRPr="00D934DA" w:rsidRDefault="000378F7" w:rsidP="000378F7">
            <w:pPr>
              <w:rPr>
                <w:sz w:val="22"/>
                <w:szCs w:val="22"/>
              </w:rPr>
            </w:pPr>
          </w:p>
        </w:tc>
        <w:tc>
          <w:tcPr>
            <w:tcW w:w="1762" w:type="dxa"/>
          </w:tcPr>
          <w:p w14:paraId="0A24AAAE" w14:textId="77777777" w:rsidR="000378F7" w:rsidRPr="00781DFE" w:rsidRDefault="000378F7" w:rsidP="000378F7">
            <w:pPr>
              <w:rPr>
                <w:rFonts w:eastAsia="Calibri"/>
                <w:b/>
                <w:bCs/>
                <w:iCs/>
                <w:sz w:val="21"/>
                <w:szCs w:val="21"/>
                <w:vertAlign w:val="subscript"/>
              </w:rPr>
            </w:pPr>
            <w:r w:rsidRPr="00781DFE">
              <w:rPr>
                <w:rFonts w:eastAsia="Calibri"/>
                <w:b/>
                <w:bCs/>
                <w:iCs/>
                <w:sz w:val="21"/>
                <w:szCs w:val="21"/>
              </w:rPr>
              <w:t xml:space="preserve">ИДК </w:t>
            </w:r>
            <w:r w:rsidRPr="00781DFE">
              <w:rPr>
                <w:rFonts w:eastAsia="Calibri"/>
                <w:b/>
                <w:bCs/>
                <w:iCs/>
                <w:sz w:val="21"/>
                <w:szCs w:val="21"/>
                <w:vertAlign w:val="subscript"/>
              </w:rPr>
              <w:t>ПК 2.2</w:t>
            </w:r>
          </w:p>
          <w:p w14:paraId="78D88962" w14:textId="3BB47881" w:rsidR="000378F7" w:rsidRPr="00781DFE" w:rsidRDefault="000378F7" w:rsidP="000378F7">
            <w:pPr>
              <w:rPr>
                <w:sz w:val="21"/>
                <w:szCs w:val="21"/>
              </w:rPr>
            </w:pPr>
            <w:r w:rsidRPr="00781DFE">
              <w:rPr>
                <w:rFonts w:eastAsia="Calibri"/>
                <w:sz w:val="21"/>
                <w:szCs w:val="21"/>
              </w:rPr>
              <w:t>Способен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3402" w:type="dxa"/>
          </w:tcPr>
          <w:p w14:paraId="261B7E52" w14:textId="5AC05C45" w:rsidR="000378F7" w:rsidRPr="00781DFE" w:rsidRDefault="000378F7" w:rsidP="000378F7">
            <w:pPr>
              <w:rPr>
                <w:b/>
                <w:sz w:val="21"/>
                <w:szCs w:val="21"/>
              </w:rPr>
            </w:pPr>
            <w:r w:rsidRPr="00781DFE">
              <w:rPr>
                <w:b/>
                <w:sz w:val="21"/>
                <w:szCs w:val="21"/>
              </w:rPr>
              <w:t>Задание</w:t>
            </w:r>
            <w:r w:rsidR="00187598">
              <w:rPr>
                <w:b/>
                <w:sz w:val="21"/>
                <w:szCs w:val="21"/>
              </w:rPr>
              <w:t xml:space="preserve"> 5</w:t>
            </w:r>
          </w:p>
          <w:p w14:paraId="1A162E73" w14:textId="135AA597" w:rsidR="00563FE8" w:rsidRPr="00E863A6" w:rsidRDefault="00563FE8" w:rsidP="00563FE8">
            <w:pPr>
              <w:rPr>
                <w:i/>
              </w:rPr>
            </w:pPr>
            <w:r w:rsidRPr="008D1FA4">
              <w:rPr>
                <w:i/>
              </w:rPr>
              <w:t xml:space="preserve">Прочитайте </w:t>
            </w:r>
            <w:r>
              <w:rPr>
                <w:i/>
              </w:rPr>
              <w:t>задание</w:t>
            </w:r>
            <w:r w:rsidRPr="008D1FA4">
              <w:rPr>
                <w:i/>
              </w:rPr>
              <w:t xml:space="preserve"> </w:t>
            </w:r>
            <w:r w:rsidRPr="00563FE8">
              <w:rPr>
                <w:i/>
              </w:rPr>
              <w:t>и</w:t>
            </w:r>
            <w:r w:rsidRPr="00563FE8">
              <w:rPr>
                <w:b/>
                <w:bCs/>
                <w:i/>
              </w:rPr>
              <w:t xml:space="preserve"> </w:t>
            </w:r>
            <w:r w:rsidRPr="00563FE8">
              <w:rPr>
                <w:b/>
                <w:bCs/>
                <w:sz w:val="21"/>
                <w:szCs w:val="21"/>
              </w:rPr>
              <w:t>у</w:t>
            </w:r>
            <w:r w:rsidR="00500506" w:rsidRPr="00563FE8">
              <w:rPr>
                <w:b/>
                <w:bCs/>
                <w:sz w:val="21"/>
                <w:szCs w:val="21"/>
              </w:rPr>
              <w:t>становите соответствие между понятием и его описанием</w:t>
            </w:r>
            <w:r>
              <w:rPr>
                <w:b/>
                <w:bCs/>
                <w:sz w:val="21"/>
                <w:szCs w:val="21"/>
              </w:rPr>
              <w:t>.</w:t>
            </w:r>
            <w:r w:rsidR="00500506" w:rsidRPr="00563FE8">
              <w:rPr>
                <w:b/>
                <w:bCs/>
                <w:sz w:val="21"/>
                <w:szCs w:val="21"/>
              </w:rPr>
              <w:t xml:space="preserve"> </w:t>
            </w:r>
            <w:r w:rsidRPr="008D1FA4">
              <w:rPr>
                <w:i/>
              </w:rPr>
              <w:t>К каждой позиции, данной в левом столбце, подберите соответствую</w:t>
            </w:r>
            <w:r>
              <w:rPr>
                <w:i/>
              </w:rPr>
              <w:t>щую позицию из правого столбца:</w:t>
            </w:r>
          </w:p>
          <w:p w14:paraId="07C9E43D" w14:textId="6000A22E" w:rsidR="000378F7" w:rsidRPr="00563FE8" w:rsidRDefault="000378F7" w:rsidP="000378F7">
            <w:pPr>
              <w:rPr>
                <w:b/>
                <w:bCs/>
                <w:color w:val="EE0000"/>
                <w:sz w:val="21"/>
                <w:szCs w:val="21"/>
              </w:rPr>
            </w:pPr>
          </w:p>
          <w:tbl>
            <w:tblPr>
              <w:tblStyle w:val="a4"/>
              <w:tblW w:w="6401" w:type="dxa"/>
              <w:tblLayout w:type="fixed"/>
              <w:tblLook w:val="04A0" w:firstRow="1" w:lastRow="0" w:firstColumn="1" w:lastColumn="0" w:noHBand="0" w:noVBand="1"/>
            </w:tblPr>
            <w:tblGrid>
              <w:gridCol w:w="1615"/>
              <w:gridCol w:w="1615"/>
              <w:gridCol w:w="1615"/>
              <w:gridCol w:w="1556"/>
            </w:tblGrid>
            <w:tr w:rsidR="00500506" w:rsidRPr="00781DFE" w14:paraId="69E10525" w14:textId="77777777" w:rsidTr="00890577">
              <w:tc>
                <w:tcPr>
                  <w:tcW w:w="1615" w:type="dxa"/>
                  <w:vAlign w:val="center"/>
                </w:tcPr>
                <w:p w14:paraId="38DCF674" w14:textId="09C0DBC3" w:rsidR="00500506" w:rsidRPr="00781DFE" w:rsidRDefault="00500506" w:rsidP="00500506">
                  <w:pPr>
                    <w:jc w:val="center"/>
                    <w:rPr>
                      <w:color w:val="EE0000"/>
                      <w:sz w:val="21"/>
                      <w:szCs w:val="21"/>
                    </w:rPr>
                  </w:pPr>
                  <w:r w:rsidRPr="00C74213">
                    <w:rPr>
                      <w:rFonts w:eastAsia="Calibri"/>
                      <w:sz w:val="21"/>
                      <w:szCs w:val="21"/>
                    </w:rPr>
                    <w:t>Понятие</w:t>
                  </w:r>
                </w:p>
              </w:tc>
              <w:tc>
                <w:tcPr>
                  <w:tcW w:w="1615" w:type="dxa"/>
                  <w:vAlign w:val="center"/>
                </w:tcPr>
                <w:p w14:paraId="721C16B6" w14:textId="0F6DE077" w:rsidR="00500506" w:rsidRPr="00781DFE" w:rsidRDefault="00500506" w:rsidP="00500506">
                  <w:pPr>
                    <w:jc w:val="center"/>
                    <w:rPr>
                      <w:color w:val="EE0000"/>
                      <w:sz w:val="21"/>
                      <w:szCs w:val="21"/>
                    </w:rPr>
                  </w:pPr>
                  <w:r w:rsidRPr="00C74213">
                    <w:rPr>
                      <w:rFonts w:eastAsia="Calibri"/>
                      <w:sz w:val="21"/>
                      <w:szCs w:val="21"/>
                    </w:rPr>
                    <w:t>Описание</w:t>
                  </w:r>
                </w:p>
              </w:tc>
              <w:tc>
                <w:tcPr>
                  <w:tcW w:w="1615" w:type="dxa"/>
                </w:tcPr>
                <w:p w14:paraId="6745A078" w14:textId="15AB9266" w:rsidR="00500506" w:rsidRPr="00781DFE" w:rsidRDefault="00500506" w:rsidP="00500506">
                  <w:pPr>
                    <w:jc w:val="center"/>
                    <w:rPr>
                      <w:color w:val="EE0000"/>
                      <w:sz w:val="21"/>
                      <w:szCs w:val="21"/>
                    </w:rPr>
                  </w:pPr>
                  <w:r w:rsidRPr="00781DFE">
                    <w:rPr>
                      <w:color w:val="EE0000"/>
                      <w:sz w:val="21"/>
                      <w:szCs w:val="21"/>
                    </w:rPr>
                    <w:t>Этап работы</w:t>
                  </w:r>
                </w:p>
              </w:tc>
              <w:tc>
                <w:tcPr>
                  <w:tcW w:w="1556" w:type="dxa"/>
                </w:tcPr>
                <w:p w14:paraId="752A1127" w14:textId="68E0049A" w:rsidR="00500506" w:rsidRPr="00781DFE" w:rsidRDefault="00500506" w:rsidP="00500506">
                  <w:pPr>
                    <w:jc w:val="center"/>
                    <w:rPr>
                      <w:color w:val="EE0000"/>
                      <w:sz w:val="21"/>
                      <w:szCs w:val="21"/>
                    </w:rPr>
                  </w:pPr>
                  <w:r w:rsidRPr="00781DFE">
                    <w:rPr>
                      <w:color w:val="EE0000"/>
                      <w:sz w:val="21"/>
                      <w:szCs w:val="21"/>
                    </w:rPr>
                    <w:t>Оборудование</w:t>
                  </w:r>
                </w:p>
              </w:tc>
            </w:tr>
            <w:tr w:rsidR="00500506" w:rsidRPr="00781DFE" w14:paraId="0B2C9E00" w14:textId="77777777" w:rsidTr="00890577">
              <w:tc>
                <w:tcPr>
                  <w:tcW w:w="1615" w:type="dxa"/>
                  <w:vAlign w:val="center"/>
                </w:tcPr>
                <w:p w14:paraId="3F36CFF5" w14:textId="46BB6CDB" w:rsidR="00500506" w:rsidRPr="00781DFE" w:rsidRDefault="00500506" w:rsidP="00500506">
                  <w:pPr>
                    <w:rPr>
                      <w:rFonts w:eastAsia="Calibri"/>
                      <w:color w:val="EE0000"/>
                      <w:sz w:val="21"/>
                      <w:szCs w:val="21"/>
                    </w:rPr>
                  </w:pPr>
                  <w:r w:rsidRPr="00C74213">
                    <w:rPr>
                      <w:rFonts w:eastAsia="Calibri"/>
                      <w:sz w:val="21"/>
                      <w:szCs w:val="21"/>
                    </w:rPr>
                    <w:t xml:space="preserve">A. </w:t>
                  </w:r>
                  <w:proofErr w:type="spellStart"/>
                  <w:r w:rsidRPr="00C74213">
                    <w:rPr>
                      <w:rFonts w:eastAsia="Calibri"/>
                      <w:sz w:val="21"/>
                      <w:szCs w:val="21"/>
                    </w:rPr>
                    <w:t>Таргетная</w:t>
                  </w:r>
                  <w:proofErr w:type="spellEnd"/>
                  <w:r w:rsidRPr="00C74213">
                    <w:rPr>
                      <w:rFonts w:eastAsia="Calibri"/>
                      <w:sz w:val="21"/>
                      <w:szCs w:val="21"/>
                    </w:rPr>
                    <w:t xml:space="preserve"> терапия</w:t>
                  </w:r>
                </w:p>
              </w:tc>
              <w:tc>
                <w:tcPr>
                  <w:tcW w:w="1615" w:type="dxa"/>
                  <w:vAlign w:val="center"/>
                </w:tcPr>
                <w:p w14:paraId="31896E30" w14:textId="6F0232E0" w:rsidR="00500506" w:rsidRPr="00781DFE" w:rsidRDefault="00500506" w:rsidP="00500506">
                  <w:pPr>
                    <w:rPr>
                      <w:rFonts w:eastAsia="Calibri"/>
                      <w:color w:val="EE0000"/>
                      <w:sz w:val="21"/>
                      <w:szCs w:val="21"/>
                    </w:rPr>
                  </w:pPr>
                  <w:r w:rsidRPr="00C74213">
                    <w:rPr>
                      <w:rFonts w:eastAsia="Calibri"/>
                      <w:sz w:val="21"/>
                      <w:szCs w:val="21"/>
                    </w:rPr>
                    <w:t>1. Белок, взаимодействующий с лекарством</w:t>
                  </w:r>
                </w:p>
              </w:tc>
              <w:tc>
                <w:tcPr>
                  <w:tcW w:w="1615" w:type="dxa"/>
                  <w:vAlign w:val="center"/>
                </w:tcPr>
                <w:p w14:paraId="788F3F92" w14:textId="3AA04525" w:rsidR="00500506" w:rsidRPr="00781DFE" w:rsidRDefault="00500506" w:rsidP="00500506">
                  <w:pPr>
                    <w:rPr>
                      <w:color w:val="EE0000"/>
                      <w:sz w:val="21"/>
                      <w:szCs w:val="21"/>
                    </w:rPr>
                  </w:pPr>
                  <w:r w:rsidRPr="00781DFE">
                    <w:rPr>
                      <w:rFonts w:eastAsia="Calibri"/>
                      <w:color w:val="EE0000"/>
                      <w:sz w:val="21"/>
                      <w:szCs w:val="21"/>
                    </w:rPr>
                    <w:t>A. Культивирование клеток</w:t>
                  </w:r>
                </w:p>
              </w:tc>
              <w:tc>
                <w:tcPr>
                  <w:tcW w:w="1556" w:type="dxa"/>
                  <w:vAlign w:val="center"/>
                </w:tcPr>
                <w:p w14:paraId="2A86A9CB" w14:textId="47D0161E" w:rsidR="00500506" w:rsidRPr="00781DFE" w:rsidRDefault="00500506" w:rsidP="00500506">
                  <w:pPr>
                    <w:rPr>
                      <w:color w:val="EE0000"/>
                      <w:sz w:val="21"/>
                      <w:szCs w:val="21"/>
                    </w:rPr>
                  </w:pPr>
                  <w:r w:rsidRPr="00781DFE">
                    <w:rPr>
                      <w:rFonts w:eastAsia="Calibri"/>
                      <w:color w:val="EE0000"/>
                      <w:sz w:val="21"/>
                      <w:szCs w:val="21"/>
                    </w:rPr>
                    <w:t>1. CO₂-инкубатор</w:t>
                  </w:r>
                </w:p>
              </w:tc>
            </w:tr>
            <w:tr w:rsidR="00500506" w:rsidRPr="00781DFE" w14:paraId="6ADF1E76" w14:textId="77777777" w:rsidTr="00890577">
              <w:tc>
                <w:tcPr>
                  <w:tcW w:w="1615" w:type="dxa"/>
                  <w:vAlign w:val="center"/>
                </w:tcPr>
                <w:p w14:paraId="5F39805C" w14:textId="1F4BDD0F" w:rsidR="00500506" w:rsidRPr="00781DFE" w:rsidRDefault="00500506" w:rsidP="00500506">
                  <w:pPr>
                    <w:rPr>
                      <w:rFonts w:eastAsia="Calibri"/>
                      <w:color w:val="EE0000"/>
                      <w:sz w:val="21"/>
                      <w:szCs w:val="21"/>
                    </w:rPr>
                  </w:pPr>
                  <w:r w:rsidRPr="00C74213">
                    <w:rPr>
                      <w:rFonts w:eastAsia="Calibri"/>
                      <w:sz w:val="21"/>
                      <w:szCs w:val="21"/>
                    </w:rPr>
                    <w:t>B. Рецептор</w:t>
                  </w:r>
                </w:p>
              </w:tc>
              <w:tc>
                <w:tcPr>
                  <w:tcW w:w="1615" w:type="dxa"/>
                  <w:vAlign w:val="center"/>
                </w:tcPr>
                <w:p w14:paraId="5918E736" w14:textId="4BC6A4D0" w:rsidR="00500506" w:rsidRPr="00781DFE" w:rsidRDefault="00500506" w:rsidP="00500506">
                  <w:pPr>
                    <w:rPr>
                      <w:rFonts w:eastAsia="Calibri"/>
                      <w:color w:val="EE0000"/>
                      <w:sz w:val="21"/>
                      <w:szCs w:val="21"/>
                    </w:rPr>
                  </w:pPr>
                  <w:r w:rsidRPr="00C74213">
                    <w:rPr>
                      <w:rFonts w:eastAsia="Calibri"/>
                      <w:sz w:val="21"/>
                      <w:szCs w:val="21"/>
                    </w:rPr>
                    <w:t>2. Молекула, связывающаяс</w:t>
                  </w:r>
                  <w:r w:rsidRPr="00C74213">
                    <w:rPr>
                      <w:rFonts w:eastAsia="Calibri"/>
                      <w:sz w:val="21"/>
                      <w:szCs w:val="21"/>
                    </w:rPr>
                    <w:lastRenderedPageBreak/>
                    <w:t>я с рецептором</w:t>
                  </w:r>
                </w:p>
              </w:tc>
              <w:tc>
                <w:tcPr>
                  <w:tcW w:w="1615" w:type="dxa"/>
                  <w:vAlign w:val="center"/>
                </w:tcPr>
                <w:p w14:paraId="49B623E4" w14:textId="005507CD" w:rsidR="00500506" w:rsidRPr="00781DFE" w:rsidRDefault="00500506" w:rsidP="00500506">
                  <w:pPr>
                    <w:rPr>
                      <w:color w:val="EE0000"/>
                      <w:sz w:val="21"/>
                      <w:szCs w:val="21"/>
                    </w:rPr>
                  </w:pPr>
                  <w:r w:rsidRPr="00781DFE">
                    <w:rPr>
                      <w:rFonts w:eastAsia="Calibri"/>
                      <w:color w:val="EE0000"/>
                      <w:sz w:val="21"/>
                      <w:szCs w:val="21"/>
                    </w:rPr>
                    <w:lastRenderedPageBreak/>
                    <w:t xml:space="preserve">B. </w:t>
                  </w:r>
                  <w:proofErr w:type="spellStart"/>
                  <w:r w:rsidRPr="00781DFE">
                    <w:rPr>
                      <w:rFonts w:eastAsia="Calibri"/>
                      <w:color w:val="EE0000"/>
                      <w:sz w:val="21"/>
                      <w:szCs w:val="21"/>
                    </w:rPr>
                    <w:t>Трансфекция</w:t>
                  </w:r>
                  <w:proofErr w:type="spellEnd"/>
                </w:p>
              </w:tc>
              <w:tc>
                <w:tcPr>
                  <w:tcW w:w="1556" w:type="dxa"/>
                  <w:vAlign w:val="center"/>
                </w:tcPr>
                <w:p w14:paraId="6B8BBD03" w14:textId="50FF570D" w:rsidR="00500506" w:rsidRPr="00781DFE" w:rsidRDefault="00500506" w:rsidP="00500506">
                  <w:pPr>
                    <w:rPr>
                      <w:color w:val="EE0000"/>
                      <w:sz w:val="21"/>
                      <w:szCs w:val="21"/>
                    </w:rPr>
                  </w:pPr>
                  <w:r w:rsidRPr="00781DFE">
                    <w:rPr>
                      <w:rFonts w:eastAsia="Calibri"/>
                      <w:color w:val="EE0000"/>
                      <w:sz w:val="21"/>
                      <w:szCs w:val="21"/>
                    </w:rPr>
                    <w:t xml:space="preserve">2.Электропо </w:t>
                  </w:r>
                  <w:proofErr w:type="spellStart"/>
                  <w:r w:rsidRPr="00781DFE">
                    <w:rPr>
                      <w:rFonts w:eastAsia="Calibri"/>
                      <w:color w:val="EE0000"/>
                      <w:sz w:val="21"/>
                      <w:szCs w:val="21"/>
                    </w:rPr>
                    <w:t>ратор</w:t>
                  </w:r>
                  <w:proofErr w:type="spellEnd"/>
                </w:p>
              </w:tc>
            </w:tr>
            <w:tr w:rsidR="00500506" w:rsidRPr="00781DFE" w14:paraId="701C56D0" w14:textId="77777777" w:rsidTr="00890577">
              <w:tc>
                <w:tcPr>
                  <w:tcW w:w="1615" w:type="dxa"/>
                  <w:vAlign w:val="center"/>
                </w:tcPr>
                <w:p w14:paraId="1F3CB748" w14:textId="3C6C5793" w:rsidR="00500506" w:rsidRPr="00781DFE" w:rsidRDefault="00500506" w:rsidP="00500506">
                  <w:pPr>
                    <w:rPr>
                      <w:rFonts w:eastAsia="Calibri"/>
                      <w:color w:val="EE0000"/>
                      <w:sz w:val="21"/>
                      <w:szCs w:val="21"/>
                    </w:rPr>
                  </w:pPr>
                  <w:r w:rsidRPr="00C74213">
                    <w:rPr>
                      <w:rFonts w:eastAsia="Calibri"/>
                      <w:sz w:val="21"/>
                      <w:szCs w:val="21"/>
                    </w:rPr>
                    <w:lastRenderedPageBreak/>
                    <w:t xml:space="preserve">C. </w:t>
                  </w:r>
                  <w:proofErr w:type="spellStart"/>
                  <w:r w:rsidRPr="00C74213">
                    <w:rPr>
                      <w:rFonts w:eastAsia="Calibri"/>
                      <w:sz w:val="21"/>
                      <w:szCs w:val="21"/>
                    </w:rPr>
                    <w:t>Лиганд</w:t>
                  </w:r>
                  <w:proofErr w:type="spellEnd"/>
                </w:p>
              </w:tc>
              <w:tc>
                <w:tcPr>
                  <w:tcW w:w="1615" w:type="dxa"/>
                  <w:vAlign w:val="center"/>
                </w:tcPr>
                <w:p w14:paraId="414A0A04" w14:textId="69997375" w:rsidR="00500506" w:rsidRPr="00781DFE" w:rsidRDefault="00500506" w:rsidP="00500506">
                  <w:pPr>
                    <w:rPr>
                      <w:rFonts w:eastAsia="Calibri"/>
                      <w:color w:val="EE0000"/>
                      <w:sz w:val="21"/>
                      <w:szCs w:val="21"/>
                    </w:rPr>
                  </w:pPr>
                  <w:r w:rsidRPr="00C74213">
                    <w:rPr>
                      <w:rFonts w:eastAsia="Calibri"/>
                      <w:sz w:val="21"/>
                      <w:szCs w:val="21"/>
                    </w:rPr>
                    <w:t>3. Воздействие на конкретные молекулярные мишени</w:t>
                  </w:r>
                </w:p>
              </w:tc>
              <w:tc>
                <w:tcPr>
                  <w:tcW w:w="1615" w:type="dxa"/>
                  <w:vAlign w:val="center"/>
                </w:tcPr>
                <w:p w14:paraId="0CA0972C" w14:textId="2B6AF51C" w:rsidR="00500506" w:rsidRPr="00781DFE" w:rsidRDefault="00500506" w:rsidP="00500506">
                  <w:pPr>
                    <w:rPr>
                      <w:color w:val="EE0000"/>
                      <w:sz w:val="21"/>
                      <w:szCs w:val="21"/>
                    </w:rPr>
                  </w:pPr>
                  <w:r w:rsidRPr="00781DFE">
                    <w:rPr>
                      <w:rFonts w:eastAsia="Calibri"/>
                      <w:color w:val="EE0000"/>
                      <w:sz w:val="21"/>
                      <w:szCs w:val="21"/>
                    </w:rPr>
                    <w:t>C. Оценка экспрессии белка</w:t>
                  </w:r>
                </w:p>
              </w:tc>
              <w:tc>
                <w:tcPr>
                  <w:tcW w:w="1556" w:type="dxa"/>
                  <w:vAlign w:val="center"/>
                </w:tcPr>
                <w:p w14:paraId="07D421AB" w14:textId="72DD0308" w:rsidR="00500506" w:rsidRPr="00781DFE" w:rsidRDefault="00500506" w:rsidP="00500506">
                  <w:pPr>
                    <w:rPr>
                      <w:color w:val="EE0000"/>
                      <w:sz w:val="21"/>
                      <w:szCs w:val="21"/>
                    </w:rPr>
                  </w:pPr>
                  <w:r w:rsidRPr="00781DFE">
                    <w:rPr>
                      <w:rFonts w:eastAsia="Calibri"/>
                      <w:color w:val="EE0000"/>
                      <w:sz w:val="21"/>
                      <w:szCs w:val="21"/>
                    </w:rPr>
                    <w:t>3. Вестерн-</w:t>
                  </w:r>
                  <w:proofErr w:type="spellStart"/>
                  <w:r w:rsidRPr="00781DFE">
                    <w:rPr>
                      <w:rFonts w:eastAsia="Calibri"/>
                      <w:color w:val="EE0000"/>
                      <w:sz w:val="21"/>
                      <w:szCs w:val="21"/>
                    </w:rPr>
                    <w:t>блот</w:t>
                  </w:r>
                  <w:proofErr w:type="spellEnd"/>
                </w:p>
              </w:tc>
            </w:tr>
            <w:tr w:rsidR="00500506" w:rsidRPr="00781DFE" w14:paraId="518E374A" w14:textId="77777777" w:rsidTr="00890577">
              <w:tc>
                <w:tcPr>
                  <w:tcW w:w="1615" w:type="dxa"/>
                  <w:vAlign w:val="center"/>
                </w:tcPr>
                <w:p w14:paraId="5512ED37" w14:textId="2368750D" w:rsidR="00500506" w:rsidRPr="00781DFE" w:rsidRDefault="00500506" w:rsidP="00500506">
                  <w:pPr>
                    <w:rPr>
                      <w:rFonts w:eastAsia="Calibri"/>
                      <w:color w:val="EE0000"/>
                      <w:sz w:val="21"/>
                      <w:szCs w:val="21"/>
                    </w:rPr>
                  </w:pPr>
                  <w:r w:rsidRPr="00C74213">
                    <w:rPr>
                      <w:rFonts w:eastAsia="Calibri"/>
                      <w:sz w:val="21"/>
                      <w:szCs w:val="21"/>
                    </w:rPr>
                    <w:t>D. Ингибитор</w:t>
                  </w:r>
                </w:p>
              </w:tc>
              <w:tc>
                <w:tcPr>
                  <w:tcW w:w="1615" w:type="dxa"/>
                  <w:vAlign w:val="center"/>
                </w:tcPr>
                <w:p w14:paraId="4DD06F9A" w14:textId="01A34987" w:rsidR="00500506" w:rsidRPr="00781DFE" w:rsidRDefault="00500506" w:rsidP="00500506">
                  <w:pPr>
                    <w:rPr>
                      <w:rFonts w:eastAsia="Calibri"/>
                      <w:color w:val="EE0000"/>
                      <w:sz w:val="21"/>
                      <w:szCs w:val="21"/>
                    </w:rPr>
                  </w:pPr>
                  <w:r w:rsidRPr="00C74213">
                    <w:rPr>
                      <w:rFonts w:eastAsia="Calibri"/>
                      <w:sz w:val="21"/>
                      <w:szCs w:val="21"/>
                    </w:rPr>
                    <w:t>4. Соединение, подавляющее активность фермен</w:t>
                  </w:r>
                  <w:r w:rsidRPr="00781DFE">
                    <w:rPr>
                      <w:rFonts w:eastAsia="Calibri"/>
                      <w:sz w:val="21"/>
                      <w:szCs w:val="21"/>
                    </w:rPr>
                    <w:t>та</w:t>
                  </w:r>
                </w:p>
              </w:tc>
              <w:tc>
                <w:tcPr>
                  <w:tcW w:w="1615" w:type="dxa"/>
                  <w:vAlign w:val="center"/>
                </w:tcPr>
                <w:p w14:paraId="0A3B6486" w14:textId="506F02EF" w:rsidR="00500506" w:rsidRPr="00781DFE" w:rsidRDefault="00500506" w:rsidP="00500506">
                  <w:pPr>
                    <w:rPr>
                      <w:color w:val="EE0000"/>
                      <w:sz w:val="21"/>
                      <w:szCs w:val="21"/>
                    </w:rPr>
                  </w:pPr>
                  <w:r w:rsidRPr="00781DFE">
                    <w:rPr>
                      <w:rFonts w:eastAsia="Calibri"/>
                      <w:color w:val="EE0000"/>
                      <w:sz w:val="21"/>
                      <w:szCs w:val="21"/>
                    </w:rPr>
                    <w:t xml:space="preserve">D. </w:t>
                  </w:r>
                  <w:proofErr w:type="spellStart"/>
                  <w:r w:rsidRPr="00781DFE">
                    <w:rPr>
                      <w:rFonts w:eastAsia="Calibri"/>
                      <w:color w:val="EE0000"/>
                      <w:sz w:val="21"/>
                      <w:szCs w:val="21"/>
                    </w:rPr>
                    <w:t>Секвенирование</w:t>
                  </w:r>
                  <w:proofErr w:type="spellEnd"/>
                  <w:r w:rsidRPr="00781DFE">
                    <w:rPr>
                      <w:rFonts w:eastAsia="Calibri"/>
                      <w:color w:val="EE0000"/>
                      <w:sz w:val="21"/>
                      <w:szCs w:val="21"/>
                    </w:rPr>
                    <w:t xml:space="preserve"> ДНК</w:t>
                  </w:r>
                </w:p>
              </w:tc>
              <w:tc>
                <w:tcPr>
                  <w:tcW w:w="1556" w:type="dxa"/>
                  <w:vAlign w:val="center"/>
                </w:tcPr>
                <w:p w14:paraId="238C1F01" w14:textId="61032716" w:rsidR="00500506" w:rsidRPr="00781DFE" w:rsidRDefault="00500506" w:rsidP="00500506">
                  <w:pPr>
                    <w:rPr>
                      <w:color w:val="EE0000"/>
                      <w:sz w:val="21"/>
                      <w:szCs w:val="21"/>
                    </w:rPr>
                  </w:pPr>
                  <w:r w:rsidRPr="00781DFE">
                    <w:rPr>
                      <w:rFonts w:eastAsia="Calibri"/>
                      <w:color w:val="EE0000"/>
                      <w:sz w:val="21"/>
                      <w:szCs w:val="21"/>
                    </w:rPr>
                    <w:t>4.Генетический анализатор</w:t>
                  </w:r>
                </w:p>
              </w:tc>
            </w:tr>
          </w:tbl>
          <w:p w14:paraId="57EBE820" w14:textId="77777777" w:rsidR="000378F7" w:rsidRPr="00781DFE" w:rsidRDefault="000378F7" w:rsidP="000378F7">
            <w:pPr>
              <w:rPr>
                <w:color w:val="EE0000"/>
                <w:sz w:val="21"/>
                <w:szCs w:val="21"/>
              </w:rPr>
            </w:pPr>
          </w:p>
          <w:p w14:paraId="1034F017" w14:textId="5B116139" w:rsidR="000378F7" w:rsidRPr="00781DFE" w:rsidRDefault="000378F7" w:rsidP="000378F7">
            <w:pPr>
              <w:rPr>
                <w:sz w:val="21"/>
                <w:szCs w:val="21"/>
              </w:rPr>
            </w:pPr>
            <w:r w:rsidRPr="00781DFE">
              <w:rPr>
                <w:sz w:val="21"/>
                <w:szCs w:val="21"/>
              </w:rPr>
              <w:t>Запишите выбранные цифры под соответствующими буквами:</w:t>
            </w:r>
          </w:p>
          <w:tbl>
            <w:tblPr>
              <w:tblStyle w:val="a4"/>
              <w:tblW w:w="0" w:type="auto"/>
              <w:tblLayout w:type="fixed"/>
              <w:tblLook w:val="04A0" w:firstRow="1" w:lastRow="0" w:firstColumn="1" w:lastColumn="0" w:noHBand="0" w:noVBand="1"/>
            </w:tblPr>
            <w:tblGrid>
              <w:gridCol w:w="792"/>
              <w:gridCol w:w="793"/>
              <w:gridCol w:w="793"/>
              <w:gridCol w:w="793"/>
            </w:tblGrid>
            <w:tr w:rsidR="00500506" w:rsidRPr="00781DFE" w14:paraId="409C55E6" w14:textId="77777777" w:rsidTr="00F43E03">
              <w:tc>
                <w:tcPr>
                  <w:tcW w:w="792" w:type="dxa"/>
                </w:tcPr>
                <w:p w14:paraId="59EB5B60" w14:textId="65DCA826" w:rsidR="000378F7" w:rsidRPr="00781DFE" w:rsidRDefault="000378F7" w:rsidP="000378F7">
                  <w:pPr>
                    <w:jc w:val="center"/>
                    <w:rPr>
                      <w:sz w:val="21"/>
                      <w:szCs w:val="21"/>
                    </w:rPr>
                  </w:pPr>
                  <w:r w:rsidRPr="00781DFE">
                    <w:rPr>
                      <w:sz w:val="21"/>
                      <w:szCs w:val="21"/>
                    </w:rPr>
                    <w:t>А</w:t>
                  </w:r>
                </w:p>
              </w:tc>
              <w:tc>
                <w:tcPr>
                  <w:tcW w:w="793" w:type="dxa"/>
                </w:tcPr>
                <w:p w14:paraId="351D547B" w14:textId="5D2BA121" w:rsidR="000378F7" w:rsidRPr="00781DFE" w:rsidRDefault="000378F7" w:rsidP="000378F7">
                  <w:pPr>
                    <w:jc w:val="center"/>
                    <w:rPr>
                      <w:sz w:val="21"/>
                      <w:szCs w:val="21"/>
                    </w:rPr>
                  </w:pPr>
                  <w:r w:rsidRPr="00781DFE">
                    <w:rPr>
                      <w:sz w:val="21"/>
                      <w:szCs w:val="21"/>
                    </w:rPr>
                    <w:t>В</w:t>
                  </w:r>
                </w:p>
              </w:tc>
              <w:tc>
                <w:tcPr>
                  <w:tcW w:w="793" w:type="dxa"/>
                </w:tcPr>
                <w:p w14:paraId="413ECE05" w14:textId="6DD15B55" w:rsidR="000378F7" w:rsidRPr="00781DFE" w:rsidRDefault="000378F7" w:rsidP="000378F7">
                  <w:pPr>
                    <w:jc w:val="center"/>
                    <w:rPr>
                      <w:sz w:val="21"/>
                      <w:szCs w:val="21"/>
                    </w:rPr>
                  </w:pPr>
                  <w:r w:rsidRPr="00781DFE">
                    <w:rPr>
                      <w:sz w:val="21"/>
                      <w:szCs w:val="21"/>
                    </w:rPr>
                    <w:t>С</w:t>
                  </w:r>
                </w:p>
              </w:tc>
              <w:tc>
                <w:tcPr>
                  <w:tcW w:w="793" w:type="dxa"/>
                </w:tcPr>
                <w:p w14:paraId="21727FC4" w14:textId="13A9BEBF" w:rsidR="000378F7" w:rsidRPr="00781DFE" w:rsidRDefault="000378F7" w:rsidP="000378F7">
                  <w:pPr>
                    <w:jc w:val="center"/>
                    <w:rPr>
                      <w:sz w:val="21"/>
                      <w:szCs w:val="21"/>
                    </w:rPr>
                  </w:pPr>
                  <w:r w:rsidRPr="00781DFE">
                    <w:rPr>
                      <w:rFonts w:eastAsia="Calibri"/>
                      <w:sz w:val="21"/>
                      <w:szCs w:val="21"/>
                    </w:rPr>
                    <w:t>D</w:t>
                  </w:r>
                </w:p>
              </w:tc>
            </w:tr>
            <w:tr w:rsidR="00500506" w:rsidRPr="00781DFE" w14:paraId="2B6DD0DD" w14:textId="77777777" w:rsidTr="00F43E03">
              <w:tc>
                <w:tcPr>
                  <w:tcW w:w="792" w:type="dxa"/>
                </w:tcPr>
                <w:p w14:paraId="48982E46" w14:textId="77777777" w:rsidR="000378F7" w:rsidRPr="00781DFE" w:rsidRDefault="000378F7" w:rsidP="000378F7">
                  <w:pPr>
                    <w:jc w:val="center"/>
                    <w:rPr>
                      <w:sz w:val="21"/>
                      <w:szCs w:val="21"/>
                    </w:rPr>
                  </w:pPr>
                </w:p>
              </w:tc>
              <w:tc>
                <w:tcPr>
                  <w:tcW w:w="793" w:type="dxa"/>
                </w:tcPr>
                <w:p w14:paraId="1134057B" w14:textId="77777777" w:rsidR="000378F7" w:rsidRPr="00781DFE" w:rsidRDefault="000378F7" w:rsidP="000378F7">
                  <w:pPr>
                    <w:jc w:val="center"/>
                    <w:rPr>
                      <w:sz w:val="21"/>
                      <w:szCs w:val="21"/>
                    </w:rPr>
                  </w:pPr>
                </w:p>
              </w:tc>
              <w:tc>
                <w:tcPr>
                  <w:tcW w:w="793" w:type="dxa"/>
                </w:tcPr>
                <w:p w14:paraId="13C2EF31" w14:textId="77777777" w:rsidR="000378F7" w:rsidRPr="00781DFE" w:rsidRDefault="000378F7" w:rsidP="000378F7">
                  <w:pPr>
                    <w:jc w:val="center"/>
                    <w:rPr>
                      <w:sz w:val="21"/>
                      <w:szCs w:val="21"/>
                    </w:rPr>
                  </w:pPr>
                </w:p>
              </w:tc>
              <w:tc>
                <w:tcPr>
                  <w:tcW w:w="793" w:type="dxa"/>
                </w:tcPr>
                <w:p w14:paraId="385EE46C" w14:textId="77777777" w:rsidR="000378F7" w:rsidRPr="00781DFE" w:rsidRDefault="000378F7" w:rsidP="000378F7">
                  <w:pPr>
                    <w:jc w:val="center"/>
                    <w:rPr>
                      <w:sz w:val="21"/>
                      <w:szCs w:val="21"/>
                    </w:rPr>
                  </w:pPr>
                </w:p>
              </w:tc>
            </w:tr>
          </w:tbl>
          <w:p w14:paraId="2EF268A8" w14:textId="77777777" w:rsidR="000378F7" w:rsidRPr="00781DFE" w:rsidRDefault="000378F7" w:rsidP="000378F7">
            <w:pPr>
              <w:rPr>
                <w:sz w:val="21"/>
                <w:szCs w:val="21"/>
              </w:rPr>
            </w:pPr>
          </w:p>
          <w:p w14:paraId="24A5BB9E" w14:textId="77777777" w:rsidR="000378F7" w:rsidRPr="00781DFE" w:rsidRDefault="000378F7" w:rsidP="000378F7">
            <w:pPr>
              <w:rPr>
                <w:b/>
                <w:sz w:val="21"/>
                <w:szCs w:val="21"/>
              </w:rPr>
            </w:pPr>
            <w:r w:rsidRPr="00781DFE">
              <w:rPr>
                <w:b/>
                <w:sz w:val="21"/>
                <w:szCs w:val="21"/>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500506" w:rsidRPr="00781DFE" w14:paraId="1AB11280" w14:textId="77777777" w:rsidTr="00077AD9">
              <w:tc>
                <w:tcPr>
                  <w:tcW w:w="792" w:type="dxa"/>
                </w:tcPr>
                <w:p w14:paraId="051B53ED" w14:textId="72076A65" w:rsidR="000378F7" w:rsidRPr="00781DFE" w:rsidRDefault="000378F7" w:rsidP="000378F7">
                  <w:pPr>
                    <w:jc w:val="center"/>
                    <w:rPr>
                      <w:sz w:val="21"/>
                      <w:szCs w:val="21"/>
                    </w:rPr>
                  </w:pPr>
                  <w:r w:rsidRPr="00781DFE">
                    <w:rPr>
                      <w:sz w:val="21"/>
                      <w:szCs w:val="21"/>
                    </w:rPr>
                    <w:t>А</w:t>
                  </w:r>
                </w:p>
              </w:tc>
              <w:tc>
                <w:tcPr>
                  <w:tcW w:w="793" w:type="dxa"/>
                </w:tcPr>
                <w:p w14:paraId="046F4F11" w14:textId="218989B2" w:rsidR="000378F7" w:rsidRPr="00781DFE" w:rsidRDefault="000378F7" w:rsidP="000378F7">
                  <w:pPr>
                    <w:jc w:val="center"/>
                    <w:rPr>
                      <w:sz w:val="21"/>
                      <w:szCs w:val="21"/>
                    </w:rPr>
                  </w:pPr>
                  <w:r w:rsidRPr="00781DFE">
                    <w:rPr>
                      <w:sz w:val="21"/>
                      <w:szCs w:val="21"/>
                    </w:rPr>
                    <w:t>В</w:t>
                  </w:r>
                </w:p>
              </w:tc>
              <w:tc>
                <w:tcPr>
                  <w:tcW w:w="793" w:type="dxa"/>
                </w:tcPr>
                <w:p w14:paraId="3D38F9D8" w14:textId="347445CF" w:rsidR="000378F7" w:rsidRPr="00781DFE" w:rsidRDefault="000378F7" w:rsidP="000378F7">
                  <w:pPr>
                    <w:jc w:val="center"/>
                    <w:rPr>
                      <w:sz w:val="21"/>
                      <w:szCs w:val="21"/>
                    </w:rPr>
                  </w:pPr>
                  <w:r w:rsidRPr="00781DFE">
                    <w:rPr>
                      <w:sz w:val="21"/>
                      <w:szCs w:val="21"/>
                    </w:rPr>
                    <w:t>С</w:t>
                  </w:r>
                </w:p>
              </w:tc>
              <w:tc>
                <w:tcPr>
                  <w:tcW w:w="793" w:type="dxa"/>
                </w:tcPr>
                <w:p w14:paraId="4DD5B5ED" w14:textId="6BA6EF5D" w:rsidR="000378F7" w:rsidRPr="00781DFE" w:rsidRDefault="000378F7" w:rsidP="000378F7">
                  <w:pPr>
                    <w:jc w:val="center"/>
                    <w:rPr>
                      <w:sz w:val="21"/>
                      <w:szCs w:val="21"/>
                    </w:rPr>
                  </w:pPr>
                  <w:r w:rsidRPr="00781DFE">
                    <w:rPr>
                      <w:rFonts w:eastAsia="Calibri"/>
                      <w:sz w:val="21"/>
                      <w:szCs w:val="21"/>
                    </w:rPr>
                    <w:t>D</w:t>
                  </w:r>
                </w:p>
              </w:tc>
            </w:tr>
            <w:tr w:rsidR="00500506" w:rsidRPr="00781DFE" w14:paraId="2ADE76B9" w14:textId="77777777" w:rsidTr="00077AD9">
              <w:tc>
                <w:tcPr>
                  <w:tcW w:w="792" w:type="dxa"/>
                </w:tcPr>
                <w:p w14:paraId="161F8455" w14:textId="041AADCA" w:rsidR="000378F7" w:rsidRPr="00781DFE" w:rsidRDefault="00500506" w:rsidP="000378F7">
                  <w:pPr>
                    <w:jc w:val="center"/>
                    <w:rPr>
                      <w:sz w:val="21"/>
                      <w:szCs w:val="21"/>
                    </w:rPr>
                  </w:pPr>
                  <w:r w:rsidRPr="00781DFE">
                    <w:rPr>
                      <w:sz w:val="21"/>
                      <w:szCs w:val="21"/>
                    </w:rPr>
                    <w:t>3</w:t>
                  </w:r>
                </w:p>
              </w:tc>
              <w:tc>
                <w:tcPr>
                  <w:tcW w:w="793" w:type="dxa"/>
                </w:tcPr>
                <w:p w14:paraId="52245D76" w14:textId="358CFF68" w:rsidR="000378F7" w:rsidRPr="00781DFE" w:rsidRDefault="00500506" w:rsidP="000378F7">
                  <w:pPr>
                    <w:jc w:val="center"/>
                    <w:rPr>
                      <w:sz w:val="21"/>
                      <w:szCs w:val="21"/>
                    </w:rPr>
                  </w:pPr>
                  <w:r w:rsidRPr="00781DFE">
                    <w:rPr>
                      <w:sz w:val="21"/>
                      <w:szCs w:val="21"/>
                    </w:rPr>
                    <w:t>1</w:t>
                  </w:r>
                </w:p>
              </w:tc>
              <w:tc>
                <w:tcPr>
                  <w:tcW w:w="793" w:type="dxa"/>
                </w:tcPr>
                <w:p w14:paraId="582254A1" w14:textId="0E411999" w:rsidR="000378F7" w:rsidRPr="00781DFE" w:rsidRDefault="00500506" w:rsidP="000378F7">
                  <w:pPr>
                    <w:jc w:val="center"/>
                    <w:rPr>
                      <w:sz w:val="21"/>
                      <w:szCs w:val="21"/>
                    </w:rPr>
                  </w:pPr>
                  <w:r w:rsidRPr="00781DFE">
                    <w:rPr>
                      <w:sz w:val="21"/>
                      <w:szCs w:val="21"/>
                    </w:rPr>
                    <w:t>2</w:t>
                  </w:r>
                </w:p>
              </w:tc>
              <w:tc>
                <w:tcPr>
                  <w:tcW w:w="793" w:type="dxa"/>
                </w:tcPr>
                <w:p w14:paraId="38157962" w14:textId="39AD71CF" w:rsidR="000378F7" w:rsidRPr="00781DFE" w:rsidRDefault="000378F7" w:rsidP="000378F7">
                  <w:pPr>
                    <w:jc w:val="center"/>
                    <w:rPr>
                      <w:sz w:val="21"/>
                      <w:szCs w:val="21"/>
                    </w:rPr>
                  </w:pPr>
                  <w:r w:rsidRPr="00781DFE">
                    <w:rPr>
                      <w:sz w:val="21"/>
                      <w:szCs w:val="21"/>
                    </w:rPr>
                    <w:t>4</w:t>
                  </w:r>
                </w:p>
              </w:tc>
            </w:tr>
          </w:tbl>
          <w:p w14:paraId="337D740B" w14:textId="22EFF97A" w:rsidR="00500506" w:rsidRPr="00781DFE" w:rsidRDefault="00500506" w:rsidP="000378F7">
            <w:pPr>
              <w:rPr>
                <w:color w:val="EE0000"/>
                <w:sz w:val="21"/>
                <w:szCs w:val="21"/>
              </w:rPr>
            </w:pPr>
          </w:p>
        </w:tc>
        <w:tc>
          <w:tcPr>
            <w:tcW w:w="2410" w:type="dxa"/>
          </w:tcPr>
          <w:p w14:paraId="6ED9A5DB" w14:textId="11145E39" w:rsidR="000378F7" w:rsidRPr="00781DFE" w:rsidRDefault="000378F7" w:rsidP="000378F7">
            <w:pPr>
              <w:rPr>
                <w:b/>
                <w:sz w:val="21"/>
                <w:szCs w:val="21"/>
              </w:rPr>
            </w:pPr>
            <w:r w:rsidRPr="00781DFE">
              <w:rPr>
                <w:b/>
                <w:sz w:val="21"/>
                <w:szCs w:val="21"/>
              </w:rPr>
              <w:lastRenderedPageBreak/>
              <w:t>Задание</w:t>
            </w:r>
            <w:r w:rsidR="00563FE8">
              <w:rPr>
                <w:b/>
                <w:sz w:val="21"/>
                <w:szCs w:val="21"/>
              </w:rPr>
              <w:t xml:space="preserve"> 6</w:t>
            </w:r>
          </w:p>
          <w:p w14:paraId="66FE20C9" w14:textId="540CB8F8" w:rsidR="000C2567" w:rsidRPr="00781DFE" w:rsidRDefault="00563FE8" w:rsidP="00555F15">
            <w:pPr>
              <w:spacing w:after="160" w:line="259" w:lineRule="auto"/>
              <w:rPr>
                <w:rFonts w:eastAsia="Calibri"/>
                <w:color w:val="5B9BD5" w:themeColor="accent1"/>
                <w:sz w:val="21"/>
                <w:szCs w:val="21"/>
              </w:rPr>
            </w:pPr>
            <w:r w:rsidRPr="008D1FA4">
              <w:rPr>
                <w:i/>
              </w:rPr>
              <w:t xml:space="preserve">Прочитайте </w:t>
            </w:r>
            <w:r>
              <w:rPr>
                <w:i/>
              </w:rPr>
              <w:t>задание</w:t>
            </w:r>
            <w:r w:rsidRPr="008D1FA4">
              <w:rPr>
                <w:i/>
              </w:rPr>
              <w:t xml:space="preserve"> </w:t>
            </w:r>
            <w:r>
              <w:rPr>
                <w:i/>
              </w:rPr>
              <w:t xml:space="preserve">и </w:t>
            </w:r>
            <w:r w:rsidRPr="00563FE8">
              <w:rPr>
                <w:rFonts w:eastAsia="Calibri"/>
                <w:b/>
                <w:bCs/>
                <w:sz w:val="21"/>
                <w:szCs w:val="21"/>
              </w:rPr>
              <w:t>р</w:t>
            </w:r>
            <w:r w:rsidR="000378F7" w:rsidRPr="00563FE8">
              <w:rPr>
                <w:rFonts w:eastAsia="Calibri"/>
                <w:b/>
                <w:bCs/>
                <w:sz w:val="21"/>
                <w:szCs w:val="21"/>
              </w:rPr>
              <w:t xml:space="preserve">асположите в правильной последовательности этапы </w:t>
            </w:r>
            <w:r w:rsidR="00555F15" w:rsidRPr="00563FE8">
              <w:rPr>
                <w:rFonts w:eastAsia="Calibri"/>
                <w:b/>
                <w:bCs/>
                <w:sz w:val="21"/>
                <w:szCs w:val="21"/>
              </w:rPr>
              <w:t xml:space="preserve">основные этапы разработки лекарственных препаратов биотехнологического </w:t>
            </w:r>
            <w:r w:rsidR="000C2567" w:rsidRPr="00563FE8">
              <w:rPr>
                <w:rFonts w:eastAsia="Calibri"/>
                <w:b/>
                <w:bCs/>
                <w:sz w:val="21"/>
                <w:szCs w:val="21"/>
              </w:rPr>
              <w:t>происхождения</w:t>
            </w:r>
            <w:r w:rsidR="000C2567" w:rsidRPr="00563FE8">
              <w:rPr>
                <w:rFonts w:eastAsia="Calibri"/>
                <w:b/>
                <w:bCs/>
                <w:color w:val="000000" w:themeColor="text1"/>
                <w:sz w:val="21"/>
                <w:szCs w:val="21"/>
              </w:rPr>
              <w:t>:</w:t>
            </w:r>
            <w:r w:rsidR="000C2567" w:rsidRPr="00781DFE">
              <w:rPr>
                <w:rFonts w:eastAsia="Calibri"/>
                <w:color w:val="5B9BD5" w:themeColor="accent1"/>
                <w:sz w:val="21"/>
                <w:szCs w:val="21"/>
              </w:rPr>
              <w:t xml:space="preserve"> </w:t>
            </w:r>
          </w:p>
          <w:p w14:paraId="7C33E38D" w14:textId="339FA568" w:rsidR="000378F7" w:rsidRPr="00781DFE" w:rsidRDefault="000C2567" w:rsidP="00555F15">
            <w:pPr>
              <w:spacing w:after="160" w:line="259" w:lineRule="auto"/>
              <w:rPr>
                <w:rFonts w:eastAsia="Calibri"/>
                <w:color w:val="5B9BD5" w:themeColor="accent1"/>
                <w:sz w:val="21"/>
                <w:szCs w:val="21"/>
              </w:rPr>
            </w:pPr>
            <w:r w:rsidRPr="00781DFE">
              <w:rPr>
                <w:rFonts w:eastAsia="Calibri"/>
                <w:color w:val="5B9BD5" w:themeColor="accent1"/>
                <w:sz w:val="21"/>
                <w:szCs w:val="21"/>
              </w:rPr>
              <w:t xml:space="preserve"> </w:t>
            </w:r>
            <w:r w:rsidR="00555F15" w:rsidRPr="005774C9">
              <w:rPr>
                <w:rFonts w:eastAsia="Calibri"/>
                <w:sz w:val="21"/>
                <w:szCs w:val="21"/>
              </w:rPr>
              <w:t>A) Клинические испытания</w:t>
            </w:r>
            <w:r w:rsidR="00555F15" w:rsidRPr="005774C9">
              <w:rPr>
                <w:rFonts w:eastAsia="Calibri"/>
                <w:sz w:val="21"/>
                <w:szCs w:val="21"/>
              </w:rPr>
              <w:br/>
            </w:r>
            <w:r w:rsidR="00555F15" w:rsidRPr="005774C9">
              <w:rPr>
                <w:rFonts w:eastAsia="Calibri"/>
                <w:sz w:val="21"/>
                <w:szCs w:val="21"/>
              </w:rPr>
              <w:lastRenderedPageBreak/>
              <w:t>B) Исследовательская фаза</w:t>
            </w:r>
            <w:r w:rsidR="00555F15" w:rsidRPr="005774C9">
              <w:rPr>
                <w:rFonts w:eastAsia="Calibri"/>
                <w:sz w:val="21"/>
                <w:szCs w:val="21"/>
              </w:rPr>
              <w:br/>
              <w:t>C) Регистрация и производство</w:t>
            </w:r>
            <w:r w:rsidR="00555F15" w:rsidRPr="005774C9">
              <w:rPr>
                <w:rFonts w:eastAsia="Calibri"/>
                <w:sz w:val="21"/>
                <w:szCs w:val="21"/>
              </w:rPr>
              <w:br/>
              <w:t>D) Доклинические испытания</w:t>
            </w:r>
          </w:p>
          <w:p w14:paraId="6DAD91AE" w14:textId="77777777" w:rsidR="000378F7" w:rsidRPr="00781DFE" w:rsidRDefault="000378F7" w:rsidP="000378F7">
            <w:pPr>
              <w:rPr>
                <w:sz w:val="21"/>
                <w:szCs w:val="21"/>
              </w:rPr>
            </w:pPr>
            <w:r w:rsidRPr="00781DFE">
              <w:rPr>
                <w:sz w:val="21"/>
                <w:szCs w:val="21"/>
              </w:rPr>
              <w:t>Ответ:</w:t>
            </w:r>
          </w:p>
          <w:tbl>
            <w:tblPr>
              <w:tblStyle w:val="a4"/>
              <w:tblW w:w="1754" w:type="dxa"/>
              <w:tblLayout w:type="fixed"/>
              <w:tblLook w:val="04A0" w:firstRow="1" w:lastRow="0" w:firstColumn="1" w:lastColumn="0" w:noHBand="0" w:noVBand="1"/>
            </w:tblPr>
            <w:tblGrid>
              <w:gridCol w:w="478"/>
              <w:gridCol w:w="426"/>
              <w:gridCol w:w="425"/>
              <w:gridCol w:w="425"/>
            </w:tblGrid>
            <w:tr w:rsidR="00555F15" w:rsidRPr="00781DFE" w14:paraId="4011BFE8" w14:textId="77777777" w:rsidTr="00555F15">
              <w:tc>
                <w:tcPr>
                  <w:tcW w:w="478" w:type="dxa"/>
                </w:tcPr>
                <w:p w14:paraId="36BAAAFC" w14:textId="77777777" w:rsidR="00555F15" w:rsidRPr="00781DFE" w:rsidRDefault="00555F15" w:rsidP="000378F7">
                  <w:pPr>
                    <w:rPr>
                      <w:sz w:val="21"/>
                      <w:szCs w:val="21"/>
                    </w:rPr>
                  </w:pPr>
                </w:p>
              </w:tc>
              <w:tc>
                <w:tcPr>
                  <w:tcW w:w="426" w:type="dxa"/>
                </w:tcPr>
                <w:p w14:paraId="323E593E" w14:textId="77777777" w:rsidR="00555F15" w:rsidRPr="00781DFE" w:rsidRDefault="00555F15" w:rsidP="000378F7">
                  <w:pPr>
                    <w:rPr>
                      <w:sz w:val="21"/>
                      <w:szCs w:val="21"/>
                    </w:rPr>
                  </w:pPr>
                </w:p>
              </w:tc>
              <w:tc>
                <w:tcPr>
                  <w:tcW w:w="425" w:type="dxa"/>
                </w:tcPr>
                <w:p w14:paraId="1CF2753E" w14:textId="77777777" w:rsidR="00555F15" w:rsidRPr="00781DFE" w:rsidRDefault="00555F15" w:rsidP="000378F7">
                  <w:pPr>
                    <w:rPr>
                      <w:sz w:val="21"/>
                      <w:szCs w:val="21"/>
                    </w:rPr>
                  </w:pPr>
                </w:p>
              </w:tc>
              <w:tc>
                <w:tcPr>
                  <w:tcW w:w="425" w:type="dxa"/>
                </w:tcPr>
                <w:p w14:paraId="5ED9EAA7" w14:textId="77777777" w:rsidR="00555F15" w:rsidRPr="00781DFE" w:rsidRDefault="00555F15" w:rsidP="000378F7">
                  <w:pPr>
                    <w:rPr>
                      <w:sz w:val="21"/>
                      <w:szCs w:val="21"/>
                    </w:rPr>
                  </w:pPr>
                </w:p>
              </w:tc>
            </w:tr>
          </w:tbl>
          <w:p w14:paraId="76AF8953" w14:textId="77777777" w:rsidR="000378F7" w:rsidRPr="00781DFE" w:rsidRDefault="000378F7" w:rsidP="000378F7">
            <w:pPr>
              <w:rPr>
                <w:color w:val="EE0000"/>
                <w:sz w:val="21"/>
                <w:szCs w:val="21"/>
              </w:rPr>
            </w:pPr>
          </w:p>
          <w:p w14:paraId="47343C3F" w14:textId="77777777" w:rsidR="000378F7" w:rsidRPr="00781DFE" w:rsidRDefault="000378F7" w:rsidP="000378F7">
            <w:pPr>
              <w:rPr>
                <w:b/>
                <w:sz w:val="21"/>
                <w:szCs w:val="21"/>
              </w:rPr>
            </w:pPr>
            <w:r w:rsidRPr="00781DFE">
              <w:rPr>
                <w:b/>
                <w:sz w:val="21"/>
                <w:szCs w:val="21"/>
              </w:rPr>
              <w:t>Правильный ответ</w:t>
            </w:r>
          </w:p>
          <w:p w14:paraId="5ACF881D" w14:textId="77777777" w:rsidR="000378F7" w:rsidRPr="00781DFE" w:rsidRDefault="000378F7" w:rsidP="000378F7">
            <w:pPr>
              <w:rPr>
                <w:sz w:val="21"/>
                <w:szCs w:val="21"/>
              </w:rPr>
            </w:pPr>
          </w:p>
          <w:tbl>
            <w:tblPr>
              <w:tblStyle w:val="a4"/>
              <w:tblW w:w="1754" w:type="dxa"/>
              <w:tblLayout w:type="fixed"/>
              <w:tblLook w:val="04A0" w:firstRow="1" w:lastRow="0" w:firstColumn="1" w:lastColumn="0" w:noHBand="0" w:noVBand="1"/>
            </w:tblPr>
            <w:tblGrid>
              <w:gridCol w:w="478"/>
              <w:gridCol w:w="426"/>
              <w:gridCol w:w="425"/>
              <w:gridCol w:w="425"/>
            </w:tblGrid>
            <w:tr w:rsidR="00555F15" w:rsidRPr="00781DFE" w14:paraId="00D975A4" w14:textId="77777777" w:rsidTr="00555F15">
              <w:tc>
                <w:tcPr>
                  <w:tcW w:w="478" w:type="dxa"/>
                </w:tcPr>
                <w:p w14:paraId="66A5B4D2" w14:textId="401D89A7" w:rsidR="00555F15" w:rsidRPr="00781DFE" w:rsidRDefault="00555F15" w:rsidP="000378F7">
                  <w:pPr>
                    <w:rPr>
                      <w:sz w:val="21"/>
                      <w:szCs w:val="21"/>
                    </w:rPr>
                  </w:pPr>
                  <w:r w:rsidRPr="00781DFE">
                    <w:rPr>
                      <w:sz w:val="21"/>
                      <w:szCs w:val="21"/>
                    </w:rPr>
                    <w:t>В</w:t>
                  </w:r>
                </w:p>
              </w:tc>
              <w:tc>
                <w:tcPr>
                  <w:tcW w:w="426" w:type="dxa"/>
                </w:tcPr>
                <w:p w14:paraId="7E16D8E4" w14:textId="4AD3957A" w:rsidR="00555F15" w:rsidRPr="00781DFE" w:rsidRDefault="00555F15" w:rsidP="000378F7">
                  <w:pPr>
                    <w:rPr>
                      <w:sz w:val="21"/>
                      <w:szCs w:val="21"/>
                    </w:rPr>
                  </w:pPr>
                  <w:r w:rsidRPr="005774C9">
                    <w:rPr>
                      <w:rFonts w:eastAsia="Calibri"/>
                      <w:sz w:val="21"/>
                      <w:szCs w:val="21"/>
                    </w:rPr>
                    <w:t>D</w:t>
                  </w:r>
                </w:p>
              </w:tc>
              <w:tc>
                <w:tcPr>
                  <w:tcW w:w="425" w:type="dxa"/>
                </w:tcPr>
                <w:p w14:paraId="4D8BA5A7" w14:textId="145D8EEA" w:rsidR="00555F15" w:rsidRPr="00781DFE" w:rsidRDefault="00555F15" w:rsidP="000378F7">
                  <w:pPr>
                    <w:rPr>
                      <w:sz w:val="21"/>
                      <w:szCs w:val="21"/>
                    </w:rPr>
                  </w:pPr>
                  <w:r w:rsidRPr="00781DFE">
                    <w:rPr>
                      <w:sz w:val="21"/>
                      <w:szCs w:val="21"/>
                    </w:rPr>
                    <w:t>А</w:t>
                  </w:r>
                </w:p>
              </w:tc>
              <w:tc>
                <w:tcPr>
                  <w:tcW w:w="425" w:type="dxa"/>
                </w:tcPr>
                <w:p w14:paraId="015ED735" w14:textId="13469F72" w:rsidR="00555F15" w:rsidRPr="00781DFE" w:rsidRDefault="00555F15" w:rsidP="000378F7">
                  <w:pPr>
                    <w:rPr>
                      <w:sz w:val="21"/>
                      <w:szCs w:val="21"/>
                    </w:rPr>
                  </w:pPr>
                  <w:r w:rsidRPr="00781DFE">
                    <w:rPr>
                      <w:sz w:val="21"/>
                      <w:szCs w:val="21"/>
                    </w:rPr>
                    <w:t>С</w:t>
                  </w:r>
                </w:p>
              </w:tc>
            </w:tr>
          </w:tbl>
          <w:p w14:paraId="68FA0646" w14:textId="77777777" w:rsidR="000378F7" w:rsidRPr="00781DFE" w:rsidRDefault="000378F7" w:rsidP="000378F7">
            <w:pPr>
              <w:rPr>
                <w:b/>
                <w:color w:val="EE0000"/>
                <w:sz w:val="21"/>
                <w:szCs w:val="21"/>
              </w:rPr>
            </w:pPr>
          </w:p>
          <w:p w14:paraId="5A2B33C2" w14:textId="77777777" w:rsidR="000378F7" w:rsidRPr="00781DFE" w:rsidRDefault="000378F7" w:rsidP="000378F7">
            <w:pPr>
              <w:rPr>
                <w:color w:val="EE0000"/>
                <w:sz w:val="21"/>
                <w:szCs w:val="21"/>
              </w:rPr>
            </w:pPr>
          </w:p>
        </w:tc>
        <w:tc>
          <w:tcPr>
            <w:tcW w:w="2693" w:type="dxa"/>
          </w:tcPr>
          <w:p w14:paraId="466D6E38" w14:textId="2BD68298" w:rsidR="000378F7" w:rsidRPr="00781DFE" w:rsidRDefault="000378F7" w:rsidP="000378F7">
            <w:pPr>
              <w:rPr>
                <w:b/>
                <w:sz w:val="21"/>
                <w:szCs w:val="21"/>
              </w:rPr>
            </w:pPr>
            <w:r w:rsidRPr="00781DFE">
              <w:rPr>
                <w:b/>
                <w:sz w:val="21"/>
                <w:szCs w:val="21"/>
              </w:rPr>
              <w:lastRenderedPageBreak/>
              <w:t>Задание</w:t>
            </w:r>
            <w:r w:rsidR="00563FE8">
              <w:rPr>
                <w:b/>
                <w:sz w:val="21"/>
                <w:szCs w:val="21"/>
              </w:rPr>
              <w:t xml:space="preserve"> 7</w:t>
            </w:r>
          </w:p>
          <w:p w14:paraId="3549D5CA" w14:textId="2EE08397" w:rsidR="000378F7" w:rsidRPr="00563FE8" w:rsidRDefault="000378F7" w:rsidP="000378F7">
            <w:pPr>
              <w:rPr>
                <w:b/>
                <w:bCs/>
                <w:sz w:val="21"/>
                <w:szCs w:val="21"/>
              </w:rPr>
            </w:pPr>
            <w:r w:rsidRPr="00563FE8">
              <w:rPr>
                <w:i/>
                <w:iCs/>
                <w:sz w:val="21"/>
                <w:szCs w:val="21"/>
              </w:rPr>
              <w:t>Внимательно прочитайте вопрос</w:t>
            </w:r>
            <w:r w:rsidRPr="00781DFE">
              <w:rPr>
                <w:sz w:val="21"/>
                <w:szCs w:val="21"/>
              </w:rPr>
              <w:t xml:space="preserve"> </w:t>
            </w:r>
            <w:r w:rsidRPr="00563FE8">
              <w:rPr>
                <w:i/>
                <w:iCs/>
                <w:sz w:val="21"/>
                <w:szCs w:val="21"/>
              </w:rPr>
              <w:t xml:space="preserve">и </w:t>
            </w:r>
            <w:r w:rsidRPr="00563FE8">
              <w:rPr>
                <w:b/>
                <w:bCs/>
                <w:sz w:val="21"/>
                <w:szCs w:val="21"/>
              </w:rPr>
              <w:t>выберите все возможные варианты ответа, обоснуйте свой выбор:</w:t>
            </w:r>
          </w:p>
          <w:p w14:paraId="27AD8A21" w14:textId="77777777" w:rsidR="00C62799" w:rsidRPr="00781DFE" w:rsidRDefault="00C62799" w:rsidP="00C62799">
            <w:pPr>
              <w:rPr>
                <w:sz w:val="21"/>
                <w:szCs w:val="21"/>
              </w:rPr>
            </w:pPr>
            <w:r w:rsidRPr="00781DFE">
              <w:rPr>
                <w:sz w:val="21"/>
                <w:szCs w:val="21"/>
              </w:rPr>
              <w:t>Какие методы применяются для оценки биологической активности биотехнологических препаратов на клеточном уровне?</w:t>
            </w:r>
            <w:r w:rsidRPr="00781DFE">
              <w:rPr>
                <w:sz w:val="21"/>
                <w:szCs w:val="21"/>
              </w:rPr>
              <w:br/>
              <w:t>A) МТТ-тест</w:t>
            </w:r>
            <w:r w:rsidRPr="00781DFE">
              <w:rPr>
                <w:sz w:val="21"/>
                <w:szCs w:val="21"/>
              </w:rPr>
              <w:br/>
              <w:t>B) Флуоресцентная микроскопия</w:t>
            </w:r>
            <w:r w:rsidRPr="00781DFE">
              <w:rPr>
                <w:sz w:val="21"/>
                <w:szCs w:val="21"/>
              </w:rPr>
              <w:br/>
            </w:r>
            <w:r w:rsidRPr="00781DFE">
              <w:rPr>
                <w:sz w:val="21"/>
                <w:szCs w:val="21"/>
              </w:rPr>
              <w:lastRenderedPageBreak/>
              <w:t xml:space="preserve">C) Северный </w:t>
            </w:r>
            <w:proofErr w:type="spellStart"/>
            <w:r w:rsidRPr="00781DFE">
              <w:rPr>
                <w:sz w:val="21"/>
                <w:szCs w:val="21"/>
              </w:rPr>
              <w:t>блоттинг</w:t>
            </w:r>
            <w:proofErr w:type="spellEnd"/>
            <w:r w:rsidRPr="00781DFE">
              <w:rPr>
                <w:sz w:val="21"/>
                <w:szCs w:val="21"/>
              </w:rPr>
              <w:br/>
              <w:t xml:space="preserve">D) Проточная </w:t>
            </w:r>
            <w:proofErr w:type="spellStart"/>
            <w:r w:rsidRPr="00781DFE">
              <w:rPr>
                <w:sz w:val="21"/>
                <w:szCs w:val="21"/>
              </w:rPr>
              <w:t>цитометрия</w:t>
            </w:r>
            <w:proofErr w:type="spellEnd"/>
          </w:p>
          <w:p w14:paraId="24761DAD" w14:textId="4798D3D4" w:rsidR="000378F7" w:rsidRPr="00781DFE" w:rsidRDefault="000378F7" w:rsidP="00C62799">
            <w:pPr>
              <w:rPr>
                <w:rFonts w:eastAsia="Calibri"/>
                <w:color w:val="EE0000"/>
                <w:sz w:val="21"/>
                <w:szCs w:val="21"/>
              </w:rPr>
            </w:pPr>
          </w:p>
          <w:p w14:paraId="480EDB05" w14:textId="77777777" w:rsidR="000378F7" w:rsidRPr="00781DFE" w:rsidRDefault="000378F7" w:rsidP="000378F7">
            <w:pPr>
              <w:rPr>
                <w:sz w:val="21"/>
                <w:szCs w:val="21"/>
              </w:rPr>
            </w:pPr>
            <w:r w:rsidRPr="00781DFE">
              <w:rPr>
                <w:sz w:val="21"/>
                <w:szCs w:val="21"/>
              </w:rPr>
              <w:t>Ответ_____</w:t>
            </w:r>
          </w:p>
          <w:p w14:paraId="7CF52B0D" w14:textId="77777777" w:rsidR="000378F7" w:rsidRPr="00781DFE" w:rsidRDefault="000378F7" w:rsidP="000378F7">
            <w:pPr>
              <w:rPr>
                <w:color w:val="EE0000"/>
                <w:sz w:val="21"/>
                <w:szCs w:val="21"/>
              </w:rPr>
            </w:pPr>
            <w:r w:rsidRPr="00781DFE">
              <w:rPr>
                <w:sz w:val="21"/>
                <w:szCs w:val="21"/>
              </w:rPr>
              <w:t>Обоснование___________</w:t>
            </w:r>
          </w:p>
          <w:p w14:paraId="64818290" w14:textId="77777777" w:rsidR="000378F7" w:rsidRPr="00781DFE" w:rsidRDefault="000378F7" w:rsidP="000378F7">
            <w:pPr>
              <w:rPr>
                <w:color w:val="EE0000"/>
                <w:sz w:val="21"/>
                <w:szCs w:val="21"/>
              </w:rPr>
            </w:pPr>
          </w:p>
          <w:p w14:paraId="577ABD6E" w14:textId="2AAD1A51" w:rsidR="000378F7" w:rsidRPr="00781DFE" w:rsidRDefault="000378F7" w:rsidP="000378F7">
            <w:pPr>
              <w:rPr>
                <w:sz w:val="21"/>
                <w:szCs w:val="21"/>
              </w:rPr>
            </w:pPr>
            <w:r w:rsidRPr="00781DFE">
              <w:rPr>
                <w:b/>
                <w:sz w:val="21"/>
                <w:szCs w:val="21"/>
              </w:rPr>
              <w:t xml:space="preserve">Правильный ответ: </w:t>
            </w:r>
          </w:p>
          <w:p w14:paraId="289F5B3C" w14:textId="52D2135F" w:rsidR="000378F7" w:rsidRPr="00781DFE" w:rsidRDefault="00C62799" w:rsidP="000378F7">
            <w:pPr>
              <w:rPr>
                <w:color w:val="EE0000"/>
                <w:sz w:val="21"/>
                <w:szCs w:val="21"/>
              </w:rPr>
            </w:pPr>
            <w:r w:rsidRPr="00781DFE">
              <w:rPr>
                <w:sz w:val="21"/>
                <w:szCs w:val="21"/>
              </w:rPr>
              <w:t>A, B, D</w:t>
            </w:r>
            <w:r w:rsidRPr="00781DFE">
              <w:rPr>
                <w:sz w:val="21"/>
                <w:szCs w:val="21"/>
              </w:rPr>
              <w:br/>
            </w:r>
            <w:r w:rsidR="000378F7" w:rsidRPr="00781DFE">
              <w:rPr>
                <w:rFonts w:eastAsia="Calibri"/>
                <w:color w:val="EE0000"/>
                <w:sz w:val="21"/>
                <w:szCs w:val="21"/>
              </w:rPr>
              <w:br/>
            </w:r>
            <w:r w:rsidR="000378F7" w:rsidRPr="00781DFE">
              <w:rPr>
                <w:b/>
                <w:sz w:val="21"/>
                <w:szCs w:val="21"/>
              </w:rPr>
              <w:t>Обоснование</w:t>
            </w:r>
            <w:r w:rsidR="000378F7" w:rsidRPr="00781DFE">
              <w:rPr>
                <w:sz w:val="21"/>
                <w:szCs w:val="21"/>
              </w:rPr>
              <w:t xml:space="preserve">:               </w:t>
            </w:r>
          </w:p>
          <w:p w14:paraId="278B2B07" w14:textId="77777777" w:rsidR="00C62799" w:rsidRPr="00781DFE" w:rsidRDefault="00C62799" w:rsidP="00C62799">
            <w:pPr>
              <w:rPr>
                <w:sz w:val="21"/>
                <w:szCs w:val="21"/>
              </w:rPr>
            </w:pPr>
            <w:r w:rsidRPr="00781DFE">
              <w:rPr>
                <w:b/>
                <w:bCs/>
                <w:sz w:val="21"/>
                <w:szCs w:val="21"/>
              </w:rPr>
              <w:t>A)</w:t>
            </w:r>
            <w:r w:rsidRPr="00781DFE">
              <w:rPr>
                <w:sz w:val="21"/>
                <w:szCs w:val="21"/>
              </w:rPr>
              <w:t xml:space="preserve"> МТТ-тест измеряет жизнеспособность и пролиферацию клеток.</w:t>
            </w:r>
          </w:p>
          <w:p w14:paraId="20FE7ECA" w14:textId="77777777" w:rsidR="00C62799" w:rsidRPr="00781DFE" w:rsidRDefault="00C62799" w:rsidP="00C62799">
            <w:pPr>
              <w:rPr>
                <w:sz w:val="21"/>
                <w:szCs w:val="21"/>
              </w:rPr>
            </w:pPr>
            <w:r w:rsidRPr="00781DFE">
              <w:rPr>
                <w:b/>
                <w:bCs/>
                <w:sz w:val="21"/>
                <w:szCs w:val="21"/>
              </w:rPr>
              <w:t>B)</w:t>
            </w:r>
            <w:r w:rsidRPr="00781DFE">
              <w:rPr>
                <w:sz w:val="21"/>
                <w:szCs w:val="21"/>
              </w:rPr>
              <w:t xml:space="preserve"> Флуоресцентная микроскопия позволяет визуализировать взаимодействия препарата с клеточными структурами.</w:t>
            </w:r>
          </w:p>
          <w:p w14:paraId="5E52DDA7" w14:textId="77777777" w:rsidR="00C62799" w:rsidRPr="00781DFE" w:rsidRDefault="00C62799" w:rsidP="00C62799">
            <w:pPr>
              <w:rPr>
                <w:sz w:val="21"/>
                <w:szCs w:val="21"/>
              </w:rPr>
            </w:pPr>
            <w:r w:rsidRPr="00781DFE">
              <w:rPr>
                <w:b/>
                <w:bCs/>
                <w:sz w:val="21"/>
                <w:szCs w:val="21"/>
              </w:rPr>
              <w:t>D)</w:t>
            </w:r>
            <w:r w:rsidRPr="00781DFE">
              <w:rPr>
                <w:sz w:val="21"/>
                <w:szCs w:val="21"/>
              </w:rPr>
              <w:t xml:space="preserve"> Проточная </w:t>
            </w:r>
            <w:proofErr w:type="spellStart"/>
            <w:r w:rsidRPr="00781DFE">
              <w:rPr>
                <w:sz w:val="21"/>
                <w:szCs w:val="21"/>
              </w:rPr>
              <w:t>цитометрия</w:t>
            </w:r>
            <w:proofErr w:type="spellEnd"/>
            <w:r w:rsidRPr="00781DFE">
              <w:rPr>
                <w:sz w:val="21"/>
                <w:szCs w:val="21"/>
              </w:rPr>
              <w:t xml:space="preserve"> оценивает маркеры активации, </w:t>
            </w:r>
            <w:proofErr w:type="spellStart"/>
            <w:r w:rsidRPr="00781DFE">
              <w:rPr>
                <w:sz w:val="21"/>
                <w:szCs w:val="21"/>
              </w:rPr>
              <w:t>апоптоза</w:t>
            </w:r>
            <w:proofErr w:type="spellEnd"/>
            <w:r w:rsidRPr="00781DFE">
              <w:rPr>
                <w:sz w:val="21"/>
                <w:szCs w:val="21"/>
              </w:rPr>
              <w:t xml:space="preserve"> и др.</w:t>
            </w:r>
          </w:p>
          <w:p w14:paraId="2C0E3A71" w14:textId="0601A342" w:rsidR="00C62799" w:rsidRPr="00781DFE" w:rsidRDefault="00C62799" w:rsidP="00C62799">
            <w:pPr>
              <w:rPr>
                <w:sz w:val="21"/>
                <w:szCs w:val="21"/>
              </w:rPr>
            </w:pPr>
            <w:r w:rsidRPr="00781DFE">
              <w:rPr>
                <w:b/>
                <w:bCs/>
                <w:sz w:val="21"/>
                <w:szCs w:val="21"/>
              </w:rPr>
              <w:t>C)</w:t>
            </w:r>
            <w:r w:rsidRPr="00781DFE">
              <w:rPr>
                <w:sz w:val="21"/>
                <w:szCs w:val="21"/>
              </w:rPr>
              <w:t xml:space="preserve"> Северный </w:t>
            </w:r>
            <w:proofErr w:type="spellStart"/>
            <w:r w:rsidRPr="00781DFE">
              <w:rPr>
                <w:sz w:val="21"/>
                <w:szCs w:val="21"/>
              </w:rPr>
              <w:t>блоттинг</w:t>
            </w:r>
            <w:proofErr w:type="spellEnd"/>
            <w:r w:rsidRPr="00781DFE">
              <w:rPr>
                <w:sz w:val="21"/>
                <w:szCs w:val="21"/>
              </w:rPr>
              <w:t xml:space="preserve"> используется для анализа РНК, а не клеточной активности</w:t>
            </w:r>
          </w:p>
          <w:p w14:paraId="1AC20D1D" w14:textId="4DE7D5BA" w:rsidR="000378F7" w:rsidRPr="00781DFE" w:rsidRDefault="000378F7" w:rsidP="000378F7">
            <w:pPr>
              <w:rPr>
                <w:color w:val="EE0000"/>
                <w:sz w:val="21"/>
                <w:szCs w:val="21"/>
              </w:rPr>
            </w:pPr>
          </w:p>
        </w:tc>
        <w:tc>
          <w:tcPr>
            <w:tcW w:w="2976" w:type="dxa"/>
          </w:tcPr>
          <w:p w14:paraId="217DD772" w14:textId="42E0276D" w:rsidR="000378F7" w:rsidRDefault="000378F7" w:rsidP="000378F7">
            <w:pPr>
              <w:rPr>
                <w:b/>
                <w:sz w:val="21"/>
                <w:szCs w:val="21"/>
              </w:rPr>
            </w:pPr>
            <w:r w:rsidRPr="00781DFE">
              <w:rPr>
                <w:b/>
                <w:sz w:val="21"/>
                <w:szCs w:val="21"/>
              </w:rPr>
              <w:lastRenderedPageBreak/>
              <w:t>Задание</w:t>
            </w:r>
            <w:r w:rsidR="00563FE8">
              <w:rPr>
                <w:b/>
                <w:sz w:val="21"/>
                <w:szCs w:val="21"/>
              </w:rPr>
              <w:t xml:space="preserve"> 8</w:t>
            </w:r>
          </w:p>
          <w:p w14:paraId="640AAEDF" w14:textId="77777777" w:rsidR="00563FE8" w:rsidRPr="00781DFE" w:rsidRDefault="00563FE8" w:rsidP="00563FE8">
            <w:pPr>
              <w:rPr>
                <w:b/>
                <w:sz w:val="21"/>
                <w:szCs w:val="21"/>
              </w:rPr>
            </w:pPr>
            <w:r w:rsidRPr="00563FE8">
              <w:rPr>
                <w:bCs/>
                <w:i/>
                <w:iCs/>
                <w:sz w:val="21"/>
                <w:szCs w:val="21"/>
              </w:rPr>
              <w:t>Прочитайте задание и</w:t>
            </w:r>
            <w:r>
              <w:rPr>
                <w:b/>
                <w:sz w:val="21"/>
                <w:szCs w:val="21"/>
              </w:rPr>
              <w:t xml:space="preserve"> запишите развёрнутый обоснованный ответ:</w:t>
            </w:r>
          </w:p>
          <w:p w14:paraId="67151DDB" w14:textId="77777777" w:rsidR="00C62799" w:rsidRPr="00781DFE" w:rsidRDefault="00C62799" w:rsidP="00C62799">
            <w:pPr>
              <w:rPr>
                <w:sz w:val="21"/>
                <w:szCs w:val="21"/>
              </w:rPr>
            </w:pPr>
            <w:r w:rsidRPr="00781DFE">
              <w:rPr>
                <w:sz w:val="21"/>
                <w:szCs w:val="21"/>
              </w:rPr>
              <w:t>Объясните значение генно-инженерных технологий в производстве терапевтических белков.</w:t>
            </w:r>
            <w:r w:rsidRPr="00781DFE">
              <w:rPr>
                <w:sz w:val="21"/>
                <w:szCs w:val="21"/>
              </w:rPr>
              <w:br/>
              <w:t xml:space="preserve">Укажите, какие системы экспрессии применяются (например, E. </w:t>
            </w:r>
            <w:proofErr w:type="spellStart"/>
            <w:r w:rsidRPr="00781DFE">
              <w:rPr>
                <w:sz w:val="21"/>
                <w:szCs w:val="21"/>
              </w:rPr>
              <w:t>coli</w:t>
            </w:r>
            <w:proofErr w:type="spellEnd"/>
            <w:r w:rsidRPr="00781DFE">
              <w:rPr>
                <w:sz w:val="21"/>
                <w:szCs w:val="21"/>
              </w:rPr>
              <w:t xml:space="preserve">, CHO-клетки), и какие преимущества и недостатки они имеют с точки зрения качества и безопасности </w:t>
            </w:r>
            <w:r w:rsidRPr="00781DFE">
              <w:rPr>
                <w:sz w:val="21"/>
                <w:szCs w:val="21"/>
              </w:rPr>
              <w:lastRenderedPageBreak/>
              <w:t>получаемого продукта.</w:t>
            </w:r>
          </w:p>
          <w:p w14:paraId="7ED10032" w14:textId="3408AD84" w:rsidR="000378F7" w:rsidRPr="00781DFE" w:rsidRDefault="005A7317" w:rsidP="000378F7">
            <w:pPr>
              <w:rPr>
                <w:b/>
                <w:sz w:val="21"/>
                <w:szCs w:val="21"/>
              </w:rPr>
            </w:pPr>
            <w:r>
              <w:rPr>
                <w:b/>
                <w:sz w:val="21"/>
                <w:szCs w:val="21"/>
              </w:rPr>
              <w:t xml:space="preserve">Ожидаемый </w:t>
            </w:r>
            <w:r w:rsidR="000378F7" w:rsidRPr="00781DFE">
              <w:rPr>
                <w:b/>
                <w:sz w:val="21"/>
                <w:szCs w:val="21"/>
              </w:rPr>
              <w:t>ответ</w:t>
            </w:r>
          </w:p>
          <w:p w14:paraId="08DCB91B" w14:textId="77777777" w:rsidR="00C62799" w:rsidRPr="00781DFE" w:rsidRDefault="00C62799" w:rsidP="00C62799">
            <w:pPr>
              <w:rPr>
                <w:sz w:val="21"/>
                <w:szCs w:val="21"/>
              </w:rPr>
            </w:pPr>
            <w:r w:rsidRPr="00781DFE">
              <w:rPr>
                <w:sz w:val="21"/>
                <w:szCs w:val="21"/>
              </w:rPr>
              <w:t>Генно-инженерные технологии позволяют получать рекомбинантные белки с заданными свойствами в различных системах экспрессии.</w:t>
            </w:r>
          </w:p>
          <w:p w14:paraId="16B5F590" w14:textId="77777777" w:rsidR="00C62799" w:rsidRPr="00781DFE" w:rsidRDefault="00C62799" w:rsidP="00C62799">
            <w:pPr>
              <w:rPr>
                <w:sz w:val="21"/>
                <w:szCs w:val="21"/>
              </w:rPr>
            </w:pPr>
            <w:r w:rsidRPr="00781DFE">
              <w:rPr>
                <w:b/>
                <w:bCs/>
                <w:sz w:val="21"/>
                <w:szCs w:val="21"/>
              </w:rPr>
              <w:t xml:space="preserve">E. </w:t>
            </w:r>
            <w:proofErr w:type="spellStart"/>
            <w:r w:rsidRPr="00781DFE">
              <w:rPr>
                <w:b/>
                <w:bCs/>
                <w:sz w:val="21"/>
                <w:szCs w:val="21"/>
              </w:rPr>
              <w:t>coli</w:t>
            </w:r>
            <w:proofErr w:type="spellEnd"/>
            <w:r w:rsidRPr="00781DFE">
              <w:rPr>
                <w:sz w:val="21"/>
                <w:szCs w:val="21"/>
              </w:rPr>
              <w:t xml:space="preserve"> — бактерия, наиболее часто используемая для производства простых белков. Преимущества: высокая скорость роста, дешевизна, простота масштабирования. Недостатки: отсутствие </w:t>
            </w:r>
            <w:proofErr w:type="spellStart"/>
            <w:r w:rsidRPr="00781DFE">
              <w:rPr>
                <w:sz w:val="21"/>
                <w:szCs w:val="21"/>
              </w:rPr>
              <w:t>посттрансляционных</w:t>
            </w:r>
            <w:proofErr w:type="spellEnd"/>
            <w:r w:rsidRPr="00781DFE">
              <w:rPr>
                <w:sz w:val="21"/>
                <w:szCs w:val="21"/>
              </w:rPr>
              <w:t xml:space="preserve"> модификаций, возможное образование </w:t>
            </w:r>
            <w:proofErr w:type="spellStart"/>
            <w:r w:rsidRPr="00781DFE">
              <w:rPr>
                <w:sz w:val="21"/>
                <w:szCs w:val="21"/>
              </w:rPr>
              <w:t>инклюзионных</w:t>
            </w:r>
            <w:proofErr w:type="spellEnd"/>
            <w:r w:rsidRPr="00781DFE">
              <w:rPr>
                <w:sz w:val="21"/>
                <w:szCs w:val="21"/>
              </w:rPr>
              <w:t xml:space="preserve"> тел.</w:t>
            </w:r>
          </w:p>
          <w:p w14:paraId="3301700E" w14:textId="0BBB9A02" w:rsidR="000378F7" w:rsidRPr="00781DFE" w:rsidRDefault="00C62799" w:rsidP="000378F7">
            <w:pPr>
              <w:rPr>
                <w:sz w:val="21"/>
                <w:szCs w:val="21"/>
              </w:rPr>
            </w:pPr>
            <w:r w:rsidRPr="00781DFE">
              <w:rPr>
                <w:b/>
                <w:bCs/>
                <w:sz w:val="21"/>
                <w:szCs w:val="21"/>
              </w:rPr>
              <w:t>CHO-клетки (клетки китайского хомячка)</w:t>
            </w:r>
            <w:r w:rsidRPr="00781DFE">
              <w:rPr>
                <w:sz w:val="21"/>
                <w:szCs w:val="21"/>
              </w:rPr>
              <w:t xml:space="preserve"> — млекопитающие клетки, способные выполнять </w:t>
            </w:r>
            <w:proofErr w:type="spellStart"/>
            <w:r w:rsidRPr="00781DFE">
              <w:rPr>
                <w:sz w:val="21"/>
                <w:szCs w:val="21"/>
              </w:rPr>
              <w:t>гликозилирование</w:t>
            </w:r>
            <w:proofErr w:type="spellEnd"/>
            <w:r w:rsidRPr="00781DFE">
              <w:rPr>
                <w:sz w:val="21"/>
                <w:szCs w:val="21"/>
              </w:rPr>
              <w:t xml:space="preserve"> и другие сложные модификации, важные для активности и стабильности терапевтических белков. Они дают высококачественный продукт, но требуют сложного культивирования и дорогостоящего оборудования.</w:t>
            </w:r>
            <w:r w:rsidRPr="00781DFE">
              <w:rPr>
                <w:sz w:val="21"/>
                <w:szCs w:val="21"/>
              </w:rPr>
              <w:br/>
              <w:t xml:space="preserve">Генно-инженерные технологии обеспечивают точное клонирование генов, контроль их экспрессии и позволяют производить биофармацевтические препараты с высокой чистотой и активностью, </w:t>
            </w:r>
            <w:r w:rsidRPr="00781DFE">
              <w:rPr>
                <w:sz w:val="21"/>
                <w:szCs w:val="21"/>
              </w:rPr>
              <w:lastRenderedPageBreak/>
              <w:t>снижая риски иммунных реакций.</w:t>
            </w:r>
          </w:p>
        </w:tc>
      </w:tr>
      <w:tr w:rsidR="000378F7" w:rsidRPr="00D934DA" w14:paraId="5C5E2600" w14:textId="77777777" w:rsidTr="00BF0069">
        <w:tc>
          <w:tcPr>
            <w:tcW w:w="2174" w:type="dxa"/>
            <w:vMerge/>
          </w:tcPr>
          <w:p w14:paraId="53E52990" w14:textId="77777777" w:rsidR="000378F7" w:rsidRPr="00D934DA" w:rsidRDefault="000378F7" w:rsidP="000378F7">
            <w:pPr>
              <w:rPr>
                <w:sz w:val="22"/>
                <w:szCs w:val="22"/>
              </w:rPr>
            </w:pPr>
          </w:p>
        </w:tc>
        <w:tc>
          <w:tcPr>
            <w:tcW w:w="1762" w:type="dxa"/>
          </w:tcPr>
          <w:p w14:paraId="28B3CC74" w14:textId="77777777" w:rsidR="000378F7" w:rsidRPr="00781DFE" w:rsidRDefault="000378F7" w:rsidP="000378F7">
            <w:pPr>
              <w:rPr>
                <w:rFonts w:eastAsia="Calibri"/>
                <w:b/>
                <w:bCs/>
                <w:i/>
                <w:sz w:val="21"/>
                <w:szCs w:val="21"/>
              </w:rPr>
            </w:pPr>
            <w:r w:rsidRPr="00781DFE">
              <w:rPr>
                <w:rFonts w:eastAsia="Calibri"/>
                <w:b/>
                <w:bCs/>
                <w:i/>
                <w:sz w:val="21"/>
                <w:szCs w:val="21"/>
              </w:rPr>
              <w:t xml:space="preserve">ИДК </w:t>
            </w:r>
            <w:r w:rsidRPr="00781DFE">
              <w:rPr>
                <w:rFonts w:eastAsia="Calibri"/>
                <w:b/>
                <w:bCs/>
                <w:i/>
                <w:sz w:val="21"/>
                <w:szCs w:val="21"/>
                <w:vertAlign w:val="subscript"/>
              </w:rPr>
              <w:t>ПК2.3</w:t>
            </w:r>
          </w:p>
          <w:p w14:paraId="14B756C9" w14:textId="77777777" w:rsidR="000378F7" w:rsidRPr="00781DFE" w:rsidRDefault="000378F7" w:rsidP="000378F7">
            <w:pPr>
              <w:rPr>
                <w:rFonts w:eastAsia="Calibri"/>
                <w:sz w:val="21"/>
                <w:szCs w:val="21"/>
              </w:rPr>
            </w:pPr>
            <w:r w:rsidRPr="00781DFE">
              <w:rPr>
                <w:rFonts w:eastAsia="Calibri"/>
                <w:sz w:val="21"/>
                <w:szCs w:val="21"/>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14:paraId="37239BF6" w14:textId="2C29BB3E" w:rsidR="000378F7" w:rsidRPr="00781DFE" w:rsidRDefault="000378F7" w:rsidP="000378F7">
            <w:pPr>
              <w:rPr>
                <w:sz w:val="21"/>
                <w:szCs w:val="21"/>
              </w:rPr>
            </w:pPr>
          </w:p>
        </w:tc>
        <w:tc>
          <w:tcPr>
            <w:tcW w:w="3402" w:type="dxa"/>
          </w:tcPr>
          <w:p w14:paraId="216B82C8" w14:textId="25B6793F" w:rsidR="000B7399" w:rsidRDefault="000378F7" w:rsidP="000B7399">
            <w:pPr>
              <w:rPr>
                <w:b/>
                <w:color w:val="000000" w:themeColor="text1"/>
                <w:sz w:val="21"/>
                <w:szCs w:val="21"/>
              </w:rPr>
            </w:pPr>
            <w:r w:rsidRPr="00781DFE">
              <w:rPr>
                <w:b/>
                <w:sz w:val="21"/>
                <w:szCs w:val="21"/>
              </w:rPr>
              <w:t>Задание</w:t>
            </w:r>
            <w:r w:rsidR="000B7399" w:rsidRPr="00781DFE">
              <w:rPr>
                <w:b/>
                <w:sz w:val="21"/>
                <w:szCs w:val="21"/>
              </w:rPr>
              <w:t xml:space="preserve"> </w:t>
            </w:r>
            <w:r w:rsidR="00563FE8">
              <w:rPr>
                <w:b/>
                <w:color w:val="000000" w:themeColor="text1"/>
                <w:sz w:val="21"/>
                <w:szCs w:val="21"/>
              </w:rPr>
              <w:t>9</w:t>
            </w:r>
          </w:p>
          <w:p w14:paraId="64562EB7" w14:textId="594B1199" w:rsidR="00563FE8" w:rsidRPr="00563FE8" w:rsidRDefault="00563FE8" w:rsidP="000B7399">
            <w:pPr>
              <w:rPr>
                <w:b/>
                <w:color w:val="000000" w:themeColor="text1"/>
                <w:sz w:val="21"/>
                <w:szCs w:val="21"/>
              </w:rPr>
            </w:pPr>
            <w:r w:rsidRPr="008D1FA4">
              <w:rPr>
                <w:i/>
              </w:rPr>
              <w:t xml:space="preserve">Прочитайте </w:t>
            </w:r>
            <w:r>
              <w:rPr>
                <w:i/>
              </w:rPr>
              <w:t>задание</w:t>
            </w:r>
            <w:r w:rsidRPr="008D1FA4">
              <w:rPr>
                <w:i/>
              </w:rPr>
              <w:t xml:space="preserve"> </w:t>
            </w:r>
            <w:r w:rsidRPr="00563FE8">
              <w:rPr>
                <w:i/>
              </w:rPr>
              <w:t>и</w:t>
            </w:r>
          </w:p>
          <w:p w14:paraId="3B5C88F4" w14:textId="7F48AC34" w:rsidR="000378F7" w:rsidRPr="00563FE8" w:rsidRDefault="00563FE8" w:rsidP="000B7399">
            <w:pPr>
              <w:rPr>
                <w:b/>
                <w:bCs/>
                <w:sz w:val="21"/>
                <w:szCs w:val="21"/>
              </w:rPr>
            </w:pPr>
            <w:r w:rsidRPr="00563FE8">
              <w:rPr>
                <w:b/>
                <w:bCs/>
                <w:sz w:val="21"/>
                <w:szCs w:val="21"/>
              </w:rPr>
              <w:t>у</w:t>
            </w:r>
            <w:r w:rsidR="000B7399" w:rsidRPr="00563FE8">
              <w:rPr>
                <w:b/>
                <w:bCs/>
                <w:sz w:val="21"/>
                <w:szCs w:val="21"/>
              </w:rPr>
              <w:t>становите соответствие между методами и задачами, которые они решают:</w:t>
            </w:r>
          </w:p>
          <w:tbl>
            <w:tblPr>
              <w:tblStyle w:val="a4"/>
              <w:tblW w:w="6341" w:type="dxa"/>
              <w:tblLayout w:type="fixed"/>
              <w:tblLook w:val="04A0" w:firstRow="1" w:lastRow="0" w:firstColumn="1" w:lastColumn="0" w:noHBand="0" w:noVBand="1"/>
            </w:tblPr>
            <w:tblGrid>
              <w:gridCol w:w="1585"/>
              <w:gridCol w:w="1585"/>
              <w:gridCol w:w="1585"/>
              <w:gridCol w:w="1586"/>
            </w:tblGrid>
            <w:tr w:rsidR="00FB4CFF" w:rsidRPr="00781DFE" w14:paraId="344C91A0" w14:textId="77777777" w:rsidTr="00890577">
              <w:tc>
                <w:tcPr>
                  <w:tcW w:w="1585" w:type="dxa"/>
                  <w:vAlign w:val="center"/>
                </w:tcPr>
                <w:p w14:paraId="65550C94" w14:textId="24D14FBE" w:rsidR="000B7399" w:rsidRPr="00781DFE" w:rsidRDefault="000B7399" w:rsidP="000B7399">
                  <w:pPr>
                    <w:jc w:val="center"/>
                    <w:rPr>
                      <w:sz w:val="21"/>
                      <w:szCs w:val="21"/>
                    </w:rPr>
                  </w:pPr>
                  <w:r w:rsidRPr="000517AA">
                    <w:rPr>
                      <w:sz w:val="21"/>
                      <w:szCs w:val="21"/>
                    </w:rPr>
                    <w:t>Метод</w:t>
                  </w:r>
                </w:p>
              </w:tc>
              <w:tc>
                <w:tcPr>
                  <w:tcW w:w="1585" w:type="dxa"/>
                  <w:vAlign w:val="center"/>
                </w:tcPr>
                <w:p w14:paraId="4BCC6FBD" w14:textId="293301C3" w:rsidR="000B7399" w:rsidRPr="00781DFE" w:rsidRDefault="000B7399" w:rsidP="000B7399">
                  <w:pPr>
                    <w:jc w:val="center"/>
                    <w:rPr>
                      <w:sz w:val="21"/>
                      <w:szCs w:val="21"/>
                    </w:rPr>
                  </w:pPr>
                  <w:r w:rsidRPr="000517AA">
                    <w:rPr>
                      <w:sz w:val="21"/>
                      <w:szCs w:val="21"/>
                    </w:rPr>
                    <w:t>Задача</w:t>
                  </w:r>
                </w:p>
              </w:tc>
              <w:tc>
                <w:tcPr>
                  <w:tcW w:w="1585" w:type="dxa"/>
                </w:tcPr>
                <w:p w14:paraId="67FED9E5" w14:textId="74ADD4DF" w:rsidR="000B7399" w:rsidRPr="00781DFE" w:rsidRDefault="000B7399" w:rsidP="000B7399">
                  <w:pPr>
                    <w:jc w:val="center"/>
                    <w:rPr>
                      <w:sz w:val="21"/>
                      <w:szCs w:val="21"/>
                    </w:rPr>
                  </w:pPr>
                  <w:r w:rsidRPr="00781DFE">
                    <w:rPr>
                      <w:sz w:val="21"/>
                      <w:szCs w:val="21"/>
                    </w:rPr>
                    <w:t>Объект</w:t>
                  </w:r>
                </w:p>
              </w:tc>
              <w:tc>
                <w:tcPr>
                  <w:tcW w:w="1586" w:type="dxa"/>
                </w:tcPr>
                <w:p w14:paraId="36FA1D8E" w14:textId="45D59F1C" w:rsidR="000B7399" w:rsidRPr="00781DFE" w:rsidRDefault="000B7399" w:rsidP="000B7399">
                  <w:pPr>
                    <w:jc w:val="center"/>
                    <w:rPr>
                      <w:sz w:val="21"/>
                      <w:szCs w:val="21"/>
                    </w:rPr>
                  </w:pPr>
                  <w:r w:rsidRPr="00781DFE">
                    <w:rPr>
                      <w:sz w:val="21"/>
                      <w:szCs w:val="21"/>
                    </w:rPr>
                    <w:t>Применение</w:t>
                  </w:r>
                </w:p>
              </w:tc>
            </w:tr>
            <w:tr w:rsidR="00FB4CFF" w:rsidRPr="00781DFE" w14:paraId="10FD04C4" w14:textId="77777777" w:rsidTr="00890577">
              <w:tc>
                <w:tcPr>
                  <w:tcW w:w="1585" w:type="dxa"/>
                  <w:vAlign w:val="center"/>
                </w:tcPr>
                <w:p w14:paraId="7813FCC5" w14:textId="0CECE02D" w:rsidR="000B7399" w:rsidRPr="00781DFE" w:rsidRDefault="000B7399" w:rsidP="000B7399">
                  <w:pPr>
                    <w:rPr>
                      <w:rFonts w:eastAsia="Calibri"/>
                      <w:sz w:val="21"/>
                      <w:szCs w:val="21"/>
                    </w:rPr>
                  </w:pPr>
                  <w:r w:rsidRPr="000517AA">
                    <w:rPr>
                      <w:sz w:val="21"/>
                      <w:szCs w:val="21"/>
                    </w:rPr>
                    <w:t>A. Регрессионный анализ</w:t>
                  </w:r>
                </w:p>
              </w:tc>
              <w:tc>
                <w:tcPr>
                  <w:tcW w:w="1585" w:type="dxa"/>
                  <w:vAlign w:val="center"/>
                </w:tcPr>
                <w:p w14:paraId="586F1F08" w14:textId="0576379F" w:rsidR="000B7399" w:rsidRPr="00781DFE" w:rsidRDefault="000B7399" w:rsidP="000B7399">
                  <w:pPr>
                    <w:rPr>
                      <w:rFonts w:eastAsia="Calibri"/>
                      <w:sz w:val="21"/>
                      <w:szCs w:val="21"/>
                    </w:rPr>
                  </w:pPr>
                  <w:r w:rsidRPr="000517AA">
                    <w:rPr>
                      <w:sz w:val="21"/>
                      <w:szCs w:val="21"/>
                    </w:rPr>
                    <w:t>1. Оценка взаимосвязи между переменными</w:t>
                  </w:r>
                </w:p>
              </w:tc>
              <w:tc>
                <w:tcPr>
                  <w:tcW w:w="1585" w:type="dxa"/>
                  <w:vAlign w:val="center"/>
                </w:tcPr>
                <w:p w14:paraId="787B7413" w14:textId="7CE781E5" w:rsidR="000B7399" w:rsidRPr="00781DFE" w:rsidRDefault="000B7399" w:rsidP="000B7399">
                  <w:pPr>
                    <w:rPr>
                      <w:sz w:val="21"/>
                      <w:szCs w:val="21"/>
                      <w:lang w:val="en-US"/>
                    </w:rPr>
                  </w:pPr>
                  <w:r w:rsidRPr="00781DFE">
                    <w:rPr>
                      <w:rFonts w:eastAsia="Calibri"/>
                      <w:sz w:val="21"/>
                      <w:szCs w:val="21"/>
                    </w:rPr>
                    <w:t xml:space="preserve">A. </w:t>
                  </w:r>
                  <w:proofErr w:type="spellStart"/>
                  <w:r w:rsidRPr="00781DFE">
                    <w:rPr>
                      <w:rFonts w:eastAsia="Calibri"/>
                      <w:sz w:val="21"/>
                      <w:szCs w:val="21"/>
                    </w:rPr>
                    <w:t>Мезенхимальные</w:t>
                  </w:r>
                  <w:proofErr w:type="spellEnd"/>
                  <w:r w:rsidRPr="00781DFE">
                    <w:rPr>
                      <w:rFonts w:eastAsia="Calibri"/>
                      <w:sz w:val="21"/>
                      <w:szCs w:val="21"/>
                    </w:rPr>
                    <w:t xml:space="preserve"> стволовые клетки</w:t>
                  </w:r>
                </w:p>
              </w:tc>
              <w:tc>
                <w:tcPr>
                  <w:tcW w:w="1586" w:type="dxa"/>
                  <w:vAlign w:val="center"/>
                </w:tcPr>
                <w:p w14:paraId="3320EBA6" w14:textId="41961261" w:rsidR="000B7399" w:rsidRPr="00781DFE" w:rsidRDefault="000B7399" w:rsidP="000B7399">
                  <w:pPr>
                    <w:rPr>
                      <w:sz w:val="21"/>
                      <w:szCs w:val="21"/>
                    </w:rPr>
                  </w:pPr>
                  <w:r w:rsidRPr="00781DFE">
                    <w:rPr>
                      <w:rFonts w:eastAsia="Calibri"/>
                      <w:sz w:val="21"/>
                      <w:szCs w:val="21"/>
                    </w:rPr>
                    <w:t>1. Регенерация хрящевой и костной ткани</w:t>
                  </w:r>
                </w:p>
              </w:tc>
            </w:tr>
            <w:tr w:rsidR="00FB4CFF" w:rsidRPr="00781DFE" w14:paraId="5B2D6A2B" w14:textId="77777777" w:rsidTr="00890577">
              <w:tc>
                <w:tcPr>
                  <w:tcW w:w="1585" w:type="dxa"/>
                  <w:vAlign w:val="center"/>
                </w:tcPr>
                <w:p w14:paraId="55204F6F" w14:textId="7660E201" w:rsidR="000B7399" w:rsidRPr="00781DFE" w:rsidRDefault="000B7399" w:rsidP="000B7399">
                  <w:pPr>
                    <w:rPr>
                      <w:rFonts w:eastAsia="Calibri"/>
                      <w:sz w:val="21"/>
                      <w:szCs w:val="21"/>
                    </w:rPr>
                  </w:pPr>
                  <w:r w:rsidRPr="000517AA">
                    <w:rPr>
                      <w:sz w:val="21"/>
                      <w:szCs w:val="21"/>
                    </w:rPr>
                    <w:t>B. Кластеризация</w:t>
                  </w:r>
                </w:p>
              </w:tc>
              <w:tc>
                <w:tcPr>
                  <w:tcW w:w="1585" w:type="dxa"/>
                  <w:vAlign w:val="center"/>
                </w:tcPr>
                <w:p w14:paraId="225E7F55" w14:textId="19166AB8" w:rsidR="000B7399" w:rsidRPr="00781DFE" w:rsidRDefault="000B7399" w:rsidP="000B7399">
                  <w:pPr>
                    <w:rPr>
                      <w:rFonts w:eastAsia="Calibri"/>
                      <w:sz w:val="21"/>
                      <w:szCs w:val="21"/>
                    </w:rPr>
                  </w:pPr>
                  <w:r w:rsidRPr="000517AA">
                    <w:rPr>
                      <w:sz w:val="21"/>
                      <w:szCs w:val="21"/>
                    </w:rPr>
                    <w:t>2. Оценка влияния факторов на результат</w:t>
                  </w:r>
                </w:p>
              </w:tc>
              <w:tc>
                <w:tcPr>
                  <w:tcW w:w="1585" w:type="dxa"/>
                  <w:vAlign w:val="center"/>
                </w:tcPr>
                <w:p w14:paraId="55AC954A" w14:textId="3A066507" w:rsidR="000B7399" w:rsidRPr="00781DFE" w:rsidRDefault="000B7399" w:rsidP="000B7399">
                  <w:pPr>
                    <w:rPr>
                      <w:sz w:val="21"/>
                      <w:szCs w:val="21"/>
                    </w:rPr>
                  </w:pPr>
                  <w:r w:rsidRPr="00781DFE">
                    <w:rPr>
                      <w:rFonts w:eastAsia="Calibri"/>
                      <w:sz w:val="21"/>
                      <w:szCs w:val="21"/>
                    </w:rPr>
                    <w:t>B. Эмбриональные стволовые клетки</w:t>
                  </w:r>
                </w:p>
              </w:tc>
              <w:tc>
                <w:tcPr>
                  <w:tcW w:w="1586" w:type="dxa"/>
                  <w:vAlign w:val="center"/>
                </w:tcPr>
                <w:p w14:paraId="58E819AA" w14:textId="354BF253" w:rsidR="000B7399" w:rsidRPr="00781DFE" w:rsidRDefault="000B7399" w:rsidP="000B7399">
                  <w:pPr>
                    <w:rPr>
                      <w:sz w:val="21"/>
                      <w:szCs w:val="21"/>
                    </w:rPr>
                  </w:pPr>
                  <w:r w:rsidRPr="00781DFE">
                    <w:rPr>
                      <w:rFonts w:eastAsia="Calibri"/>
                      <w:sz w:val="21"/>
                      <w:szCs w:val="21"/>
                    </w:rPr>
                    <w:t>2. Получение любых дифференцированных клеток</w:t>
                  </w:r>
                </w:p>
              </w:tc>
            </w:tr>
            <w:tr w:rsidR="00FB4CFF" w:rsidRPr="00781DFE" w14:paraId="3F2562FF" w14:textId="77777777" w:rsidTr="00890577">
              <w:tc>
                <w:tcPr>
                  <w:tcW w:w="1585" w:type="dxa"/>
                  <w:vAlign w:val="center"/>
                </w:tcPr>
                <w:p w14:paraId="793AF4E6" w14:textId="7DCB4163" w:rsidR="000B7399" w:rsidRPr="00781DFE" w:rsidRDefault="000B7399" w:rsidP="000B7399">
                  <w:pPr>
                    <w:rPr>
                      <w:rFonts w:eastAsia="Calibri"/>
                      <w:sz w:val="21"/>
                      <w:szCs w:val="21"/>
                    </w:rPr>
                  </w:pPr>
                  <w:r w:rsidRPr="000517AA">
                    <w:rPr>
                      <w:sz w:val="21"/>
                      <w:szCs w:val="21"/>
                    </w:rPr>
                    <w:t>C. Дисперсионный анализ (ANOVA)</w:t>
                  </w:r>
                </w:p>
              </w:tc>
              <w:tc>
                <w:tcPr>
                  <w:tcW w:w="1585" w:type="dxa"/>
                  <w:vAlign w:val="center"/>
                </w:tcPr>
                <w:p w14:paraId="3DAFFBEB" w14:textId="634C647A" w:rsidR="000B7399" w:rsidRPr="00781DFE" w:rsidRDefault="000B7399" w:rsidP="000B7399">
                  <w:pPr>
                    <w:rPr>
                      <w:rFonts w:eastAsia="Calibri"/>
                      <w:sz w:val="21"/>
                      <w:szCs w:val="21"/>
                    </w:rPr>
                  </w:pPr>
                  <w:r w:rsidRPr="000517AA">
                    <w:rPr>
                      <w:sz w:val="21"/>
                      <w:szCs w:val="21"/>
                    </w:rPr>
                    <w:t>3. Объединение данных по признакам</w:t>
                  </w:r>
                </w:p>
              </w:tc>
              <w:tc>
                <w:tcPr>
                  <w:tcW w:w="1585" w:type="dxa"/>
                  <w:vAlign w:val="center"/>
                </w:tcPr>
                <w:p w14:paraId="784EE489" w14:textId="1E47A5CA" w:rsidR="000B7399" w:rsidRPr="00781DFE" w:rsidRDefault="000B7399" w:rsidP="000B7399">
                  <w:pPr>
                    <w:rPr>
                      <w:sz w:val="21"/>
                      <w:szCs w:val="21"/>
                      <w:lang w:val="en-US"/>
                    </w:rPr>
                  </w:pPr>
                  <w:r w:rsidRPr="00781DFE">
                    <w:rPr>
                      <w:rFonts w:eastAsia="Calibri"/>
                      <w:sz w:val="21"/>
                      <w:szCs w:val="21"/>
                    </w:rPr>
                    <w:t xml:space="preserve">C. </w:t>
                  </w:r>
                  <w:proofErr w:type="spellStart"/>
                  <w:r w:rsidRPr="00781DFE">
                    <w:rPr>
                      <w:rFonts w:eastAsia="Calibri"/>
                      <w:sz w:val="21"/>
                      <w:szCs w:val="21"/>
                    </w:rPr>
                    <w:t>Генномодифицированные</w:t>
                  </w:r>
                  <w:proofErr w:type="spellEnd"/>
                  <w:r w:rsidRPr="00781DFE">
                    <w:rPr>
                      <w:rFonts w:eastAsia="Calibri"/>
                      <w:sz w:val="21"/>
                      <w:szCs w:val="21"/>
                    </w:rPr>
                    <w:t xml:space="preserve"> бактерии</w:t>
                  </w:r>
                </w:p>
              </w:tc>
              <w:tc>
                <w:tcPr>
                  <w:tcW w:w="1586" w:type="dxa"/>
                  <w:vAlign w:val="center"/>
                </w:tcPr>
                <w:p w14:paraId="05A251B6" w14:textId="3D9C20E3" w:rsidR="000B7399" w:rsidRPr="00781DFE" w:rsidRDefault="000B7399" w:rsidP="000B7399">
                  <w:pPr>
                    <w:rPr>
                      <w:sz w:val="21"/>
                      <w:szCs w:val="21"/>
                    </w:rPr>
                  </w:pPr>
                  <w:r w:rsidRPr="00781DFE">
                    <w:rPr>
                      <w:rFonts w:eastAsia="Calibri"/>
                      <w:sz w:val="21"/>
                      <w:szCs w:val="21"/>
                    </w:rPr>
                    <w:t>3. Синтез инсулина и других терапевтических белков</w:t>
                  </w:r>
                </w:p>
              </w:tc>
            </w:tr>
            <w:tr w:rsidR="00FB4CFF" w:rsidRPr="00781DFE" w14:paraId="5B07F2D6" w14:textId="77777777" w:rsidTr="00890577">
              <w:tc>
                <w:tcPr>
                  <w:tcW w:w="1585" w:type="dxa"/>
                  <w:vAlign w:val="center"/>
                </w:tcPr>
                <w:p w14:paraId="45D671F3" w14:textId="79986B12" w:rsidR="000B7399" w:rsidRPr="00781DFE" w:rsidRDefault="000B7399" w:rsidP="000B7399">
                  <w:pPr>
                    <w:rPr>
                      <w:rFonts w:eastAsia="Calibri"/>
                      <w:sz w:val="21"/>
                      <w:szCs w:val="21"/>
                    </w:rPr>
                  </w:pPr>
                  <w:r w:rsidRPr="000517AA">
                    <w:rPr>
                      <w:sz w:val="21"/>
                      <w:szCs w:val="21"/>
                    </w:rPr>
                    <w:t>D. Корреляционный анализ</w:t>
                  </w:r>
                </w:p>
              </w:tc>
              <w:tc>
                <w:tcPr>
                  <w:tcW w:w="1585" w:type="dxa"/>
                  <w:vAlign w:val="center"/>
                </w:tcPr>
                <w:p w14:paraId="3C084642" w14:textId="2439780C" w:rsidR="000B7399" w:rsidRPr="00781DFE" w:rsidRDefault="000B7399" w:rsidP="000B7399">
                  <w:pPr>
                    <w:rPr>
                      <w:rFonts w:eastAsia="Calibri"/>
                      <w:sz w:val="21"/>
                      <w:szCs w:val="21"/>
                    </w:rPr>
                  </w:pPr>
                  <w:r w:rsidRPr="000517AA">
                    <w:rPr>
                      <w:sz w:val="21"/>
                      <w:szCs w:val="21"/>
                    </w:rPr>
                    <w:t>4. Сравнение средних значений в группах</w:t>
                  </w:r>
                </w:p>
              </w:tc>
              <w:tc>
                <w:tcPr>
                  <w:tcW w:w="1585" w:type="dxa"/>
                  <w:vAlign w:val="center"/>
                </w:tcPr>
                <w:p w14:paraId="1853AD1A" w14:textId="23602F6E" w:rsidR="000B7399" w:rsidRPr="00781DFE" w:rsidRDefault="000B7399" w:rsidP="000B7399">
                  <w:pPr>
                    <w:rPr>
                      <w:sz w:val="21"/>
                      <w:szCs w:val="21"/>
                    </w:rPr>
                  </w:pPr>
                  <w:r w:rsidRPr="00781DFE">
                    <w:rPr>
                      <w:rFonts w:eastAsia="Calibri"/>
                      <w:sz w:val="21"/>
                      <w:szCs w:val="21"/>
                    </w:rPr>
                    <w:t xml:space="preserve">D. </w:t>
                  </w:r>
                  <w:proofErr w:type="spellStart"/>
                  <w:r w:rsidRPr="00781DFE">
                    <w:rPr>
                      <w:rFonts w:eastAsia="Calibri"/>
                      <w:sz w:val="21"/>
                      <w:szCs w:val="21"/>
                    </w:rPr>
                    <w:t>Индукцированные</w:t>
                  </w:r>
                  <w:proofErr w:type="spellEnd"/>
                  <w:r w:rsidRPr="00781DFE">
                    <w:rPr>
                      <w:rFonts w:eastAsia="Calibri"/>
                      <w:sz w:val="21"/>
                      <w:szCs w:val="21"/>
                    </w:rPr>
                    <w:t xml:space="preserve"> плюрипотентные клетки (</w:t>
                  </w:r>
                  <w:proofErr w:type="spellStart"/>
                  <w:r w:rsidRPr="00781DFE">
                    <w:rPr>
                      <w:rFonts w:eastAsia="Calibri"/>
                      <w:sz w:val="21"/>
                      <w:szCs w:val="21"/>
                    </w:rPr>
                    <w:t>iPSC</w:t>
                  </w:r>
                  <w:proofErr w:type="spellEnd"/>
                  <w:r w:rsidRPr="00781DFE">
                    <w:rPr>
                      <w:rFonts w:eastAsia="Calibri"/>
                      <w:sz w:val="21"/>
                      <w:szCs w:val="21"/>
                    </w:rPr>
                    <w:t>)</w:t>
                  </w:r>
                </w:p>
              </w:tc>
              <w:tc>
                <w:tcPr>
                  <w:tcW w:w="1586" w:type="dxa"/>
                  <w:vAlign w:val="center"/>
                </w:tcPr>
                <w:p w14:paraId="5D247777" w14:textId="29A669ED" w:rsidR="000B7399" w:rsidRPr="00781DFE" w:rsidRDefault="000B7399" w:rsidP="000B7399">
                  <w:pPr>
                    <w:rPr>
                      <w:sz w:val="21"/>
                      <w:szCs w:val="21"/>
                    </w:rPr>
                  </w:pPr>
                  <w:r w:rsidRPr="00781DFE">
                    <w:rPr>
                      <w:rFonts w:eastAsia="Calibri"/>
                      <w:sz w:val="21"/>
                      <w:szCs w:val="21"/>
                    </w:rPr>
                    <w:t>4. Персонализированная клеточная терапия</w:t>
                  </w:r>
                </w:p>
              </w:tc>
            </w:tr>
          </w:tbl>
          <w:p w14:paraId="0A770438" w14:textId="77777777" w:rsidR="000378F7" w:rsidRPr="00781DFE" w:rsidRDefault="000378F7" w:rsidP="000378F7">
            <w:pPr>
              <w:rPr>
                <w:sz w:val="21"/>
                <w:szCs w:val="21"/>
              </w:rPr>
            </w:pPr>
          </w:p>
          <w:p w14:paraId="12E985AE" w14:textId="7C28904E" w:rsidR="000378F7" w:rsidRPr="00781DFE" w:rsidRDefault="000378F7" w:rsidP="000378F7">
            <w:pPr>
              <w:rPr>
                <w:sz w:val="21"/>
                <w:szCs w:val="21"/>
              </w:rPr>
            </w:pPr>
            <w:r w:rsidRPr="00781DFE">
              <w:rPr>
                <w:sz w:val="21"/>
                <w:szCs w:val="21"/>
              </w:rPr>
              <w:t>Запишите выбранные цифры под соответствующими буквами:</w:t>
            </w:r>
          </w:p>
          <w:tbl>
            <w:tblPr>
              <w:tblStyle w:val="a4"/>
              <w:tblW w:w="0" w:type="auto"/>
              <w:tblLayout w:type="fixed"/>
              <w:tblLook w:val="04A0" w:firstRow="1" w:lastRow="0" w:firstColumn="1" w:lastColumn="0" w:noHBand="0" w:noVBand="1"/>
            </w:tblPr>
            <w:tblGrid>
              <w:gridCol w:w="792"/>
              <w:gridCol w:w="793"/>
              <w:gridCol w:w="793"/>
              <w:gridCol w:w="793"/>
            </w:tblGrid>
            <w:tr w:rsidR="000378F7" w:rsidRPr="00781DFE" w14:paraId="0C3B3018" w14:textId="77777777" w:rsidTr="00077AD9">
              <w:tc>
                <w:tcPr>
                  <w:tcW w:w="792" w:type="dxa"/>
                </w:tcPr>
                <w:p w14:paraId="23BA1391" w14:textId="28C75832" w:rsidR="000378F7" w:rsidRPr="00781DFE" w:rsidRDefault="000378F7" w:rsidP="000378F7">
                  <w:pPr>
                    <w:jc w:val="center"/>
                    <w:rPr>
                      <w:sz w:val="21"/>
                      <w:szCs w:val="21"/>
                    </w:rPr>
                  </w:pPr>
                  <w:r w:rsidRPr="00781DFE">
                    <w:rPr>
                      <w:sz w:val="21"/>
                      <w:szCs w:val="21"/>
                    </w:rPr>
                    <w:t>А</w:t>
                  </w:r>
                </w:p>
              </w:tc>
              <w:tc>
                <w:tcPr>
                  <w:tcW w:w="793" w:type="dxa"/>
                </w:tcPr>
                <w:p w14:paraId="348D73B9" w14:textId="028F3170" w:rsidR="000378F7" w:rsidRPr="00781DFE" w:rsidRDefault="000378F7" w:rsidP="000378F7">
                  <w:pPr>
                    <w:jc w:val="center"/>
                    <w:rPr>
                      <w:sz w:val="21"/>
                      <w:szCs w:val="21"/>
                    </w:rPr>
                  </w:pPr>
                  <w:r w:rsidRPr="00781DFE">
                    <w:rPr>
                      <w:sz w:val="21"/>
                      <w:szCs w:val="21"/>
                    </w:rPr>
                    <w:t>В</w:t>
                  </w:r>
                </w:p>
              </w:tc>
              <w:tc>
                <w:tcPr>
                  <w:tcW w:w="793" w:type="dxa"/>
                </w:tcPr>
                <w:p w14:paraId="319D5613" w14:textId="4A683CCD" w:rsidR="000378F7" w:rsidRPr="00781DFE" w:rsidRDefault="000378F7" w:rsidP="000378F7">
                  <w:pPr>
                    <w:jc w:val="center"/>
                    <w:rPr>
                      <w:sz w:val="21"/>
                      <w:szCs w:val="21"/>
                    </w:rPr>
                  </w:pPr>
                  <w:r w:rsidRPr="00781DFE">
                    <w:rPr>
                      <w:sz w:val="21"/>
                      <w:szCs w:val="21"/>
                    </w:rPr>
                    <w:t>С</w:t>
                  </w:r>
                </w:p>
              </w:tc>
              <w:tc>
                <w:tcPr>
                  <w:tcW w:w="793" w:type="dxa"/>
                </w:tcPr>
                <w:p w14:paraId="7BFBF6E2" w14:textId="14ADD7E6" w:rsidR="000378F7" w:rsidRPr="00781DFE" w:rsidRDefault="000378F7" w:rsidP="000378F7">
                  <w:pPr>
                    <w:jc w:val="center"/>
                    <w:rPr>
                      <w:sz w:val="21"/>
                      <w:szCs w:val="21"/>
                    </w:rPr>
                  </w:pPr>
                  <w:r w:rsidRPr="00781DFE">
                    <w:rPr>
                      <w:rFonts w:eastAsia="Calibri"/>
                      <w:sz w:val="21"/>
                      <w:szCs w:val="21"/>
                    </w:rPr>
                    <w:t>D.</w:t>
                  </w:r>
                </w:p>
              </w:tc>
            </w:tr>
            <w:tr w:rsidR="000378F7" w:rsidRPr="00781DFE" w14:paraId="62665756" w14:textId="77777777" w:rsidTr="00077AD9">
              <w:tc>
                <w:tcPr>
                  <w:tcW w:w="792" w:type="dxa"/>
                </w:tcPr>
                <w:p w14:paraId="55B0C316" w14:textId="77777777" w:rsidR="000378F7" w:rsidRPr="00781DFE" w:rsidRDefault="000378F7" w:rsidP="000378F7">
                  <w:pPr>
                    <w:jc w:val="center"/>
                    <w:rPr>
                      <w:color w:val="EE0000"/>
                      <w:sz w:val="21"/>
                      <w:szCs w:val="21"/>
                    </w:rPr>
                  </w:pPr>
                </w:p>
              </w:tc>
              <w:tc>
                <w:tcPr>
                  <w:tcW w:w="793" w:type="dxa"/>
                </w:tcPr>
                <w:p w14:paraId="79390FEF" w14:textId="77777777" w:rsidR="000378F7" w:rsidRPr="00781DFE" w:rsidRDefault="000378F7" w:rsidP="000378F7">
                  <w:pPr>
                    <w:jc w:val="center"/>
                    <w:rPr>
                      <w:color w:val="EE0000"/>
                      <w:sz w:val="21"/>
                      <w:szCs w:val="21"/>
                    </w:rPr>
                  </w:pPr>
                </w:p>
              </w:tc>
              <w:tc>
                <w:tcPr>
                  <w:tcW w:w="793" w:type="dxa"/>
                </w:tcPr>
                <w:p w14:paraId="1D254813" w14:textId="77777777" w:rsidR="000378F7" w:rsidRPr="00781DFE" w:rsidRDefault="000378F7" w:rsidP="000378F7">
                  <w:pPr>
                    <w:jc w:val="center"/>
                    <w:rPr>
                      <w:color w:val="EE0000"/>
                      <w:sz w:val="21"/>
                      <w:szCs w:val="21"/>
                    </w:rPr>
                  </w:pPr>
                </w:p>
              </w:tc>
              <w:tc>
                <w:tcPr>
                  <w:tcW w:w="793" w:type="dxa"/>
                </w:tcPr>
                <w:p w14:paraId="3A4ACB4F" w14:textId="77777777" w:rsidR="000378F7" w:rsidRPr="00781DFE" w:rsidRDefault="000378F7" w:rsidP="000378F7">
                  <w:pPr>
                    <w:jc w:val="center"/>
                    <w:rPr>
                      <w:color w:val="EE0000"/>
                      <w:sz w:val="21"/>
                      <w:szCs w:val="21"/>
                    </w:rPr>
                  </w:pPr>
                </w:p>
              </w:tc>
            </w:tr>
          </w:tbl>
          <w:p w14:paraId="0B315C95" w14:textId="77777777" w:rsidR="000378F7" w:rsidRPr="00781DFE" w:rsidRDefault="000378F7" w:rsidP="000378F7">
            <w:pPr>
              <w:rPr>
                <w:sz w:val="21"/>
                <w:szCs w:val="21"/>
              </w:rPr>
            </w:pPr>
          </w:p>
          <w:p w14:paraId="7FB9678A" w14:textId="77777777" w:rsidR="000378F7" w:rsidRPr="00781DFE" w:rsidRDefault="000378F7" w:rsidP="000378F7">
            <w:pPr>
              <w:rPr>
                <w:b/>
                <w:sz w:val="21"/>
                <w:szCs w:val="21"/>
              </w:rPr>
            </w:pPr>
            <w:r w:rsidRPr="00781DFE">
              <w:rPr>
                <w:b/>
                <w:sz w:val="21"/>
                <w:szCs w:val="21"/>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0378F7" w:rsidRPr="00781DFE" w14:paraId="36480BC4" w14:textId="77777777" w:rsidTr="00D932C7">
              <w:tc>
                <w:tcPr>
                  <w:tcW w:w="792" w:type="dxa"/>
                </w:tcPr>
                <w:p w14:paraId="06C607CE" w14:textId="088D57A6" w:rsidR="000378F7" w:rsidRPr="00781DFE" w:rsidRDefault="000378F7" w:rsidP="000378F7">
                  <w:pPr>
                    <w:jc w:val="center"/>
                    <w:rPr>
                      <w:sz w:val="21"/>
                      <w:szCs w:val="21"/>
                    </w:rPr>
                  </w:pPr>
                  <w:r w:rsidRPr="00781DFE">
                    <w:rPr>
                      <w:sz w:val="21"/>
                      <w:szCs w:val="21"/>
                    </w:rPr>
                    <w:t>А</w:t>
                  </w:r>
                </w:p>
              </w:tc>
              <w:tc>
                <w:tcPr>
                  <w:tcW w:w="793" w:type="dxa"/>
                </w:tcPr>
                <w:p w14:paraId="76262840" w14:textId="31682C9C" w:rsidR="000378F7" w:rsidRPr="00781DFE" w:rsidRDefault="000378F7" w:rsidP="000378F7">
                  <w:pPr>
                    <w:jc w:val="center"/>
                    <w:rPr>
                      <w:sz w:val="21"/>
                      <w:szCs w:val="21"/>
                    </w:rPr>
                  </w:pPr>
                  <w:r w:rsidRPr="00781DFE">
                    <w:rPr>
                      <w:sz w:val="21"/>
                      <w:szCs w:val="21"/>
                    </w:rPr>
                    <w:t>В</w:t>
                  </w:r>
                </w:p>
              </w:tc>
              <w:tc>
                <w:tcPr>
                  <w:tcW w:w="793" w:type="dxa"/>
                </w:tcPr>
                <w:p w14:paraId="30E304DB" w14:textId="04842415" w:rsidR="000378F7" w:rsidRPr="00781DFE" w:rsidRDefault="000378F7" w:rsidP="000378F7">
                  <w:pPr>
                    <w:jc w:val="center"/>
                    <w:rPr>
                      <w:sz w:val="21"/>
                      <w:szCs w:val="21"/>
                    </w:rPr>
                  </w:pPr>
                  <w:r w:rsidRPr="00781DFE">
                    <w:rPr>
                      <w:sz w:val="21"/>
                      <w:szCs w:val="21"/>
                    </w:rPr>
                    <w:t>С</w:t>
                  </w:r>
                </w:p>
              </w:tc>
              <w:tc>
                <w:tcPr>
                  <w:tcW w:w="793" w:type="dxa"/>
                </w:tcPr>
                <w:p w14:paraId="103E04BA" w14:textId="5C68F113" w:rsidR="000378F7" w:rsidRPr="00781DFE" w:rsidRDefault="000378F7" w:rsidP="000378F7">
                  <w:pPr>
                    <w:jc w:val="center"/>
                    <w:rPr>
                      <w:sz w:val="21"/>
                      <w:szCs w:val="21"/>
                    </w:rPr>
                  </w:pPr>
                  <w:r w:rsidRPr="00781DFE">
                    <w:rPr>
                      <w:rFonts w:eastAsia="Calibri"/>
                      <w:sz w:val="21"/>
                      <w:szCs w:val="21"/>
                    </w:rPr>
                    <w:t>D.</w:t>
                  </w:r>
                </w:p>
              </w:tc>
            </w:tr>
            <w:tr w:rsidR="000378F7" w:rsidRPr="00781DFE" w14:paraId="2A89C239" w14:textId="77777777" w:rsidTr="00D932C7">
              <w:tc>
                <w:tcPr>
                  <w:tcW w:w="792" w:type="dxa"/>
                </w:tcPr>
                <w:p w14:paraId="04F840E3" w14:textId="57C8DF9A" w:rsidR="000378F7" w:rsidRPr="00781DFE" w:rsidRDefault="000B7399" w:rsidP="000378F7">
                  <w:pPr>
                    <w:jc w:val="center"/>
                    <w:rPr>
                      <w:sz w:val="21"/>
                      <w:szCs w:val="21"/>
                    </w:rPr>
                  </w:pPr>
                  <w:r w:rsidRPr="00781DFE">
                    <w:rPr>
                      <w:sz w:val="21"/>
                      <w:szCs w:val="21"/>
                    </w:rPr>
                    <w:t>2</w:t>
                  </w:r>
                </w:p>
              </w:tc>
              <w:tc>
                <w:tcPr>
                  <w:tcW w:w="793" w:type="dxa"/>
                </w:tcPr>
                <w:p w14:paraId="42DE0068" w14:textId="66A921B9" w:rsidR="000378F7" w:rsidRPr="00781DFE" w:rsidRDefault="000B7399" w:rsidP="000378F7">
                  <w:pPr>
                    <w:jc w:val="center"/>
                    <w:rPr>
                      <w:sz w:val="21"/>
                      <w:szCs w:val="21"/>
                    </w:rPr>
                  </w:pPr>
                  <w:r w:rsidRPr="00781DFE">
                    <w:rPr>
                      <w:sz w:val="21"/>
                      <w:szCs w:val="21"/>
                    </w:rPr>
                    <w:t>3</w:t>
                  </w:r>
                </w:p>
              </w:tc>
              <w:tc>
                <w:tcPr>
                  <w:tcW w:w="793" w:type="dxa"/>
                </w:tcPr>
                <w:p w14:paraId="59C27B9C" w14:textId="1AA575E8" w:rsidR="000378F7" w:rsidRPr="00781DFE" w:rsidRDefault="000B7399" w:rsidP="000378F7">
                  <w:pPr>
                    <w:jc w:val="center"/>
                    <w:rPr>
                      <w:sz w:val="21"/>
                      <w:szCs w:val="21"/>
                    </w:rPr>
                  </w:pPr>
                  <w:r w:rsidRPr="00781DFE">
                    <w:rPr>
                      <w:sz w:val="21"/>
                      <w:szCs w:val="21"/>
                    </w:rPr>
                    <w:t>4</w:t>
                  </w:r>
                </w:p>
              </w:tc>
              <w:tc>
                <w:tcPr>
                  <w:tcW w:w="793" w:type="dxa"/>
                </w:tcPr>
                <w:p w14:paraId="150CE3BF" w14:textId="67786F56" w:rsidR="000378F7" w:rsidRPr="00781DFE" w:rsidRDefault="000B7399" w:rsidP="000378F7">
                  <w:pPr>
                    <w:jc w:val="center"/>
                    <w:rPr>
                      <w:sz w:val="21"/>
                      <w:szCs w:val="21"/>
                    </w:rPr>
                  </w:pPr>
                  <w:r w:rsidRPr="00781DFE">
                    <w:rPr>
                      <w:sz w:val="21"/>
                      <w:szCs w:val="21"/>
                    </w:rPr>
                    <w:t>1</w:t>
                  </w:r>
                </w:p>
              </w:tc>
            </w:tr>
          </w:tbl>
          <w:p w14:paraId="01ECC227" w14:textId="77777777" w:rsidR="000378F7" w:rsidRPr="00781DFE" w:rsidRDefault="000378F7" w:rsidP="000378F7">
            <w:pPr>
              <w:rPr>
                <w:b/>
                <w:color w:val="EE0000"/>
                <w:sz w:val="21"/>
                <w:szCs w:val="21"/>
              </w:rPr>
            </w:pPr>
          </w:p>
          <w:p w14:paraId="72E1038B" w14:textId="775EA894" w:rsidR="000378F7" w:rsidRPr="00781DFE" w:rsidRDefault="000378F7" w:rsidP="000378F7">
            <w:pPr>
              <w:rPr>
                <w:color w:val="EE0000"/>
                <w:sz w:val="21"/>
                <w:szCs w:val="21"/>
              </w:rPr>
            </w:pPr>
          </w:p>
        </w:tc>
        <w:tc>
          <w:tcPr>
            <w:tcW w:w="2410" w:type="dxa"/>
          </w:tcPr>
          <w:p w14:paraId="7677B15B" w14:textId="6536665B" w:rsidR="00063036" w:rsidRDefault="000378F7" w:rsidP="00063036">
            <w:pPr>
              <w:rPr>
                <w:b/>
                <w:sz w:val="21"/>
                <w:szCs w:val="21"/>
              </w:rPr>
            </w:pPr>
            <w:r w:rsidRPr="00781DFE">
              <w:rPr>
                <w:b/>
                <w:sz w:val="21"/>
                <w:szCs w:val="21"/>
              </w:rPr>
              <w:t>Задание</w:t>
            </w:r>
            <w:r w:rsidR="00563FE8">
              <w:rPr>
                <w:b/>
                <w:sz w:val="21"/>
                <w:szCs w:val="21"/>
              </w:rPr>
              <w:t xml:space="preserve"> 10</w:t>
            </w:r>
          </w:p>
          <w:p w14:paraId="747536BC" w14:textId="77777777" w:rsidR="00563FE8" w:rsidRPr="00563FE8" w:rsidRDefault="00563FE8" w:rsidP="00563FE8">
            <w:pPr>
              <w:rPr>
                <w:b/>
                <w:color w:val="000000" w:themeColor="text1"/>
                <w:sz w:val="21"/>
                <w:szCs w:val="21"/>
              </w:rPr>
            </w:pPr>
            <w:r w:rsidRPr="008D1FA4">
              <w:rPr>
                <w:i/>
              </w:rPr>
              <w:t xml:space="preserve">Прочитайте </w:t>
            </w:r>
            <w:r>
              <w:rPr>
                <w:i/>
              </w:rPr>
              <w:t>задание</w:t>
            </w:r>
            <w:r w:rsidRPr="008D1FA4">
              <w:rPr>
                <w:i/>
              </w:rPr>
              <w:t xml:space="preserve"> </w:t>
            </w:r>
            <w:r w:rsidRPr="00563FE8">
              <w:rPr>
                <w:i/>
              </w:rPr>
              <w:t>и</w:t>
            </w:r>
          </w:p>
          <w:p w14:paraId="18351ED6" w14:textId="02A19043" w:rsidR="00063036" w:rsidRPr="00563FE8" w:rsidRDefault="00563FE8" w:rsidP="00063036">
            <w:pPr>
              <w:rPr>
                <w:b/>
                <w:bCs/>
                <w:sz w:val="21"/>
                <w:szCs w:val="21"/>
              </w:rPr>
            </w:pPr>
            <w:r>
              <w:rPr>
                <w:b/>
                <w:bCs/>
                <w:sz w:val="21"/>
                <w:szCs w:val="21"/>
              </w:rPr>
              <w:t>у</w:t>
            </w:r>
            <w:r w:rsidR="00063036" w:rsidRPr="00563FE8">
              <w:rPr>
                <w:b/>
                <w:bCs/>
                <w:sz w:val="21"/>
                <w:szCs w:val="21"/>
              </w:rPr>
              <w:t xml:space="preserve">становите последовательность действий при статистическом анализе результатов </w:t>
            </w:r>
            <w:proofErr w:type="spellStart"/>
            <w:r w:rsidR="00063036" w:rsidRPr="00563FE8">
              <w:rPr>
                <w:b/>
                <w:bCs/>
                <w:sz w:val="21"/>
                <w:szCs w:val="21"/>
              </w:rPr>
              <w:t>in</w:t>
            </w:r>
            <w:proofErr w:type="spellEnd"/>
            <w:r w:rsidR="00063036" w:rsidRPr="00563FE8">
              <w:rPr>
                <w:b/>
                <w:bCs/>
                <w:sz w:val="21"/>
                <w:szCs w:val="21"/>
              </w:rPr>
              <w:t xml:space="preserve"> </w:t>
            </w:r>
            <w:proofErr w:type="spellStart"/>
            <w:r w:rsidR="00063036" w:rsidRPr="00563FE8">
              <w:rPr>
                <w:b/>
                <w:bCs/>
                <w:sz w:val="21"/>
                <w:szCs w:val="21"/>
              </w:rPr>
              <w:t>vitro</w:t>
            </w:r>
            <w:proofErr w:type="spellEnd"/>
            <w:r w:rsidR="00063036" w:rsidRPr="00563FE8">
              <w:rPr>
                <w:b/>
                <w:bCs/>
                <w:sz w:val="21"/>
                <w:szCs w:val="21"/>
              </w:rPr>
              <w:t xml:space="preserve"> эксперимента:</w:t>
            </w:r>
          </w:p>
          <w:p w14:paraId="19C2DA66" w14:textId="77777777" w:rsidR="00063036" w:rsidRPr="00781DFE" w:rsidRDefault="00063036" w:rsidP="000F01B2">
            <w:pPr>
              <w:numPr>
                <w:ilvl w:val="0"/>
                <w:numId w:val="13"/>
              </w:numPr>
              <w:tabs>
                <w:tab w:val="clear" w:pos="720"/>
                <w:tab w:val="num" w:pos="494"/>
              </w:tabs>
              <w:ind w:left="211" w:hanging="211"/>
              <w:rPr>
                <w:sz w:val="21"/>
                <w:szCs w:val="21"/>
              </w:rPr>
            </w:pPr>
            <w:r w:rsidRPr="00781DFE">
              <w:rPr>
                <w:sz w:val="21"/>
                <w:szCs w:val="21"/>
              </w:rPr>
              <w:t>Применение t-теста или ANOVA</w:t>
            </w:r>
          </w:p>
          <w:p w14:paraId="634149F4" w14:textId="77777777" w:rsidR="00063036" w:rsidRPr="00781DFE" w:rsidRDefault="00063036" w:rsidP="000F01B2">
            <w:pPr>
              <w:numPr>
                <w:ilvl w:val="0"/>
                <w:numId w:val="13"/>
              </w:numPr>
              <w:tabs>
                <w:tab w:val="clear" w:pos="720"/>
                <w:tab w:val="num" w:pos="494"/>
              </w:tabs>
              <w:ind w:left="211" w:hanging="211"/>
              <w:rPr>
                <w:sz w:val="21"/>
                <w:szCs w:val="21"/>
              </w:rPr>
            </w:pPr>
            <w:r w:rsidRPr="00781DFE">
              <w:rPr>
                <w:sz w:val="21"/>
                <w:szCs w:val="21"/>
              </w:rPr>
              <w:t>Сбор экспериментальных данных</w:t>
            </w:r>
          </w:p>
          <w:p w14:paraId="5ABEF9BE" w14:textId="77777777" w:rsidR="00063036" w:rsidRPr="00781DFE" w:rsidRDefault="00063036" w:rsidP="000F01B2">
            <w:pPr>
              <w:numPr>
                <w:ilvl w:val="0"/>
                <w:numId w:val="13"/>
              </w:numPr>
              <w:tabs>
                <w:tab w:val="clear" w:pos="720"/>
                <w:tab w:val="num" w:pos="494"/>
              </w:tabs>
              <w:ind w:left="211" w:hanging="211"/>
              <w:rPr>
                <w:sz w:val="21"/>
                <w:szCs w:val="21"/>
              </w:rPr>
            </w:pPr>
            <w:r w:rsidRPr="00781DFE">
              <w:rPr>
                <w:sz w:val="21"/>
                <w:szCs w:val="21"/>
              </w:rPr>
              <w:t>Оценка нормальности распределения</w:t>
            </w:r>
          </w:p>
          <w:p w14:paraId="6B7FE1A3" w14:textId="77777777" w:rsidR="00063036" w:rsidRPr="00781DFE" w:rsidRDefault="00063036" w:rsidP="000F01B2">
            <w:pPr>
              <w:numPr>
                <w:ilvl w:val="0"/>
                <w:numId w:val="13"/>
              </w:numPr>
              <w:tabs>
                <w:tab w:val="clear" w:pos="720"/>
                <w:tab w:val="num" w:pos="494"/>
              </w:tabs>
              <w:ind w:left="211" w:hanging="211"/>
              <w:rPr>
                <w:sz w:val="21"/>
                <w:szCs w:val="21"/>
              </w:rPr>
            </w:pPr>
            <w:r w:rsidRPr="00781DFE">
              <w:rPr>
                <w:sz w:val="21"/>
                <w:szCs w:val="21"/>
              </w:rPr>
              <w:t>Формулировка гипотез</w:t>
            </w:r>
          </w:p>
          <w:p w14:paraId="24000E79" w14:textId="77777777" w:rsidR="00063036" w:rsidRPr="00781DFE" w:rsidRDefault="00063036" w:rsidP="000F01B2">
            <w:pPr>
              <w:numPr>
                <w:ilvl w:val="0"/>
                <w:numId w:val="13"/>
              </w:numPr>
              <w:tabs>
                <w:tab w:val="clear" w:pos="720"/>
                <w:tab w:val="num" w:pos="494"/>
              </w:tabs>
              <w:ind w:left="211" w:hanging="211"/>
              <w:rPr>
                <w:sz w:val="21"/>
                <w:szCs w:val="21"/>
              </w:rPr>
            </w:pPr>
            <w:r w:rsidRPr="00781DFE">
              <w:rPr>
                <w:sz w:val="21"/>
                <w:szCs w:val="21"/>
              </w:rPr>
              <w:t>Интерпретация результатов и p-</w:t>
            </w:r>
            <w:proofErr w:type="spellStart"/>
            <w:r w:rsidRPr="00781DFE">
              <w:rPr>
                <w:sz w:val="21"/>
                <w:szCs w:val="21"/>
              </w:rPr>
              <w:t>value</w:t>
            </w:r>
            <w:proofErr w:type="spellEnd"/>
          </w:p>
          <w:p w14:paraId="2F4C2BB2" w14:textId="77777777" w:rsidR="00063036" w:rsidRPr="00781DFE" w:rsidRDefault="00063036" w:rsidP="00063036">
            <w:pPr>
              <w:tabs>
                <w:tab w:val="num" w:pos="494"/>
              </w:tabs>
              <w:ind w:left="211" w:hanging="211"/>
              <w:rPr>
                <w:sz w:val="21"/>
                <w:szCs w:val="21"/>
              </w:rPr>
            </w:pPr>
          </w:p>
          <w:p w14:paraId="69C9E6A1" w14:textId="77777777" w:rsidR="000378F7" w:rsidRPr="00781DFE" w:rsidRDefault="000378F7" w:rsidP="000378F7">
            <w:pPr>
              <w:rPr>
                <w:sz w:val="21"/>
                <w:szCs w:val="21"/>
              </w:rPr>
            </w:pPr>
            <w:r w:rsidRPr="00781DFE">
              <w:rPr>
                <w:sz w:val="21"/>
                <w:szCs w:val="21"/>
              </w:rPr>
              <w:t>Ответ:</w:t>
            </w:r>
          </w:p>
          <w:p w14:paraId="131E3C42" w14:textId="7CCD6027" w:rsidR="000378F7" w:rsidRPr="00781DFE" w:rsidRDefault="000378F7" w:rsidP="000378F7">
            <w:pPr>
              <w:rPr>
                <w:b/>
                <w:sz w:val="21"/>
                <w:szCs w:val="21"/>
              </w:rPr>
            </w:pPr>
          </w:p>
          <w:tbl>
            <w:tblPr>
              <w:tblStyle w:val="a4"/>
              <w:tblW w:w="2179" w:type="dxa"/>
              <w:tblLayout w:type="fixed"/>
              <w:tblLook w:val="04A0" w:firstRow="1" w:lastRow="0" w:firstColumn="1" w:lastColumn="0" w:noHBand="0" w:noVBand="1"/>
            </w:tblPr>
            <w:tblGrid>
              <w:gridCol w:w="478"/>
              <w:gridCol w:w="426"/>
              <w:gridCol w:w="425"/>
              <w:gridCol w:w="425"/>
              <w:gridCol w:w="425"/>
            </w:tblGrid>
            <w:tr w:rsidR="009B6364" w:rsidRPr="00781DFE" w14:paraId="4E5936EE" w14:textId="77777777" w:rsidTr="00890577">
              <w:tc>
                <w:tcPr>
                  <w:tcW w:w="478" w:type="dxa"/>
                </w:tcPr>
                <w:p w14:paraId="09FA70A5" w14:textId="1D6B25C9" w:rsidR="000378F7" w:rsidRPr="00781DFE" w:rsidRDefault="000378F7" w:rsidP="000378F7">
                  <w:pPr>
                    <w:rPr>
                      <w:sz w:val="21"/>
                      <w:szCs w:val="21"/>
                    </w:rPr>
                  </w:pPr>
                </w:p>
              </w:tc>
              <w:tc>
                <w:tcPr>
                  <w:tcW w:w="426" w:type="dxa"/>
                </w:tcPr>
                <w:p w14:paraId="67C0140D" w14:textId="32954226" w:rsidR="000378F7" w:rsidRPr="00781DFE" w:rsidRDefault="000378F7" w:rsidP="000378F7">
                  <w:pPr>
                    <w:rPr>
                      <w:sz w:val="21"/>
                      <w:szCs w:val="21"/>
                    </w:rPr>
                  </w:pPr>
                </w:p>
              </w:tc>
              <w:tc>
                <w:tcPr>
                  <w:tcW w:w="425" w:type="dxa"/>
                </w:tcPr>
                <w:p w14:paraId="4ECE13B5" w14:textId="2F86BDB7" w:rsidR="000378F7" w:rsidRPr="00781DFE" w:rsidRDefault="000378F7" w:rsidP="000378F7">
                  <w:pPr>
                    <w:rPr>
                      <w:sz w:val="21"/>
                      <w:szCs w:val="21"/>
                    </w:rPr>
                  </w:pPr>
                </w:p>
              </w:tc>
              <w:tc>
                <w:tcPr>
                  <w:tcW w:w="425" w:type="dxa"/>
                </w:tcPr>
                <w:p w14:paraId="52D6F08D" w14:textId="5F28E74D" w:rsidR="000378F7" w:rsidRPr="00781DFE" w:rsidRDefault="000378F7" w:rsidP="000378F7">
                  <w:pPr>
                    <w:rPr>
                      <w:sz w:val="21"/>
                      <w:szCs w:val="21"/>
                    </w:rPr>
                  </w:pPr>
                </w:p>
              </w:tc>
              <w:tc>
                <w:tcPr>
                  <w:tcW w:w="425" w:type="dxa"/>
                </w:tcPr>
                <w:p w14:paraId="1AD73D59" w14:textId="3F3E67CD" w:rsidR="000378F7" w:rsidRPr="00781DFE" w:rsidRDefault="000378F7" w:rsidP="000378F7">
                  <w:pPr>
                    <w:rPr>
                      <w:sz w:val="21"/>
                      <w:szCs w:val="21"/>
                    </w:rPr>
                  </w:pPr>
                </w:p>
              </w:tc>
            </w:tr>
          </w:tbl>
          <w:p w14:paraId="7DD6C5DB" w14:textId="77777777" w:rsidR="000378F7" w:rsidRPr="00781DFE" w:rsidRDefault="000378F7" w:rsidP="000378F7">
            <w:pPr>
              <w:rPr>
                <w:sz w:val="21"/>
                <w:szCs w:val="21"/>
              </w:rPr>
            </w:pPr>
          </w:p>
          <w:p w14:paraId="337153B4" w14:textId="77777777" w:rsidR="000378F7" w:rsidRPr="00781DFE" w:rsidRDefault="000378F7" w:rsidP="000378F7">
            <w:pPr>
              <w:rPr>
                <w:b/>
                <w:sz w:val="21"/>
                <w:szCs w:val="21"/>
              </w:rPr>
            </w:pPr>
            <w:r w:rsidRPr="00781DFE">
              <w:rPr>
                <w:b/>
                <w:sz w:val="21"/>
                <w:szCs w:val="21"/>
              </w:rPr>
              <w:t>Правильный ответ</w:t>
            </w:r>
          </w:p>
          <w:tbl>
            <w:tblPr>
              <w:tblStyle w:val="a4"/>
              <w:tblW w:w="2179" w:type="dxa"/>
              <w:tblLayout w:type="fixed"/>
              <w:tblLook w:val="04A0" w:firstRow="1" w:lastRow="0" w:firstColumn="1" w:lastColumn="0" w:noHBand="0" w:noVBand="1"/>
            </w:tblPr>
            <w:tblGrid>
              <w:gridCol w:w="478"/>
              <w:gridCol w:w="426"/>
              <w:gridCol w:w="425"/>
              <w:gridCol w:w="425"/>
              <w:gridCol w:w="425"/>
            </w:tblGrid>
            <w:tr w:rsidR="009B6364" w:rsidRPr="00781DFE" w14:paraId="1A5CBE14" w14:textId="77777777" w:rsidTr="00AF6166">
              <w:tc>
                <w:tcPr>
                  <w:tcW w:w="478" w:type="dxa"/>
                </w:tcPr>
                <w:p w14:paraId="1DA4DEA9" w14:textId="4CAB2D97" w:rsidR="000378F7" w:rsidRPr="00781DFE" w:rsidRDefault="009B6364" w:rsidP="000378F7">
                  <w:pPr>
                    <w:rPr>
                      <w:sz w:val="21"/>
                      <w:szCs w:val="21"/>
                    </w:rPr>
                  </w:pPr>
                  <w:r w:rsidRPr="00781DFE">
                    <w:rPr>
                      <w:sz w:val="21"/>
                      <w:szCs w:val="21"/>
                    </w:rPr>
                    <w:t>2</w:t>
                  </w:r>
                </w:p>
              </w:tc>
              <w:tc>
                <w:tcPr>
                  <w:tcW w:w="426" w:type="dxa"/>
                </w:tcPr>
                <w:p w14:paraId="58FEAAB2" w14:textId="61F6D7A0" w:rsidR="000378F7" w:rsidRPr="00781DFE" w:rsidRDefault="009B6364" w:rsidP="000378F7">
                  <w:pPr>
                    <w:rPr>
                      <w:sz w:val="21"/>
                      <w:szCs w:val="21"/>
                    </w:rPr>
                  </w:pPr>
                  <w:r w:rsidRPr="00781DFE">
                    <w:rPr>
                      <w:sz w:val="21"/>
                      <w:szCs w:val="21"/>
                    </w:rPr>
                    <w:t>3</w:t>
                  </w:r>
                </w:p>
              </w:tc>
              <w:tc>
                <w:tcPr>
                  <w:tcW w:w="425" w:type="dxa"/>
                </w:tcPr>
                <w:p w14:paraId="3CE75C6F" w14:textId="02E3A393" w:rsidR="000378F7" w:rsidRPr="00781DFE" w:rsidRDefault="009B6364" w:rsidP="000378F7">
                  <w:pPr>
                    <w:rPr>
                      <w:sz w:val="21"/>
                      <w:szCs w:val="21"/>
                    </w:rPr>
                  </w:pPr>
                  <w:r w:rsidRPr="00781DFE">
                    <w:rPr>
                      <w:sz w:val="21"/>
                      <w:szCs w:val="21"/>
                    </w:rPr>
                    <w:t>4</w:t>
                  </w:r>
                </w:p>
              </w:tc>
              <w:tc>
                <w:tcPr>
                  <w:tcW w:w="425" w:type="dxa"/>
                </w:tcPr>
                <w:p w14:paraId="60C04127" w14:textId="0EEA5CE2" w:rsidR="000378F7" w:rsidRPr="00781DFE" w:rsidRDefault="009B6364" w:rsidP="000378F7">
                  <w:pPr>
                    <w:rPr>
                      <w:sz w:val="21"/>
                      <w:szCs w:val="21"/>
                    </w:rPr>
                  </w:pPr>
                  <w:r w:rsidRPr="00781DFE">
                    <w:rPr>
                      <w:sz w:val="21"/>
                      <w:szCs w:val="21"/>
                    </w:rPr>
                    <w:t>1</w:t>
                  </w:r>
                </w:p>
              </w:tc>
              <w:tc>
                <w:tcPr>
                  <w:tcW w:w="425" w:type="dxa"/>
                </w:tcPr>
                <w:p w14:paraId="12D1EC23" w14:textId="44486B06" w:rsidR="000378F7" w:rsidRPr="00781DFE" w:rsidRDefault="009B6364" w:rsidP="000378F7">
                  <w:pPr>
                    <w:rPr>
                      <w:sz w:val="21"/>
                      <w:szCs w:val="21"/>
                    </w:rPr>
                  </w:pPr>
                  <w:r w:rsidRPr="00781DFE">
                    <w:rPr>
                      <w:sz w:val="21"/>
                      <w:szCs w:val="21"/>
                    </w:rPr>
                    <w:t>5</w:t>
                  </w:r>
                </w:p>
              </w:tc>
            </w:tr>
          </w:tbl>
          <w:p w14:paraId="72F4C40E" w14:textId="77777777" w:rsidR="000378F7" w:rsidRPr="00781DFE" w:rsidRDefault="000378F7" w:rsidP="000378F7">
            <w:pPr>
              <w:rPr>
                <w:color w:val="EE0000"/>
                <w:sz w:val="21"/>
                <w:szCs w:val="21"/>
              </w:rPr>
            </w:pPr>
          </w:p>
        </w:tc>
        <w:tc>
          <w:tcPr>
            <w:tcW w:w="2693" w:type="dxa"/>
          </w:tcPr>
          <w:p w14:paraId="33122F2B" w14:textId="41908B1F" w:rsidR="000378F7" w:rsidRPr="00781DFE" w:rsidRDefault="000378F7" w:rsidP="000378F7">
            <w:pPr>
              <w:rPr>
                <w:b/>
                <w:sz w:val="21"/>
                <w:szCs w:val="21"/>
              </w:rPr>
            </w:pPr>
            <w:r w:rsidRPr="00781DFE">
              <w:rPr>
                <w:b/>
                <w:sz w:val="21"/>
                <w:szCs w:val="21"/>
              </w:rPr>
              <w:t>Задание</w:t>
            </w:r>
            <w:r w:rsidR="00563FE8">
              <w:rPr>
                <w:b/>
                <w:sz w:val="21"/>
                <w:szCs w:val="21"/>
              </w:rPr>
              <w:t xml:space="preserve"> 11</w:t>
            </w:r>
          </w:p>
          <w:p w14:paraId="5BA8559E" w14:textId="77777777" w:rsidR="000378F7" w:rsidRPr="00563FE8" w:rsidRDefault="000378F7" w:rsidP="000378F7">
            <w:pPr>
              <w:rPr>
                <w:b/>
                <w:bCs/>
                <w:sz w:val="21"/>
                <w:szCs w:val="21"/>
              </w:rPr>
            </w:pPr>
            <w:r w:rsidRPr="00563FE8">
              <w:rPr>
                <w:i/>
                <w:iCs/>
                <w:sz w:val="21"/>
                <w:szCs w:val="21"/>
              </w:rPr>
              <w:t>Внимательно прочитайте вопрос и</w:t>
            </w:r>
            <w:r w:rsidRPr="00781DFE">
              <w:rPr>
                <w:sz w:val="21"/>
                <w:szCs w:val="21"/>
              </w:rPr>
              <w:t xml:space="preserve"> </w:t>
            </w:r>
            <w:r w:rsidRPr="00563FE8">
              <w:rPr>
                <w:b/>
                <w:bCs/>
                <w:sz w:val="21"/>
                <w:szCs w:val="21"/>
              </w:rPr>
              <w:t>выберите все возможные варианты ответа, обоснуйте свой выбор:</w:t>
            </w:r>
          </w:p>
          <w:p w14:paraId="7A339C93" w14:textId="77777777" w:rsidR="009B6364" w:rsidRPr="00781DFE" w:rsidRDefault="009B6364" w:rsidP="009B6364">
            <w:pPr>
              <w:rPr>
                <w:sz w:val="21"/>
                <w:szCs w:val="21"/>
              </w:rPr>
            </w:pPr>
            <w:r w:rsidRPr="00781DFE">
              <w:rPr>
                <w:sz w:val="21"/>
                <w:szCs w:val="21"/>
              </w:rPr>
              <w:t>Какие методы применяются при очистке белков в биофармацевтическом производстве?</w:t>
            </w:r>
          </w:p>
          <w:p w14:paraId="628C1EF4" w14:textId="4CA21D02" w:rsidR="009B6364" w:rsidRPr="00781DFE" w:rsidRDefault="009B6364" w:rsidP="000378F7">
            <w:pPr>
              <w:rPr>
                <w:sz w:val="21"/>
                <w:szCs w:val="21"/>
              </w:rPr>
            </w:pPr>
            <w:r w:rsidRPr="00781DFE">
              <w:rPr>
                <w:sz w:val="21"/>
                <w:szCs w:val="21"/>
              </w:rPr>
              <w:t>A) Гель-фильтрация</w:t>
            </w:r>
            <w:r w:rsidRPr="00781DFE">
              <w:rPr>
                <w:sz w:val="21"/>
                <w:szCs w:val="21"/>
              </w:rPr>
              <w:br/>
              <w:t xml:space="preserve">B) </w:t>
            </w:r>
            <w:proofErr w:type="spellStart"/>
            <w:r w:rsidRPr="00781DFE">
              <w:rPr>
                <w:sz w:val="21"/>
                <w:szCs w:val="21"/>
              </w:rPr>
              <w:t>Иммунофлуоресценция</w:t>
            </w:r>
            <w:proofErr w:type="spellEnd"/>
            <w:r w:rsidRPr="00781DFE">
              <w:rPr>
                <w:sz w:val="21"/>
                <w:szCs w:val="21"/>
              </w:rPr>
              <w:br/>
              <w:t>C) Аффинная хроматография</w:t>
            </w:r>
            <w:r w:rsidRPr="00781DFE">
              <w:rPr>
                <w:sz w:val="21"/>
                <w:szCs w:val="21"/>
              </w:rPr>
              <w:br/>
              <w:t>D) Ионообменная хроматография</w:t>
            </w:r>
          </w:p>
          <w:p w14:paraId="379E3E64" w14:textId="77777777" w:rsidR="009B6364" w:rsidRPr="00781DFE" w:rsidRDefault="009B6364" w:rsidP="000378F7">
            <w:pPr>
              <w:rPr>
                <w:sz w:val="21"/>
                <w:szCs w:val="21"/>
              </w:rPr>
            </w:pPr>
          </w:p>
          <w:p w14:paraId="4BCC35BA" w14:textId="37078C4D" w:rsidR="000378F7" w:rsidRPr="00781DFE" w:rsidRDefault="000378F7" w:rsidP="000378F7">
            <w:pPr>
              <w:rPr>
                <w:sz w:val="21"/>
                <w:szCs w:val="21"/>
              </w:rPr>
            </w:pPr>
            <w:r w:rsidRPr="00781DFE">
              <w:rPr>
                <w:sz w:val="21"/>
                <w:szCs w:val="21"/>
              </w:rPr>
              <w:t>Ответ: ________</w:t>
            </w:r>
          </w:p>
          <w:p w14:paraId="74360472" w14:textId="77777777" w:rsidR="000378F7" w:rsidRPr="00781DFE" w:rsidRDefault="000378F7" w:rsidP="000378F7">
            <w:pPr>
              <w:rPr>
                <w:sz w:val="21"/>
                <w:szCs w:val="21"/>
              </w:rPr>
            </w:pPr>
            <w:r w:rsidRPr="00781DFE">
              <w:rPr>
                <w:sz w:val="21"/>
                <w:szCs w:val="21"/>
              </w:rPr>
              <w:t>Обоснование___________</w:t>
            </w:r>
          </w:p>
          <w:p w14:paraId="4BC18F8B" w14:textId="77777777" w:rsidR="000378F7" w:rsidRPr="00781DFE" w:rsidRDefault="000378F7" w:rsidP="000378F7">
            <w:pPr>
              <w:rPr>
                <w:color w:val="EE0000"/>
                <w:sz w:val="21"/>
                <w:szCs w:val="21"/>
              </w:rPr>
            </w:pPr>
          </w:p>
          <w:p w14:paraId="24C10483" w14:textId="77777777" w:rsidR="000378F7" w:rsidRPr="00781DFE" w:rsidRDefault="000378F7" w:rsidP="000378F7">
            <w:pPr>
              <w:rPr>
                <w:b/>
                <w:sz w:val="21"/>
                <w:szCs w:val="21"/>
              </w:rPr>
            </w:pPr>
            <w:r w:rsidRPr="00781DFE">
              <w:rPr>
                <w:b/>
                <w:sz w:val="21"/>
                <w:szCs w:val="21"/>
              </w:rPr>
              <w:t xml:space="preserve">Правильный ответ: </w:t>
            </w:r>
          </w:p>
          <w:p w14:paraId="59597F16" w14:textId="77777777" w:rsidR="009B6364" w:rsidRPr="00781DFE" w:rsidRDefault="000378F7" w:rsidP="009B6364">
            <w:pPr>
              <w:rPr>
                <w:b/>
                <w:sz w:val="21"/>
                <w:szCs w:val="21"/>
              </w:rPr>
            </w:pPr>
            <w:r w:rsidRPr="00781DFE">
              <w:rPr>
                <w:rFonts w:eastAsia="Calibri"/>
                <w:sz w:val="21"/>
                <w:szCs w:val="21"/>
              </w:rPr>
              <w:t xml:space="preserve">A, </w:t>
            </w:r>
            <w:r w:rsidR="009B6364" w:rsidRPr="00781DFE">
              <w:rPr>
                <w:rFonts w:eastAsia="Calibri"/>
                <w:sz w:val="21"/>
                <w:szCs w:val="21"/>
              </w:rPr>
              <w:t>С</w:t>
            </w:r>
            <w:r w:rsidRPr="00781DFE">
              <w:rPr>
                <w:rFonts w:eastAsia="Calibri"/>
                <w:sz w:val="21"/>
                <w:szCs w:val="21"/>
              </w:rPr>
              <w:t>, D</w:t>
            </w:r>
            <w:r w:rsidRPr="00781DFE">
              <w:rPr>
                <w:rFonts w:eastAsia="Calibri"/>
                <w:b/>
                <w:bCs/>
                <w:sz w:val="21"/>
                <w:szCs w:val="21"/>
              </w:rPr>
              <w:br/>
            </w:r>
            <w:r w:rsidRPr="00781DFE">
              <w:rPr>
                <w:b/>
                <w:sz w:val="21"/>
                <w:szCs w:val="21"/>
              </w:rPr>
              <w:t>Обоснование:</w:t>
            </w:r>
          </w:p>
          <w:p w14:paraId="3A68B419" w14:textId="77777777" w:rsidR="009B6364" w:rsidRPr="00781DFE" w:rsidRDefault="009B6364" w:rsidP="009B6364">
            <w:pPr>
              <w:rPr>
                <w:sz w:val="21"/>
                <w:szCs w:val="21"/>
              </w:rPr>
            </w:pPr>
            <w:r w:rsidRPr="00781DFE">
              <w:rPr>
                <w:rStyle w:val="af2"/>
                <w:sz w:val="21"/>
                <w:szCs w:val="21"/>
              </w:rPr>
              <w:t>Гель-фильтрация (ситовая хроматография)</w:t>
            </w:r>
            <w:r w:rsidRPr="00781DFE">
              <w:rPr>
                <w:sz w:val="21"/>
                <w:szCs w:val="21"/>
              </w:rPr>
              <w:t xml:space="preserve"> — применяется для разделения белков по размеру. Это важный этап тонкой очистки, особенно при удалении низкомолекулярных примесей и агрегаций белков.</w:t>
            </w:r>
          </w:p>
          <w:p w14:paraId="7766404C" w14:textId="77777777" w:rsidR="009B6364" w:rsidRPr="00781DFE" w:rsidRDefault="009B6364" w:rsidP="009B6364">
            <w:pPr>
              <w:rPr>
                <w:sz w:val="21"/>
                <w:szCs w:val="21"/>
              </w:rPr>
            </w:pPr>
            <w:r w:rsidRPr="00781DFE">
              <w:rPr>
                <w:rStyle w:val="af2"/>
                <w:sz w:val="21"/>
                <w:szCs w:val="21"/>
              </w:rPr>
              <w:t>Аффинная хроматография</w:t>
            </w:r>
            <w:r w:rsidRPr="00781DFE">
              <w:rPr>
                <w:sz w:val="21"/>
                <w:szCs w:val="21"/>
              </w:rPr>
              <w:t xml:space="preserve"> — один из наиболее селективных и широко используемых методов очистки. Основан </w:t>
            </w:r>
            <w:r w:rsidRPr="00781DFE">
              <w:rPr>
                <w:sz w:val="21"/>
                <w:szCs w:val="21"/>
              </w:rPr>
              <w:lastRenderedPageBreak/>
              <w:t xml:space="preserve">на специфическом взаимодействии между белком и </w:t>
            </w:r>
            <w:proofErr w:type="spellStart"/>
            <w:r w:rsidRPr="00781DFE">
              <w:rPr>
                <w:sz w:val="21"/>
                <w:szCs w:val="21"/>
              </w:rPr>
              <w:t>лигандом</w:t>
            </w:r>
            <w:proofErr w:type="spellEnd"/>
            <w:r w:rsidRPr="00781DFE">
              <w:rPr>
                <w:sz w:val="21"/>
                <w:szCs w:val="21"/>
              </w:rPr>
              <w:t xml:space="preserve"> (например, белок — антитело, белок — рецептор). Часто применяется для очистки рекомбинантных белков, в </w:t>
            </w:r>
            <w:proofErr w:type="spellStart"/>
            <w:r w:rsidRPr="00781DFE">
              <w:rPr>
                <w:sz w:val="21"/>
                <w:szCs w:val="21"/>
              </w:rPr>
              <w:t>т.ч</w:t>
            </w:r>
            <w:proofErr w:type="spellEnd"/>
            <w:r w:rsidRPr="00781DFE">
              <w:rPr>
                <w:sz w:val="21"/>
                <w:szCs w:val="21"/>
              </w:rPr>
              <w:t xml:space="preserve">. с </w:t>
            </w:r>
            <w:proofErr w:type="spellStart"/>
            <w:r w:rsidRPr="00781DFE">
              <w:rPr>
                <w:sz w:val="21"/>
                <w:szCs w:val="21"/>
              </w:rPr>
              <w:t>His</w:t>
            </w:r>
            <w:proofErr w:type="spellEnd"/>
            <w:r w:rsidRPr="00781DFE">
              <w:rPr>
                <w:sz w:val="21"/>
                <w:szCs w:val="21"/>
              </w:rPr>
              <w:t>-тегами.</w:t>
            </w:r>
          </w:p>
          <w:p w14:paraId="2B715CF2" w14:textId="77777777" w:rsidR="009B6364" w:rsidRPr="00781DFE" w:rsidRDefault="009B6364" w:rsidP="009B6364">
            <w:pPr>
              <w:rPr>
                <w:sz w:val="21"/>
                <w:szCs w:val="21"/>
              </w:rPr>
            </w:pPr>
            <w:r w:rsidRPr="00781DFE">
              <w:rPr>
                <w:rStyle w:val="af2"/>
                <w:sz w:val="21"/>
                <w:szCs w:val="21"/>
              </w:rPr>
              <w:t>Ионообменная хроматография</w:t>
            </w:r>
            <w:r w:rsidRPr="00781DFE">
              <w:rPr>
                <w:sz w:val="21"/>
                <w:szCs w:val="21"/>
              </w:rPr>
              <w:t xml:space="preserve"> — эффективный метод для разделения белков по заряду. Используется на ранних и промежуточных стадиях очистки. Позволяет удалять схожие по массе, но различающиеся по заряду молекулы.</w:t>
            </w:r>
          </w:p>
          <w:p w14:paraId="1D815998" w14:textId="7AFF1687" w:rsidR="000378F7" w:rsidRPr="00781DFE" w:rsidRDefault="009B6364" w:rsidP="000378F7">
            <w:pPr>
              <w:rPr>
                <w:b/>
                <w:sz w:val="21"/>
                <w:szCs w:val="21"/>
              </w:rPr>
            </w:pPr>
            <w:proofErr w:type="spellStart"/>
            <w:r w:rsidRPr="00781DFE">
              <w:rPr>
                <w:rStyle w:val="af2"/>
                <w:sz w:val="21"/>
                <w:szCs w:val="21"/>
              </w:rPr>
              <w:t>Иммунофлуоресценция</w:t>
            </w:r>
            <w:proofErr w:type="spellEnd"/>
            <w:r w:rsidRPr="00781DFE">
              <w:rPr>
                <w:rStyle w:val="af2"/>
                <w:sz w:val="21"/>
                <w:szCs w:val="21"/>
              </w:rPr>
              <w:t xml:space="preserve"> (B)</w:t>
            </w:r>
            <w:r w:rsidRPr="00781DFE">
              <w:rPr>
                <w:sz w:val="21"/>
                <w:szCs w:val="21"/>
              </w:rPr>
              <w:t xml:space="preserve"> — </w:t>
            </w:r>
            <w:r w:rsidRPr="00781DFE">
              <w:rPr>
                <w:rStyle w:val="af2"/>
                <w:sz w:val="21"/>
                <w:szCs w:val="21"/>
              </w:rPr>
              <w:t>не является методом очистки</w:t>
            </w:r>
            <w:r w:rsidRPr="00781DFE">
              <w:rPr>
                <w:sz w:val="21"/>
                <w:szCs w:val="21"/>
              </w:rPr>
              <w:t xml:space="preserve">, это метод </w:t>
            </w:r>
            <w:r w:rsidRPr="00781DFE">
              <w:rPr>
                <w:rStyle w:val="af2"/>
                <w:sz w:val="21"/>
                <w:szCs w:val="21"/>
              </w:rPr>
              <w:t>визуализации и локализации белков</w:t>
            </w:r>
            <w:r w:rsidRPr="00781DFE">
              <w:rPr>
                <w:sz w:val="21"/>
                <w:szCs w:val="21"/>
              </w:rPr>
              <w:t xml:space="preserve"> в клетках или тканях, чаще используемый в аналитических или диагностических целях, а не в процессе очистки</w:t>
            </w:r>
          </w:p>
        </w:tc>
        <w:tc>
          <w:tcPr>
            <w:tcW w:w="2976" w:type="dxa"/>
          </w:tcPr>
          <w:p w14:paraId="0656EB59" w14:textId="6B93E601" w:rsidR="000378F7" w:rsidRDefault="000378F7" w:rsidP="000378F7">
            <w:pPr>
              <w:rPr>
                <w:b/>
                <w:sz w:val="21"/>
                <w:szCs w:val="21"/>
              </w:rPr>
            </w:pPr>
            <w:r w:rsidRPr="00781DFE">
              <w:rPr>
                <w:b/>
                <w:sz w:val="21"/>
                <w:szCs w:val="21"/>
              </w:rPr>
              <w:lastRenderedPageBreak/>
              <w:t>Задание</w:t>
            </w:r>
            <w:r w:rsidR="00563FE8">
              <w:rPr>
                <w:b/>
                <w:sz w:val="21"/>
                <w:szCs w:val="21"/>
              </w:rPr>
              <w:t xml:space="preserve"> 12</w:t>
            </w:r>
          </w:p>
          <w:p w14:paraId="41FF0FA2" w14:textId="77777777" w:rsidR="00563FE8" w:rsidRPr="00781DFE" w:rsidRDefault="00563FE8" w:rsidP="00563FE8">
            <w:pPr>
              <w:rPr>
                <w:b/>
                <w:sz w:val="21"/>
                <w:szCs w:val="21"/>
              </w:rPr>
            </w:pPr>
            <w:r w:rsidRPr="00563FE8">
              <w:rPr>
                <w:bCs/>
                <w:i/>
                <w:iCs/>
                <w:sz w:val="21"/>
                <w:szCs w:val="21"/>
              </w:rPr>
              <w:t>Прочитайте задание и</w:t>
            </w:r>
            <w:r>
              <w:rPr>
                <w:b/>
                <w:sz w:val="21"/>
                <w:szCs w:val="21"/>
              </w:rPr>
              <w:t xml:space="preserve"> запишите развёрнутый обоснованный ответ:</w:t>
            </w:r>
          </w:p>
          <w:p w14:paraId="165BA79D" w14:textId="647B564B" w:rsidR="00427AF5" w:rsidRPr="00781DFE" w:rsidRDefault="00427AF5" w:rsidP="00427AF5">
            <w:pPr>
              <w:rPr>
                <w:sz w:val="21"/>
                <w:szCs w:val="21"/>
              </w:rPr>
            </w:pPr>
            <w:r w:rsidRPr="00781DFE">
              <w:rPr>
                <w:sz w:val="21"/>
                <w:szCs w:val="21"/>
              </w:rPr>
              <w:t xml:space="preserve">Раскройте </w:t>
            </w:r>
            <w:bookmarkStart w:id="1" w:name="_Hlk204528981"/>
            <w:r w:rsidRPr="00781DFE">
              <w:rPr>
                <w:sz w:val="21"/>
                <w:szCs w:val="21"/>
              </w:rPr>
              <w:t>роль молекулярно-биологических методов (ПЦР, ELISA, Вестерн-</w:t>
            </w:r>
            <w:proofErr w:type="spellStart"/>
            <w:r w:rsidRPr="00781DFE">
              <w:rPr>
                <w:sz w:val="21"/>
                <w:szCs w:val="21"/>
              </w:rPr>
              <w:t>блоттинг</w:t>
            </w:r>
            <w:proofErr w:type="spellEnd"/>
            <w:r w:rsidRPr="00781DFE">
              <w:rPr>
                <w:sz w:val="21"/>
                <w:szCs w:val="21"/>
              </w:rPr>
              <w:t xml:space="preserve"> и др.) в процессе разработки и </w:t>
            </w:r>
            <w:proofErr w:type="spellStart"/>
            <w:r w:rsidRPr="00781DFE">
              <w:rPr>
                <w:sz w:val="21"/>
                <w:szCs w:val="21"/>
              </w:rPr>
              <w:t>валидации</w:t>
            </w:r>
            <w:proofErr w:type="spellEnd"/>
            <w:r w:rsidRPr="00781DFE">
              <w:rPr>
                <w:sz w:val="21"/>
                <w:szCs w:val="21"/>
              </w:rPr>
              <w:t xml:space="preserve"> биотехнологических лекарственных средств</w:t>
            </w:r>
            <w:bookmarkEnd w:id="1"/>
            <w:r w:rsidRPr="00781DFE">
              <w:rPr>
                <w:sz w:val="21"/>
                <w:szCs w:val="21"/>
              </w:rPr>
              <w:t>.</w:t>
            </w:r>
            <w:r w:rsidRPr="00781DFE">
              <w:rPr>
                <w:sz w:val="21"/>
                <w:szCs w:val="21"/>
              </w:rPr>
              <w:br/>
            </w:r>
            <w:r w:rsidR="005A7317">
              <w:rPr>
                <w:rFonts w:eastAsia="Calibri"/>
                <w:b/>
                <w:bCs/>
                <w:sz w:val="21"/>
                <w:szCs w:val="21"/>
              </w:rPr>
              <w:t xml:space="preserve">Ожидаемый </w:t>
            </w:r>
            <w:r w:rsidR="000378F7" w:rsidRPr="00781DFE">
              <w:rPr>
                <w:rFonts w:eastAsia="Calibri"/>
                <w:b/>
                <w:bCs/>
                <w:sz w:val="21"/>
                <w:szCs w:val="21"/>
              </w:rPr>
              <w:t xml:space="preserve">ответ: </w:t>
            </w:r>
            <w:r w:rsidRPr="00781DFE">
              <w:rPr>
                <w:sz w:val="21"/>
                <w:szCs w:val="21"/>
              </w:rPr>
              <w:br/>
              <w:t>Молекулярно-биологические методы являются ключевыми для анализа экспрессии, специфичности и активности биопрепаратов:</w:t>
            </w:r>
          </w:p>
          <w:p w14:paraId="5539F180" w14:textId="1C427ABB" w:rsidR="00427AF5" w:rsidRPr="00781DFE" w:rsidRDefault="006B7A24" w:rsidP="00427AF5">
            <w:pPr>
              <w:rPr>
                <w:sz w:val="21"/>
                <w:szCs w:val="21"/>
              </w:rPr>
            </w:pPr>
            <w:r w:rsidRPr="00781DFE">
              <w:rPr>
                <w:sz w:val="21"/>
                <w:szCs w:val="21"/>
              </w:rPr>
              <w:t>-</w:t>
            </w:r>
            <w:r w:rsidR="00427AF5" w:rsidRPr="00781DFE">
              <w:rPr>
                <w:sz w:val="21"/>
                <w:szCs w:val="21"/>
              </w:rPr>
              <w:t>ПЦР (полимеразная цепная реакция):</w:t>
            </w:r>
            <w:r w:rsidR="00427AF5" w:rsidRPr="00781DFE">
              <w:rPr>
                <w:sz w:val="21"/>
                <w:szCs w:val="21"/>
              </w:rPr>
              <w:br/>
              <w:t>Используется для подтверждения наличия гена интереса в клетке-продуценте, а также для количественного анализа экспрессии (</w:t>
            </w:r>
            <w:proofErr w:type="spellStart"/>
            <w:r w:rsidR="00427AF5" w:rsidRPr="00781DFE">
              <w:rPr>
                <w:sz w:val="21"/>
                <w:szCs w:val="21"/>
              </w:rPr>
              <w:t>qPCR</w:t>
            </w:r>
            <w:proofErr w:type="spellEnd"/>
            <w:r w:rsidR="00427AF5" w:rsidRPr="00781DFE">
              <w:rPr>
                <w:sz w:val="21"/>
                <w:szCs w:val="21"/>
              </w:rPr>
              <w:t>).</w:t>
            </w:r>
          </w:p>
          <w:p w14:paraId="2AF28F92" w14:textId="0CE5D65A" w:rsidR="00427AF5" w:rsidRPr="00781DFE" w:rsidRDefault="006B7A24" w:rsidP="006B7A24">
            <w:pPr>
              <w:rPr>
                <w:sz w:val="21"/>
                <w:szCs w:val="21"/>
              </w:rPr>
            </w:pPr>
            <w:r w:rsidRPr="00781DFE">
              <w:rPr>
                <w:sz w:val="21"/>
                <w:szCs w:val="21"/>
              </w:rPr>
              <w:t>-</w:t>
            </w:r>
            <w:r w:rsidR="00427AF5" w:rsidRPr="00781DFE">
              <w:rPr>
                <w:sz w:val="21"/>
                <w:szCs w:val="21"/>
              </w:rPr>
              <w:t>ELISA (иммуноферментный анализ):</w:t>
            </w:r>
            <w:r w:rsidR="00427AF5" w:rsidRPr="00781DFE">
              <w:rPr>
                <w:sz w:val="21"/>
                <w:szCs w:val="21"/>
              </w:rPr>
              <w:br/>
              <w:t>Применяется для количественного определения белков (например, антител или цитокинов) в биологических жидкостях.</w:t>
            </w:r>
            <w:r w:rsidR="00427AF5" w:rsidRPr="00781DFE">
              <w:rPr>
                <w:sz w:val="21"/>
                <w:szCs w:val="21"/>
              </w:rPr>
              <w:br/>
            </w:r>
            <w:r w:rsidR="00427AF5" w:rsidRPr="00781DFE">
              <w:rPr>
                <w:i/>
                <w:iCs/>
                <w:sz w:val="21"/>
                <w:szCs w:val="21"/>
              </w:rPr>
              <w:t>Пример:</w:t>
            </w:r>
            <w:r w:rsidR="00427AF5" w:rsidRPr="00781DFE">
              <w:rPr>
                <w:sz w:val="21"/>
                <w:szCs w:val="21"/>
              </w:rPr>
              <w:t xml:space="preserve"> контроль уровня продукции </w:t>
            </w:r>
            <w:proofErr w:type="spellStart"/>
            <w:r w:rsidR="00427AF5" w:rsidRPr="00781DFE">
              <w:rPr>
                <w:sz w:val="21"/>
                <w:szCs w:val="21"/>
              </w:rPr>
              <w:t>моноклонального</w:t>
            </w:r>
            <w:proofErr w:type="spellEnd"/>
            <w:r w:rsidR="00427AF5" w:rsidRPr="00781DFE">
              <w:rPr>
                <w:sz w:val="21"/>
                <w:szCs w:val="21"/>
              </w:rPr>
              <w:t xml:space="preserve"> антитела.</w:t>
            </w:r>
          </w:p>
          <w:p w14:paraId="367AA63C" w14:textId="4E0C08B9" w:rsidR="00427AF5" w:rsidRPr="00781DFE" w:rsidRDefault="006B7A24" w:rsidP="006B7A24">
            <w:pPr>
              <w:rPr>
                <w:sz w:val="21"/>
                <w:szCs w:val="21"/>
              </w:rPr>
            </w:pPr>
            <w:r w:rsidRPr="00781DFE">
              <w:rPr>
                <w:sz w:val="21"/>
                <w:szCs w:val="21"/>
              </w:rPr>
              <w:t>-</w:t>
            </w:r>
            <w:r w:rsidR="00427AF5" w:rsidRPr="00781DFE">
              <w:rPr>
                <w:sz w:val="21"/>
                <w:szCs w:val="21"/>
              </w:rPr>
              <w:t>Вестерн-</w:t>
            </w:r>
            <w:proofErr w:type="spellStart"/>
            <w:r w:rsidR="00427AF5" w:rsidRPr="00781DFE">
              <w:rPr>
                <w:sz w:val="21"/>
                <w:szCs w:val="21"/>
              </w:rPr>
              <w:t>блоттинг</w:t>
            </w:r>
            <w:proofErr w:type="spellEnd"/>
            <w:r w:rsidR="00427AF5" w:rsidRPr="00781DFE">
              <w:rPr>
                <w:sz w:val="21"/>
                <w:szCs w:val="21"/>
              </w:rPr>
              <w:t>:</w:t>
            </w:r>
            <w:r w:rsidR="00427AF5" w:rsidRPr="00781DFE">
              <w:rPr>
                <w:sz w:val="21"/>
                <w:szCs w:val="21"/>
              </w:rPr>
              <w:br/>
              <w:t xml:space="preserve">Позволяет выявить и охарактеризовать белок по молекулярной массе и специфичности связывания с </w:t>
            </w:r>
            <w:r w:rsidR="00427AF5" w:rsidRPr="00781DFE">
              <w:rPr>
                <w:sz w:val="21"/>
                <w:szCs w:val="21"/>
              </w:rPr>
              <w:lastRenderedPageBreak/>
              <w:t>антителами.</w:t>
            </w:r>
            <w:r w:rsidR="00427AF5" w:rsidRPr="00781DFE">
              <w:rPr>
                <w:sz w:val="21"/>
                <w:szCs w:val="21"/>
              </w:rPr>
              <w:br/>
            </w:r>
            <w:r w:rsidR="00427AF5" w:rsidRPr="00781DFE">
              <w:rPr>
                <w:i/>
                <w:iCs/>
                <w:sz w:val="21"/>
                <w:szCs w:val="21"/>
              </w:rPr>
              <w:t>Пример:</w:t>
            </w:r>
            <w:r w:rsidR="00427AF5" w:rsidRPr="00781DFE">
              <w:rPr>
                <w:sz w:val="21"/>
                <w:szCs w:val="21"/>
              </w:rPr>
              <w:t xml:space="preserve"> проверка целевого белка на наличие </w:t>
            </w:r>
            <w:proofErr w:type="spellStart"/>
            <w:r w:rsidR="00427AF5" w:rsidRPr="00781DFE">
              <w:rPr>
                <w:sz w:val="21"/>
                <w:szCs w:val="21"/>
              </w:rPr>
              <w:t>посттрансляционных</w:t>
            </w:r>
            <w:proofErr w:type="spellEnd"/>
            <w:r w:rsidR="00427AF5" w:rsidRPr="00781DFE">
              <w:rPr>
                <w:sz w:val="21"/>
                <w:szCs w:val="21"/>
              </w:rPr>
              <w:t xml:space="preserve"> модификаций.</w:t>
            </w:r>
          </w:p>
          <w:p w14:paraId="1A482F9B" w14:textId="58EB8BB7" w:rsidR="00427AF5" w:rsidRPr="00781DFE" w:rsidRDefault="006B7A24" w:rsidP="006B7A24">
            <w:pPr>
              <w:rPr>
                <w:sz w:val="21"/>
                <w:szCs w:val="21"/>
              </w:rPr>
            </w:pPr>
            <w:r w:rsidRPr="00781DFE">
              <w:rPr>
                <w:sz w:val="21"/>
                <w:szCs w:val="21"/>
              </w:rPr>
              <w:t>-</w:t>
            </w:r>
            <w:r w:rsidR="00427AF5" w:rsidRPr="00781DFE">
              <w:rPr>
                <w:sz w:val="21"/>
                <w:szCs w:val="21"/>
              </w:rPr>
              <w:t xml:space="preserve">Проточная </w:t>
            </w:r>
            <w:proofErr w:type="spellStart"/>
            <w:r w:rsidR="00427AF5" w:rsidRPr="00781DFE">
              <w:rPr>
                <w:sz w:val="21"/>
                <w:szCs w:val="21"/>
              </w:rPr>
              <w:t>цитометрия</w:t>
            </w:r>
            <w:proofErr w:type="spellEnd"/>
            <w:r w:rsidR="00427AF5" w:rsidRPr="00781DFE">
              <w:rPr>
                <w:sz w:val="21"/>
                <w:szCs w:val="21"/>
              </w:rPr>
              <w:t>:</w:t>
            </w:r>
            <w:r w:rsidR="00427AF5" w:rsidRPr="00781DFE">
              <w:rPr>
                <w:sz w:val="21"/>
                <w:szCs w:val="21"/>
              </w:rPr>
              <w:br/>
              <w:t xml:space="preserve">Используется для анализа действия биопрепаратов на клеточные маркеры, уровень </w:t>
            </w:r>
            <w:proofErr w:type="spellStart"/>
            <w:r w:rsidR="00427AF5" w:rsidRPr="00781DFE">
              <w:rPr>
                <w:sz w:val="21"/>
                <w:szCs w:val="21"/>
              </w:rPr>
              <w:t>апоптоза</w:t>
            </w:r>
            <w:proofErr w:type="spellEnd"/>
            <w:r w:rsidR="00427AF5" w:rsidRPr="00781DFE">
              <w:rPr>
                <w:sz w:val="21"/>
                <w:szCs w:val="21"/>
              </w:rPr>
              <w:t>, пролиферации.</w:t>
            </w:r>
            <w:r w:rsidR="00427AF5" w:rsidRPr="00781DFE">
              <w:rPr>
                <w:sz w:val="21"/>
                <w:szCs w:val="21"/>
              </w:rPr>
              <w:br/>
            </w:r>
            <w:r w:rsidR="00427AF5" w:rsidRPr="00781DFE">
              <w:rPr>
                <w:i/>
                <w:iCs/>
                <w:sz w:val="21"/>
                <w:szCs w:val="21"/>
              </w:rPr>
              <w:t>Пример:</w:t>
            </w:r>
            <w:r w:rsidR="00427AF5" w:rsidRPr="00781DFE">
              <w:rPr>
                <w:sz w:val="21"/>
                <w:szCs w:val="21"/>
              </w:rPr>
              <w:t xml:space="preserve"> оценка эффективности антитело-зависимой </w:t>
            </w:r>
            <w:proofErr w:type="spellStart"/>
            <w:r w:rsidR="00427AF5" w:rsidRPr="00781DFE">
              <w:rPr>
                <w:sz w:val="21"/>
                <w:szCs w:val="21"/>
              </w:rPr>
              <w:t>цитотоксичности</w:t>
            </w:r>
            <w:proofErr w:type="spellEnd"/>
            <w:r w:rsidR="00427AF5" w:rsidRPr="00781DFE">
              <w:rPr>
                <w:sz w:val="21"/>
                <w:szCs w:val="21"/>
              </w:rPr>
              <w:t>.</w:t>
            </w:r>
          </w:p>
          <w:p w14:paraId="5E56FEAF" w14:textId="77777777" w:rsidR="00427AF5" w:rsidRPr="00781DFE" w:rsidRDefault="00427AF5" w:rsidP="00427AF5">
            <w:pPr>
              <w:rPr>
                <w:sz w:val="21"/>
                <w:szCs w:val="21"/>
              </w:rPr>
            </w:pPr>
            <w:r w:rsidRPr="00781DFE">
              <w:rPr>
                <w:sz w:val="21"/>
                <w:szCs w:val="21"/>
              </w:rPr>
              <w:t xml:space="preserve">Эти методы обеспечивают надёжную </w:t>
            </w:r>
            <w:proofErr w:type="spellStart"/>
            <w:r w:rsidRPr="00781DFE">
              <w:rPr>
                <w:sz w:val="21"/>
                <w:szCs w:val="21"/>
              </w:rPr>
              <w:t>валидацию</w:t>
            </w:r>
            <w:proofErr w:type="spellEnd"/>
            <w:r w:rsidRPr="00781DFE">
              <w:rPr>
                <w:sz w:val="21"/>
                <w:szCs w:val="21"/>
              </w:rPr>
              <w:t xml:space="preserve"> качества и биологической активности биотехнологических ЛС.</w:t>
            </w:r>
          </w:p>
          <w:p w14:paraId="1B61E045" w14:textId="77777777" w:rsidR="00427AF5" w:rsidRPr="00781DFE" w:rsidRDefault="00427AF5" w:rsidP="000378F7">
            <w:pPr>
              <w:jc w:val="both"/>
              <w:rPr>
                <w:rFonts w:eastAsia="Calibri"/>
                <w:b/>
                <w:bCs/>
                <w:color w:val="EE0000"/>
                <w:sz w:val="21"/>
                <w:szCs w:val="21"/>
              </w:rPr>
            </w:pPr>
          </w:p>
          <w:p w14:paraId="75DF07CF" w14:textId="69FF3F26" w:rsidR="00427AF5" w:rsidRPr="00781DFE" w:rsidRDefault="00427AF5" w:rsidP="00427AF5">
            <w:pPr>
              <w:jc w:val="both"/>
              <w:rPr>
                <w:color w:val="EE0000"/>
                <w:sz w:val="21"/>
                <w:szCs w:val="21"/>
              </w:rPr>
            </w:pPr>
          </w:p>
          <w:p w14:paraId="55CE09E3" w14:textId="76E6743E" w:rsidR="000378F7" w:rsidRPr="00781DFE" w:rsidRDefault="000378F7" w:rsidP="000378F7">
            <w:pPr>
              <w:rPr>
                <w:color w:val="EE0000"/>
                <w:sz w:val="21"/>
                <w:szCs w:val="21"/>
              </w:rPr>
            </w:pPr>
          </w:p>
        </w:tc>
      </w:tr>
    </w:tbl>
    <w:p w14:paraId="22E4B45B" w14:textId="77777777" w:rsidR="00D00E57" w:rsidRPr="00D934DA" w:rsidRDefault="00D00E57">
      <w:pPr>
        <w:rPr>
          <w:rFonts w:ascii="Times New Roman" w:hAnsi="Times New Roman" w:cs="Times New Roman"/>
        </w:rPr>
        <w:sectPr w:rsidR="00D00E57" w:rsidRPr="00D934DA" w:rsidSect="00A21CB0">
          <w:pgSz w:w="16838" w:h="11906" w:orient="landscape"/>
          <w:pgMar w:top="720" w:right="720" w:bottom="720" w:left="720" w:header="709" w:footer="709" w:gutter="0"/>
          <w:cols w:space="708"/>
          <w:docGrid w:linePitch="360"/>
        </w:sectPr>
      </w:pPr>
    </w:p>
    <w:p w14:paraId="3AE7BF2E" w14:textId="77777777" w:rsidR="009B5B4F" w:rsidRDefault="009B5B4F" w:rsidP="0011151B">
      <w:pPr>
        <w:widowControl w:val="0"/>
        <w:spacing w:after="0" w:line="240" w:lineRule="auto"/>
        <w:ind w:firstLine="709"/>
        <w:jc w:val="center"/>
        <w:rPr>
          <w:rFonts w:ascii="Times New Roman" w:eastAsia="Times New Roman" w:hAnsi="Times New Roman" w:cs="Times New Roman"/>
          <w:b/>
          <w:sz w:val="24"/>
          <w:szCs w:val="24"/>
          <w:lang w:eastAsia="ru-RU"/>
        </w:rPr>
      </w:pPr>
    </w:p>
    <w:p w14:paraId="679E236C" w14:textId="77777777" w:rsidR="00753586" w:rsidRPr="00D934DA"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D934DA">
        <w:rPr>
          <w:rFonts w:ascii="Times New Roman" w:eastAsia="Times New Roman" w:hAnsi="Times New Roman" w:cs="Times New Roman"/>
          <w:b/>
          <w:sz w:val="24"/>
          <w:szCs w:val="24"/>
          <w:lang w:eastAsia="ru-RU"/>
        </w:rPr>
        <w:t>Критерии оценки результатов тестирования</w:t>
      </w:r>
    </w:p>
    <w:p w14:paraId="7DD554D8" w14:textId="77777777" w:rsidR="009B5B4F" w:rsidRPr="00D934DA" w:rsidRDefault="009B5B4F" w:rsidP="008E6E12">
      <w:pPr>
        <w:widowControl w:val="0"/>
        <w:spacing w:after="0" w:line="240" w:lineRule="auto"/>
        <w:rPr>
          <w:rFonts w:ascii="Times New Roman" w:eastAsia="Times New Roman" w:hAnsi="Times New Roman" w:cs="Times New Roman"/>
          <w:b/>
          <w:sz w:val="24"/>
          <w:szCs w:val="24"/>
          <w:lang w:eastAsia="ru-RU"/>
        </w:rPr>
      </w:pPr>
    </w:p>
    <w:tbl>
      <w:tblPr>
        <w:tblStyle w:val="a4"/>
        <w:tblW w:w="9924" w:type="dxa"/>
        <w:tblInd w:w="-431" w:type="dxa"/>
        <w:tblLook w:val="04A0" w:firstRow="1" w:lastRow="0" w:firstColumn="1" w:lastColumn="0" w:noHBand="0" w:noVBand="1"/>
      </w:tblPr>
      <w:tblGrid>
        <w:gridCol w:w="568"/>
        <w:gridCol w:w="3119"/>
        <w:gridCol w:w="3402"/>
        <w:gridCol w:w="2835"/>
      </w:tblGrid>
      <w:tr w:rsidR="00217332" w:rsidRPr="00D934DA" w14:paraId="47DE0E25" w14:textId="77777777" w:rsidTr="00AB7EDD">
        <w:tc>
          <w:tcPr>
            <w:tcW w:w="568" w:type="dxa"/>
          </w:tcPr>
          <w:p w14:paraId="7C24E06B" w14:textId="77777777" w:rsidR="00753586" w:rsidRPr="00D934DA"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w:t>
            </w:r>
          </w:p>
        </w:tc>
        <w:tc>
          <w:tcPr>
            <w:tcW w:w="3119" w:type="dxa"/>
          </w:tcPr>
          <w:p w14:paraId="2DC2761D" w14:textId="77777777" w:rsidR="00753586" w:rsidRPr="00D934DA"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Тип задания</w:t>
            </w:r>
          </w:p>
        </w:tc>
        <w:tc>
          <w:tcPr>
            <w:tcW w:w="3402" w:type="dxa"/>
          </w:tcPr>
          <w:p w14:paraId="1839F926" w14:textId="77777777" w:rsidR="00753586" w:rsidRPr="00D934DA"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Критерии оценки</w:t>
            </w:r>
          </w:p>
        </w:tc>
        <w:tc>
          <w:tcPr>
            <w:tcW w:w="2835" w:type="dxa"/>
          </w:tcPr>
          <w:p w14:paraId="0317ECA4" w14:textId="77777777" w:rsidR="00753586" w:rsidRPr="00D934DA"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Результат оценивания</w:t>
            </w:r>
          </w:p>
        </w:tc>
      </w:tr>
      <w:tr w:rsidR="00217332" w:rsidRPr="008E6E12" w14:paraId="421C0465" w14:textId="77777777" w:rsidTr="00AB7EDD">
        <w:tc>
          <w:tcPr>
            <w:tcW w:w="568" w:type="dxa"/>
          </w:tcPr>
          <w:p w14:paraId="2CD16E9F"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1</w:t>
            </w:r>
          </w:p>
        </w:tc>
        <w:tc>
          <w:tcPr>
            <w:tcW w:w="3119" w:type="dxa"/>
          </w:tcPr>
          <w:p w14:paraId="798D97AF"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Задание закрытого типа на установление соответствия</w:t>
            </w:r>
          </w:p>
        </w:tc>
        <w:tc>
          <w:tcPr>
            <w:tcW w:w="3402" w:type="dxa"/>
          </w:tcPr>
          <w:p w14:paraId="4801112E"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8E6E12">
              <w:rPr>
                <w:bCs/>
                <w:color w:val="000000"/>
                <w:sz w:val="22"/>
                <w:szCs w:val="22"/>
                <w:u w:color="000000"/>
              </w:rPr>
              <w:t>)</w:t>
            </w:r>
          </w:p>
        </w:tc>
        <w:tc>
          <w:tcPr>
            <w:tcW w:w="2835" w:type="dxa"/>
          </w:tcPr>
          <w:p w14:paraId="6BFCEE3F" w14:textId="77777777" w:rsidR="00217332" w:rsidRPr="008E6E12" w:rsidRDefault="00753586" w:rsidP="00AB7ED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62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Полное совпадение с верным ответом – 1</w:t>
            </w:r>
            <w:r w:rsidR="0011151B" w:rsidRPr="008E6E12">
              <w:rPr>
                <w:bCs/>
                <w:color w:val="000000"/>
                <w:sz w:val="22"/>
                <w:szCs w:val="22"/>
                <w:u w:color="000000"/>
              </w:rPr>
              <w:t xml:space="preserve"> балл</w:t>
            </w:r>
          </w:p>
          <w:p w14:paraId="614CCD3D" w14:textId="77777777" w:rsidR="00365C78" w:rsidRPr="008E6E12" w:rsidRDefault="00365C78"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Совпадение более половины вариантов с верным ответом –</w:t>
            </w:r>
            <w:r w:rsidR="00217332" w:rsidRPr="008E6E12">
              <w:rPr>
                <w:bCs/>
                <w:color w:val="000000"/>
                <w:sz w:val="22"/>
                <w:szCs w:val="22"/>
                <w:u w:color="000000"/>
              </w:rPr>
              <w:t xml:space="preserve"> </w:t>
            </w:r>
            <w:r w:rsidRPr="008E6E12">
              <w:rPr>
                <w:bCs/>
                <w:color w:val="000000"/>
                <w:sz w:val="22"/>
                <w:szCs w:val="22"/>
                <w:u w:color="000000"/>
              </w:rPr>
              <w:t>0,5 балла</w:t>
            </w:r>
          </w:p>
          <w:p w14:paraId="5A6A7BCB"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Все остальные случаи – 0</w:t>
            </w:r>
            <w:r w:rsidR="0011151B" w:rsidRPr="008E6E12">
              <w:rPr>
                <w:bCs/>
                <w:color w:val="000000"/>
                <w:sz w:val="22"/>
                <w:szCs w:val="22"/>
                <w:u w:color="000000"/>
              </w:rPr>
              <w:t xml:space="preserve"> </w:t>
            </w:r>
            <w:r w:rsidRPr="008E6E12">
              <w:rPr>
                <w:bCs/>
                <w:color w:val="000000"/>
                <w:sz w:val="22"/>
                <w:szCs w:val="22"/>
                <w:u w:color="000000"/>
              </w:rPr>
              <w:t>б</w:t>
            </w:r>
            <w:r w:rsidR="0011151B" w:rsidRPr="008E6E12">
              <w:rPr>
                <w:bCs/>
                <w:color w:val="000000"/>
                <w:sz w:val="22"/>
                <w:szCs w:val="22"/>
                <w:u w:color="000000"/>
              </w:rPr>
              <w:t>аллов</w:t>
            </w:r>
          </w:p>
        </w:tc>
      </w:tr>
      <w:tr w:rsidR="00217332" w:rsidRPr="008E6E12" w14:paraId="63502B7C" w14:textId="77777777" w:rsidTr="00AB7EDD">
        <w:tc>
          <w:tcPr>
            <w:tcW w:w="568" w:type="dxa"/>
          </w:tcPr>
          <w:p w14:paraId="47E174E0"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2</w:t>
            </w:r>
          </w:p>
        </w:tc>
        <w:tc>
          <w:tcPr>
            <w:tcW w:w="3119" w:type="dxa"/>
          </w:tcPr>
          <w:p w14:paraId="2F4D9B94"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Задание закрытого типа на установление последовательности</w:t>
            </w:r>
          </w:p>
        </w:tc>
        <w:tc>
          <w:tcPr>
            <w:tcW w:w="3402" w:type="dxa"/>
          </w:tcPr>
          <w:p w14:paraId="4F564D50"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Считается верным, если правильно указана вся последовательность цифр</w:t>
            </w:r>
          </w:p>
        </w:tc>
        <w:tc>
          <w:tcPr>
            <w:tcW w:w="2835" w:type="dxa"/>
          </w:tcPr>
          <w:p w14:paraId="3CE0DA04"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 xml:space="preserve">Полное </w:t>
            </w:r>
            <w:r w:rsidR="0011151B" w:rsidRPr="008E6E12">
              <w:rPr>
                <w:bCs/>
                <w:color w:val="000000"/>
                <w:sz w:val="22"/>
                <w:szCs w:val="22"/>
                <w:u w:color="000000"/>
              </w:rPr>
              <w:t>совпадение с верным ответом – 1 балл</w:t>
            </w:r>
          </w:p>
          <w:p w14:paraId="1918B122" w14:textId="77777777" w:rsidR="00753586" w:rsidRPr="008E6E12"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Все остальные случаи – 0 баллов</w:t>
            </w:r>
          </w:p>
        </w:tc>
      </w:tr>
      <w:tr w:rsidR="00217332" w:rsidRPr="008E6E12" w14:paraId="0CA35248" w14:textId="77777777" w:rsidTr="00AB7EDD">
        <w:tc>
          <w:tcPr>
            <w:tcW w:w="568" w:type="dxa"/>
          </w:tcPr>
          <w:p w14:paraId="176AD4A7" w14:textId="7FA86C5E" w:rsidR="00753586" w:rsidRPr="008E6E12" w:rsidRDefault="001B1C19"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Pr>
                <w:sz w:val="22"/>
                <w:szCs w:val="22"/>
              </w:rPr>
              <w:t>3</w:t>
            </w:r>
          </w:p>
        </w:tc>
        <w:tc>
          <w:tcPr>
            <w:tcW w:w="3119" w:type="dxa"/>
          </w:tcPr>
          <w:p w14:paraId="786CC569" w14:textId="6DCDE05D" w:rsidR="001B1C19" w:rsidRPr="008E6E12" w:rsidRDefault="001B1C19"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F941BA">
              <w:rPr>
                <w:rFonts w:eastAsia="Times New Roman"/>
                <w:color w:val="000000"/>
                <w:sz w:val="24"/>
                <w:szCs w:val="24"/>
                <w:u w:color="000000"/>
              </w:rPr>
              <w:t>Задание комбинированного типа с выбором одного или нескольких верных ответов из четырех предложенных и аргументацией выбора</w:t>
            </w:r>
          </w:p>
        </w:tc>
        <w:tc>
          <w:tcPr>
            <w:tcW w:w="3402" w:type="dxa"/>
          </w:tcPr>
          <w:p w14:paraId="7FDE44EF"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835" w:type="dxa"/>
          </w:tcPr>
          <w:p w14:paraId="0D07778B"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 xml:space="preserve">Полное </w:t>
            </w:r>
            <w:r w:rsidR="0011151B" w:rsidRPr="008E6E12">
              <w:rPr>
                <w:bCs/>
                <w:color w:val="000000"/>
                <w:sz w:val="22"/>
                <w:szCs w:val="22"/>
                <w:u w:color="000000"/>
              </w:rPr>
              <w:t>совпадение с верным ответом – 1 балл</w:t>
            </w:r>
          </w:p>
          <w:p w14:paraId="7281C691" w14:textId="77777777" w:rsidR="003A07D8" w:rsidRPr="008E6E12" w:rsidRDefault="003A07D8"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Совпадение более половины вариантов с верным ответом – 0,5 балла</w:t>
            </w:r>
          </w:p>
          <w:p w14:paraId="77AB95EB" w14:textId="77777777" w:rsidR="00753586" w:rsidRPr="008E6E12"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 xml:space="preserve">Все остальные случаи – 0 баллов </w:t>
            </w:r>
          </w:p>
        </w:tc>
      </w:tr>
      <w:tr w:rsidR="00217332" w:rsidRPr="008E6E12" w14:paraId="63EA5398" w14:textId="77777777" w:rsidTr="00AB7EDD">
        <w:tc>
          <w:tcPr>
            <w:tcW w:w="568" w:type="dxa"/>
          </w:tcPr>
          <w:p w14:paraId="70985C03" w14:textId="1D933673" w:rsidR="00753586" w:rsidRPr="008E6E12" w:rsidRDefault="001B1C19"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Pr>
                <w:sz w:val="22"/>
                <w:szCs w:val="22"/>
              </w:rPr>
              <w:t>4</w:t>
            </w:r>
          </w:p>
        </w:tc>
        <w:tc>
          <w:tcPr>
            <w:tcW w:w="3119" w:type="dxa"/>
          </w:tcPr>
          <w:p w14:paraId="200EC059"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Задание открытого типа с развернутым ответом</w:t>
            </w:r>
          </w:p>
        </w:tc>
        <w:tc>
          <w:tcPr>
            <w:tcW w:w="3402" w:type="dxa"/>
          </w:tcPr>
          <w:p w14:paraId="70F5E77A"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Считается верным, если ответ совпадает с эталонным ответом по содержанию и полноте</w:t>
            </w:r>
          </w:p>
        </w:tc>
        <w:tc>
          <w:tcPr>
            <w:tcW w:w="2835" w:type="dxa"/>
          </w:tcPr>
          <w:p w14:paraId="24BE28A9"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Полное соответствие эталонному ответу</w:t>
            </w:r>
            <w:r w:rsidR="0011151B" w:rsidRPr="008E6E12">
              <w:rPr>
                <w:bCs/>
                <w:color w:val="000000"/>
                <w:sz w:val="22"/>
                <w:szCs w:val="22"/>
                <w:u w:color="000000"/>
              </w:rPr>
              <w:t xml:space="preserve"> – 1 балл</w:t>
            </w:r>
          </w:p>
          <w:p w14:paraId="2E2AA041" w14:textId="77777777" w:rsidR="003A07D8" w:rsidRPr="008E6E12" w:rsidRDefault="003A07D8"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Соответствие общей сути эталонного ответа – 0,5 балла</w:t>
            </w:r>
          </w:p>
          <w:p w14:paraId="3452B4AE" w14:textId="77777777" w:rsidR="00753586" w:rsidRPr="008E6E12"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Все остальные случаи –</w:t>
            </w:r>
            <w:r w:rsidR="0011151B" w:rsidRPr="008E6E12">
              <w:rPr>
                <w:bCs/>
                <w:color w:val="000000"/>
                <w:sz w:val="22"/>
                <w:szCs w:val="22"/>
                <w:u w:color="000000"/>
              </w:rPr>
              <w:t xml:space="preserve"> 0 баллов</w:t>
            </w:r>
          </w:p>
        </w:tc>
      </w:tr>
    </w:tbl>
    <w:p w14:paraId="2F95ED00" w14:textId="77777777" w:rsidR="00E37169" w:rsidRPr="008E6E12"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b/>
          <w:color w:val="FF0000"/>
          <w:u w:color="000000"/>
        </w:rPr>
      </w:pPr>
    </w:p>
    <w:tbl>
      <w:tblPr>
        <w:tblStyle w:val="a4"/>
        <w:tblW w:w="9924" w:type="dxa"/>
        <w:tblInd w:w="-431" w:type="dxa"/>
        <w:tblLook w:val="04A0" w:firstRow="1" w:lastRow="0" w:firstColumn="1" w:lastColumn="0" w:noHBand="0" w:noVBand="1"/>
      </w:tblPr>
      <w:tblGrid>
        <w:gridCol w:w="2978"/>
        <w:gridCol w:w="1701"/>
        <w:gridCol w:w="1559"/>
        <w:gridCol w:w="3686"/>
      </w:tblGrid>
      <w:tr w:rsidR="00E37169" w:rsidRPr="008E6E12" w14:paraId="201207C5" w14:textId="77777777" w:rsidTr="00AB7EDD">
        <w:trPr>
          <w:trHeight w:val="201"/>
        </w:trPr>
        <w:tc>
          <w:tcPr>
            <w:tcW w:w="2978" w:type="dxa"/>
            <w:vMerge w:val="restart"/>
          </w:tcPr>
          <w:p w14:paraId="25B1D95E"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sz w:val="22"/>
                <w:szCs w:val="22"/>
              </w:rPr>
              <w:t>Процент результативности</w:t>
            </w:r>
          </w:p>
        </w:tc>
        <w:tc>
          <w:tcPr>
            <w:tcW w:w="1701" w:type="dxa"/>
            <w:vMerge w:val="restart"/>
          </w:tcPr>
          <w:p w14:paraId="32EC9FC0"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Оцениваемые</w:t>
            </w:r>
          </w:p>
          <w:p w14:paraId="3AB94FDC"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компетенции</w:t>
            </w:r>
          </w:p>
        </w:tc>
        <w:tc>
          <w:tcPr>
            <w:tcW w:w="5245" w:type="dxa"/>
            <w:gridSpan w:val="2"/>
          </w:tcPr>
          <w:p w14:paraId="72396CDB"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Оценка</w:t>
            </w:r>
          </w:p>
        </w:tc>
      </w:tr>
      <w:tr w:rsidR="00E37169" w:rsidRPr="008E6E12" w14:paraId="70F3891C" w14:textId="77777777" w:rsidTr="00AB7EDD">
        <w:trPr>
          <w:trHeight w:val="125"/>
        </w:trPr>
        <w:tc>
          <w:tcPr>
            <w:tcW w:w="2978" w:type="dxa"/>
            <w:vMerge/>
          </w:tcPr>
          <w:p w14:paraId="6EC0CDEE"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701" w:type="dxa"/>
            <w:vMerge/>
          </w:tcPr>
          <w:p w14:paraId="75A91A98"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736E323A"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Балл (отметка)</w:t>
            </w:r>
          </w:p>
        </w:tc>
        <w:tc>
          <w:tcPr>
            <w:tcW w:w="3686" w:type="dxa"/>
          </w:tcPr>
          <w:p w14:paraId="6589C265"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Вербальный аналог</w:t>
            </w:r>
          </w:p>
        </w:tc>
      </w:tr>
      <w:tr w:rsidR="00E37169" w:rsidRPr="008E6E12" w14:paraId="7BE6021C" w14:textId="77777777" w:rsidTr="00AB7EDD">
        <w:tc>
          <w:tcPr>
            <w:tcW w:w="2978" w:type="dxa"/>
          </w:tcPr>
          <w:p w14:paraId="49DFF101" w14:textId="77777777" w:rsidR="00E37169" w:rsidRPr="008E6E12" w:rsidRDefault="003A07D8"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86</w:t>
            </w:r>
            <w:r w:rsidR="00E37169" w:rsidRPr="008E6E12">
              <w:rPr>
                <w:rFonts w:eastAsia="Times New Roman"/>
                <w:color w:val="000000"/>
                <w:sz w:val="22"/>
                <w:szCs w:val="22"/>
                <w:u w:color="000000"/>
              </w:rPr>
              <w:t xml:space="preserve"> % - 100 %</w:t>
            </w:r>
          </w:p>
        </w:tc>
        <w:tc>
          <w:tcPr>
            <w:tcW w:w="1701" w:type="dxa"/>
            <w:vMerge w:val="restart"/>
          </w:tcPr>
          <w:p w14:paraId="2F2D9AB1" w14:textId="78C4228B" w:rsidR="00E37169" w:rsidRPr="008E6E12" w:rsidRDefault="00E96BBA"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 xml:space="preserve"> ПК-2</w:t>
            </w:r>
          </w:p>
        </w:tc>
        <w:tc>
          <w:tcPr>
            <w:tcW w:w="1559" w:type="dxa"/>
          </w:tcPr>
          <w:p w14:paraId="03943E4A"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5</w:t>
            </w:r>
          </w:p>
        </w:tc>
        <w:tc>
          <w:tcPr>
            <w:tcW w:w="3686" w:type="dxa"/>
          </w:tcPr>
          <w:p w14:paraId="69264305"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отлично</w:t>
            </w:r>
          </w:p>
        </w:tc>
      </w:tr>
      <w:tr w:rsidR="00E37169" w:rsidRPr="008E6E12" w14:paraId="108655F1" w14:textId="77777777" w:rsidTr="00AB7EDD">
        <w:tc>
          <w:tcPr>
            <w:tcW w:w="2978" w:type="dxa"/>
          </w:tcPr>
          <w:p w14:paraId="41EBF092"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 xml:space="preserve">71 % - </w:t>
            </w:r>
            <w:r w:rsidR="003A07D8" w:rsidRPr="008E6E12">
              <w:rPr>
                <w:rFonts w:eastAsia="Times New Roman"/>
                <w:color w:val="000000"/>
                <w:sz w:val="22"/>
                <w:szCs w:val="22"/>
                <w:u w:color="000000"/>
              </w:rPr>
              <w:t>85</w:t>
            </w:r>
            <w:r w:rsidRPr="008E6E12">
              <w:rPr>
                <w:rFonts w:eastAsia="Times New Roman"/>
                <w:color w:val="000000"/>
                <w:sz w:val="22"/>
                <w:szCs w:val="22"/>
                <w:u w:color="000000"/>
              </w:rPr>
              <w:t xml:space="preserve"> %</w:t>
            </w:r>
          </w:p>
        </w:tc>
        <w:tc>
          <w:tcPr>
            <w:tcW w:w="1701" w:type="dxa"/>
            <w:vMerge/>
          </w:tcPr>
          <w:p w14:paraId="1378E962"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209E0E00"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4</w:t>
            </w:r>
          </w:p>
        </w:tc>
        <w:tc>
          <w:tcPr>
            <w:tcW w:w="3686" w:type="dxa"/>
          </w:tcPr>
          <w:p w14:paraId="6A8BCEB8"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хорошо</w:t>
            </w:r>
          </w:p>
        </w:tc>
      </w:tr>
      <w:tr w:rsidR="00E37169" w:rsidRPr="008E6E12" w14:paraId="333B5FF9" w14:textId="77777777" w:rsidTr="00AB7EDD">
        <w:tc>
          <w:tcPr>
            <w:tcW w:w="2978" w:type="dxa"/>
          </w:tcPr>
          <w:p w14:paraId="0C9BC403"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 xml:space="preserve">51 % - </w:t>
            </w:r>
            <w:r w:rsidR="003A07D8" w:rsidRPr="008E6E12">
              <w:rPr>
                <w:rFonts w:eastAsia="Times New Roman"/>
                <w:color w:val="000000"/>
                <w:sz w:val="22"/>
                <w:szCs w:val="22"/>
                <w:u w:color="000000"/>
              </w:rPr>
              <w:t>70</w:t>
            </w:r>
            <w:r w:rsidRPr="008E6E12">
              <w:rPr>
                <w:rFonts w:eastAsia="Times New Roman"/>
                <w:color w:val="000000"/>
                <w:sz w:val="22"/>
                <w:szCs w:val="22"/>
                <w:u w:color="000000"/>
              </w:rPr>
              <w:t xml:space="preserve"> %</w:t>
            </w:r>
          </w:p>
        </w:tc>
        <w:tc>
          <w:tcPr>
            <w:tcW w:w="1701" w:type="dxa"/>
            <w:vMerge/>
          </w:tcPr>
          <w:p w14:paraId="4EBB692D"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06BEC522"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3</w:t>
            </w:r>
          </w:p>
        </w:tc>
        <w:tc>
          <w:tcPr>
            <w:tcW w:w="3686" w:type="dxa"/>
          </w:tcPr>
          <w:p w14:paraId="5F9D5E66"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удовлетворительно</w:t>
            </w:r>
          </w:p>
        </w:tc>
      </w:tr>
      <w:tr w:rsidR="00E37169" w:rsidRPr="008E6E12" w14:paraId="20751C45" w14:textId="77777777" w:rsidTr="00AB7EDD">
        <w:tc>
          <w:tcPr>
            <w:tcW w:w="2978" w:type="dxa"/>
          </w:tcPr>
          <w:p w14:paraId="07DDA309"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0 % - 50 %</w:t>
            </w:r>
          </w:p>
        </w:tc>
        <w:tc>
          <w:tcPr>
            <w:tcW w:w="1701" w:type="dxa"/>
            <w:vMerge/>
          </w:tcPr>
          <w:p w14:paraId="5CC43FFF"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6FD80E86"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2</w:t>
            </w:r>
          </w:p>
        </w:tc>
        <w:tc>
          <w:tcPr>
            <w:tcW w:w="3686" w:type="dxa"/>
          </w:tcPr>
          <w:p w14:paraId="4EB2124E" w14:textId="77777777" w:rsidR="00E37169" w:rsidRPr="008E6E12"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неудовлетворительно</w:t>
            </w:r>
          </w:p>
        </w:tc>
      </w:tr>
    </w:tbl>
    <w:p w14:paraId="47CA460D" w14:textId="77777777" w:rsidR="000970F9" w:rsidRDefault="000970F9" w:rsidP="00217332">
      <w:pPr>
        <w:spacing w:after="0" w:line="240" w:lineRule="auto"/>
        <w:rPr>
          <w:rFonts w:ascii="Times New Roman" w:eastAsia="Times New Roman" w:hAnsi="Times New Roman" w:cs="Times New Roman"/>
          <w:b/>
          <w:color w:val="7030A0"/>
          <w:sz w:val="24"/>
          <w:szCs w:val="24"/>
        </w:rPr>
      </w:pPr>
    </w:p>
    <w:p w14:paraId="35EE4966" w14:textId="77777777" w:rsidR="00A56D28" w:rsidRPr="00D934DA" w:rsidRDefault="00A56D28" w:rsidP="00217332">
      <w:pPr>
        <w:spacing w:after="0" w:line="240" w:lineRule="auto"/>
        <w:rPr>
          <w:rFonts w:ascii="Times New Roman" w:eastAsia="Times New Roman" w:hAnsi="Times New Roman" w:cs="Times New Roman"/>
          <w:b/>
          <w:color w:val="7030A0"/>
          <w:sz w:val="24"/>
          <w:szCs w:val="24"/>
        </w:rPr>
      </w:pPr>
    </w:p>
    <w:p w14:paraId="78257044" w14:textId="666A4F75" w:rsidR="005E6752" w:rsidRPr="00B4729D" w:rsidRDefault="00AB5A1A" w:rsidP="004C13DD">
      <w:pPr>
        <w:snapToGrid w:val="0"/>
        <w:spacing w:after="0" w:line="240" w:lineRule="auto"/>
        <w:ind w:firstLine="540"/>
        <w:jc w:val="center"/>
        <w:rPr>
          <w:rFonts w:ascii="Times New Roman" w:eastAsia="Times New Roman" w:hAnsi="Times New Roman" w:cs="Times New Roman"/>
          <w:b/>
          <w:sz w:val="28"/>
          <w:szCs w:val="28"/>
        </w:rPr>
      </w:pPr>
      <w:r w:rsidRPr="00B4729D">
        <w:rPr>
          <w:rFonts w:ascii="Times New Roman" w:eastAsia="Times New Roman" w:hAnsi="Times New Roman" w:cs="Times New Roman"/>
          <w:b/>
          <w:sz w:val="28"/>
          <w:szCs w:val="28"/>
        </w:rPr>
        <w:t>2.</w:t>
      </w:r>
      <w:r w:rsidR="00FB2DF8" w:rsidRPr="00B4729D">
        <w:rPr>
          <w:rFonts w:ascii="Times New Roman" w:eastAsia="Times New Roman" w:hAnsi="Times New Roman" w:cs="Times New Roman"/>
          <w:b/>
          <w:sz w:val="28"/>
          <w:szCs w:val="28"/>
        </w:rPr>
        <w:t>2</w:t>
      </w:r>
      <w:r w:rsidR="00CF3548" w:rsidRPr="00B4729D">
        <w:rPr>
          <w:rFonts w:ascii="Times New Roman" w:eastAsia="Times New Roman" w:hAnsi="Times New Roman" w:cs="Times New Roman"/>
          <w:b/>
          <w:sz w:val="28"/>
          <w:szCs w:val="28"/>
        </w:rPr>
        <w:t>.</w:t>
      </w:r>
      <w:r w:rsidRPr="00B4729D">
        <w:rPr>
          <w:rFonts w:ascii="Times New Roman" w:eastAsia="Times New Roman" w:hAnsi="Times New Roman" w:cs="Times New Roman"/>
          <w:b/>
          <w:sz w:val="28"/>
          <w:szCs w:val="28"/>
        </w:rPr>
        <w:t xml:space="preserve"> </w:t>
      </w:r>
      <w:r w:rsidR="00822E18" w:rsidRPr="00B4729D">
        <w:rPr>
          <w:rFonts w:ascii="Times New Roman" w:hAnsi="Times New Roman" w:cs="Times New Roman"/>
          <w:b/>
          <w:sz w:val="28"/>
          <w:szCs w:val="28"/>
        </w:rPr>
        <w:t>Устный доклад</w:t>
      </w:r>
      <w:r w:rsidR="0034326F" w:rsidRPr="00B4729D">
        <w:rPr>
          <w:rFonts w:ascii="Times New Roman" w:hAnsi="Times New Roman" w:cs="Times New Roman"/>
          <w:b/>
          <w:sz w:val="28"/>
          <w:szCs w:val="28"/>
        </w:rPr>
        <w:t xml:space="preserve"> с презентацией</w:t>
      </w:r>
    </w:p>
    <w:p w14:paraId="4F50DDAF" w14:textId="77777777" w:rsidR="00905854" w:rsidRPr="00B4729D" w:rsidRDefault="00905854" w:rsidP="00822E18">
      <w:pPr>
        <w:spacing w:after="0" w:line="240" w:lineRule="auto"/>
        <w:ind w:firstLine="709"/>
        <w:contextualSpacing/>
        <w:jc w:val="center"/>
        <w:rPr>
          <w:rFonts w:ascii="Times New Roman" w:hAnsi="Times New Roman" w:cs="Times New Roman"/>
          <w:b/>
          <w:sz w:val="28"/>
          <w:szCs w:val="28"/>
        </w:rPr>
      </w:pPr>
    </w:p>
    <w:p w14:paraId="3B343177" w14:textId="77777777" w:rsidR="00DA7B23" w:rsidRPr="0034326F" w:rsidRDefault="00DA7B23" w:rsidP="00DA7B23">
      <w:pPr>
        <w:pStyle w:val="a7"/>
        <w:ind w:left="0" w:firstLine="426"/>
        <w:rPr>
          <w:rFonts w:ascii="Times New Roman" w:hAnsi="Times New Roman" w:cs="Times New Roman"/>
        </w:rPr>
      </w:pPr>
      <w:r w:rsidRPr="0034326F">
        <w:rPr>
          <w:rFonts w:ascii="Times New Roman" w:hAnsi="Times New Roman" w:cs="Times New Roman"/>
          <w:i/>
        </w:rPr>
        <w:t>Устный доклад</w:t>
      </w:r>
      <w:r w:rsidRPr="0034326F">
        <w:rPr>
          <w:rFonts w:ascii="Times New Roman" w:hAnsi="Times New Roman" w:cs="Times New Roman"/>
        </w:rPr>
        <w:t xml:space="preserve"> – это сообщение в течение 10 мин, в котором студент в лаконичной форме должен изложить материал по соответствующей теме, придерживаясь следующего плана: введение, основная часть, заключение. Доклад сопровождается презентацией, отражающей основные положения по соответствующей теме, включающей наглядные материалы (схемы, таблицы, фото и т.д.). По окончании доклада студенту задают вопросы, как преподаватель, так и студенты, на которые докладчик должен дать исчерпывающие ответы.</w:t>
      </w:r>
    </w:p>
    <w:p w14:paraId="60D75721" w14:textId="77777777" w:rsidR="00DA7B23" w:rsidRPr="0034326F" w:rsidRDefault="00DA7B23" w:rsidP="00DA7B23">
      <w:pPr>
        <w:tabs>
          <w:tab w:val="left" w:pos="993"/>
        </w:tabs>
        <w:jc w:val="center"/>
        <w:rPr>
          <w:rFonts w:ascii="Times New Roman" w:hAnsi="Times New Roman" w:cs="Times New Roman"/>
          <w:i/>
        </w:rPr>
      </w:pPr>
      <w:r w:rsidRPr="0034326F">
        <w:rPr>
          <w:rFonts w:ascii="Times New Roman" w:hAnsi="Times New Roman" w:cs="Times New Roman"/>
          <w:i/>
        </w:rPr>
        <w:t>Рекомендации по подготовке презентации.</w:t>
      </w:r>
    </w:p>
    <w:p w14:paraId="4C183F4E" w14:textId="288F6F45" w:rsidR="00DA7B23" w:rsidRDefault="00DA7B23" w:rsidP="0034326F">
      <w:pPr>
        <w:ind w:firstLine="708"/>
        <w:jc w:val="both"/>
        <w:rPr>
          <w:rFonts w:ascii="Times New Roman" w:hAnsi="Times New Roman" w:cs="Times New Roman"/>
          <w:lang w:eastAsia="ru-RU"/>
        </w:rPr>
      </w:pPr>
      <w:r w:rsidRPr="0034326F">
        <w:rPr>
          <w:rFonts w:ascii="Times New Roman" w:hAnsi="Times New Roman" w:cs="Times New Roman"/>
          <w:lang w:eastAsia="ru-RU"/>
        </w:rPr>
        <w:t>Презентации — способ представления информации, сочетающий в себе текст, гипертекстовые ссылки, компьютерную анимацию, графики, видео, музыку и звуковой ряд, которые организованы в единую среду. Презентация имеет структуру, организованную для удобного восприятия информации. Отличительной особенностью презентации является её интерактивность, то есть создаваемая для пользователя возможность взаимодействия через элементы управления.</w:t>
      </w:r>
      <w:r w:rsidR="0034326F">
        <w:rPr>
          <w:rFonts w:ascii="Times New Roman" w:hAnsi="Times New Roman" w:cs="Times New Roman"/>
          <w:lang w:eastAsia="ru-RU"/>
        </w:rPr>
        <w:t xml:space="preserve"> </w:t>
      </w:r>
      <w:r w:rsidRPr="0034326F">
        <w:rPr>
          <w:rFonts w:ascii="Times New Roman" w:hAnsi="Times New Roman" w:cs="Times New Roman"/>
          <w:lang w:eastAsia="ru-RU"/>
        </w:rPr>
        <w:t xml:space="preserve">Презентация всегда состоит из двух основных компонентов: </w:t>
      </w:r>
      <w:r w:rsidRPr="0034326F">
        <w:rPr>
          <w:rFonts w:ascii="Times New Roman" w:hAnsi="Times New Roman" w:cs="Times New Roman"/>
          <w:lang w:eastAsia="ru-RU"/>
        </w:rPr>
        <w:lastRenderedPageBreak/>
        <w:t xml:space="preserve">информации, которую выступающий хочет донести до аудитории, и манеры изложения. Написанный на бумаге текст помогает более четко и последовательно изложить материал. Презентации обычно делают в </w:t>
      </w:r>
      <w:r w:rsidRPr="0034326F">
        <w:rPr>
          <w:rFonts w:ascii="Times New Roman" w:hAnsi="Times New Roman" w:cs="Times New Roman"/>
          <w:lang w:val="en-US" w:eastAsia="ru-RU"/>
        </w:rPr>
        <w:t>PowerPoint</w:t>
      </w:r>
      <w:r w:rsidRPr="0034326F">
        <w:rPr>
          <w:rFonts w:ascii="Times New Roman" w:hAnsi="Times New Roman" w:cs="Times New Roman"/>
          <w:lang w:eastAsia="ru-RU"/>
        </w:rPr>
        <w:t xml:space="preserve">, в </w:t>
      </w:r>
      <w:r w:rsidRPr="0034326F">
        <w:rPr>
          <w:rFonts w:ascii="Times New Roman" w:hAnsi="Times New Roman" w:cs="Times New Roman"/>
          <w:lang w:val="en-US" w:eastAsia="ru-RU"/>
        </w:rPr>
        <w:t>Impress</w:t>
      </w:r>
      <w:r w:rsidRPr="0034326F">
        <w:rPr>
          <w:rFonts w:ascii="Times New Roman" w:hAnsi="Times New Roman" w:cs="Times New Roman"/>
          <w:lang w:eastAsia="ru-RU"/>
        </w:rPr>
        <w:t xml:space="preserve">, либо в </w:t>
      </w:r>
      <w:r w:rsidRPr="0034326F">
        <w:rPr>
          <w:rFonts w:ascii="Times New Roman" w:hAnsi="Times New Roman" w:cs="Times New Roman"/>
          <w:lang w:val="en-US" w:eastAsia="ru-RU"/>
        </w:rPr>
        <w:t>Acrobat</w:t>
      </w:r>
      <w:r w:rsidRPr="0034326F">
        <w:rPr>
          <w:rFonts w:ascii="Times New Roman" w:hAnsi="Times New Roman" w:cs="Times New Roman"/>
          <w:lang w:eastAsia="ru-RU"/>
        </w:rPr>
        <w:t xml:space="preserve">. Желательно придерживаться принципа: один слайд - одна мысль. Титульный слайд должен содержать название презентации, её автора, контактную информацию автора. На втором слайде обычно представлен план презентации, основные разделы или вопросы, которые будут рассмотрены. Остальные слайды нужно строить по модели: тезис - аргументы – вывод. Выводы всегда должно быть даны ясно и лаконично на отдельном слайде. Предпоследний слайд должен содержать информацию об использованных источниках литературы, </w:t>
      </w:r>
      <w:proofErr w:type="spellStart"/>
      <w:r w:rsidRPr="0034326F">
        <w:rPr>
          <w:rFonts w:ascii="Times New Roman" w:hAnsi="Times New Roman" w:cs="Times New Roman"/>
          <w:lang w:eastAsia="ru-RU"/>
        </w:rPr>
        <w:t>интернет-ресурсах</w:t>
      </w:r>
      <w:proofErr w:type="spellEnd"/>
      <w:r w:rsidRPr="0034326F">
        <w:rPr>
          <w:rFonts w:ascii="Times New Roman" w:hAnsi="Times New Roman" w:cs="Times New Roman"/>
          <w:lang w:eastAsia="ru-RU"/>
        </w:rPr>
        <w:t>. Последний слайд может повторять титульный с добавлением фразы «Спасибо за внимание!»</w:t>
      </w:r>
      <w:r w:rsidR="0034326F">
        <w:rPr>
          <w:rFonts w:ascii="Times New Roman" w:hAnsi="Times New Roman" w:cs="Times New Roman"/>
          <w:lang w:eastAsia="ru-RU"/>
        </w:rPr>
        <w:t xml:space="preserve"> </w:t>
      </w:r>
      <w:r w:rsidRPr="0034326F">
        <w:rPr>
          <w:rFonts w:ascii="Times New Roman" w:hAnsi="Times New Roman" w:cs="Times New Roman"/>
          <w:lang w:eastAsia="ru-RU"/>
        </w:rPr>
        <w:t xml:space="preserve"> На слайды должны попасть только самые важные тезисы и данные, а также графический материал: диаграммы, рисунки, фотографии. Старайтесь делать слайды на однородном светлом фоне с более контрастным текстом. Ключевые слова в предложении лучше выделять жирным шрифтом или цветом. Текст пишите крупно, плотно набранный текст сложнее воспринимается. </w:t>
      </w:r>
    </w:p>
    <w:p w14:paraId="65AE3A22" w14:textId="442262ED" w:rsidR="00233321" w:rsidRPr="00B4729D" w:rsidRDefault="00647CBF" w:rsidP="00647CBF">
      <w:pPr>
        <w:pStyle w:val="a7"/>
        <w:spacing w:after="200"/>
        <w:ind w:left="786"/>
        <w:rPr>
          <w:rFonts w:ascii="Times New Roman" w:hAnsi="Times New Roman" w:cs="Times New Roman"/>
          <w:b/>
          <w:sz w:val="28"/>
          <w:szCs w:val="28"/>
        </w:rPr>
      </w:pPr>
      <w:r>
        <w:rPr>
          <w:rFonts w:ascii="Times New Roman" w:hAnsi="Times New Roman" w:cs="Times New Roman"/>
          <w:b/>
          <w:sz w:val="28"/>
          <w:szCs w:val="28"/>
        </w:rPr>
        <w:t xml:space="preserve">                        </w:t>
      </w:r>
      <w:r w:rsidR="00233321" w:rsidRPr="00B4729D">
        <w:rPr>
          <w:rFonts w:ascii="Times New Roman" w:hAnsi="Times New Roman" w:cs="Times New Roman"/>
          <w:b/>
          <w:sz w:val="28"/>
          <w:szCs w:val="28"/>
        </w:rPr>
        <w:t>Темы докладов</w:t>
      </w:r>
    </w:p>
    <w:p w14:paraId="67F923A9"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Современные методы получения рекомбинантного инсулина</w:t>
      </w:r>
    </w:p>
    <w:p w14:paraId="5BD9E728"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 xml:space="preserve">Биотехнология </w:t>
      </w:r>
      <w:proofErr w:type="spellStart"/>
      <w:r w:rsidRPr="00233321">
        <w:rPr>
          <w:rFonts w:ascii="Times New Roman" w:hAnsi="Times New Roman" w:cs="Times New Roman"/>
          <w:sz w:val="24"/>
          <w:szCs w:val="24"/>
        </w:rPr>
        <w:t>моноклональных</w:t>
      </w:r>
      <w:proofErr w:type="spellEnd"/>
      <w:r w:rsidRPr="00233321">
        <w:rPr>
          <w:rFonts w:ascii="Times New Roman" w:hAnsi="Times New Roman" w:cs="Times New Roman"/>
          <w:sz w:val="24"/>
          <w:szCs w:val="24"/>
        </w:rPr>
        <w:t xml:space="preserve"> антител и их применение в терапии</w:t>
      </w:r>
    </w:p>
    <w:p w14:paraId="5185BE6D"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Генно-инженерные вакцины: перспективы и вызовы</w:t>
      </w:r>
    </w:p>
    <w:p w14:paraId="12E72DB9"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Клеточные технологии в производстве лекарственных препаратов</w:t>
      </w:r>
    </w:p>
    <w:p w14:paraId="49D1C8AE"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Биофармацевтические препараты: особенности разработки и регистрации</w:t>
      </w:r>
    </w:p>
    <w:p w14:paraId="100C9714"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Применение стволовых клеток в медицине</w:t>
      </w:r>
    </w:p>
    <w:p w14:paraId="4E0C81E7"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Роль микроорганизмов в синтезе антибиотиков нового поколения</w:t>
      </w:r>
    </w:p>
    <w:p w14:paraId="50E05821"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Биотехнология противоопухолевых препаратов</w:t>
      </w:r>
    </w:p>
    <w:p w14:paraId="49A1C254"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Ферментативный синтез лекарственных веществ</w:t>
      </w:r>
    </w:p>
    <w:p w14:paraId="5DA8F046"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Биосенсоры для контроля качества биопрепаратов</w:t>
      </w:r>
    </w:p>
    <w:p w14:paraId="35168C84"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 xml:space="preserve">Современные подходы к разработке </w:t>
      </w:r>
      <w:proofErr w:type="spellStart"/>
      <w:r w:rsidRPr="00233321">
        <w:rPr>
          <w:rFonts w:ascii="Times New Roman" w:hAnsi="Times New Roman" w:cs="Times New Roman"/>
          <w:sz w:val="24"/>
          <w:szCs w:val="24"/>
        </w:rPr>
        <w:t>пробиотиков</w:t>
      </w:r>
      <w:proofErr w:type="spellEnd"/>
    </w:p>
    <w:p w14:paraId="3D196AB0"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Модификация природных соединений с помощью микробиологических методов</w:t>
      </w:r>
    </w:p>
    <w:p w14:paraId="131EA766"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Производство и стандартизация ферментных препаратов</w:t>
      </w:r>
    </w:p>
    <w:p w14:paraId="1A08B625"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Лиофилизация биопрепаратов: технологии и значение</w:t>
      </w:r>
    </w:p>
    <w:p w14:paraId="5B4064DC"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Биотехнология в производстве витаминов</w:t>
      </w:r>
    </w:p>
    <w:p w14:paraId="506A2755"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Методы культивирования клеток животных для фармацевтики</w:t>
      </w:r>
    </w:p>
    <w:p w14:paraId="1373D8CD"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Применение CRISPR/Cas9 в разработке новых лекарств</w:t>
      </w:r>
    </w:p>
    <w:p w14:paraId="5E50D9AF"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Иммунотерапия и биотехнологические лекарственные средства</w:t>
      </w:r>
    </w:p>
    <w:p w14:paraId="5EBBE4AA"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Роль биоинформатики в биотехнологии лекарств</w:t>
      </w:r>
    </w:p>
    <w:p w14:paraId="694042A5"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Контроль качества и сертификация биотехнологических лекарств</w:t>
      </w:r>
    </w:p>
    <w:p w14:paraId="61499B91"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Биофармацевтические препараты на основе белков: проблемы стабильности</w:t>
      </w:r>
    </w:p>
    <w:p w14:paraId="5FE1EB88"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 xml:space="preserve">Проблемы и перспективы производства </w:t>
      </w:r>
      <w:proofErr w:type="spellStart"/>
      <w:r w:rsidRPr="00233321">
        <w:rPr>
          <w:rFonts w:ascii="Times New Roman" w:hAnsi="Times New Roman" w:cs="Times New Roman"/>
          <w:sz w:val="24"/>
          <w:szCs w:val="24"/>
        </w:rPr>
        <w:t>биосимиляров</w:t>
      </w:r>
      <w:proofErr w:type="spellEnd"/>
    </w:p>
    <w:p w14:paraId="7915A2C9" w14:textId="77777777" w:rsidR="00233321" w:rsidRPr="00233321" w:rsidRDefault="00233321" w:rsidP="000F01B2">
      <w:pPr>
        <w:pStyle w:val="a7"/>
        <w:numPr>
          <w:ilvl w:val="0"/>
          <w:numId w:val="10"/>
        </w:numPr>
        <w:rPr>
          <w:rFonts w:ascii="Times New Roman" w:hAnsi="Times New Roman" w:cs="Times New Roman"/>
          <w:sz w:val="24"/>
          <w:szCs w:val="24"/>
        </w:rPr>
      </w:pPr>
      <w:proofErr w:type="spellStart"/>
      <w:r w:rsidRPr="00233321">
        <w:rPr>
          <w:rFonts w:ascii="Times New Roman" w:hAnsi="Times New Roman" w:cs="Times New Roman"/>
          <w:sz w:val="24"/>
          <w:szCs w:val="24"/>
        </w:rPr>
        <w:t>Нанотехнологии</w:t>
      </w:r>
      <w:proofErr w:type="spellEnd"/>
      <w:r w:rsidRPr="00233321">
        <w:rPr>
          <w:rFonts w:ascii="Times New Roman" w:hAnsi="Times New Roman" w:cs="Times New Roman"/>
          <w:sz w:val="24"/>
          <w:szCs w:val="24"/>
        </w:rPr>
        <w:t xml:space="preserve"> в биотехнологии лекарств</w:t>
      </w:r>
    </w:p>
    <w:p w14:paraId="4E12E5D1"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Экспрессия белков в различных хост-системах: бактерии, дрожжи, млекопитающие</w:t>
      </w:r>
    </w:p>
    <w:p w14:paraId="460752E0" w14:textId="77777777" w:rsidR="00233321" w:rsidRPr="00233321" w:rsidRDefault="00233321" w:rsidP="000F01B2">
      <w:pPr>
        <w:pStyle w:val="a7"/>
        <w:numPr>
          <w:ilvl w:val="0"/>
          <w:numId w:val="10"/>
        </w:numPr>
        <w:rPr>
          <w:rFonts w:ascii="Times New Roman" w:hAnsi="Times New Roman" w:cs="Times New Roman"/>
          <w:sz w:val="24"/>
          <w:szCs w:val="24"/>
        </w:rPr>
      </w:pPr>
      <w:proofErr w:type="spellStart"/>
      <w:r w:rsidRPr="00233321">
        <w:rPr>
          <w:rFonts w:ascii="Times New Roman" w:hAnsi="Times New Roman" w:cs="Times New Roman"/>
          <w:sz w:val="24"/>
          <w:szCs w:val="24"/>
        </w:rPr>
        <w:t>Биореакторы</w:t>
      </w:r>
      <w:proofErr w:type="spellEnd"/>
      <w:r w:rsidRPr="00233321">
        <w:rPr>
          <w:rFonts w:ascii="Times New Roman" w:hAnsi="Times New Roman" w:cs="Times New Roman"/>
          <w:sz w:val="24"/>
          <w:szCs w:val="24"/>
        </w:rPr>
        <w:t>: типы, принципы работы и применение</w:t>
      </w:r>
    </w:p>
    <w:p w14:paraId="22032DF3"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Этические аспекты разработки биотехнологических препаратов</w:t>
      </w:r>
    </w:p>
    <w:p w14:paraId="6F067D32"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Генная терапия: достижения и риски</w:t>
      </w:r>
    </w:p>
    <w:p w14:paraId="66FDD0A9"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Биотехнология производства интерферонов</w:t>
      </w:r>
    </w:p>
    <w:p w14:paraId="323ADA02"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Антитела против COVID-19: биотехнологическая платформа</w:t>
      </w:r>
    </w:p>
    <w:p w14:paraId="16CA46CF"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Будущее персонализированной медицины и роль биотехнологии</w:t>
      </w:r>
    </w:p>
    <w:p w14:paraId="690B42FF"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Использование стволовых клеток в производстве лекарственных средств</w:t>
      </w:r>
    </w:p>
    <w:p w14:paraId="70161BA2"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Клеточные фабрики: культивирование клеток млекопитающих для получения белков</w:t>
      </w:r>
    </w:p>
    <w:p w14:paraId="1B2EFE61"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Биотехнология в производстве гормональных лекарственных средств</w:t>
      </w:r>
    </w:p>
    <w:p w14:paraId="74E191B2"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lastRenderedPageBreak/>
        <w:t>Перспективы использования микроводорослей в фармацевтической биотехнологии</w:t>
      </w:r>
    </w:p>
    <w:p w14:paraId="0C9F5E4A"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Микробные шасси в биосинтезе активных фармацевтических ингредиентов (АФИ)</w:t>
      </w:r>
    </w:p>
    <w:p w14:paraId="58F103D7"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 xml:space="preserve">Применение </w:t>
      </w:r>
      <w:proofErr w:type="spellStart"/>
      <w:r w:rsidRPr="00233321">
        <w:rPr>
          <w:rStyle w:val="af2"/>
          <w:b w:val="0"/>
          <w:bCs w:val="0"/>
        </w:rPr>
        <w:t>микроРНК</w:t>
      </w:r>
      <w:proofErr w:type="spellEnd"/>
      <w:r w:rsidRPr="00233321">
        <w:rPr>
          <w:rStyle w:val="af2"/>
          <w:b w:val="0"/>
          <w:bCs w:val="0"/>
        </w:rPr>
        <w:t xml:space="preserve"> в биотехнологии лекарственных средств</w:t>
      </w:r>
    </w:p>
    <w:p w14:paraId="312D2978" w14:textId="77777777" w:rsidR="00233321" w:rsidRPr="00233321" w:rsidRDefault="00233321" w:rsidP="000F01B2">
      <w:pPr>
        <w:pStyle w:val="ae"/>
        <w:numPr>
          <w:ilvl w:val="0"/>
          <w:numId w:val="10"/>
        </w:numPr>
        <w:spacing w:before="100" w:beforeAutospacing="1" w:after="100" w:afterAutospacing="1" w:line="240" w:lineRule="auto"/>
      </w:pPr>
      <w:proofErr w:type="spellStart"/>
      <w:r w:rsidRPr="00233321">
        <w:rPr>
          <w:rStyle w:val="af2"/>
          <w:b w:val="0"/>
          <w:bCs w:val="0"/>
        </w:rPr>
        <w:t>Иммунобиотехнология</w:t>
      </w:r>
      <w:proofErr w:type="spellEnd"/>
      <w:r w:rsidRPr="00233321">
        <w:rPr>
          <w:rStyle w:val="af2"/>
          <w:b w:val="0"/>
          <w:bCs w:val="0"/>
        </w:rPr>
        <w:t>: направления и достижения</w:t>
      </w:r>
    </w:p>
    <w:p w14:paraId="2C9CBCAF" w14:textId="77777777" w:rsidR="00233321" w:rsidRPr="00233321" w:rsidRDefault="00233321" w:rsidP="000F01B2">
      <w:pPr>
        <w:pStyle w:val="ae"/>
        <w:numPr>
          <w:ilvl w:val="0"/>
          <w:numId w:val="10"/>
        </w:numPr>
        <w:spacing w:before="100" w:beforeAutospacing="1" w:after="100" w:afterAutospacing="1" w:line="240" w:lineRule="auto"/>
      </w:pPr>
      <w:proofErr w:type="spellStart"/>
      <w:r w:rsidRPr="00233321">
        <w:rPr>
          <w:rStyle w:val="af2"/>
          <w:b w:val="0"/>
          <w:bCs w:val="0"/>
        </w:rPr>
        <w:t>Фаговая</w:t>
      </w:r>
      <w:proofErr w:type="spellEnd"/>
      <w:r w:rsidRPr="00233321">
        <w:rPr>
          <w:rStyle w:val="af2"/>
          <w:b w:val="0"/>
          <w:bCs w:val="0"/>
        </w:rPr>
        <w:t xml:space="preserve"> терапия как альтернатива антибиотикам</w:t>
      </w:r>
    </w:p>
    <w:p w14:paraId="13FF421F" w14:textId="77777777" w:rsidR="00233321" w:rsidRPr="00233321" w:rsidRDefault="00233321" w:rsidP="000F01B2">
      <w:pPr>
        <w:pStyle w:val="ae"/>
        <w:numPr>
          <w:ilvl w:val="0"/>
          <w:numId w:val="10"/>
        </w:numPr>
        <w:spacing w:before="100" w:beforeAutospacing="1" w:after="100" w:afterAutospacing="1" w:line="240" w:lineRule="auto"/>
      </w:pPr>
      <w:proofErr w:type="spellStart"/>
      <w:r w:rsidRPr="00233321">
        <w:rPr>
          <w:rStyle w:val="af2"/>
          <w:b w:val="0"/>
          <w:bCs w:val="0"/>
        </w:rPr>
        <w:t>Нанобиотехнологии</w:t>
      </w:r>
      <w:proofErr w:type="spellEnd"/>
      <w:r w:rsidRPr="00233321">
        <w:rPr>
          <w:rStyle w:val="af2"/>
          <w:b w:val="0"/>
          <w:bCs w:val="0"/>
        </w:rPr>
        <w:t xml:space="preserve"> в доставке биофармацевтических препаратов</w:t>
      </w:r>
    </w:p>
    <w:p w14:paraId="429849BF"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Роль метаболической инженерии в создании новых антибиотиков</w:t>
      </w:r>
    </w:p>
    <w:p w14:paraId="6751FDD9"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Современные методы генной трансформации микроорганизмов</w:t>
      </w:r>
    </w:p>
    <w:p w14:paraId="4F846963" w14:textId="77777777" w:rsidR="00233321" w:rsidRPr="00233321" w:rsidRDefault="00233321" w:rsidP="000F01B2">
      <w:pPr>
        <w:pStyle w:val="ae"/>
        <w:numPr>
          <w:ilvl w:val="0"/>
          <w:numId w:val="10"/>
        </w:numPr>
        <w:spacing w:before="100" w:beforeAutospacing="1" w:after="100" w:afterAutospacing="1" w:line="240" w:lineRule="auto"/>
      </w:pPr>
      <w:r w:rsidRPr="00233321">
        <w:t xml:space="preserve"> </w:t>
      </w:r>
      <w:proofErr w:type="spellStart"/>
      <w:r w:rsidRPr="00233321">
        <w:rPr>
          <w:rStyle w:val="af2"/>
          <w:b w:val="0"/>
          <w:bCs w:val="0"/>
        </w:rPr>
        <w:t>Генотерапия</w:t>
      </w:r>
      <w:proofErr w:type="spellEnd"/>
      <w:r w:rsidRPr="00233321">
        <w:rPr>
          <w:rStyle w:val="af2"/>
          <w:b w:val="0"/>
          <w:bCs w:val="0"/>
        </w:rPr>
        <w:t>: состояние и перспективы развития</w:t>
      </w:r>
    </w:p>
    <w:p w14:paraId="25CBE8F6" w14:textId="77777777" w:rsidR="00233321" w:rsidRPr="00233321" w:rsidRDefault="00233321" w:rsidP="000F01B2">
      <w:pPr>
        <w:pStyle w:val="ae"/>
        <w:numPr>
          <w:ilvl w:val="0"/>
          <w:numId w:val="10"/>
        </w:numPr>
        <w:spacing w:before="100" w:beforeAutospacing="1" w:after="100" w:afterAutospacing="1" w:line="240" w:lineRule="auto"/>
      </w:pPr>
      <w:r w:rsidRPr="00233321">
        <w:rPr>
          <w:rStyle w:val="af2"/>
          <w:b w:val="0"/>
          <w:bCs w:val="0"/>
        </w:rPr>
        <w:t>Экологические аспекты производства биотехнологических лекарств</w:t>
      </w:r>
    </w:p>
    <w:p w14:paraId="1AB4F1B9"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Биофармацевтическое моделирование</w:t>
      </w:r>
    </w:p>
    <w:p w14:paraId="2AA9FD35"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b/>
          <w:bCs/>
          <w:sz w:val="24"/>
          <w:szCs w:val="24"/>
        </w:rPr>
        <w:t xml:space="preserve"> </w:t>
      </w:r>
      <w:r w:rsidRPr="00233321">
        <w:rPr>
          <w:rFonts w:ascii="Times New Roman" w:hAnsi="Times New Roman" w:cs="Times New Roman"/>
          <w:sz w:val="24"/>
          <w:szCs w:val="24"/>
        </w:rPr>
        <w:t>Современные методы для идентификации и анализа при разработке биотехнологических лекарств</w:t>
      </w:r>
    </w:p>
    <w:p w14:paraId="56639A2B" w14:textId="77777777" w:rsidR="00233321" w:rsidRPr="00233321" w:rsidRDefault="00233321" w:rsidP="000F01B2">
      <w:pPr>
        <w:pStyle w:val="a7"/>
        <w:numPr>
          <w:ilvl w:val="0"/>
          <w:numId w:val="10"/>
        </w:numPr>
        <w:rPr>
          <w:rFonts w:ascii="Times New Roman" w:hAnsi="Times New Roman" w:cs="Times New Roman"/>
          <w:sz w:val="24"/>
          <w:szCs w:val="24"/>
        </w:rPr>
      </w:pPr>
      <w:proofErr w:type="spellStart"/>
      <w:r w:rsidRPr="00233321">
        <w:rPr>
          <w:rFonts w:ascii="Times New Roman" w:hAnsi="Times New Roman" w:cs="Times New Roman"/>
          <w:sz w:val="24"/>
          <w:szCs w:val="24"/>
        </w:rPr>
        <w:t>Фунгиотерапия</w:t>
      </w:r>
      <w:proofErr w:type="spellEnd"/>
      <w:r w:rsidRPr="00233321">
        <w:rPr>
          <w:rFonts w:ascii="Times New Roman" w:hAnsi="Times New Roman" w:cs="Times New Roman"/>
          <w:sz w:val="24"/>
          <w:szCs w:val="24"/>
        </w:rPr>
        <w:t>: достижения и перспективы</w:t>
      </w:r>
    </w:p>
    <w:p w14:paraId="461E3B23"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sz w:val="24"/>
          <w:szCs w:val="24"/>
        </w:rPr>
        <w:t>Автоматизация процессов контроля и применения искусственного интеллекта для обработки данных</w:t>
      </w:r>
    </w:p>
    <w:p w14:paraId="10CF8D8D"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bCs/>
          <w:sz w:val="24"/>
          <w:szCs w:val="24"/>
        </w:rPr>
        <w:t>GMP и её значение в производстве лекарственных препаратов</w:t>
      </w:r>
    </w:p>
    <w:p w14:paraId="057619EA"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iCs/>
          <w:sz w:val="24"/>
          <w:szCs w:val="24"/>
        </w:rPr>
        <w:t>Драг-дизайн</w:t>
      </w:r>
      <w:r w:rsidRPr="00233321">
        <w:rPr>
          <w:rFonts w:ascii="Times New Roman" w:hAnsi="Times New Roman" w:cs="Times New Roman"/>
          <w:sz w:val="24"/>
          <w:szCs w:val="24"/>
        </w:rPr>
        <w:t xml:space="preserve"> и его перспективы. </w:t>
      </w:r>
    </w:p>
    <w:p w14:paraId="1ECCE89F" w14:textId="77777777" w:rsidR="00233321" w:rsidRPr="00233321" w:rsidRDefault="00233321" w:rsidP="000F01B2">
      <w:pPr>
        <w:pStyle w:val="a7"/>
        <w:numPr>
          <w:ilvl w:val="0"/>
          <w:numId w:val="10"/>
        </w:numPr>
        <w:rPr>
          <w:rFonts w:ascii="Times New Roman" w:hAnsi="Times New Roman" w:cs="Times New Roman"/>
          <w:sz w:val="24"/>
          <w:szCs w:val="24"/>
        </w:rPr>
      </w:pPr>
      <w:r w:rsidRPr="00233321">
        <w:rPr>
          <w:rFonts w:ascii="Times New Roman" w:hAnsi="Times New Roman" w:cs="Times New Roman"/>
          <w:bCs/>
          <w:sz w:val="24"/>
          <w:szCs w:val="24"/>
        </w:rPr>
        <w:t>Особенности хранения и транспортировки биотехнологических препаратов</w:t>
      </w:r>
    </w:p>
    <w:p w14:paraId="7A2BB73A" w14:textId="42AE8A6A" w:rsidR="005E6752" w:rsidRPr="0034326F" w:rsidRDefault="005E6752" w:rsidP="0034326F">
      <w:pPr>
        <w:widowControl w:val="0"/>
        <w:ind w:firstLine="403"/>
        <w:jc w:val="center"/>
        <w:rPr>
          <w:rFonts w:ascii="Times New Roman" w:hAnsi="Times New Roman" w:cs="Times New Roman"/>
          <w:lang w:eastAsia="ru-RU"/>
        </w:rPr>
      </w:pPr>
      <w:r w:rsidRPr="00D934DA">
        <w:rPr>
          <w:rFonts w:ascii="Times New Roman" w:hAnsi="Times New Roman" w:cs="Times New Roman"/>
          <w:b/>
          <w:sz w:val="24"/>
          <w:szCs w:val="24"/>
          <w:lang w:eastAsia="ru-RU"/>
        </w:rPr>
        <w:t>Крит</w:t>
      </w:r>
      <w:r w:rsidR="00822E18" w:rsidRPr="00D934DA">
        <w:rPr>
          <w:rFonts w:ascii="Times New Roman" w:hAnsi="Times New Roman" w:cs="Times New Roman"/>
          <w:b/>
          <w:sz w:val="24"/>
          <w:szCs w:val="24"/>
          <w:lang w:eastAsia="ru-RU"/>
        </w:rPr>
        <w:t>ерии оценивания устного доклада</w:t>
      </w:r>
      <w:r w:rsidR="0034326F" w:rsidRPr="0034326F">
        <w:rPr>
          <w:rFonts w:ascii="Times New Roman" w:hAnsi="Times New Roman" w:cs="Times New Roman"/>
          <w:b/>
          <w:bCs/>
          <w:lang w:eastAsia="ru-RU"/>
        </w:rPr>
        <w:t xml:space="preserve"> с презентацией</w:t>
      </w:r>
    </w:p>
    <w:p w14:paraId="7A2133C3" w14:textId="4E3A57DC" w:rsidR="00C54C19" w:rsidRPr="00D934DA" w:rsidRDefault="00C54C19" w:rsidP="00C54C19">
      <w:pPr>
        <w:spacing w:after="0" w:line="240" w:lineRule="auto"/>
        <w:ind w:firstLine="709"/>
        <w:contextualSpacing/>
        <w:jc w:val="both"/>
        <w:rPr>
          <w:rFonts w:ascii="Times New Roman" w:hAnsi="Times New Roman" w:cs="Times New Roman"/>
          <w:sz w:val="24"/>
          <w:szCs w:val="24"/>
        </w:rPr>
      </w:pPr>
      <w:r w:rsidRPr="00D934DA">
        <w:rPr>
          <w:rFonts w:ascii="Times New Roman" w:hAnsi="Times New Roman" w:cs="Times New Roman"/>
          <w:sz w:val="24"/>
          <w:szCs w:val="24"/>
        </w:rPr>
        <w:t xml:space="preserve">Оценка доклада осуществляется в соответствие со следующими критериями: четкость изложения основных элементов; понимание изучаемой проблемы и методологии; умение выявлять сильные стороны и недостатки изложенных в </w:t>
      </w:r>
      <w:r w:rsidR="0034326F">
        <w:rPr>
          <w:rFonts w:ascii="Times New Roman" w:hAnsi="Times New Roman" w:cs="Times New Roman"/>
          <w:sz w:val="24"/>
          <w:szCs w:val="24"/>
        </w:rPr>
        <w:t xml:space="preserve">научной литературе </w:t>
      </w:r>
      <w:r w:rsidRPr="00D934DA">
        <w:rPr>
          <w:rFonts w:ascii="Times New Roman" w:hAnsi="Times New Roman" w:cs="Times New Roman"/>
          <w:sz w:val="24"/>
          <w:szCs w:val="24"/>
        </w:rPr>
        <w:t>теорий и использованных методологических подходов; владение профессиональной терминологией; умение отвечать на вопросы аудитории.</w:t>
      </w:r>
    </w:p>
    <w:p w14:paraId="66CBBE3E" w14:textId="77777777" w:rsidR="007907E9" w:rsidRPr="00D934DA" w:rsidRDefault="007907E9" w:rsidP="00822E18">
      <w:pPr>
        <w:widowControl w:val="0"/>
        <w:spacing w:after="0" w:line="240" w:lineRule="auto"/>
        <w:ind w:firstLine="709"/>
        <w:jc w:val="center"/>
        <w:rPr>
          <w:rFonts w:ascii="Times New Roman" w:hAnsi="Times New Roman" w:cs="Times New Roman"/>
          <w:b/>
          <w:sz w:val="24"/>
          <w:szCs w:val="24"/>
          <w:lang w:eastAsia="ru-RU"/>
        </w:rPr>
      </w:pPr>
    </w:p>
    <w:tbl>
      <w:tblPr>
        <w:tblStyle w:val="a4"/>
        <w:tblW w:w="9493" w:type="dxa"/>
        <w:jc w:val="center"/>
        <w:tblLayout w:type="fixed"/>
        <w:tblLook w:val="04A0" w:firstRow="1" w:lastRow="0" w:firstColumn="1" w:lastColumn="0" w:noHBand="0" w:noVBand="1"/>
      </w:tblPr>
      <w:tblGrid>
        <w:gridCol w:w="6516"/>
        <w:gridCol w:w="1134"/>
        <w:gridCol w:w="1843"/>
      </w:tblGrid>
      <w:tr w:rsidR="007907E9" w:rsidRPr="00D934DA" w14:paraId="388964CE" w14:textId="77777777" w:rsidTr="00890577">
        <w:trPr>
          <w:trHeight w:val="470"/>
          <w:jc w:val="center"/>
        </w:trPr>
        <w:tc>
          <w:tcPr>
            <w:tcW w:w="6516" w:type="dxa"/>
          </w:tcPr>
          <w:p w14:paraId="314E3AD9"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Критерий</w:t>
            </w:r>
          </w:p>
        </w:tc>
        <w:tc>
          <w:tcPr>
            <w:tcW w:w="1134" w:type="dxa"/>
          </w:tcPr>
          <w:p w14:paraId="21346702"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Оцениваемые</w:t>
            </w:r>
          </w:p>
          <w:p w14:paraId="726078D6"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компетенции</w:t>
            </w:r>
          </w:p>
        </w:tc>
        <w:tc>
          <w:tcPr>
            <w:tcW w:w="1843" w:type="dxa"/>
          </w:tcPr>
          <w:p w14:paraId="7A08A406"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Оценка</w:t>
            </w:r>
          </w:p>
        </w:tc>
      </w:tr>
      <w:tr w:rsidR="007907E9" w:rsidRPr="00D934DA" w14:paraId="4EB3CC0B" w14:textId="77777777" w:rsidTr="00890577">
        <w:trPr>
          <w:jc w:val="center"/>
        </w:trPr>
        <w:tc>
          <w:tcPr>
            <w:tcW w:w="6516" w:type="dxa"/>
          </w:tcPr>
          <w:p w14:paraId="09ECF899" w14:textId="77777777" w:rsidR="007907E9" w:rsidRPr="00D934DA" w:rsidRDefault="007907E9" w:rsidP="00C54C1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D934DA">
              <w:rPr>
                <w:rFonts w:eastAsia="Times New Roman"/>
                <w:color w:val="000000"/>
                <w:sz w:val="22"/>
                <w:szCs w:val="22"/>
                <w:u w:color="000000"/>
              </w:rPr>
              <w:t xml:space="preserve">Тема раскрыта полностью, </w:t>
            </w:r>
            <w:r w:rsidR="00C54C19" w:rsidRPr="00D934DA">
              <w:rPr>
                <w:rFonts w:eastAsia="Times New Roman"/>
                <w:color w:val="000000"/>
                <w:sz w:val="22"/>
                <w:szCs w:val="22"/>
                <w:u w:color="000000"/>
              </w:rPr>
              <w:t>проанализировано современное состояние вопроса; студент свободно владеет материалом, излагает его логично, последовательно, лаконично, хорошим научным языком. Доклад сопровождается презентацией, которая составлена с соблюдением общих требований оформления, содержит ссылки на приведенные фото, рисунки, схемы и т.д. При обсуждении студент демонстрирует понимание изучаемой проблемы и методологии научного исследования, владение профессиональной терминологией и умение грамотно отвечать на вопросы аудитории.</w:t>
            </w:r>
          </w:p>
        </w:tc>
        <w:tc>
          <w:tcPr>
            <w:tcW w:w="1134" w:type="dxa"/>
            <w:vMerge w:val="restart"/>
          </w:tcPr>
          <w:p w14:paraId="6309BD2D"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p w14:paraId="07AB5F03" w14:textId="2B9C33DC" w:rsidR="007907E9" w:rsidRPr="00D934DA" w:rsidRDefault="004C13DD"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Pr>
                <w:rFonts w:eastAsia="Times New Roman"/>
                <w:color w:val="000000"/>
                <w:sz w:val="22"/>
                <w:szCs w:val="22"/>
                <w:u w:color="000000"/>
              </w:rPr>
              <w:t xml:space="preserve"> ПК-2</w:t>
            </w:r>
          </w:p>
        </w:tc>
        <w:tc>
          <w:tcPr>
            <w:tcW w:w="1843" w:type="dxa"/>
          </w:tcPr>
          <w:p w14:paraId="5468ACA3"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отлично</w:t>
            </w:r>
          </w:p>
        </w:tc>
      </w:tr>
      <w:tr w:rsidR="007907E9" w:rsidRPr="00D934DA" w14:paraId="4E792DBD" w14:textId="77777777" w:rsidTr="00890577">
        <w:trPr>
          <w:jc w:val="center"/>
        </w:trPr>
        <w:tc>
          <w:tcPr>
            <w:tcW w:w="6516" w:type="dxa"/>
          </w:tcPr>
          <w:p w14:paraId="566DABBF" w14:textId="6C2350A1" w:rsidR="007907E9" w:rsidRPr="00D934DA" w:rsidRDefault="00C54C19" w:rsidP="00C54C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D934DA">
              <w:rPr>
                <w:rFonts w:eastAsia="Times New Roman"/>
                <w:color w:val="000000"/>
                <w:sz w:val="22"/>
                <w:szCs w:val="22"/>
                <w:u w:color="000000"/>
              </w:rPr>
              <w:t>Тема раскрыта, приведено достаточное количество материала, но при этом материал в недостаточной степени проанализирован автором. Имеются недочеты в оформлении презентации или презентация не в полной степени соответствует общим требованиям. Ответы студента на вопросы не являются исчерпывающими и аргументированными.</w:t>
            </w:r>
          </w:p>
        </w:tc>
        <w:tc>
          <w:tcPr>
            <w:tcW w:w="1134" w:type="dxa"/>
            <w:vMerge/>
          </w:tcPr>
          <w:p w14:paraId="48629335"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843" w:type="dxa"/>
          </w:tcPr>
          <w:p w14:paraId="08B62369"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хорошо</w:t>
            </w:r>
          </w:p>
        </w:tc>
      </w:tr>
      <w:tr w:rsidR="007907E9" w:rsidRPr="00D934DA" w14:paraId="78E64E50" w14:textId="77777777" w:rsidTr="00890577">
        <w:trPr>
          <w:jc w:val="center"/>
        </w:trPr>
        <w:tc>
          <w:tcPr>
            <w:tcW w:w="6516" w:type="dxa"/>
          </w:tcPr>
          <w:p w14:paraId="3C398E54" w14:textId="2C66F80C" w:rsidR="007907E9" w:rsidRPr="0034326F" w:rsidRDefault="00C54C19" w:rsidP="000F01B2">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both"/>
              <w:rPr>
                <w:rFonts w:eastAsia="Times New Roman"/>
                <w:color w:val="000000"/>
                <w:sz w:val="22"/>
                <w:szCs w:val="22"/>
                <w:u w:color="000000"/>
              </w:rPr>
            </w:pPr>
            <w:r w:rsidRPr="00D934DA">
              <w:rPr>
                <w:rFonts w:eastAsia="Times New Roman"/>
                <w:color w:val="000000"/>
                <w:sz w:val="22"/>
                <w:szCs w:val="22"/>
                <w:u w:color="000000"/>
              </w:rPr>
              <w:t>Тема раскрыта не полностью, материал не проанализирован, студент показывает поверхностные знания.  Презентация частично соответствует установленным требованиям. При обсуждении доклада студент дает неправильные или исчерпывающие ответы.</w:t>
            </w:r>
          </w:p>
        </w:tc>
        <w:tc>
          <w:tcPr>
            <w:tcW w:w="1134" w:type="dxa"/>
            <w:vMerge/>
          </w:tcPr>
          <w:p w14:paraId="0715F7F9"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843" w:type="dxa"/>
          </w:tcPr>
          <w:p w14:paraId="70D6BB8F"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удовлетворительно</w:t>
            </w:r>
          </w:p>
        </w:tc>
      </w:tr>
      <w:tr w:rsidR="007907E9" w:rsidRPr="00D934DA" w14:paraId="356D3392" w14:textId="77777777" w:rsidTr="00890577">
        <w:trPr>
          <w:jc w:val="center"/>
        </w:trPr>
        <w:tc>
          <w:tcPr>
            <w:tcW w:w="6516" w:type="dxa"/>
          </w:tcPr>
          <w:p w14:paraId="36574C86" w14:textId="77777777" w:rsidR="007907E9" w:rsidRPr="00D934DA" w:rsidRDefault="00C54C19" w:rsidP="00C54C1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D934DA">
              <w:rPr>
                <w:rFonts w:eastAsia="Times New Roman"/>
                <w:color w:val="000000"/>
                <w:sz w:val="22"/>
                <w:szCs w:val="22"/>
                <w:u w:color="000000"/>
              </w:rPr>
              <w:lastRenderedPageBreak/>
              <w:t>Тема не раскрыта, приведен скудный объем материала; презентация отсутствует или не соответствует требованиям. При обсуждении доклада студент не дает ответы или они не соответствуют вопросам.</w:t>
            </w:r>
          </w:p>
        </w:tc>
        <w:tc>
          <w:tcPr>
            <w:tcW w:w="1134" w:type="dxa"/>
            <w:vMerge/>
          </w:tcPr>
          <w:p w14:paraId="4E1F7517"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843" w:type="dxa"/>
          </w:tcPr>
          <w:p w14:paraId="27DBC6FA"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неудовлетворительно</w:t>
            </w:r>
          </w:p>
        </w:tc>
      </w:tr>
    </w:tbl>
    <w:p w14:paraId="39603E35" w14:textId="77777777" w:rsidR="0082781C" w:rsidRPr="00D934DA" w:rsidRDefault="0082781C" w:rsidP="00A9470A">
      <w:pPr>
        <w:tabs>
          <w:tab w:val="num" w:pos="540"/>
        </w:tabs>
        <w:spacing w:after="0" w:line="240" w:lineRule="auto"/>
        <w:jc w:val="both"/>
        <w:rPr>
          <w:rFonts w:ascii="Times New Roman" w:eastAsia="Times New Roman" w:hAnsi="Times New Roman" w:cs="Times New Roman"/>
          <w:b/>
          <w:sz w:val="24"/>
          <w:szCs w:val="24"/>
        </w:rPr>
      </w:pPr>
    </w:p>
    <w:p w14:paraId="4A2DCF0F" w14:textId="1CC51ADC" w:rsidR="00233321" w:rsidRPr="004F7032" w:rsidRDefault="00CF3548" w:rsidP="00233321">
      <w:pPr>
        <w:ind w:left="1416" w:firstLine="708"/>
        <w:rPr>
          <w:rFonts w:ascii="Times New Roman" w:hAnsi="Times New Roman" w:cs="Times New Roman"/>
          <w:b/>
          <w:sz w:val="28"/>
          <w:szCs w:val="28"/>
          <w:lang w:eastAsia="ru-RU"/>
        </w:rPr>
      </w:pPr>
      <w:r w:rsidRPr="004F7032">
        <w:rPr>
          <w:rFonts w:ascii="Times New Roman" w:hAnsi="Times New Roman" w:cs="Times New Roman"/>
          <w:b/>
          <w:bCs/>
          <w:sz w:val="28"/>
          <w:szCs w:val="28"/>
          <w:lang w:eastAsia="ru-RU"/>
        </w:rPr>
        <w:t xml:space="preserve">2.3. </w:t>
      </w:r>
      <w:r w:rsidR="004133A8" w:rsidRPr="004F7032">
        <w:rPr>
          <w:rFonts w:ascii="Times New Roman" w:hAnsi="Times New Roman" w:cs="Times New Roman"/>
          <w:b/>
          <w:bCs/>
          <w:sz w:val="28"/>
          <w:szCs w:val="28"/>
          <w:lang w:eastAsia="ru-RU"/>
        </w:rPr>
        <w:t>Вопросы</w:t>
      </w:r>
      <w:r w:rsidR="004133A8" w:rsidRPr="004F7032">
        <w:rPr>
          <w:rFonts w:ascii="Times New Roman" w:hAnsi="Times New Roman" w:cs="Times New Roman"/>
          <w:b/>
          <w:sz w:val="28"/>
          <w:szCs w:val="28"/>
          <w:lang w:eastAsia="ru-RU"/>
        </w:rPr>
        <w:t xml:space="preserve"> для текущего контроля</w:t>
      </w:r>
    </w:p>
    <w:p w14:paraId="64187407"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bookmarkStart w:id="2" w:name="_Hlk204531173"/>
      <w:bookmarkStart w:id="3" w:name="_Hlk205227482"/>
      <w:r w:rsidRPr="004D3D06">
        <w:rPr>
          <w:rFonts w:ascii="Times New Roman" w:hAnsi="Times New Roman" w:cs="Times New Roman"/>
          <w:bCs/>
          <w:iCs/>
          <w:sz w:val="24"/>
          <w:szCs w:val="24"/>
          <w:lang w:eastAsia="ru-RU"/>
        </w:rPr>
        <w:t>Что является основным объектом биотехнологии лекарственных средств?</w:t>
      </w:r>
      <w:r w:rsidRPr="004D3D06">
        <w:rPr>
          <w:rFonts w:ascii="Times New Roman" w:hAnsi="Times New Roman" w:cs="Times New Roman"/>
          <w:bCs/>
          <w:iCs/>
          <w:sz w:val="24"/>
          <w:szCs w:val="24"/>
          <w:lang w:eastAsia="ru-RU"/>
        </w:rPr>
        <w:br/>
        <w:t>Ответ: Живые организмы и их продукты жизнедеятельности.</w:t>
      </w:r>
    </w:p>
    <w:p w14:paraId="19281CD1"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микроорганизм чаще всего используется для промышленного получения антибиотиков?</w:t>
      </w:r>
      <w:r w:rsidRPr="004D3D06">
        <w:rPr>
          <w:rFonts w:ascii="Times New Roman" w:hAnsi="Times New Roman" w:cs="Times New Roman"/>
          <w:bCs/>
          <w:iCs/>
          <w:sz w:val="24"/>
          <w:szCs w:val="24"/>
          <w:lang w:eastAsia="ru-RU"/>
        </w:rPr>
        <w:br/>
        <w:t xml:space="preserve">Ответ: </w:t>
      </w:r>
      <w:proofErr w:type="spellStart"/>
      <w:r w:rsidRPr="004D3D06">
        <w:rPr>
          <w:rFonts w:ascii="Times New Roman" w:hAnsi="Times New Roman" w:cs="Times New Roman"/>
          <w:bCs/>
          <w:iCs/>
          <w:sz w:val="24"/>
          <w:szCs w:val="24"/>
          <w:lang w:eastAsia="ru-RU"/>
        </w:rPr>
        <w:t>Streptomyces</w:t>
      </w:r>
      <w:proofErr w:type="spellEnd"/>
      <w:r w:rsidRPr="004D3D06">
        <w:rPr>
          <w:rFonts w:ascii="Times New Roman" w:hAnsi="Times New Roman" w:cs="Times New Roman"/>
          <w:bCs/>
          <w:iCs/>
          <w:sz w:val="24"/>
          <w:szCs w:val="24"/>
          <w:lang w:eastAsia="ru-RU"/>
        </w:rPr>
        <w:t xml:space="preserve"> </w:t>
      </w:r>
      <w:proofErr w:type="spellStart"/>
      <w:r w:rsidRPr="004D3D06">
        <w:rPr>
          <w:rFonts w:ascii="Times New Roman" w:hAnsi="Times New Roman" w:cs="Times New Roman"/>
          <w:bCs/>
          <w:iCs/>
          <w:sz w:val="24"/>
          <w:szCs w:val="24"/>
          <w:lang w:eastAsia="ru-RU"/>
        </w:rPr>
        <w:t>spp</w:t>
      </w:r>
      <w:proofErr w:type="spellEnd"/>
      <w:r w:rsidRPr="004D3D06">
        <w:rPr>
          <w:rFonts w:ascii="Times New Roman" w:hAnsi="Times New Roman" w:cs="Times New Roman"/>
          <w:bCs/>
          <w:iCs/>
          <w:sz w:val="24"/>
          <w:szCs w:val="24"/>
          <w:lang w:eastAsia="ru-RU"/>
        </w:rPr>
        <w:t>.</w:t>
      </w:r>
    </w:p>
    <w:p w14:paraId="32E64376"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Что представляет собой рекомбинантный белок?</w:t>
      </w:r>
      <w:r w:rsidRPr="004D3D06">
        <w:rPr>
          <w:rFonts w:ascii="Times New Roman" w:hAnsi="Times New Roman" w:cs="Times New Roman"/>
          <w:bCs/>
          <w:iCs/>
          <w:sz w:val="24"/>
          <w:szCs w:val="24"/>
          <w:lang w:eastAsia="ru-RU"/>
        </w:rPr>
        <w:br/>
        <w:t>Ответ: Белок, полученный в результате экспрессии генно-инженерной конструкции.</w:t>
      </w:r>
    </w:p>
    <w:p w14:paraId="46B6CEEC"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метод используется для выделения и очистки белков?</w:t>
      </w:r>
      <w:r w:rsidRPr="004D3D06">
        <w:rPr>
          <w:rFonts w:ascii="Times New Roman" w:hAnsi="Times New Roman" w:cs="Times New Roman"/>
          <w:bCs/>
          <w:iCs/>
          <w:sz w:val="24"/>
          <w:szCs w:val="24"/>
          <w:lang w:eastAsia="ru-RU"/>
        </w:rPr>
        <w:br/>
        <w:t>Ответ: Хроматография.</w:t>
      </w:r>
    </w:p>
    <w:p w14:paraId="6E2D1164"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фермент используется для амплификации ДНК в биотехнологии?</w:t>
      </w:r>
      <w:r w:rsidRPr="004D3D06">
        <w:rPr>
          <w:rFonts w:ascii="Times New Roman" w:hAnsi="Times New Roman" w:cs="Times New Roman"/>
          <w:bCs/>
          <w:iCs/>
          <w:sz w:val="24"/>
          <w:szCs w:val="24"/>
          <w:lang w:eastAsia="ru-RU"/>
        </w:rPr>
        <w:br/>
        <w:t xml:space="preserve">Ответ: ДНК-полимераза (например, </w:t>
      </w:r>
      <w:proofErr w:type="spellStart"/>
      <w:r w:rsidRPr="004D3D06">
        <w:rPr>
          <w:rFonts w:ascii="Times New Roman" w:hAnsi="Times New Roman" w:cs="Times New Roman"/>
          <w:bCs/>
          <w:iCs/>
          <w:sz w:val="24"/>
          <w:szCs w:val="24"/>
          <w:lang w:eastAsia="ru-RU"/>
        </w:rPr>
        <w:t>Taq</w:t>
      </w:r>
      <w:proofErr w:type="spellEnd"/>
      <w:r w:rsidRPr="004D3D06">
        <w:rPr>
          <w:rFonts w:ascii="Times New Roman" w:hAnsi="Times New Roman" w:cs="Times New Roman"/>
          <w:bCs/>
          <w:iCs/>
          <w:sz w:val="24"/>
          <w:szCs w:val="24"/>
          <w:lang w:eastAsia="ru-RU"/>
        </w:rPr>
        <w:t>-полимераза).</w:t>
      </w:r>
    </w:p>
    <w:p w14:paraId="52012B7A"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 xml:space="preserve">Какие клетки чаще всего используются для получения </w:t>
      </w:r>
      <w:proofErr w:type="spellStart"/>
      <w:r w:rsidRPr="004D3D06">
        <w:rPr>
          <w:rFonts w:ascii="Times New Roman" w:hAnsi="Times New Roman" w:cs="Times New Roman"/>
          <w:bCs/>
          <w:iCs/>
          <w:sz w:val="24"/>
          <w:szCs w:val="24"/>
          <w:lang w:eastAsia="ru-RU"/>
        </w:rPr>
        <w:t>моноклональных</w:t>
      </w:r>
      <w:proofErr w:type="spellEnd"/>
      <w:r w:rsidRPr="004D3D06">
        <w:rPr>
          <w:rFonts w:ascii="Times New Roman" w:hAnsi="Times New Roman" w:cs="Times New Roman"/>
          <w:bCs/>
          <w:iCs/>
          <w:sz w:val="24"/>
          <w:szCs w:val="24"/>
          <w:lang w:eastAsia="ru-RU"/>
        </w:rPr>
        <w:t xml:space="preserve"> антител?</w:t>
      </w:r>
      <w:r w:rsidRPr="004D3D06">
        <w:rPr>
          <w:rFonts w:ascii="Times New Roman" w:hAnsi="Times New Roman" w:cs="Times New Roman"/>
          <w:bCs/>
          <w:iCs/>
          <w:sz w:val="24"/>
          <w:szCs w:val="24"/>
          <w:lang w:eastAsia="ru-RU"/>
        </w:rPr>
        <w:br/>
        <w:t xml:space="preserve">Ответ: </w:t>
      </w:r>
      <w:proofErr w:type="spellStart"/>
      <w:r w:rsidRPr="004D3D06">
        <w:rPr>
          <w:rFonts w:ascii="Times New Roman" w:hAnsi="Times New Roman" w:cs="Times New Roman"/>
          <w:bCs/>
          <w:iCs/>
          <w:sz w:val="24"/>
          <w:szCs w:val="24"/>
          <w:lang w:eastAsia="ru-RU"/>
        </w:rPr>
        <w:t>Гибридомы</w:t>
      </w:r>
      <w:proofErr w:type="spellEnd"/>
      <w:r w:rsidRPr="004D3D06">
        <w:rPr>
          <w:rFonts w:ascii="Times New Roman" w:hAnsi="Times New Roman" w:cs="Times New Roman"/>
          <w:bCs/>
          <w:iCs/>
          <w:sz w:val="24"/>
          <w:szCs w:val="24"/>
          <w:lang w:eastAsia="ru-RU"/>
        </w:rPr>
        <w:t>.</w:t>
      </w:r>
    </w:p>
    <w:p w14:paraId="11EDD4CB"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Что такое ферментация в биотехнологии?</w:t>
      </w:r>
      <w:r w:rsidRPr="004D3D06">
        <w:rPr>
          <w:rFonts w:ascii="Times New Roman" w:hAnsi="Times New Roman" w:cs="Times New Roman"/>
          <w:bCs/>
          <w:iCs/>
          <w:sz w:val="24"/>
          <w:szCs w:val="24"/>
          <w:lang w:eastAsia="ru-RU"/>
        </w:rPr>
        <w:br/>
        <w:t>Ответ: Управляемый рост микроорганизмов с получением целевого продукта.</w:t>
      </w:r>
    </w:p>
    <w:p w14:paraId="6C0931AE"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Что используется как экспрессионная система в генной инженерии?</w:t>
      </w:r>
      <w:r w:rsidRPr="004D3D06">
        <w:rPr>
          <w:rFonts w:ascii="Times New Roman" w:hAnsi="Times New Roman" w:cs="Times New Roman"/>
          <w:bCs/>
          <w:iCs/>
          <w:sz w:val="24"/>
          <w:szCs w:val="24"/>
          <w:lang w:eastAsia="ru-RU"/>
        </w:rPr>
        <w:br/>
        <w:t xml:space="preserve">Ответ: Вектор (например, </w:t>
      </w:r>
      <w:proofErr w:type="spellStart"/>
      <w:r w:rsidRPr="004D3D06">
        <w:rPr>
          <w:rFonts w:ascii="Times New Roman" w:hAnsi="Times New Roman" w:cs="Times New Roman"/>
          <w:bCs/>
          <w:iCs/>
          <w:sz w:val="24"/>
          <w:szCs w:val="24"/>
          <w:lang w:eastAsia="ru-RU"/>
        </w:rPr>
        <w:t>плазмида</w:t>
      </w:r>
      <w:proofErr w:type="spellEnd"/>
      <w:r w:rsidRPr="004D3D06">
        <w:rPr>
          <w:rFonts w:ascii="Times New Roman" w:hAnsi="Times New Roman" w:cs="Times New Roman"/>
          <w:bCs/>
          <w:iCs/>
          <w:sz w:val="24"/>
          <w:szCs w:val="24"/>
          <w:lang w:eastAsia="ru-RU"/>
        </w:rPr>
        <w:t>).</w:t>
      </w:r>
    </w:p>
    <w:p w14:paraId="37C3DA6B"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Какая фаза роста микроорганизмов наиболее продуктивна для синтеза метаболитов?</w:t>
      </w:r>
      <w:r w:rsidRPr="004D3D06">
        <w:rPr>
          <w:rFonts w:ascii="Times New Roman" w:hAnsi="Times New Roman" w:cs="Times New Roman"/>
          <w:bCs/>
          <w:iCs/>
          <w:sz w:val="24"/>
          <w:szCs w:val="24"/>
          <w:lang w:eastAsia="ru-RU"/>
        </w:rPr>
        <w:br/>
        <w:t>Ответ: Стационарная фаза.</w:t>
      </w:r>
    </w:p>
    <w:p w14:paraId="6F9F1E99"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из методов стерилизации применим к термолабильным веществам?</w:t>
      </w:r>
      <w:r w:rsidRPr="004D3D06">
        <w:rPr>
          <w:rFonts w:ascii="Times New Roman" w:hAnsi="Times New Roman" w:cs="Times New Roman"/>
          <w:bCs/>
          <w:iCs/>
          <w:sz w:val="24"/>
          <w:szCs w:val="24"/>
          <w:lang w:eastAsia="ru-RU"/>
        </w:rPr>
        <w:br/>
        <w:t>Ответ: Фильтрация.</w:t>
      </w:r>
    </w:p>
    <w:p w14:paraId="4665CAB8"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 xml:space="preserve">Что входит в этапы </w:t>
      </w:r>
      <w:proofErr w:type="spellStart"/>
      <w:r w:rsidRPr="004D3D06">
        <w:rPr>
          <w:rFonts w:ascii="Times New Roman" w:hAnsi="Times New Roman" w:cs="Times New Roman"/>
          <w:bCs/>
          <w:iCs/>
          <w:sz w:val="24"/>
          <w:szCs w:val="24"/>
          <w:lang w:eastAsia="ru-RU"/>
        </w:rPr>
        <w:t>Downstream</w:t>
      </w:r>
      <w:proofErr w:type="spellEnd"/>
      <w:r w:rsidRPr="004D3D06">
        <w:rPr>
          <w:rFonts w:ascii="Times New Roman" w:hAnsi="Times New Roman" w:cs="Times New Roman"/>
          <w:bCs/>
          <w:iCs/>
          <w:sz w:val="24"/>
          <w:szCs w:val="24"/>
          <w:lang w:eastAsia="ru-RU"/>
        </w:rPr>
        <w:t>-процесса?</w:t>
      </w:r>
      <w:r w:rsidRPr="004D3D06">
        <w:rPr>
          <w:rFonts w:ascii="Times New Roman" w:hAnsi="Times New Roman" w:cs="Times New Roman"/>
          <w:bCs/>
          <w:iCs/>
          <w:sz w:val="24"/>
          <w:szCs w:val="24"/>
          <w:lang w:eastAsia="ru-RU"/>
        </w:rPr>
        <w:br/>
        <w:t>Ответ: Очистка и концентрирование целевого продукта.</w:t>
      </w:r>
    </w:p>
    <w:p w14:paraId="4A1EC77D"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Какая техника позволяет точно определить молекулярную массу белков?</w:t>
      </w:r>
      <w:r w:rsidRPr="004D3D06">
        <w:rPr>
          <w:rFonts w:ascii="Times New Roman" w:hAnsi="Times New Roman" w:cs="Times New Roman"/>
          <w:bCs/>
          <w:iCs/>
          <w:sz w:val="24"/>
          <w:szCs w:val="24"/>
          <w:lang w:eastAsia="ru-RU"/>
        </w:rPr>
        <w:br/>
        <w:t>Ответ: Электрофорез в ПААГ.</w:t>
      </w:r>
    </w:p>
    <w:p w14:paraId="19D7EDAA"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из препаратов получают методом генной инженерии?</w:t>
      </w:r>
      <w:r w:rsidRPr="004D3D06">
        <w:rPr>
          <w:rFonts w:ascii="Times New Roman" w:hAnsi="Times New Roman" w:cs="Times New Roman"/>
          <w:bCs/>
          <w:iCs/>
          <w:sz w:val="24"/>
          <w:szCs w:val="24"/>
          <w:lang w:eastAsia="ru-RU"/>
        </w:rPr>
        <w:br/>
        <w:t>Ответ: Инсулин.</w:t>
      </w:r>
    </w:p>
    <w:p w14:paraId="0BC551C7"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метод используется для культивирования клеток млекопитающих?</w:t>
      </w:r>
      <w:r w:rsidRPr="004D3D06">
        <w:rPr>
          <w:rFonts w:ascii="Times New Roman" w:hAnsi="Times New Roman" w:cs="Times New Roman"/>
          <w:bCs/>
          <w:iCs/>
          <w:sz w:val="24"/>
          <w:szCs w:val="24"/>
          <w:lang w:eastAsia="ru-RU"/>
        </w:rPr>
        <w:br/>
        <w:t xml:space="preserve">Ответ: </w:t>
      </w:r>
      <w:proofErr w:type="spellStart"/>
      <w:r w:rsidRPr="004D3D06">
        <w:rPr>
          <w:rFonts w:ascii="Times New Roman" w:hAnsi="Times New Roman" w:cs="Times New Roman"/>
          <w:bCs/>
          <w:iCs/>
          <w:sz w:val="24"/>
          <w:szCs w:val="24"/>
          <w:lang w:eastAsia="ru-RU"/>
        </w:rPr>
        <w:t>Биореактор</w:t>
      </w:r>
      <w:proofErr w:type="spellEnd"/>
      <w:r w:rsidRPr="004D3D06">
        <w:rPr>
          <w:rFonts w:ascii="Times New Roman" w:hAnsi="Times New Roman" w:cs="Times New Roman"/>
          <w:bCs/>
          <w:iCs/>
          <w:sz w:val="24"/>
          <w:szCs w:val="24"/>
          <w:lang w:eastAsia="ru-RU"/>
        </w:rPr>
        <w:t xml:space="preserve"> с контролем среды.</w:t>
      </w:r>
    </w:p>
    <w:p w14:paraId="2BDEE98E"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Что является основным преимуществом биотехнологического синтеза лекарств?</w:t>
      </w:r>
      <w:r w:rsidRPr="004D3D06">
        <w:rPr>
          <w:rFonts w:ascii="Times New Roman" w:hAnsi="Times New Roman" w:cs="Times New Roman"/>
          <w:bCs/>
          <w:iCs/>
          <w:sz w:val="24"/>
          <w:szCs w:val="24"/>
          <w:lang w:eastAsia="ru-RU"/>
        </w:rPr>
        <w:br/>
        <w:t xml:space="preserve">Ответ: Высокая специфичность и </w:t>
      </w:r>
      <w:proofErr w:type="spellStart"/>
      <w:r w:rsidRPr="004D3D06">
        <w:rPr>
          <w:rFonts w:ascii="Times New Roman" w:hAnsi="Times New Roman" w:cs="Times New Roman"/>
          <w:bCs/>
          <w:iCs/>
          <w:sz w:val="24"/>
          <w:szCs w:val="24"/>
          <w:lang w:eastAsia="ru-RU"/>
        </w:rPr>
        <w:t>биосовместимость</w:t>
      </w:r>
      <w:proofErr w:type="spellEnd"/>
      <w:r w:rsidRPr="004D3D06">
        <w:rPr>
          <w:rFonts w:ascii="Times New Roman" w:hAnsi="Times New Roman" w:cs="Times New Roman"/>
          <w:bCs/>
          <w:iCs/>
          <w:sz w:val="24"/>
          <w:szCs w:val="24"/>
          <w:lang w:eastAsia="ru-RU"/>
        </w:rPr>
        <w:t>.</w:t>
      </w:r>
    </w:p>
    <w:p w14:paraId="21B2B126"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Какие микроорганизмы участвуют в биосинтезе витаминов группы B?</w:t>
      </w:r>
      <w:r w:rsidRPr="004D3D06">
        <w:rPr>
          <w:rFonts w:ascii="Times New Roman" w:hAnsi="Times New Roman" w:cs="Times New Roman"/>
          <w:bCs/>
          <w:iCs/>
          <w:sz w:val="24"/>
          <w:szCs w:val="24"/>
          <w:lang w:eastAsia="ru-RU"/>
        </w:rPr>
        <w:br/>
        <w:t xml:space="preserve">Ответ: </w:t>
      </w:r>
      <w:proofErr w:type="spellStart"/>
      <w:r w:rsidRPr="004D3D06">
        <w:rPr>
          <w:rFonts w:ascii="Times New Roman" w:hAnsi="Times New Roman" w:cs="Times New Roman"/>
          <w:bCs/>
          <w:iCs/>
          <w:sz w:val="24"/>
          <w:szCs w:val="24"/>
          <w:lang w:eastAsia="ru-RU"/>
        </w:rPr>
        <w:t>Bacillus</w:t>
      </w:r>
      <w:proofErr w:type="spellEnd"/>
      <w:r w:rsidRPr="004D3D06">
        <w:rPr>
          <w:rFonts w:ascii="Times New Roman" w:hAnsi="Times New Roman" w:cs="Times New Roman"/>
          <w:bCs/>
          <w:iCs/>
          <w:sz w:val="24"/>
          <w:szCs w:val="24"/>
          <w:lang w:eastAsia="ru-RU"/>
        </w:rPr>
        <w:t xml:space="preserve">, </w:t>
      </w:r>
      <w:proofErr w:type="spellStart"/>
      <w:r w:rsidRPr="004D3D06">
        <w:rPr>
          <w:rFonts w:ascii="Times New Roman" w:hAnsi="Times New Roman" w:cs="Times New Roman"/>
          <w:bCs/>
          <w:iCs/>
          <w:sz w:val="24"/>
          <w:szCs w:val="24"/>
          <w:lang w:eastAsia="ru-RU"/>
        </w:rPr>
        <w:t>Propionibacterium</w:t>
      </w:r>
      <w:proofErr w:type="spellEnd"/>
      <w:r w:rsidRPr="004D3D06">
        <w:rPr>
          <w:rFonts w:ascii="Times New Roman" w:hAnsi="Times New Roman" w:cs="Times New Roman"/>
          <w:bCs/>
          <w:iCs/>
          <w:sz w:val="24"/>
          <w:szCs w:val="24"/>
          <w:lang w:eastAsia="ru-RU"/>
        </w:rPr>
        <w:t xml:space="preserve">, </w:t>
      </w:r>
      <w:proofErr w:type="spellStart"/>
      <w:r w:rsidRPr="004D3D06">
        <w:rPr>
          <w:rFonts w:ascii="Times New Roman" w:hAnsi="Times New Roman" w:cs="Times New Roman"/>
          <w:bCs/>
          <w:iCs/>
          <w:sz w:val="24"/>
          <w:szCs w:val="24"/>
          <w:lang w:eastAsia="ru-RU"/>
        </w:rPr>
        <w:t>Corynebacterium</w:t>
      </w:r>
      <w:proofErr w:type="spellEnd"/>
      <w:r w:rsidRPr="004D3D06">
        <w:rPr>
          <w:rFonts w:ascii="Times New Roman" w:hAnsi="Times New Roman" w:cs="Times New Roman"/>
          <w:bCs/>
          <w:iCs/>
          <w:sz w:val="24"/>
          <w:szCs w:val="24"/>
          <w:lang w:eastAsia="ru-RU"/>
        </w:rPr>
        <w:t>.</w:t>
      </w:r>
    </w:p>
    <w:p w14:paraId="5F42B9FF"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метод контроля качества используют для анализа белков в препарате?</w:t>
      </w:r>
      <w:r w:rsidRPr="004D3D06">
        <w:rPr>
          <w:rFonts w:ascii="Times New Roman" w:hAnsi="Times New Roman" w:cs="Times New Roman"/>
          <w:bCs/>
          <w:iCs/>
          <w:sz w:val="24"/>
          <w:szCs w:val="24"/>
          <w:lang w:eastAsia="ru-RU"/>
        </w:rPr>
        <w:br/>
        <w:t>Ответ: ВЭЖХ (высокоэффективная жидкостная хроматография).</w:t>
      </w:r>
    </w:p>
    <w:p w14:paraId="1DE65883"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 xml:space="preserve">Что такое </w:t>
      </w:r>
      <w:proofErr w:type="spellStart"/>
      <w:r w:rsidRPr="004D3D06">
        <w:rPr>
          <w:rFonts w:ascii="Times New Roman" w:hAnsi="Times New Roman" w:cs="Times New Roman"/>
          <w:bCs/>
          <w:iCs/>
          <w:sz w:val="24"/>
          <w:szCs w:val="24"/>
          <w:lang w:eastAsia="ru-RU"/>
        </w:rPr>
        <w:t>биоконверсия</w:t>
      </w:r>
      <w:proofErr w:type="spellEnd"/>
      <w:r w:rsidRPr="004D3D06">
        <w:rPr>
          <w:rFonts w:ascii="Times New Roman" w:hAnsi="Times New Roman" w:cs="Times New Roman"/>
          <w:bCs/>
          <w:iCs/>
          <w:sz w:val="24"/>
          <w:szCs w:val="24"/>
          <w:lang w:eastAsia="ru-RU"/>
        </w:rPr>
        <w:t>?</w:t>
      </w:r>
      <w:r w:rsidRPr="004D3D06">
        <w:rPr>
          <w:rFonts w:ascii="Times New Roman" w:hAnsi="Times New Roman" w:cs="Times New Roman"/>
          <w:bCs/>
          <w:iCs/>
          <w:sz w:val="24"/>
          <w:szCs w:val="24"/>
          <w:lang w:eastAsia="ru-RU"/>
        </w:rPr>
        <w:br/>
        <w:t>Ответ: Преобразование вещества с помощью живых клеток или ферментов.</w:t>
      </w:r>
    </w:p>
    <w:p w14:paraId="28DE4A25"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метод позволяет количественно определить ДНК в образце?</w:t>
      </w:r>
      <w:r w:rsidRPr="004D3D06">
        <w:rPr>
          <w:rFonts w:ascii="Times New Roman" w:hAnsi="Times New Roman" w:cs="Times New Roman"/>
          <w:bCs/>
          <w:iCs/>
          <w:sz w:val="24"/>
          <w:szCs w:val="24"/>
          <w:lang w:eastAsia="ru-RU"/>
        </w:rPr>
        <w:br/>
        <w:t xml:space="preserve">Ответ: </w:t>
      </w:r>
      <w:proofErr w:type="spellStart"/>
      <w:r w:rsidRPr="004D3D06">
        <w:rPr>
          <w:rFonts w:ascii="Times New Roman" w:hAnsi="Times New Roman" w:cs="Times New Roman"/>
          <w:bCs/>
          <w:iCs/>
          <w:sz w:val="24"/>
          <w:szCs w:val="24"/>
          <w:lang w:eastAsia="ru-RU"/>
        </w:rPr>
        <w:t>Спектрофотометрия</w:t>
      </w:r>
      <w:proofErr w:type="spellEnd"/>
      <w:r w:rsidRPr="004D3D06">
        <w:rPr>
          <w:rFonts w:ascii="Times New Roman" w:hAnsi="Times New Roman" w:cs="Times New Roman"/>
          <w:bCs/>
          <w:iCs/>
          <w:sz w:val="24"/>
          <w:szCs w:val="24"/>
          <w:lang w:eastAsia="ru-RU"/>
        </w:rPr>
        <w:t>.</w:t>
      </w:r>
    </w:p>
    <w:p w14:paraId="72CF3BE3"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 называется процесс введения чужеродной ДНК в клетку?</w:t>
      </w:r>
      <w:r w:rsidRPr="004D3D06">
        <w:rPr>
          <w:rFonts w:ascii="Times New Roman" w:hAnsi="Times New Roman" w:cs="Times New Roman"/>
          <w:bCs/>
          <w:iCs/>
          <w:sz w:val="24"/>
          <w:szCs w:val="24"/>
          <w:lang w:eastAsia="ru-RU"/>
        </w:rPr>
        <w:br/>
        <w:t>Ответ: Трансформация.</w:t>
      </w:r>
    </w:p>
    <w:p w14:paraId="13397A7D"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Какой метод позволяет определить стерильность биопрепарата?</w:t>
      </w:r>
      <w:r w:rsidRPr="004D3D06">
        <w:rPr>
          <w:rFonts w:ascii="Times New Roman" w:hAnsi="Times New Roman" w:cs="Times New Roman"/>
          <w:bCs/>
          <w:iCs/>
          <w:sz w:val="24"/>
          <w:szCs w:val="24"/>
          <w:lang w:eastAsia="ru-RU"/>
        </w:rPr>
        <w:br/>
        <w:t>Ответ: Посев на питательные среды.</w:t>
      </w:r>
    </w:p>
    <w:p w14:paraId="1F1CCD2D"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 xml:space="preserve">Что такое </w:t>
      </w:r>
      <w:proofErr w:type="spellStart"/>
      <w:r w:rsidRPr="004D3D06">
        <w:rPr>
          <w:rFonts w:ascii="Times New Roman" w:hAnsi="Times New Roman" w:cs="Times New Roman"/>
          <w:bCs/>
          <w:iCs/>
          <w:sz w:val="24"/>
          <w:szCs w:val="24"/>
          <w:lang w:eastAsia="ru-RU"/>
        </w:rPr>
        <w:t>аптайк</w:t>
      </w:r>
      <w:proofErr w:type="spellEnd"/>
      <w:r w:rsidRPr="004D3D06">
        <w:rPr>
          <w:rFonts w:ascii="Times New Roman" w:hAnsi="Times New Roman" w:cs="Times New Roman"/>
          <w:bCs/>
          <w:iCs/>
          <w:sz w:val="24"/>
          <w:szCs w:val="24"/>
          <w:lang w:eastAsia="ru-RU"/>
        </w:rPr>
        <w:t xml:space="preserve"> (</w:t>
      </w:r>
      <w:proofErr w:type="spellStart"/>
      <w:r w:rsidRPr="004D3D06">
        <w:rPr>
          <w:rFonts w:ascii="Times New Roman" w:hAnsi="Times New Roman" w:cs="Times New Roman"/>
          <w:bCs/>
          <w:iCs/>
          <w:sz w:val="24"/>
          <w:szCs w:val="24"/>
          <w:lang w:eastAsia="ru-RU"/>
        </w:rPr>
        <w:t>uptake</w:t>
      </w:r>
      <w:proofErr w:type="spellEnd"/>
      <w:r w:rsidRPr="004D3D06">
        <w:rPr>
          <w:rFonts w:ascii="Times New Roman" w:hAnsi="Times New Roman" w:cs="Times New Roman"/>
          <w:bCs/>
          <w:iCs/>
          <w:sz w:val="24"/>
          <w:szCs w:val="24"/>
          <w:lang w:eastAsia="ru-RU"/>
        </w:rPr>
        <w:t>) в клеточной биотехнологии?</w:t>
      </w:r>
      <w:r w:rsidRPr="004D3D06">
        <w:rPr>
          <w:rFonts w:ascii="Times New Roman" w:hAnsi="Times New Roman" w:cs="Times New Roman"/>
          <w:bCs/>
          <w:iCs/>
          <w:sz w:val="24"/>
          <w:szCs w:val="24"/>
          <w:lang w:eastAsia="ru-RU"/>
        </w:rPr>
        <w:br/>
        <w:t>Ответ: Поглощение веществ клеткой.</w:t>
      </w:r>
    </w:p>
    <w:p w14:paraId="2EF800EE"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lastRenderedPageBreak/>
        <w:t xml:space="preserve">Какой параметр регулирует подачу кислорода в </w:t>
      </w:r>
      <w:proofErr w:type="spellStart"/>
      <w:r w:rsidRPr="004D3D06">
        <w:rPr>
          <w:rFonts w:ascii="Times New Roman" w:hAnsi="Times New Roman" w:cs="Times New Roman"/>
          <w:bCs/>
          <w:iCs/>
          <w:sz w:val="24"/>
          <w:szCs w:val="24"/>
          <w:lang w:eastAsia="ru-RU"/>
        </w:rPr>
        <w:t>биореакторе</w:t>
      </w:r>
      <w:proofErr w:type="spellEnd"/>
      <w:r w:rsidRPr="004D3D06">
        <w:rPr>
          <w:rFonts w:ascii="Times New Roman" w:hAnsi="Times New Roman" w:cs="Times New Roman"/>
          <w:bCs/>
          <w:iCs/>
          <w:sz w:val="24"/>
          <w:szCs w:val="24"/>
          <w:lang w:eastAsia="ru-RU"/>
        </w:rPr>
        <w:t>?</w:t>
      </w:r>
      <w:r w:rsidRPr="004D3D06">
        <w:rPr>
          <w:rFonts w:ascii="Times New Roman" w:hAnsi="Times New Roman" w:cs="Times New Roman"/>
          <w:bCs/>
          <w:iCs/>
          <w:sz w:val="24"/>
          <w:szCs w:val="24"/>
          <w:lang w:eastAsia="ru-RU"/>
        </w:rPr>
        <w:br/>
        <w:t>Ответ: Аэрация.</w:t>
      </w:r>
    </w:p>
    <w:p w14:paraId="7B486C2B"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Что используется для стабилизации белковых препаратов?</w:t>
      </w:r>
      <w:r w:rsidRPr="004D3D06">
        <w:rPr>
          <w:rFonts w:ascii="Times New Roman" w:hAnsi="Times New Roman" w:cs="Times New Roman"/>
          <w:bCs/>
          <w:iCs/>
          <w:sz w:val="24"/>
          <w:szCs w:val="24"/>
          <w:lang w:eastAsia="ru-RU"/>
        </w:rPr>
        <w:br/>
        <w:t>Ответ: Лиофилизация.</w:t>
      </w:r>
    </w:p>
    <w:p w14:paraId="246AB94A" w14:textId="77777777" w:rsidR="004D3D06" w:rsidRPr="004D3D06" w:rsidRDefault="004D3D06" w:rsidP="000F01B2">
      <w:pPr>
        <w:pStyle w:val="a7"/>
        <w:numPr>
          <w:ilvl w:val="0"/>
          <w:numId w:val="11"/>
        </w:numPr>
        <w:spacing w:after="0" w:line="240" w:lineRule="auto"/>
        <w:ind w:left="426" w:hanging="284"/>
        <w:rPr>
          <w:rFonts w:ascii="Times New Roman" w:hAnsi="Times New Roman" w:cs="Times New Roman"/>
          <w:bCs/>
          <w:iCs/>
          <w:sz w:val="24"/>
          <w:szCs w:val="24"/>
          <w:lang w:eastAsia="ru-RU"/>
        </w:rPr>
      </w:pPr>
      <w:r w:rsidRPr="004D3D06">
        <w:rPr>
          <w:rFonts w:ascii="Times New Roman" w:hAnsi="Times New Roman" w:cs="Times New Roman"/>
          <w:bCs/>
          <w:iCs/>
          <w:sz w:val="24"/>
          <w:szCs w:val="24"/>
          <w:lang w:eastAsia="ru-RU"/>
        </w:rPr>
        <w:t xml:space="preserve">Какой контроль проводят для оценки </w:t>
      </w:r>
      <w:proofErr w:type="spellStart"/>
      <w:r w:rsidRPr="004D3D06">
        <w:rPr>
          <w:rFonts w:ascii="Times New Roman" w:hAnsi="Times New Roman" w:cs="Times New Roman"/>
          <w:bCs/>
          <w:iCs/>
          <w:sz w:val="24"/>
          <w:szCs w:val="24"/>
          <w:lang w:eastAsia="ru-RU"/>
        </w:rPr>
        <w:t>пирогенности</w:t>
      </w:r>
      <w:proofErr w:type="spellEnd"/>
      <w:r w:rsidRPr="004D3D06">
        <w:rPr>
          <w:rFonts w:ascii="Times New Roman" w:hAnsi="Times New Roman" w:cs="Times New Roman"/>
          <w:bCs/>
          <w:iCs/>
          <w:sz w:val="24"/>
          <w:szCs w:val="24"/>
          <w:lang w:eastAsia="ru-RU"/>
        </w:rPr>
        <w:t xml:space="preserve"> лекарственного средства?</w:t>
      </w:r>
      <w:r w:rsidRPr="004D3D06">
        <w:rPr>
          <w:rFonts w:ascii="Times New Roman" w:hAnsi="Times New Roman" w:cs="Times New Roman"/>
          <w:bCs/>
          <w:iCs/>
          <w:sz w:val="24"/>
          <w:szCs w:val="24"/>
          <w:lang w:eastAsia="ru-RU"/>
        </w:rPr>
        <w:br/>
        <w:t>Ответ: Тест на кроликах или LAL-тест.</w:t>
      </w:r>
    </w:p>
    <w:p w14:paraId="2D53158A" w14:textId="77777777" w:rsidR="004D3D06" w:rsidRPr="004D3D06" w:rsidRDefault="004D3D06" w:rsidP="000F01B2">
      <w:pPr>
        <w:pStyle w:val="ae"/>
        <w:numPr>
          <w:ilvl w:val="0"/>
          <w:numId w:val="11"/>
        </w:numPr>
        <w:spacing w:before="100" w:beforeAutospacing="1" w:after="100" w:afterAutospacing="1" w:line="240" w:lineRule="auto"/>
        <w:ind w:left="360"/>
        <w:rPr>
          <w:bCs/>
        </w:rPr>
      </w:pPr>
      <w:r w:rsidRPr="004D3D06">
        <w:rPr>
          <w:rStyle w:val="af2"/>
          <w:b w:val="0"/>
        </w:rPr>
        <w:t>Какой метод используется для выявления генно-модифицированных организмов в сырье?</w:t>
      </w:r>
      <w:r w:rsidRPr="004D3D06">
        <w:rPr>
          <w:bCs/>
        </w:rPr>
        <w:br/>
      </w:r>
      <w:r w:rsidRPr="004D3D06">
        <w:rPr>
          <w:rStyle w:val="af2"/>
          <w:b w:val="0"/>
        </w:rPr>
        <w:t>Ответ:</w:t>
      </w:r>
      <w:r w:rsidRPr="004D3D06">
        <w:rPr>
          <w:bCs/>
        </w:rPr>
        <w:t xml:space="preserve"> ПЦР (полимеразная цепная реакция).</w:t>
      </w:r>
    </w:p>
    <w:p w14:paraId="676E17D0" w14:textId="77777777" w:rsidR="004D3D06" w:rsidRPr="004D3D06" w:rsidRDefault="004D3D06" w:rsidP="000F01B2">
      <w:pPr>
        <w:pStyle w:val="ae"/>
        <w:numPr>
          <w:ilvl w:val="0"/>
          <w:numId w:val="11"/>
        </w:numPr>
        <w:spacing w:before="100" w:beforeAutospacing="1" w:after="100" w:afterAutospacing="1" w:line="240" w:lineRule="auto"/>
        <w:ind w:left="360"/>
        <w:rPr>
          <w:bCs/>
        </w:rPr>
      </w:pPr>
      <w:r w:rsidRPr="004D3D06">
        <w:rPr>
          <w:rStyle w:val="af2"/>
          <w:b w:val="0"/>
        </w:rPr>
        <w:t xml:space="preserve">Что является конечной целью </w:t>
      </w:r>
      <w:proofErr w:type="spellStart"/>
      <w:r w:rsidRPr="004D3D06">
        <w:rPr>
          <w:rStyle w:val="af2"/>
          <w:b w:val="0"/>
        </w:rPr>
        <w:t>upstream</w:t>
      </w:r>
      <w:proofErr w:type="spellEnd"/>
      <w:r w:rsidRPr="004D3D06">
        <w:rPr>
          <w:rStyle w:val="af2"/>
          <w:b w:val="0"/>
        </w:rPr>
        <w:t>-процесса в биотехнологии?</w:t>
      </w:r>
      <w:r w:rsidRPr="004D3D06">
        <w:rPr>
          <w:bCs/>
        </w:rPr>
        <w:br/>
      </w:r>
      <w:r w:rsidRPr="004D3D06">
        <w:rPr>
          <w:rStyle w:val="af2"/>
          <w:b w:val="0"/>
        </w:rPr>
        <w:t>Ответ:</w:t>
      </w:r>
      <w:r w:rsidRPr="004D3D06">
        <w:rPr>
          <w:bCs/>
        </w:rPr>
        <w:t xml:space="preserve"> Получение максимального количества биомассы или продукта в </w:t>
      </w:r>
      <w:proofErr w:type="spellStart"/>
      <w:r w:rsidRPr="004D3D06">
        <w:rPr>
          <w:bCs/>
        </w:rPr>
        <w:t>культуральной</w:t>
      </w:r>
      <w:proofErr w:type="spellEnd"/>
      <w:r w:rsidRPr="004D3D06">
        <w:rPr>
          <w:bCs/>
        </w:rPr>
        <w:t xml:space="preserve"> среде.</w:t>
      </w:r>
    </w:p>
    <w:p w14:paraId="059467C0" w14:textId="77777777" w:rsidR="004D3D06" w:rsidRPr="004D3D06" w:rsidRDefault="004D3D06" w:rsidP="000F01B2">
      <w:pPr>
        <w:pStyle w:val="ae"/>
        <w:numPr>
          <w:ilvl w:val="0"/>
          <w:numId w:val="11"/>
        </w:numPr>
        <w:spacing w:before="100" w:beforeAutospacing="1" w:after="100" w:afterAutospacing="1" w:line="240" w:lineRule="auto"/>
        <w:ind w:left="360"/>
        <w:rPr>
          <w:bCs/>
        </w:rPr>
      </w:pPr>
      <w:r w:rsidRPr="004D3D06">
        <w:rPr>
          <w:rStyle w:val="af2"/>
          <w:b w:val="0"/>
        </w:rPr>
        <w:t xml:space="preserve">Какой тип клеток используют для производства рекомбинантных белков с </w:t>
      </w:r>
      <w:proofErr w:type="spellStart"/>
      <w:r w:rsidRPr="004D3D06">
        <w:rPr>
          <w:rStyle w:val="af2"/>
          <w:b w:val="0"/>
        </w:rPr>
        <w:t>посттрансляционной</w:t>
      </w:r>
      <w:proofErr w:type="spellEnd"/>
      <w:r w:rsidRPr="004D3D06">
        <w:rPr>
          <w:rStyle w:val="af2"/>
          <w:b w:val="0"/>
        </w:rPr>
        <w:t xml:space="preserve"> модификацией?</w:t>
      </w:r>
      <w:r w:rsidRPr="004D3D06">
        <w:rPr>
          <w:bCs/>
        </w:rPr>
        <w:br/>
      </w:r>
      <w:r w:rsidRPr="004D3D06">
        <w:rPr>
          <w:rStyle w:val="af2"/>
          <w:b w:val="0"/>
        </w:rPr>
        <w:t>Ответ:</w:t>
      </w:r>
      <w:r w:rsidRPr="004D3D06">
        <w:rPr>
          <w:bCs/>
        </w:rPr>
        <w:t xml:space="preserve"> Клетки млекопитающих (например, CHO-клетки).</w:t>
      </w:r>
    </w:p>
    <w:p w14:paraId="295CD46B" w14:textId="77777777" w:rsidR="004D3D06" w:rsidRPr="004D3D06" w:rsidRDefault="004D3D06" w:rsidP="000F01B2">
      <w:pPr>
        <w:pStyle w:val="ae"/>
        <w:numPr>
          <w:ilvl w:val="0"/>
          <w:numId w:val="11"/>
        </w:numPr>
        <w:spacing w:before="100" w:beforeAutospacing="1" w:after="100" w:afterAutospacing="1" w:line="240" w:lineRule="auto"/>
        <w:ind w:left="360"/>
        <w:rPr>
          <w:bCs/>
        </w:rPr>
      </w:pPr>
      <w:r w:rsidRPr="004D3D06">
        <w:rPr>
          <w:rStyle w:val="af2"/>
          <w:b w:val="0"/>
        </w:rPr>
        <w:t>Какой способ применяется для долгосрочного хранения микроорганизмов-продуцентов?</w:t>
      </w:r>
      <w:r w:rsidRPr="004D3D06">
        <w:rPr>
          <w:bCs/>
        </w:rPr>
        <w:br/>
      </w:r>
      <w:r w:rsidRPr="004D3D06">
        <w:rPr>
          <w:rStyle w:val="af2"/>
          <w:b w:val="0"/>
        </w:rPr>
        <w:t>Ответ:</w:t>
      </w:r>
      <w:r w:rsidRPr="004D3D06">
        <w:rPr>
          <w:bCs/>
        </w:rPr>
        <w:t xml:space="preserve"> Лиофилизация или замораживание в жидком азоте.</w:t>
      </w:r>
    </w:p>
    <w:p w14:paraId="694DD207" w14:textId="77777777" w:rsidR="004D3D06" w:rsidRPr="004D3D06" w:rsidRDefault="004D3D06" w:rsidP="000F01B2">
      <w:pPr>
        <w:pStyle w:val="ae"/>
        <w:numPr>
          <w:ilvl w:val="0"/>
          <w:numId w:val="11"/>
        </w:numPr>
        <w:spacing w:before="100" w:beforeAutospacing="1" w:after="100" w:afterAutospacing="1" w:line="240" w:lineRule="auto"/>
        <w:ind w:left="360"/>
        <w:rPr>
          <w:bCs/>
        </w:rPr>
      </w:pPr>
      <w:r w:rsidRPr="004D3D06">
        <w:rPr>
          <w:bCs/>
        </w:rPr>
        <w:t xml:space="preserve"> </w:t>
      </w:r>
      <w:r w:rsidRPr="004D3D06">
        <w:rPr>
          <w:rStyle w:val="af2"/>
          <w:b w:val="0"/>
        </w:rPr>
        <w:t>Какой показатель характеризует эффективность биотехнологического процесса?</w:t>
      </w:r>
      <w:r w:rsidRPr="004D3D06">
        <w:rPr>
          <w:bCs/>
        </w:rPr>
        <w:br/>
      </w:r>
      <w:r w:rsidRPr="004D3D06">
        <w:rPr>
          <w:rStyle w:val="af2"/>
          <w:b w:val="0"/>
        </w:rPr>
        <w:t>Ответ:</w:t>
      </w:r>
      <w:r w:rsidRPr="004D3D06">
        <w:rPr>
          <w:bCs/>
        </w:rPr>
        <w:t xml:space="preserve"> Выход целевого продукта (масса/</w:t>
      </w:r>
      <w:r w:rsidRPr="004D3D06">
        <w:rPr>
          <w:bCs/>
          <w:sz w:val="28"/>
          <w:szCs w:val="22"/>
        </w:rPr>
        <w:t xml:space="preserve"> </w:t>
      </w:r>
      <w:r w:rsidRPr="004D3D06">
        <w:rPr>
          <w:bCs/>
        </w:rPr>
        <w:t>объем на единицу времени).</w:t>
      </w:r>
    </w:p>
    <w:p w14:paraId="697F497B"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4D3D06">
        <w:rPr>
          <w:rFonts w:ascii="Times New Roman" w:hAnsi="Times New Roman" w:cs="Times New Roman"/>
          <w:bCs/>
          <w:sz w:val="24"/>
          <w:szCs w:val="24"/>
          <w:lang w:eastAsia="ru-RU"/>
        </w:rPr>
        <w:t>К</w:t>
      </w:r>
      <w:r w:rsidRPr="006535BC">
        <w:rPr>
          <w:rFonts w:ascii="Times New Roman" w:hAnsi="Times New Roman" w:cs="Times New Roman"/>
          <w:bCs/>
          <w:sz w:val="24"/>
          <w:szCs w:val="24"/>
          <w:lang w:eastAsia="ru-RU"/>
        </w:rPr>
        <w:t>акой биотехнологический метод используется для получения интерферонов?</w:t>
      </w:r>
      <w:r w:rsidRPr="006535BC">
        <w:rPr>
          <w:rFonts w:ascii="Times New Roman" w:hAnsi="Times New Roman" w:cs="Times New Roman"/>
          <w:bCs/>
          <w:sz w:val="24"/>
          <w:szCs w:val="24"/>
          <w:lang w:eastAsia="ru-RU"/>
        </w:rPr>
        <w:br/>
        <w:t>Ответ: Генная инженерия.</w:t>
      </w:r>
    </w:p>
    <w:p w14:paraId="5332E5F3"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Что такое </w:t>
      </w:r>
      <w:proofErr w:type="spellStart"/>
      <w:r w:rsidRPr="006535BC">
        <w:rPr>
          <w:rFonts w:ascii="Times New Roman" w:hAnsi="Times New Roman" w:cs="Times New Roman"/>
          <w:bCs/>
          <w:sz w:val="24"/>
          <w:szCs w:val="24"/>
          <w:lang w:eastAsia="ru-RU"/>
        </w:rPr>
        <w:t>биофармацевтик</w:t>
      </w:r>
      <w:proofErr w:type="spellEnd"/>
      <w:r w:rsidRPr="006535BC">
        <w:rPr>
          <w:rFonts w:ascii="Times New Roman" w:hAnsi="Times New Roman" w:cs="Times New Roman"/>
          <w:bCs/>
          <w:sz w:val="24"/>
          <w:szCs w:val="24"/>
          <w:lang w:eastAsia="ru-RU"/>
        </w:rPr>
        <w:t>?</w:t>
      </w:r>
      <w:r w:rsidRPr="006535BC">
        <w:rPr>
          <w:rFonts w:ascii="Times New Roman" w:hAnsi="Times New Roman" w:cs="Times New Roman"/>
          <w:bCs/>
          <w:sz w:val="24"/>
          <w:szCs w:val="24"/>
          <w:lang w:eastAsia="ru-RU"/>
        </w:rPr>
        <w:br/>
        <w:t>Ответ: Лекарственное средство, полученное с использованием биотехнологий.</w:t>
      </w:r>
    </w:p>
    <w:p w14:paraId="62AC7531"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Какой метод используется для очистки вирусных частиц в вакцинах?</w:t>
      </w:r>
      <w:r w:rsidRPr="006535BC">
        <w:rPr>
          <w:rFonts w:ascii="Times New Roman" w:hAnsi="Times New Roman" w:cs="Times New Roman"/>
          <w:bCs/>
          <w:sz w:val="24"/>
          <w:szCs w:val="24"/>
          <w:lang w:eastAsia="ru-RU"/>
        </w:rPr>
        <w:br/>
        <w:t xml:space="preserve">Ответ: </w:t>
      </w:r>
      <w:proofErr w:type="spellStart"/>
      <w:r w:rsidRPr="006535BC">
        <w:rPr>
          <w:rFonts w:ascii="Times New Roman" w:hAnsi="Times New Roman" w:cs="Times New Roman"/>
          <w:bCs/>
          <w:sz w:val="24"/>
          <w:szCs w:val="24"/>
          <w:lang w:eastAsia="ru-RU"/>
        </w:rPr>
        <w:t>Ультрацентрифугирование</w:t>
      </w:r>
      <w:proofErr w:type="spellEnd"/>
      <w:r w:rsidRPr="006535BC">
        <w:rPr>
          <w:rFonts w:ascii="Times New Roman" w:hAnsi="Times New Roman" w:cs="Times New Roman"/>
          <w:bCs/>
          <w:sz w:val="24"/>
          <w:szCs w:val="24"/>
          <w:lang w:eastAsia="ru-RU"/>
        </w:rPr>
        <w:t>.</w:t>
      </w:r>
    </w:p>
    <w:p w14:paraId="0D18B172"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Какая система экспрессии наиболее подходит для получения </w:t>
      </w:r>
      <w:proofErr w:type="spellStart"/>
      <w:r w:rsidRPr="006535BC">
        <w:rPr>
          <w:rFonts w:ascii="Times New Roman" w:hAnsi="Times New Roman" w:cs="Times New Roman"/>
          <w:bCs/>
          <w:sz w:val="24"/>
          <w:szCs w:val="24"/>
          <w:lang w:eastAsia="ru-RU"/>
        </w:rPr>
        <w:t>гликозилированных</w:t>
      </w:r>
      <w:proofErr w:type="spellEnd"/>
      <w:r w:rsidRPr="006535BC">
        <w:rPr>
          <w:rFonts w:ascii="Times New Roman" w:hAnsi="Times New Roman" w:cs="Times New Roman"/>
          <w:bCs/>
          <w:sz w:val="24"/>
          <w:szCs w:val="24"/>
          <w:lang w:eastAsia="ru-RU"/>
        </w:rPr>
        <w:t xml:space="preserve"> белков?</w:t>
      </w:r>
      <w:r w:rsidRPr="006535BC">
        <w:rPr>
          <w:rFonts w:ascii="Times New Roman" w:hAnsi="Times New Roman" w:cs="Times New Roman"/>
          <w:bCs/>
          <w:sz w:val="24"/>
          <w:szCs w:val="24"/>
          <w:lang w:eastAsia="ru-RU"/>
        </w:rPr>
        <w:br/>
        <w:t>Ответ: Клетки млекопитающих.</w:t>
      </w:r>
    </w:p>
    <w:p w14:paraId="075C1153"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Что является конечным продуктом в производстве биосинтетического инсулина?</w:t>
      </w:r>
      <w:r w:rsidRPr="006535BC">
        <w:rPr>
          <w:rFonts w:ascii="Times New Roman" w:hAnsi="Times New Roman" w:cs="Times New Roman"/>
          <w:bCs/>
          <w:sz w:val="24"/>
          <w:szCs w:val="24"/>
          <w:lang w:eastAsia="ru-RU"/>
        </w:rPr>
        <w:br/>
        <w:t>Ответ: Рекомбинантный человеческий инсулин.</w:t>
      </w:r>
    </w:p>
    <w:p w14:paraId="72114563"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Какой метод используется для оценки иммуногенности биопрепаратов?</w:t>
      </w:r>
      <w:r w:rsidRPr="006535BC">
        <w:rPr>
          <w:rFonts w:ascii="Times New Roman" w:hAnsi="Times New Roman" w:cs="Times New Roman"/>
          <w:bCs/>
          <w:sz w:val="24"/>
          <w:szCs w:val="24"/>
          <w:lang w:eastAsia="ru-RU"/>
        </w:rPr>
        <w:br/>
        <w:t>Ответ: ИФА (иммуноферментный анализ).</w:t>
      </w:r>
    </w:p>
    <w:p w14:paraId="1B9FD590"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Какая технология позволяет объединить иммунную специфичность с цитотоксической активностью?</w:t>
      </w:r>
      <w:r w:rsidRPr="006535BC">
        <w:rPr>
          <w:rFonts w:ascii="Times New Roman" w:hAnsi="Times New Roman" w:cs="Times New Roman"/>
          <w:bCs/>
          <w:sz w:val="24"/>
          <w:szCs w:val="24"/>
          <w:lang w:eastAsia="ru-RU"/>
        </w:rPr>
        <w:br/>
        <w:t xml:space="preserve">Ответ: </w:t>
      </w:r>
      <w:proofErr w:type="spellStart"/>
      <w:r w:rsidRPr="006535BC">
        <w:rPr>
          <w:rFonts w:ascii="Times New Roman" w:hAnsi="Times New Roman" w:cs="Times New Roman"/>
          <w:bCs/>
          <w:sz w:val="24"/>
          <w:szCs w:val="24"/>
          <w:lang w:eastAsia="ru-RU"/>
        </w:rPr>
        <w:t>Конъюгаты</w:t>
      </w:r>
      <w:proofErr w:type="spellEnd"/>
      <w:r w:rsidRPr="006535BC">
        <w:rPr>
          <w:rFonts w:ascii="Times New Roman" w:hAnsi="Times New Roman" w:cs="Times New Roman"/>
          <w:bCs/>
          <w:sz w:val="24"/>
          <w:szCs w:val="24"/>
          <w:lang w:eastAsia="ru-RU"/>
        </w:rPr>
        <w:t xml:space="preserve"> антитело-препарат.</w:t>
      </w:r>
    </w:p>
    <w:p w14:paraId="5DD0ACAF"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Какой из биотехнологических процессов требует стерильных условий на всех этапах?</w:t>
      </w:r>
      <w:r w:rsidRPr="006535BC">
        <w:rPr>
          <w:rFonts w:ascii="Times New Roman" w:hAnsi="Times New Roman" w:cs="Times New Roman"/>
          <w:bCs/>
          <w:sz w:val="24"/>
          <w:szCs w:val="24"/>
          <w:lang w:eastAsia="ru-RU"/>
        </w:rPr>
        <w:br/>
        <w:t>Ответ: Культивирование клеток млекопитающих.</w:t>
      </w:r>
    </w:p>
    <w:p w14:paraId="297D9855"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Какой из этапов </w:t>
      </w:r>
      <w:proofErr w:type="spellStart"/>
      <w:r w:rsidRPr="006535BC">
        <w:rPr>
          <w:rFonts w:ascii="Times New Roman" w:hAnsi="Times New Roman" w:cs="Times New Roman"/>
          <w:bCs/>
          <w:sz w:val="24"/>
          <w:szCs w:val="24"/>
          <w:lang w:eastAsia="ru-RU"/>
        </w:rPr>
        <w:t>Downstream</w:t>
      </w:r>
      <w:proofErr w:type="spellEnd"/>
      <w:r w:rsidRPr="006535BC">
        <w:rPr>
          <w:rFonts w:ascii="Times New Roman" w:hAnsi="Times New Roman" w:cs="Times New Roman"/>
          <w:bCs/>
          <w:sz w:val="24"/>
          <w:szCs w:val="24"/>
          <w:lang w:eastAsia="ru-RU"/>
        </w:rPr>
        <w:t>-процесса выполняется в первую очередь?</w:t>
      </w:r>
      <w:r w:rsidRPr="006535BC">
        <w:rPr>
          <w:rFonts w:ascii="Times New Roman" w:hAnsi="Times New Roman" w:cs="Times New Roman"/>
          <w:bCs/>
          <w:sz w:val="24"/>
          <w:szCs w:val="24"/>
          <w:lang w:eastAsia="ru-RU"/>
        </w:rPr>
        <w:br/>
        <w:t>Ответ: Отделение биомассы.</w:t>
      </w:r>
    </w:p>
    <w:p w14:paraId="5249B7CA"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Что представляет собой </w:t>
      </w:r>
      <w:proofErr w:type="spellStart"/>
      <w:r w:rsidRPr="006535BC">
        <w:rPr>
          <w:rFonts w:ascii="Times New Roman" w:hAnsi="Times New Roman" w:cs="Times New Roman"/>
          <w:bCs/>
          <w:sz w:val="24"/>
          <w:szCs w:val="24"/>
          <w:lang w:eastAsia="ru-RU"/>
        </w:rPr>
        <w:t>биосимиляр</w:t>
      </w:r>
      <w:proofErr w:type="spellEnd"/>
      <w:r w:rsidRPr="006535BC">
        <w:rPr>
          <w:rFonts w:ascii="Times New Roman" w:hAnsi="Times New Roman" w:cs="Times New Roman"/>
          <w:bCs/>
          <w:sz w:val="24"/>
          <w:szCs w:val="24"/>
          <w:lang w:eastAsia="ru-RU"/>
        </w:rPr>
        <w:t>?</w:t>
      </w:r>
      <w:r w:rsidRPr="006535BC">
        <w:rPr>
          <w:rFonts w:ascii="Times New Roman" w:hAnsi="Times New Roman" w:cs="Times New Roman"/>
          <w:bCs/>
          <w:sz w:val="24"/>
          <w:szCs w:val="24"/>
          <w:lang w:eastAsia="ru-RU"/>
        </w:rPr>
        <w:br/>
        <w:t>Ответ: Биологический препарат, аналогичный оригинальному, но произведённый другим производителем.</w:t>
      </w:r>
    </w:p>
    <w:p w14:paraId="711CA216"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Какой </w:t>
      </w:r>
      <w:proofErr w:type="spellStart"/>
      <w:r w:rsidRPr="006535BC">
        <w:rPr>
          <w:rFonts w:ascii="Times New Roman" w:hAnsi="Times New Roman" w:cs="Times New Roman"/>
          <w:bCs/>
          <w:sz w:val="24"/>
          <w:szCs w:val="24"/>
          <w:lang w:eastAsia="ru-RU"/>
        </w:rPr>
        <w:t>биореактор</w:t>
      </w:r>
      <w:proofErr w:type="spellEnd"/>
      <w:r w:rsidRPr="006535BC">
        <w:rPr>
          <w:rFonts w:ascii="Times New Roman" w:hAnsi="Times New Roman" w:cs="Times New Roman"/>
          <w:bCs/>
          <w:sz w:val="24"/>
          <w:szCs w:val="24"/>
          <w:lang w:eastAsia="ru-RU"/>
        </w:rPr>
        <w:t xml:space="preserve"> наиболее эффективен для культивирования взвешенных клеток?</w:t>
      </w:r>
      <w:r w:rsidRPr="006535BC">
        <w:rPr>
          <w:rFonts w:ascii="Times New Roman" w:hAnsi="Times New Roman" w:cs="Times New Roman"/>
          <w:bCs/>
          <w:sz w:val="24"/>
          <w:szCs w:val="24"/>
          <w:lang w:eastAsia="ru-RU"/>
        </w:rPr>
        <w:br/>
        <w:t>Ответ: Суспензионный (</w:t>
      </w:r>
      <w:proofErr w:type="spellStart"/>
      <w:r w:rsidRPr="006535BC">
        <w:rPr>
          <w:rFonts w:ascii="Times New Roman" w:hAnsi="Times New Roman" w:cs="Times New Roman"/>
          <w:bCs/>
          <w:sz w:val="24"/>
          <w:szCs w:val="24"/>
          <w:lang w:eastAsia="ru-RU"/>
        </w:rPr>
        <w:t>мешалочный</w:t>
      </w:r>
      <w:proofErr w:type="spellEnd"/>
      <w:r w:rsidRPr="006535BC">
        <w:rPr>
          <w:rFonts w:ascii="Times New Roman" w:hAnsi="Times New Roman" w:cs="Times New Roman"/>
          <w:bCs/>
          <w:sz w:val="24"/>
          <w:szCs w:val="24"/>
          <w:lang w:eastAsia="ru-RU"/>
        </w:rPr>
        <w:t xml:space="preserve">) </w:t>
      </w:r>
      <w:proofErr w:type="spellStart"/>
      <w:r w:rsidRPr="006535BC">
        <w:rPr>
          <w:rFonts w:ascii="Times New Roman" w:hAnsi="Times New Roman" w:cs="Times New Roman"/>
          <w:bCs/>
          <w:sz w:val="24"/>
          <w:szCs w:val="24"/>
          <w:lang w:eastAsia="ru-RU"/>
        </w:rPr>
        <w:t>биореактор</w:t>
      </w:r>
      <w:proofErr w:type="spellEnd"/>
      <w:r w:rsidRPr="006535BC">
        <w:rPr>
          <w:rFonts w:ascii="Times New Roman" w:hAnsi="Times New Roman" w:cs="Times New Roman"/>
          <w:bCs/>
          <w:sz w:val="24"/>
          <w:szCs w:val="24"/>
          <w:lang w:eastAsia="ru-RU"/>
        </w:rPr>
        <w:t>.</w:t>
      </w:r>
    </w:p>
    <w:p w14:paraId="728320CC"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Что используется для </w:t>
      </w:r>
      <w:proofErr w:type="spellStart"/>
      <w:r w:rsidRPr="006535BC">
        <w:rPr>
          <w:rFonts w:ascii="Times New Roman" w:hAnsi="Times New Roman" w:cs="Times New Roman"/>
          <w:bCs/>
          <w:sz w:val="24"/>
          <w:szCs w:val="24"/>
          <w:lang w:eastAsia="ru-RU"/>
        </w:rPr>
        <w:t>трансфекции</w:t>
      </w:r>
      <w:proofErr w:type="spellEnd"/>
      <w:r w:rsidRPr="006535BC">
        <w:rPr>
          <w:rFonts w:ascii="Times New Roman" w:hAnsi="Times New Roman" w:cs="Times New Roman"/>
          <w:bCs/>
          <w:sz w:val="24"/>
          <w:szCs w:val="24"/>
          <w:lang w:eastAsia="ru-RU"/>
        </w:rPr>
        <w:t xml:space="preserve"> клеток млекопитающих?</w:t>
      </w:r>
      <w:r w:rsidRPr="006535BC">
        <w:rPr>
          <w:rFonts w:ascii="Times New Roman" w:hAnsi="Times New Roman" w:cs="Times New Roman"/>
          <w:bCs/>
          <w:sz w:val="24"/>
          <w:szCs w:val="24"/>
          <w:lang w:eastAsia="ru-RU"/>
        </w:rPr>
        <w:br/>
        <w:t xml:space="preserve">Ответ: </w:t>
      </w:r>
      <w:proofErr w:type="spellStart"/>
      <w:r w:rsidRPr="006535BC">
        <w:rPr>
          <w:rFonts w:ascii="Times New Roman" w:hAnsi="Times New Roman" w:cs="Times New Roman"/>
          <w:bCs/>
          <w:sz w:val="24"/>
          <w:szCs w:val="24"/>
          <w:lang w:eastAsia="ru-RU"/>
        </w:rPr>
        <w:t>Липосомы</w:t>
      </w:r>
      <w:proofErr w:type="spellEnd"/>
      <w:r w:rsidRPr="006535BC">
        <w:rPr>
          <w:rFonts w:ascii="Times New Roman" w:hAnsi="Times New Roman" w:cs="Times New Roman"/>
          <w:bCs/>
          <w:sz w:val="24"/>
          <w:szCs w:val="24"/>
          <w:lang w:eastAsia="ru-RU"/>
        </w:rPr>
        <w:t xml:space="preserve"> или </w:t>
      </w:r>
      <w:proofErr w:type="spellStart"/>
      <w:r w:rsidRPr="006535BC">
        <w:rPr>
          <w:rFonts w:ascii="Times New Roman" w:hAnsi="Times New Roman" w:cs="Times New Roman"/>
          <w:bCs/>
          <w:sz w:val="24"/>
          <w:szCs w:val="24"/>
          <w:lang w:eastAsia="ru-RU"/>
        </w:rPr>
        <w:t>электропорация</w:t>
      </w:r>
      <w:proofErr w:type="spellEnd"/>
      <w:r w:rsidRPr="006535BC">
        <w:rPr>
          <w:rFonts w:ascii="Times New Roman" w:hAnsi="Times New Roman" w:cs="Times New Roman"/>
          <w:bCs/>
          <w:sz w:val="24"/>
          <w:szCs w:val="24"/>
          <w:lang w:eastAsia="ru-RU"/>
        </w:rPr>
        <w:t>.</w:t>
      </w:r>
    </w:p>
    <w:p w14:paraId="2B8E2739"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Какой параметр среды влияет на экспрессию белка в бактериях?</w:t>
      </w:r>
      <w:r w:rsidRPr="006535BC">
        <w:rPr>
          <w:rFonts w:ascii="Times New Roman" w:hAnsi="Times New Roman" w:cs="Times New Roman"/>
          <w:bCs/>
          <w:sz w:val="24"/>
          <w:szCs w:val="24"/>
          <w:lang w:eastAsia="ru-RU"/>
        </w:rPr>
        <w:br/>
        <w:t>Ответ: Температура индукции.</w:t>
      </w:r>
    </w:p>
    <w:p w14:paraId="07838BF4"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 называется метод, позволяющий создать огромное количество вариантов одного и того же белка с разными мутациями?</w:t>
      </w:r>
      <w:r w:rsidRPr="006535BC">
        <w:rPr>
          <w:rFonts w:ascii="Times New Roman" w:hAnsi="Times New Roman" w:cs="Times New Roman"/>
          <w:bCs/>
          <w:sz w:val="24"/>
          <w:szCs w:val="24"/>
          <w:lang w:eastAsia="ru-RU"/>
        </w:rPr>
        <w:br/>
        <w:t>Ответ: Направленный молекулярный мутагенез.</w:t>
      </w:r>
    </w:p>
    <w:p w14:paraId="5C9CC5BD"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lastRenderedPageBreak/>
        <w:t>Для чего используется SDS в электрофорезе белков?</w:t>
      </w:r>
      <w:r w:rsidRPr="006535BC">
        <w:rPr>
          <w:rFonts w:ascii="Times New Roman" w:hAnsi="Times New Roman" w:cs="Times New Roman"/>
          <w:bCs/>
          <w:sz w:val="24"/>
          <w:szCs w:val="24"/>
          <w:lang w:eastAsia="ru-RU"/>
        </w:rPr>
        <w:br/>
        <w:t>Ответ: Для денатурации белков и придания им отрицательного заряда.</w:t>
      </w:r>
    </w:p>
    <w:p w14:paraId="055AC30C"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Что означает термин «</w:t>
      </w:r>
      <w:proofErr w:type="spellStart"/>
      <w:r w:rsidRPr="006535BC">
        <w:rPr>
          <w:rFonts w:ascii="Times New Roman" w:hAnsi="Times New Roman" w:cs="Times New Roman"/>
          <w:bCs/>
          <w:sz w:val="24"/>
          <w:szCs w:val="24"/>
          <w:lang w:eastAsia="ru-RU"/>
        </w:rPr>
        <w:t>апоптоз</w:t>
      </w:r>
      <w:proofErr w:type="spellEnd"/>
      <w:r w:rsidRPr="006535BC">
        <w:rPr>
          <w:rFonts w:ascii="Times New Roman" w:hAnsi="Times New Roman" w:cs="Times New Roman"/>
          <w:bCs/>
          <w:sz w:val="24"/>
          <w:szCs w:val="24"/>
          <w:lang w:eastAsia="ru-RU"/>
        </w:rPr>
        <w:t>» в клеточной технологии?</w:t>
      </w:r>
      <w:r w:rsidRPr="006535BC">
        <w:rPr>
          <w:rFonts w:ascii="Times New Roman" w:hAnsi="Times New Roman" w:cs="Times New Roman"/>
          <w:bCs/>
          <w:sz w:val="24"/>
          <w:szCs w:val="24"/>
          <w:lang w:eastAsia="ru-RU"/>
        </w:rPr>
        <w:br/>
        <w:t>Ответ: Программируемая клеточная смерть.</w:t>
      </w:r>
    </w:p>
    <w:p w14:paraId="05F95F9B"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 xml:space="preserve">Какой из процессов не является частью </w:t>
      </w:r>
      <w:proofErr w:type="spellStart"/>
      <w:r w:rsidRPr="006535BC">
        <w:rPr>
          <w:rFonts w:ascii="Times New Roman" w:hAnsi="Times New Roman" w:cs="Times New Roman"/>
          <w:bCs/>
          <w:sz w:val="24"/>
          <w:szCs w:val="24"/>
          <w:lang w:eastAsia="ru-RU"/>
        </w:rPr>
        <w:t>upstream</w:t>
      </w:r>
      <w:proofErr w:type="spellEnd"/>
      <w:r w:rsidRPr="006535BC">
        <w:rPr>
          <w:rFonts w:ascii="Times New Roman" w:hAnsi="Times New Roman" w:cs="Times New Roman"/>
          <w:bCs/>
          <w:sz w:val="24"/>
          <w:szCs w:val="24"/>
          <w:lang w:eastAsia="ru-RU"/>
        </w:rPr>
        <w:t>-процесса?</w:t>
      </w:r>
      <w:r w:rsidRPr="006535BC">
        <w:rPr>
          <w:rFonts w:ascii="Times New Roman" w:hAnsi="Times New Roman" w:cs="Times New Roman"/>
          <w:bCs/>
          <w:sz w:val="24"/>
          <w:szCs w:val="24"/>
          <w:lang w:eastAsia="ru-RU"/>
        </w:rPr>
        <w:br/>
        <w:t>Ответ: Очистка белка (</w:t>
      </w:r>
      <w:proofErr w:type="spellStart"/>
      <w:r w:rsidRPr="006535BC">
        <w:rPr>
          <w:rFonts w:ascii="Times New Roman" w:hAnsi="Times New Roman" w:cs="Times New Roman"/>
          <w:bCs/>
          <w:sz w:val="24"/>
          <w:szCs w:val="24"/>
          <w:lang w:eastAsia="ru-RU"/>
        </w:rPr>
        <w:t>Downstream</w:t>
      </w:r>
      <w:proofErr w:type="spellEnd"/>
      <w:r w:rsidRPr="006535BC">
        <w:rPr>
          <w:rFonts w:ascii="Times New Roman" w:hAnsi="Times New Roman" w:cs="Times New Roman"/>
          <w:bCs/>
          <w:sz w:val="24"/>
          <w:szCs w:val="24"/>
          <w:lang w:eastAsia="ru-RU"/>
        </w:rPr>
        <w:t>).</w:t>
      </w:r>
    </w:p>
    <w:p w14:paraId="4AD57248"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Что представляет собой продуктивный штамм?</w:t>
      </w:r>
      <w:r w:rsidRPr="006535BC">
        <w:rPr>
          <w:rFonts w:ascii="Times New Roman" w:hAnsi="Times New Roman" w:cs="Times New Roman"/>
          <w:bCs/>
          <w:sz w:val="24"/>
          <w:szCs w:val="24"/>
          <w:lang w:eastAsia="ru-RU"/>
        </w:rPr>
        <w:br/>
        <w:t>Ответ: Микроорганизм, способный эффективно синтезировать целевой продукт.</w:t>
      </w:r>
    </w:p>
    <w:p w14:paraId="798E1E1A" w14:textId="77777777" w:rsidR="004D3D06" w:rsidRPr="006535BC" w:rsidRDefault="004D3D06" w:rsidP="000F01B2">
      <w:pPr>
        <w:numPr>
          <w:ilvl w:val="0"/>
          <w:numId w:val="11"/>
        </w:numPr>
        <w:spacing w:before="100" w:beforeAutospacing="1" w:after="100" w:afterAutospacing="1" w:line="240" w:lineRule="auto"/>
        <w:ind w:left="360"/>
        <w:rPr>
          <w:rFonts w:ascii="Times New Roman" w:hAnsi="Times New Roman" w:cs="Times New Roman"/>
          <w:bCs/>
          <w:sz w:val="24"/>
          <w:szCs w:val="24"/>
          <w:lang w:eastAsia="ru-RU"/>
        </w:rPr>
      </w:pPr>
      <w:r w:rsidRPr="006535BC">
        <w:rPr>
          <w:rFonts w:ascii="Times New Roman" w:hAnsi="Times New Roman" w:cs="Times New Roman"/>
          <w:bCs/>
          <w:sz w:val="24"/>
          <w:szCs w:val="24"/>
          <w:lang w:eastAsia="ru-RU"/>
        </w:rPr>
        <w:t>Какой белок широко используется как модельный в биотехнологических исследованиях?</w:t>
      </w:r>
      <w:r w:rsidRPr="006535BC">
        <w:rPr>
          <w:rFonts w:ascii="Times New Roman" w:hAnsi="Times New Roman" w:cs="Times New Roman"/>
          <w:bCs/>
          <w:sz w:val="24"/>
          <w:szCs w:val="24"/>
          <w:lang w:eastAsia="ru-RU"/>
        </w:rPr>
        <w:br/>
        <w:t>Ответ: Зелёный флуоресцентный белок (GFP).</w:t>
      </w:r>
    </w:p>
    <w:p w14:paraId="5616CBA3" w14:textId="33F127EC" w:rsidR="004D3D06" w:rsidRPr="00187EAB" w:rsidRDefault="004D3D06" w:rsidP="000F01B2">
      <w:pPr>
        <w:numPr>
          <w:ilvl w:val="0"/>
          <w:numId w:val="11"/>
        </w:numPr>
        <w:spacing w:before="100" w:beforeAutospacing="1" w:after="100" w:afterAutospacing="1" w:line="240" w:lineRule="auto"/>
        <w:ind w:left="360"/>
        <w:rPr>
          <w:bCs/>
          <w:sz w:val="24"/>
          <w:szCs w:val="24"/>
          <w:lang w:eastAsia="ru-RU"/>
        </w:rPr>
      </w:pPr>
      <w:r w:rsidRPr="006535BC">
        <w:rPr>
          <w:rFonts w:ascii="Times New Roman" w:hAnsi="Times New Roman" w:cs="Times New Roman"/>
          <w:bCs/>
          <w:sz w:val="24"/>
          <w:szCs w:val="24"/>
          <w:lang w:eastAsia="ru-RU"/>
        </w:rPr>
        <w:t>Что такое лизис клеток и зачем он нужен в биотехнологии?</w:t>
      </w:r>
      <w:r w:rsidRPr="006535BC">
        <w:rPr>
          <w:rFonts w:ascii="Times New Roman" w:hAnsi="Times New Roman" w:cs="Times New Roman"/>
          <w:bCs/>
          <w:sz w:val="24"/>
          <w:szCs w:val="24"/>
          <w:lang w:eastAsia="ru-RU"/>
        </w:rPr>
        <w:br/>
        <w:t>Ответ: Разрушение клеточных структур для извлечения внутриклеточного продукта</w:t>
      </w:r>
      <w:r w:rsidRPr="006535BC">
        <w:rPr>
          <w:bCs/>
          <w:sz w:val="24"/>
          <w:szCs w:val="24"/>
          <w:lang w:eastAsia="ru-RU"/>
        </w:rPr>
        <w:t>.</w:t>
      </w:r>
      <w:bookmarkEnd w:id="2"/>
    </w:p>
    <w:bookmarkEnd w:id="3"/>
    <w:p w14:paraId="0616E93F" w14:textId="7C735B6E" w:rsidR="007833D5" w:rsidRPr="007833D5" w:rsidRDefault="007833D5" w:rsidP="007833D5">
      <w:pPr>
        <w:pStyle w:val="a7"/>
        <w:tabs>
          <w:tab w:val="num" w:pos="540"/>
        </w:tabs>
        <w:spacing w:after="0" w:line="240" w:lineRule="auto"/>
        <w:rPr>
          <w:rFonts w:ascii="Times New Roman" w:hAnsi="Times New Roman" w:cs="Times New Roman"/>
          <w:b/>
          <w:sz w:val="24"/>
          <w:szCs w:val="24"/>
        </w:rPr>
      </w:pPr>
      <w:r w:rsidRPr="007833D5">
        <w:rPr>
          <w:rFonts w:ascii="Times New Roman" w:hAnsi="Times New Roman" w:cs="Times New Roman"/>
          <w:b/>
          <w:sz w:val="24"/>
          <w:szCs w:val="24"/>
        </w:rPr>
        <w:t xml:space="preserve">Критерии оценивания работы студентов на практических занятиях </w:t>
      </w:r>
    </w:p>
    <w:p w14:paraId="37FED3C7" w14:textId="77777777" w:rsidR="007833D5" w:rsidRPr="007833D5" w:rsidRDefault="007833D5" w:rsidP="006E43F2">
      <w:pPr>
        <w:pStyle w:val="a7"/>
        <w:tabs>
          <w:tab w:val="num" w:pos="540"/>
        </w:tabs>
        <w:spacing w:after="0" w:line="240" w:lineRule="auto"/>
        <w:rPr>
          <w:rFonts w:ascii="Times New Roman" w:hAnsi="Times New Roman" w:cs="Times New Roman"/>
          <w:sz w:val="24"/>
          <w:szCs w:val="24"/>
        </w:rPr>
      </w:pPr>
    </w:p>
    <w:tbl>
      <w:tblPr>
        <w:tblStyle w:val="a4"/>
        <w:tblW w:w="9352" w:type="dxa"/>
        <w:jc w:val="center"/>
        <w:tblLayout w:type="fixed"/>
        <w:tblLook w:val="04A0" w:firstRow="1" w:lastRow="0" w:firstColumn="1" w:lastColumn="0" w:noHBand="0" w:noVBand="1"/>
      </w:tblPr>
      <w:tblGrid>
        <w:gridCol w:w="4786"/>
        <w:gridCol w:w="2170"/>
        <w:gridCol w:w="2396"/>
      </w:tblGrid>
      <w:tr w:rsidR="007833D5" w14:paraId="19D9001A" w14:textId="77777777" w:rsidTr="00890577">
        <w:trPr>
          <w:trHeight w:val="470"/>
          <w:jc w:val="center"/>
        </w:trPr>
        <w:tc>
          <w:tcPr>
            <w:tcW w:w="4786" w:type="dxa"/>
          </w:tcPr>
          <w:p w14:paraId="460F547B"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Критерий</w:t>
            </w:r>
          </w:p>
        </w:tc>
        <w:tc>
          <w:tcPr>
            <w:tcW w:w="2170" w:type="dxa"/>
          </w:tcPr>
          <w:p w14:paraId="5528CEB2"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Оцениваемые</w:t>
            </w:r>
          </w:p>
          <w:p w14:paraId="198E5E9B"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компетенции</w:t>
            </w:r>
          </w:p>
        </w:tc>
        <w:tc>
          <w:tcPr>
            <w:tcW w:w="2396" w:type="dxa"/>
          </w:tcPr>
          <w:p w14:paraId="05D00EEB"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Оценка</w:t>
            </w:r>
          </w:p>
        </w:tc>
      </w:tr>
      <w:tr w:rsidR="007833D5" w14:paraId="00607CD7" w14:textId="77777777" w:rsidTr="00890577">
        <w:trPr>
          <w:jc w:val="center"/>
        </w:trPr>
        <w:tc>
          <w:tcPr>
            <w:tcW w:w="4786" w:type="dxa"/>
          </w:tcPr>
          <w:p w14:paraId="34E597CC" w14:textId="5383B57A"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33321">
              <w:rPr>
                <w:sz w:val="22"/>
                <w:szCs w:val="22"/>
              </w:rPr>
              <w:t>Студент активно работает на занятиях, дает правильные ответы. Для подготовки, кроме конспекта лекций и рекомендуемой литературы, использует дополнительные материалы.</w:t>
            </w:r>
          </w:p>
        </w:tc>
        <w:tc>
          <w:tcPr>
            <w:tcW w:w="2170" w:type="dxa"/>
            <w:vMerge w:val="restart"/>
          </w:tcPr>
          <w:p w14:paraId="66FD4958"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p w14:paraId="1DF3A5D0" w14:textId="6F7A78B3"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 xml:space="preserve">ПК-2 </w:t>
            </w:r>
          </w:p>
        </w:tc>
        <w:tc>
          <w:tcPr>
            <w:tcW w:w="2396" w:type="dxa"/>
          </w:tcPr>
          <w:p w14:paraId="272CE52B"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отлично</w:t>
            </w:r>
          </w:p>
        </w:tc>
      </w:tr>
      <w:tr w:rsidR="007833D5" w14:paraId="3E38C91A" w14:textId="77777777" w:rsidTr="00890577">
        <w:trPr>
          <w:jc w:val="center"/>
        </w:trPr>
        <w:tc>
          <w:tcPr>
            <w:tcW w:w="4786" w:type="dxa"/>
          </w:tcPr>
          <w:p w14:paraId="10A1EBE5" w14:textId="05CDD6ED"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33321">
              <w:rPr>
                <w:sz w:val="22"/>
                <w:szCs w:val="22"/>
              </w:rPr>
              <w:t>Студент активно работает на занятиях, дает достаточно полные ответы, демонстрируя хорошую подготовку, однако при этом допускает небольшие неточности.</w:t>
            </w:r>
          </w:p>
        </w:tc>
        <w:tc>
          <w:tcPr>
            <w:tcW w:w="2170" w:type="dxa"/>
            <w:vMerge/>
          </w:tcPr>
          <w:p w14:paraId="2EE374FA"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396" w:type="dxa"/>
          </w:tcPr>
          <w:p w14:paraId="670B7949"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хорошо</w:t>
            </w:r>
          </w:p>
        </w:tc>
      </w:tr>
      <w:tr w:rsidR="007833D5" w14:paraId="58D3EAC7" w14:textId="77777777" w:rsidTr="00890577">
        <w:trPr>
          <w:jc w:val="center"/>
        </w:trPr>
        <w:tc>
          <w:tcPr>
            <w:tcW w:w="4786" w:type="dxa"/>
          </w:tcPr>
          <w:p w14:paraId="2387AD49"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33321">
              <w:rPr>
                <w:sz w:val="22"/>
                <w:szCs w:val="22"/>
              </w:rPr>
              <w:t>Студент отвечает на вопросы, допуская ошибки и неточности.</w:t>
            </w:r>
          </w:p>
        </w:tc>
        <w:tc>
          <w:tcPr>
            <w:tcW w:w="2170" w:type="dxa"/>
            <w:vMerge/>
          </w:tcPr>
          <w:p w14:paraId="270F7DE5"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396" w:type="dxa"/>
          </w:tcPr>
          <w:p w14:paraId="185D92C2"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удовлетворительно</w:t>
            </w:r>
          </w:p>
        </w:tc>
      </w:tr>
      <w:tr w:rsidR="007833D5" w14:paraId="7B596F00" w14:textId="77777777" w:rsidTr="00890577">
        <w:trPr>
          <w:jc w:val="center"/>
        </w:trPr>
        <w:tc>
          <w:tcPr>
            <w:tcW w:w="4786" w:type="dxa"/>
          </w:tcPr>
          <w:p w14:paraId="54E2A703"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33321">
              <w:rPr>
                <w:sz w:val="22"/>
                <w:szCs w:val="22"/>
              </w:rPr>
              <w:t>Студент дает неверные ответы, показывая очень слабую подготовку.</w:t>
            </w:r>
          </w:p>
        </w:tc>
        <w:tc>
          <w:tcPr>
            <w:tcW w:w="2170" w:type="dxa"/>
            <w:vMerge/>
          </w:tcPr>
          <w:p w14:paraId="162E0C50"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396" w:type="dxa"/>
          </w:tcPr>
          <w:p w14:paraId="7F9B13F4" w14:textId="77777777" w:rsidR="007833D5" w:rsidRPr="00233321" w:rsidRDefault="007833D5"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33321">
              <w:rPr>
                <w:rFonts w:eastAsia="Times New Roman"/>
                <w:color w:val="000000"/>
                <w:sz w:val="22"/>
                <w:szCs w:val="22"/>
                <w:u w:color="000000"/>
              </w:rPr>
              <w:t>неудовлетворительно</w:t>
            </w:r>
          </w:p>
        </w:tc>
      </w:tr>
    </w:tbl>
    <w:p w14:paraId="6D4AF02A" w14:textId="77777777" w:rsidR="004133A8" w:rsidRDefault="004133A8" w:rsidP="004133A8">
      <w:pPr>
        <w:tabs>
          <w:tab w:val="left" w:pos="1134"/>
        </w:tabs>
        <w:jc w:val="center"/>
        <w:rPr>
          <w:b/>
          <w:i/>
          <w:szCs w:val="28"/>
        </w:rPr>
      </w:pPr>
    </w:p>
    <w:p w14:paraId="307F3652" w14:textId="0A88C7DC" w:rsidR="00CF3548" w:rsidRPr="004F7032" w:rsidRDefault="00CF3548" w:rsidP="00CF3548">
      <w:pPr>
        <w:widowControl w:val="0"/>
        <w:spacing w:after="0" w:line="240" w:lineRule="auto"/>
        <w:ind w:firstLine="709"/>
        <w:jc w:val="center"/>
        <w:rPr>
          <w:rFonts w:ascii="Times New Roman" w:eastAsia="Times New Roman" w:hAnsi="Times New Roman" w:cs="Times New Roman"/>
          <w:b/>
          <w:sz w:val="28"/>
          <w:szCs w:val="28"/>
          <w:lang w:eastAsia="ru-RU"/>
        </w:rPr>
      </w:pPr>
      <w:r w:rsidRPr="004F7032">
        <w:rPr>
          <w:rFonts w:ascii="Times New Roman" w:eastAsia="Times New Roman" w:hAnsi="Times New Roman" w:cs="Times New Roman"/>
          <w:b/>
          <w:sz w:val="28"/>
          <w:szCs w:val="28"/>
          <w:lang w:eastAsia="ru-RU"/>
        </w:rPr>
        <w:t>2.4. Ситуационные задачи</w:t>
      </w:r>
    </w:p>
    <w:p w14:paraId="08BD4D0D" w14:textId="77777777" w:rsidR="00CF3548" w:rsidRDefault="00CF3548" w:rsidP="00CF3548">
      <w:pPr>
        <w:widowControl w:val="0"/>
        <w:spacing w:after="0" w:line="240" w:lineRule="auto"/>
        <w:ind w:left="567" w:firstLine="142"/>
        <w:jc w:val="both"/>
        <w:rPr>
          <w:rFonts w:ascii="Times New Roman" w:eastAsia="Times New Roman" w:hAnsi="Times New Roman" w:cs="Times New Roman"/>
          <w:sz w:val="24"/>
          <w:szCs w:val="24"/>
          <w:lang w:eastAsia="ru-RU"/>
        </w:rPr>
      </w:pPr>
    </w:p>
    <w:p w14:paraId="1B53C441" w14:textId="736BC6FA" w:rsidR="00CF3548" w:rsidRPr="008C754E" w:rsidRDefault="00CF3548" w:rsidP="0026254F">
      <w:pPr>
        <w:widowControl w:val="0"/>
        <w:spacing w:after="0" w:line="240" w:lineRule="auto"/>
        <w:ind w:left="-142"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xml:space="preserve">Решение ситуационных задач (кейсов) – это форма текущего контроля самостоятельной работы студента по систематизации информации в рамках постановки или решения конкретных проблем. Ситуационная задача представляет собой описание ситуации, которую надо решить, ответив на вопросы, носящие проблемный характер и (или) выполнив задания, которые демонстрируют </w:t>
      </w:r>
      <w:proofErr w:type="spellStart"/>
      <w:r w:rsidRPr="008C754E">
        <w:rPr>
          <w:rFonts w:ascii="Times New Roman" w:eastAsia="Times New Roman" w:hAnsi="Times New Roman" w:cs="Times New Roman"/>
          <w:sz w:val="24"/>
          <w:szCs w:val="24"/>
          <w:lang w:eastAsia="ru-RU"/>
        </w:rPr>
        <w:t>сформированность</w:t>
      </w:r>
      <w:proofErr w:type="spellEnd"/>
      <w:r w:rsidRPr="008C754E">
        <w:rPr>
          <w:rFonts w:ascii="Times New Roman" w:eastAsia="Times New Roman" w:hAnsi="Times New Roman" w:cs="Times New Roman"/>
          <w:sz w:val="24"/>
          <w:szCs w:val="24"/>
          <w:lang w:eastAsia="ru-RU"/>
        </w:rPr>
        <w:t xml:space="preserve"> умения решения практических заданий.</w:t>
      </w:r>
    </w:p>
    <w:p w14:paraId="779CAAA1" w14:textId="77777777" w:rsidR="00CF3548" w:rsidRPr="008C754E" w:rsidRDefault="00CF3548" w:rsidP="0026254F">
      <w:pPr>
        <w:widowControl w:val="0"/>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C754E">
        <w:rPr>
          <w:rFonts w:ascii="Times New Roman" w:eastAsia="Times New Roman" w:hAnsi="Times New Roman" w:cs="Times New Roman"/>
          <w:sz w:val="24"/>
          <w:szCs w:val="24"/>
          <w:lang w:eastAsia="ru-RU"/>
        </w:rPr>
        <w:t xml:space="preserve">аждая ситуационная задача имеет структуру: </w:t>
      </w:r>
    </w:p>
    <w:p w14:paraId="504AEB75" w14:textId="77777777" w:rsidR="00CF3548" w:rsidRPr="008C754E" w:rsidRDefault="00CF3548" w:rsidP="0026254F">
      <w:pPr>
        <w:widowControl w:val="0"/>
        <w:spacing w:after="0" w:line="240" w:lineRule="auto"/>
        <w:ind w:left="-142"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описание ситуации (описание проблемы), связанной с будущей профессиональной деятельностью;</w:t>
      </w:r>
    </w:p>
    <w:p w14:paraId="6537C2D7" w14:textId="77777777" w:rsidR="00CF3548" w:rsidRPr="008C754E" w:rsidRDefault="00CF3548" w:rsidP="0026254F">
      <w:pPr>
        <w:widowControl w:val="0"/>
        <w:spacing w:after="0" w:line="240" w:lineRule="auto"/>
        <w:ind w:left="-142"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вопросы;</w:t>
      </w:r>
    </w:p>
    <w:p w14:paraId="2622CD15" w14:textId="4CE18536" w:rsidR="00CF3548" w:rsidRDefault="00CF3548" w:rsidP="0026254F">
      <w:pPr>
        <w:widowControl w:val="0"/>
        <w:spacing w:after="0" w:line="240" w:lineRule="auto"/>
        <w:ind w:left="-142"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экспертный лист оценки ситуационной задачи.</w:t>
      </w:r>
    </w:p>
    <w:p w14:paraId="0E8198C9" w14:textId="595B7EF8" w:rsidR="00CF3548" w:rsidRDefault="00CF3548" w:rsidP="0026254F">
      <w:pPr>
        <w:widowControl w:val="0"/>
        <w:spacing w:after="0" w:line="240" w:lineRule="auto"/>
        <w:ind w:left="-142"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Для ситуационных заданий обычно подбираются названия, которые отражают либо основное содержание ситуации, либо проблему, на решение которой ситуация направлена.</w:t>
      </w:r>
    </w:p>
    <w:p w14:paraId="3A2C1B8F" w14:textId="77777777" w:rsidR="0026254F" w:rsidRPr="004F7032" w:rsidRDefault="0026254F" w:rsidP="0026254F">
      <w:pPr>
        <w:ind w:firstLine="426"/>
        <w:rPr>
          <w:rFonts w:ascii="Times New Roman" w:hAnsi="Times New Roman" w:cs="Times New Roman"/>
          <w:b/>
          <w:bCs/>
          <w:sz w:val="28"/>
          <w:szCs w:val="28"/>
        </w:rPr>
      </w:pPr>
      <w:r w:rsidRPr="004F7032">
        <w:rPr>
          <w:rFonts w:ascii="Times New Roman" w:hAnsi="Times New Roman" w:cs="Times New Roman"/>
          <w:b/>
          <w:bCs/>
          <w:sz w:val="28"/>
          <w:szCs w:val="28"/>
        </w:rPr>
        <w:t xml:space="preserve">1. Задача: Производство </w:t>
      </w:r>
      <w:proofErr w:type="spellStart"/>
      <w:r w:rsidRPr="004F7032">
        <w:rPr>
          <w:rFonts w:ascii="Times New Roman" w:hAnsi="Times New Roman" w:cs="Times New Roman"/>
          <w:b/>
          <w:bCs/>
          <w:sz w:val="28"/>
          <w:szCs w:val="28"/>
        </w:rPr>
        <w:t>моноклональных</w:t>
      </w:r>
      <w:proofErr w:type="spellEnd"/>
      <w:r w:rsidRPr="004F7032">
        <w:rPr>
          <w:rFonts w:ascii="Times New Roman" w:hAnsi="Times New Roman" w:cs="Times New Roman"/>
          <w:b/>
          <w:bCs/>
          <w:sz w:val="28"/>
          <w:szCs w:val="28"/>
        </w:rPr>
        <w:t xml:space="preserve"> антител</w:t>
      </w:r>
    </w:p>
    <w:p w14:paraId="492A2074" w14:textId="77777777" w:rsidR="0026254F" w:rsidRPr="0026254F" w:rsidRDefault="0026254F" w:rsidP="0026254F">
      <w:pPr>
        <w:ind w:left="284"/>
        <w:rPr>
          <w:rFonts w:ascii="Times New Roman" w:hAnsi="Times New Roman" w:cs="Times New Roman"/>
        </w:rPr>
      </w:pPr>
      <w:r w:rsidRPr="0026254F">
        <w:rPr>
          <w:rFonts w:ascii="Times New Roman" w:hAnsi="Times New Roman" w:cs="Times New Roman"/>
          <w:b/>
          <w:bCs/>
        </w:rPr>
        <w:t>Ситуация:</w:t>
      </w:r>
      <w:r w:rsidRPr="0026254F">
        <w:rPr>
          <w:rFonts w:ascii="Times New Roman" w:hAnsi="Times New Roman" w:cs="Times New Roman"/>
        </w:rPr>
        <w:br/>
        <w:t xml:space="preserve">В фармацевтической компании разработан новый препарат на основе </w:t>
      </w:r>
      <w:proofErr w:type="spellStart"/>
      <w:r w:rsidRPr="0026254F">
        <w:rPr>
          <w:rFonts w:ascii="Times New Roman" w:hAnsi="Times New Roman" w:cs="Times New Roman"/>
        </w:rPr>
        <w:t>моноклональных</w:t>
      </w:r>
      <w:proofErr w:type="spellEnd"/>
      <w:r w:rsidRPr="0026254F">
        <w:rPr>
          <w:rFonts w:ascii="Times New Roman" w:hAnsi="Times New Roman" w:cs="Times New Roman"/>
        </w:rPr>
        <w:t xml:space="preserve"> антител для лечения рака молочной железы. На этапе производства возникла проблема с </w:t>
      </w:r>
      <w:r w:rsidRPr="0026254F">
        <w:rPr>
          <w:rFonts w:ascii="Times New Roman" w:hAnsi="Times New Roman" w:cs="Times New Roman"/>
        </w:rPr>
        <w:lastRenderedPageBreak/>
        <w:t>низким выходом чистых антител из культуры клеток. Команда лаборатории не может определить, в чем заключается ошибка в процессе.</w:t>
      </w:r>
    </w:p>
    <w:p w14:paraId="702BE45E" w14:textId="77777777" w:rsidR="0026254F" w:rsidRPr="0026254F" w:rsidRDefault="0026254F" w:rsidP="0026254F">
      <w:pPr>
        <w:ind w:left="284" w:firstLine="426"/>
        <w:rPr>
          <w:rFonts w:ascii="Times New Roman" w:hAnsi="Times New Roman" w:cs="Times New Roman"/>
        </w:rPr>
      </w:pPr>
      <w:r w:rsidRPr="0026254F">
        <w:rPr>
          <w:rFonts w:ascii="Times New Roman" w:hAnsi="Times New Roman" w:cs="Times New Roman"/>
          <w:b/>
          <w:bCs/>
        </w:rPr>
        <w:t>Ответ:</w:t>
      </w:r>
    </w:p>
    <w:p w14:paraId="5EE4EF5F" w14:textId="77777777" w:rsidR="0026254F" w:rsidRPr="0026254F" w:rsidRDefault="0026254F" w:rsidP="0026254F">
      <w:pPr>
        <w:pStyle w:val="a7"/>
        <w:ind w:left="284"/>
        <w:rPr>
          <w:rFonts w:ascii="Times New Roman" w:hAnsi="Times New Roman" w:cs="Times New Roman"/>
        </w:rPr>
      </w:pPr>
      <w:r w:rsidRPr="0026254F">
        <w:rPr>
          <w:rFonts w:ascii="Times New Roman" w:hAnsi="Times New Roman" w:cs="Times New Roman"/>
          <w:b/>
          <w:bCs/>
        </w:rPr>
        <w:t>Источники проблемы:</w:t>
      </w:r>
    </w:p>
    <w:p w14:paraId="0FBFE7DB" w14:textId="77777777" w:rsidR="0026254F" w:rsidRPr="0026254F" w:rsidRDefault="0026254F" w:rsidP="000F01B2">
      <w:pPr>
        <w:numPr>
          <w:ilvl w:val="0"/>
          <w:numId w:val="4"/>
        </w:numPr>
        <w:ind w:left="284"/>
        <w:rPr>
          <w:rFonts w:ascii="Times New Roman" w:hAnsi="Times New Roman" w:cs="Times New Roman"/>
        </w:rPr>
      </w:pPr>
      <w:r w:rsidRPr="0026254F">
        <w:rPr>
          <w:rFonts w:ascii="Times New Roman" w:hAnsi="Times New Roman" w:cs="Times New Roman"/>
          <w:b/>
          <w:bCs/>
        </w:rPr>
        <w:t xml:space="preserve"> </w:t>
      </w:r>
      <w:r w:rsidRPr="0026254F">
        <w:rPr>
          <w:rFonts w:ascii="Times New Roman" w:hAnsi="Times New Roman" w:cs="Times New Roman"/>
          <w:bCs/>
        </w:rPr>
        <w:t>Культура клеток</w:t>
      </w:r>
      <w:r w:rsidRPr="0026254F">
        <w:rPr>
          <w:rFonts w:ascii="Times New Roman" w:hAnsi="Times New Roman" w:cs="Times New Roman"/>
        </w:rPr>
        <w:t xml:space="preserve"> может быть недостаточно оптимизирована для производства антител, что влияет на выход продукта. Возможно, клетки не имеют нужной плотности, или условия культуры (температура, </w:t>
      </w:r>
      <w:proofErr w:type="spellStart"/>
      <w:r w:rsidRPr="0026254F">
        <w:rPr>
          <w:rFonts w:ascii="Times New Roman" w:hAnsi="Times New Roman" w:cs="Times New Roman"/>
        </w:rPr>
        <w:t>pH</w:t>
      </w:r>
      <w:proofErr w:type="spellEnd"/>
      <w:r w:rsidRPr="0026254F">
        <w:rPr>
          <w:rFonts w:ascii="Times New Roman" w:hAnsi="Times New Roman" w:cs="Times New Roman"/>
        </w:rPr>
        <w:t>, концентрация питательных веществ) не подходят для оптимального роста и продукции антител.</w:t>
      </w:r>
    </w:p>
    <w:p w14:paraId="502E75F4" w14:textId="77777777" w:rsidR="0026254F" w:rsidRPr="0026254F" w:rsidRDefault="0026254F" w:rsidP="000F01B2">
      <w:pPr>
        <w:numPr>
          <w:ilvl w:val="0"/>
          <w:numId w:val="4"/>
        </w:numPr>
        <w:ind w:left="284"/>
        <w:rPr>
          <w:rFonts w:ascii="Times New Roman" w:hAnsi="Times New Roman" w:cs="Times New Roman"/>
        </w:rPr>
      </w:pPr>
      <w:r w:rsidRPr="0026254F">
        <w:rPr>
          <w:rFonts w:ascii="Times New Roman" w:hAnsi="Times New Roman" w:cs="Times New Roman"/>
          <w:bCs/>
        </w:rPr>
        <w:t>Недостаток питательных веществ</w:t>
      </w:r>
      <w:r w:rsidRPr="0026254F">
        <w:rPr>
          <w:rFonts w:ascii="Times New Roman" w:hAnsi="Times New Roman" w:cs="Times New Roman"/>
        </w:rPr>
        <w:t xml:space="preserve"> или </w:t>
      </w:r>
      <w:r w:rsidRPr="0026254F">
        <w:rPr>
          <w:rFonts w:ascii="Times New Roman" w:hAnsi="Times New Roman" w:cs="Times New Roman"/>
          <w:bCs/>
        </w:rPr>
        <w:t>инфекция культуры</w:t>
      </w:r>
      <w:r w:rsidRPr="0026254F">
        <w:rPr>
          <w:rFonts w:ascii="Times New Roman" w:hAnsi="Times New Roman" w:cs="Times New Roman"/>
        </w:rPr>
        <w:t xml:space="preserve"> могут замедлить рост клеток и их способность продуцировать антитела.</w:t>
      </w:r>
    </w:p>
    <w:p w14:paraId="216FF0BA" w14:textId="77777777" w:rsidR="0026254F" w:rsidRPr="0026254F" w:rsidRDefault="0026254F" w:rsidP="000F01B2">
      <w:pPr>
        <w:pStyle w:val="a7"/>
        <w:numPr>
          <w:ilvl w:val="0"/>
          <w:numId w:val="9"/>
        </w:numPr>
        <w:ind w:left="284"/>
        <w:rPr>
          <w:rFonts w:ascii="Times New Roman" w:hAnsi="Times New Roman" w:cs="Times New Roman"/>
        </w:rPr>
      </w:pPr>
      <w:r w:rsidRPr="0026254F">
        <w:rPr>
          <w:rFonts w:ascii="Times New Roman" w:hAnsi="Times New Roman" w:cs="Times New Roman"/>
          <w:b/>
          <w:bCs/>
        </w:rPr>
        <w:t>Методы повышения выхода:</w:t>
      </w:r>
    </w:p>
    <w:p w14:paraId="5E72D64D" w14:textId="77777777" w:rsidR="0026254F" w:rsidRPr="0026254F" w:rsidRDefault="0026254F" w:rsidP="000F01B2">
      <w:pPr>
        <w:numPr>
          <w:ilvl w:val="1"/>
          <w:numId w:val="4"/>
        </w:numPr>
        <w:tabs>
          <w:tab w:val="clear" w:pos="1440"/>
        </w:tabs>
        <w:ind w:left="284"/>
        <w:rPr>
          <w:rFonts w:ascii="Times New Roman" w:hAnsi="Times New Roman" w:cs="Times New Roman"/>
        </w:rPr>
      </w:pPr>
      <w:r w:rsidRPr="0026254F">
        <w:rPr>
          <w:rFonts w:ascii="Times New Roman" w:hAnsi="Times New Roman" w:cs="Times New Roman"/>
          <w:b/>
          <w:bCs/>
        </w:rPr>
        <w:t>Оптимизация условий культивирования:</w:t>
      </w:r>
      <w:r w:rsidRPr="0026254F">
        <w:rPr>
          <w:rFonts w:ascii="Times New Roman" w:hAnsi="Times New Roman" w:cs="Times New Roman"/>
        </w:rPr>
        <w:t xml:space="preserve"> измените температуру, </w:t>
      </w:r>
      <w:proofErr w:type="spellStart"/>
      <w:r w:rsidRPr="0026254F">
        <w:rPr>
          <w:rFonts w:ascii="Times New Roman" w:hAnsi="Times New Roman" w:cs="Times New Roman"/>
        </w:rPr>
        <w:t>pH</w:t>
      </w:r>
      <w:proofErr w:type="spellEnd"/>
      <w:r w:rsidRPr="0026254F">
        <w:rPr>
          <w:rFonts w:ascii="Times New Roman" w:hAnsi="Times New Roman" w:cs="Times New Roman"/>
        </w:rPr>
        <w:t xml:space="preserve"> среды, добавьте необходимые питательные вещества или измените состав среды.</w:t>
      </w:r>
    </w:p>
    <w:p w14:paraId="769433CB" w14:textId="77777777" w:rsidR="0026254F" w:rsidRPr="0026254F" w:rsidRDefault="0026254F" w:rsidP="000F01B2">
      <w:pPr>
        <w:numPr>
          <w:ilvl w:val="1"/>
          <w:numId w:val="4"/>
        </w:numPr>
        <w:tabs>
          <w:tab w:val="clear" w:pos="1440"/>
        </w:tabs>
        <w:ind w:left="284"/>
        <w:rPr>
          <w:rFonts w:ascii="Times New Roman" w:hAnsi="Times New Roman" w:cs="Times New Roman"/>
        </w:rPr>
      </w:pPr>
      <w:r w:rsidRPr="0026254F">
        <w:rPr>
          <w:rFonts w:ascii="Times New Roman" w:hAnsi="Times New Roman" w:cs="Times New Roman"/>
          <w:b/>
          <w:bCs/>
        </w:rPr>
        <w:t>Пересадка клеток на новую среду</w:t>
      </w:r>
      <w:r w:rsidRPr="0026254F">
        <w:rPr>
          <w:rFonts w:ascii="Times New Roman" w:hAnsi="Times New Roman" w:cs="Times New Roman"/>
        </w:rPr>
        <w:t xml:space="preserve"> или улучшение </w:t>
      </w:r>
      <w:proofErr w:type="spellStart"/>
      <w:r w:rsidRPr="0026254F">
        <w:rPr>
          <w:rFonts w:ascii="Times New Roman" w:hAnsi="Times New Roman" w:cs="Times New Roman"/>
        </w:rPr>
        <w:t>биореактора</w:t>
      </w:r>
      <w:proofErr w:type="spellEnd"/>
      <w:r w:rsidRPr="0026254F">
        <w:rPr>
          <w:rFonts w:ascii="Times New Roman" w:hAnsi="Times New Roman" w:cs="Times New Roman"/>
        </w:rPr>
        <w:t xml:space="preserve"> для более эффективного роста клеток.</w:t>
      </w:r>
    </w:p>
    <w:p w14:paraId="2E93DB33" w14:textId="77777777" w:rsidR="0026254F" w:rsidRPr="0026254F" w:rsidRDefault="0026254F" w:rsidP="000F01B2">
      <w:pPr>
        <w:numPr>
          <w:ilvl w:val="1"/>
          <w:numId w:val="4"/>
        </w:numPr>
        <w:tabs>
          <w:tab w:val="clear" w:pos="1440"/>
        </w:tabs>
        <w:ind w:left="284"/>
        <w:rPr>
          <w:rFonts w:ascii="Times New Roman" w:hAnsi="Times New Roman" w:cs="Times New Roman"/>
        </w:rPr>
      </w:pPr>
      <w:r w:rsidRPr="0026254F">
        <w:rPr>
          <w:rFonts w:ascii="Times New Roman" w:hAnsi="Times New Roman" w:cs="Times New Roman"/>
        </w:rPr>
        <w:t xml:space="preserve">Использование </w:t>
      </w:r>
      <w:r w:rsidRPr="0026254F">
        <w:rPr>
          <w:rFonts w:ascii="Times New Roman" w:hAnsi="Times New Roman" w:cs="Times New Roman"/>
          <w:b/>
          <w:bCs/>
        </w:rPr>
        <w:t>генетически модифицированных клеток</w:t>
      </w:r>
      <w:r w:rsidRPr="0026254F">
        <w:rPr>
          <w:rFonts w:ascii="Times New Roman" w:hAnsi="Times New Roman" w:cs="Times New Roman"/>
        </w:rPr>
        <w:t xml:space="preserve">, которые лучше </w:t>
      </w:r>
      <w:proofErr w:type="spellStart"/>
      <w:r w:rsidRPr="0026254F">
        <w:rPr>
          <w:rFonts w:ascii="Times New Roman" w:hAnsi="Times New Roman" w:cs="Times New Roman"/>
        </w:rPr>
        <w:t>экспрессируют</w:t>
      </w:r>
      <w:proofErr w:type="spellEnd"/>
      <w:r w:rsidRPr="0026254F">
        <w:rPr>
          <w:rFonts w:ascii="Times New Roman" w:hAnsi="Times New Roman" w:cs="Times New Roman"/>
        </w:rPr>
        <w:t xml:space="preserve"> антитела.</w:t>
      </w:r>
    </w:p>
    <w:p w14:paraId="794CEF18" w14:textId="77777777" w:rsidR="0026254F" w:rsidRPr="0026254F" w:rsidRDefault="0026254F" w:rsidP="000F01B2">
      <w:pPr>
        <w:numPr>
          <w:ilvl w:val="0"/>
          <w:numId w:val="4"/>
        </w:numPr>
        <w:ind w:left="284"/>
        <w:rPr>
          <w:rFonts w:ascii="Times New Roman" w:hAnsi="Times New Roman" w:cs="Times New Roman"/>
        </w:rPr>
      </w:pPr>
      <w:r w:rsidRPr="0026254F">
        <w:rPr>
          <w:rFonts w:ascii="Times New Roman" w:hAnsi="Times New Roman" w:cs="Times New Roman"/>
          <w:b/>
          <w:bCs/>
        </w:rPr>
        <w:t>Контроль качества антител:</w:t>
      </w:r>
    </w:p>
    <w:p w14:paraId="177D5512" w14:textId="77777777" w:rsidR="0026254F" w:rsidRPr="0026254F" w:rsidRDefault="0026254F" w:rsidP="000F01B2">
      <w:pPr>
        <w:numPr>
          <w:ilvl w:val="1"/>
          <w:numId w:val="4"/>
        </w:numPr>
        <w:tabs>
          <w:tab w:val="clear" w:pos="1440"/>
        </w:tabs>
        <w:ind w:left="284" w:firstLine="0"/>
        <w:rPr>
          <w:rFonts w:ascii="Times New Roman" w:hAnsi="Times New Roman" w:cs="Times New Roman"/>
        </w:rPr>
      </w:pPr>
      <w:r w:rsidRPr="0026254F">
        <w:rPr>
          <w:rFonts w:ascii="Times New Roman" w:hAnsi="Times New Roman" w:cs="Times New Roman"/>
        </w:rPr>
        <w:t xml:space="preserve">Проверить </w:t>
      </w:r>
      <w:r w:rsidRPr="0026254F">
        <w:rPr>
          <w:rFonts w:ascii="Times New Roman" w:hAnsi="Times New Roman" w:cs="Times New Roman"/>
          <w:b/>
          <w:bCs/>
        </w:rPr>
        <w:t>иммуногенность</w:t>
      </w:r>
      <w:r w:rsidRPr="0026254F">
        <w:rPr>
          <w:rFonts w:ascii="Times New Roman" w:hAnsi="Times New Roman" w:cs="Times New Roman"/>
        </w:rPr>
        <w:t xml:space="preserve"> антител с помощью </w:t>
      </w:r>
      <w:r w:rsidRPr="0026254F">
        <w:rPr>
          <w:rFonts w:ascii="Times New Roman" w:hAnsi="Times New Roman" w:cs="Times New Roman"/>
          <w:b/>
          <w:bCs/>
        </w:rPr>
        <w:t>ELISA</w:t>
      </w:r>
      <w:r w:rsidRPr="0026254F">
        <w:rPr>
          <w:rFonts w:ascii="Times New Roman" w:hAnsi="Times New Roman" w:cs="Times New Roman"/>
        </w:rPr>
        <w:t xml:space="preserve"> (для определения связывания с антигеном).</w:t>
      </w:r>
    </w:p>
    <w:p w14:paraId="3E355600" w14:textId="77777777" w:rsidR="0026254F" w:rsidRPr="0026254F" w:rsidRDefault="0026254F" w:rsidP="000F01B2">
      <w:pPr>
        <w:numPr>
          <w:ilvl w:val="1"/>
          <w:numId w:val="4"/>
        </w:numPr>
        <w:tabs>
          <w:tab w:val="clear" w:pos="1440"/>
        </w:tabs>
        <w:ind w:left="284" w:firstLine="0"/>
        <w:rPr>
          <w:rFonts w:ascii="Times New Roman" w:hAnsi="Times New Roman" w:cs="Times New Roman"/>
        </w:rPr>
      </w:pPr>
      <w:r w:rsidRPr="0026254F">
        <w:rPr>
          <w:rFonts w:ascii="Times New Roman" w:hAnsi="Times New Roman" w:cs="Times New Roman"/>
        </w:rPr>
        <w:t xml:space="preserve">Применить </w:t>
      </w:r>
      <w:r w:rsidRPr="0026254F">
        <w:rPr>
          <w:rFonts w:ascii="Times New Roman" w:hAnsi="Times New Roman" w:cs="Times New Roman"/>
          <w:b/>
          <w:bCs/>
        </w:rPr>
        <w:t>хроматографию</w:t>
      </w:r>
      <w:r w:rsidRPr="0026254F">
        <w:rPr>
          <w:rFonts w:ascii="Times New Roman" w:hAnsi="Times New Roman" w:cs="Times New Roman"/>
        </w:rPr>
        <w:t xml:space="preserve"> для очищения антител от примесей и определения их </w:t>
      </w:r>
      <w:r w:rsidRPr="0026254F">
        <w:rPr>
          <w:rFonts w:ascii="Times New Roman" w:hAnsi="Times New Roman" w:cs="Times New Roman"/>
          <w:b/>
          <w:bCs/>
        </w:rPr>
        <w:t>чистоты</w:t>
      </w:r>
      <w:r w:rsidRPr="0026254F">
        <w:rPr>
          <w:rFonts w:ascii="Times New Roman" w:hAnsi="Times New Roman" w:cs="Times New Roman"/>
        </w:rPr>
        <w:t>.</w:t>
      </w:r>
    </w:p>
    <w:p w14:paraId="3A15FD26" w14:textId="1FE53401" w:rsidR="0026254F" w:rsidRPr="001B1C19" w:rsidRDefault="0026254F" w:rsidP="000F01B2">
      <w:pPr>
        <w:numPr>
          <w:ilvl w:val="1"/>
          <w:numId w:val="4"/>
        </w:numPr>
        <w:tabs>
          <w:tab w:val="clear" w:pos="1440"/>
        </w:tabs>
        <w:ind w:left="567" w:firstLine="0"/>
        <w:rPr>
          <w:rFonts w:ascii="Times New Roman" w:hAnsi="Times New Roman" w:cs="Times New Roman"/>
        </w:rPr>
      </w:pPr>
      <w:r w:rsidRPr="0026254F">
        <w:rPr>
          <w:rFonts w:ascii="Times New Roman" w:hAnsi="Times New Roman" w:cs="Times New Roman"/>
          <w:b/>
          <w:bCs/>
        </w:rPr>
        <w:t>Составить профиль активности</w:t>
      </w:r>
      <w:r w:rsidRPr="0026254F">
        <w:rPr>
          <w:rFonts w:ascii="Times New Roman" w:hAnsi="Times New Roman" w:cs="Times New Roman"/>
        </w:rPr>
        <w:t xml:space="preserve"> антител с помощью тестов на функциональность (например, нейтрализация антигенов).</w:t>
      </w:r>
    </w:p>
    <w:p w14:paraId="789D673A" w14:textId="77777777" w:rsidR="0026254F" w:rsidRPr="00B4729D" w:rsidRDefault="0026254F" w:rsidP="0026254F">
      <w:pPr>
        <w:rPr>
          <w:rFonts w:ascii="Times New Roman" w:hAnsi="Times New Roman" w:cs="Times New Roman"/>
          <w:b/>
          <w:bCs/>
          <w:sz w:val="28"/>
          <w:szCs w:val="28"/>
        </w:rPr>
      </w:pPr>
      <w:r w:rsidRPr="00B4729D">
        <w:rPr>
          <w:rFonts w:ascii="Times New Roman" w:hAnsi="Times New Roman" w:cs="Times New Roman"/>
          <w:b/>
          <w:bCs/>
          <w:sz w:val="28"/>
          <w:szCs w:val="28"/>
        </w:rPr>
        <w:t>2. Задача: Рекомбинантные технологии</w:t>
      </w:r>
    </w:p>
    <w:p w14:paraId="498E26C3"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Ситуация:</w:t>
      </w:r>
      <w:r w:rsidRPr="0026254F">
        <w:rPr>
          <w:rFonts w:ascii="Times New Roman" w:hAnsi="Times New Roman" w:cs="Times New Roman"/>
        </w:rPr>
        <w:br/>
        <w:t>Компания разрабатывает новый препарат на основе рекомбинантного человеческого инсулина с использованием генетически модифицированных бактерий. На этапе производственного процесса микробиологическая культура бактерий начинает демонстрировать признаки замедления роста, что приводит к снижению выхода инсулина.</w:t>
      </w:r>
    </w:p>
    <w:p w14:paraId="6D71E912"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Ответ:</w:t>
      </w:r>
    </w:p>
    <w:p w14:paraId="46073666" w14:textId="77777777" w:rsidR="0026254F" w:rsidRPr="0026254F" w:rsidRDefault="0026254F" w:rsidP="000F01B2">
      <w:pPr>
        <w:numPr>
          <w:ilvl w:val="0"/>
          <w:numId w:val="5"/>
        </w:numPr>
        <w:rPr>
          <w:rFonts w:ascii="Times New Roman" w:hAnsi="Times New Roman" w:cs="Times New Roman"/>
        </w:rPr>
      </w:pPr>
      <w:r w:rsidRPr="0026254F">
        <w:rPr>
          <w:rFonts w:ascii="Times New Roman" w:hAnsi="Times New Roman" w:cs="Times New Roman"/>
          <w:b/>
          <w:bCs/>
        </w:rPr>
        <w:t>Причины замедления роста бактерий:</w:t>
      </w:r>
    </w:p>
    <w:p w14:paraId="1DBEBF66"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rPr>
        <w:t xml:space="preserve">Неправильные </w:t>
      </w:r>
      <w:r w:rsidRPr="0026254F">
        <w:rPr>
          <w:rFonts w:ascii="Times New Roman" w:hAnsi="Times New Roman" w:cs="Times New Roman"/>
          <w:b/>
          <w:bCs/>
        </w:rPr>
        <w:t>условия культивирования</w:t>
      </w:r>
      <w:r w:rsidRPr="0026254F">
        <w:rPr>
          <w:rFonts w:ascii="Times New Roman" w:hAnsi="Times New Roman" w:cs="Times New Roman"/>
        </w:rPr>
        <w:t xml:space="preserve"> (температура, </w:t>
      </w:r>
      <w:proofErr w:type="spellStart"/>
      <w:r w:rsidRPr="0026254F">
        <w:rPr>
          <w:rFonts w:ascii="Times New Roman" w:hAnsi="Times New Roman" w:cs="Times New Roman"/>
        </w:rPr>
        <w:t>pH</w:t>
      </w:r>
      <w:proofErr w:type="spellEnd"/>
      <w:r w:rsidRPr="0026254F">
        <w:rPr>
          <w:rFonts w:ascii="Times New Roman" w:hAnsi="Times New Roman" w:cs="Times New Roman"/>
        </w:rPr>
        <w:t>, состав среды). Инсулин может быть токсичен для бактерий при высоких концентрациях.</w:t>
      </w:r>
    </w:p>
    <w:p w14:paraId="39C16573"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b/>
          <w:bCs/>
        </w:rPr>
        <w:t>Высокая нагрузка на клетку</w:t>
      </w:r>
      <w:r w:rsidRPr="0026254F">
        <w:rPr>
          <w:rFonts w:ascii="Times New Roman" w:hAnsi="Times New Roman" w:cs="Times New Roman"/>
        </w:rPr>
        <w:t xml:space="preserve"> из-за перепроизводства рекомбинантного инсулина, что может замедлить рост.</w:t>
      </w:r>
    </w:p>
    <w:p w14:paraId="4B5DCBDC"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b/>
          <w:bCs/>
        </w:rPr>
        <w:t>Недостаток питательных веществ</w:t>
      </w:r>
      <w:r w:rsidRPr="0026254F">
        <w:rPr>
          <w:rFonts w:ascii="Times New Roman" w:hAnsi="Times New Roman" w:cs="Times New Roman"/>
        </w:rPr>
        <w:t xml:space="preserve"> в среде, что ограничивает рост и продуктивность.</w:t>
      </w:r>
    </w:p>
    <w:p w14:paraId="6862A404" w14:textId="77777777" w:rsidR="0026254F" w:rsidRPr="0026254F" w:rsidRDefault="0026254F" w:rsidP="000F01B2">
      <w:pPr>
        <w:numPr>
          <w:ilvl w:val="0"/>
          <w:numId w:val="5"/>
        </w:numPr>
        <w:rPr>
          <w:rFonts w:ascii="Times New Roman" w:hAnsi="Times New Roman" w:cs="Times New Roman"/>
        </w:rPr>
      </w:pPr>
      <w:r w:rsidRPr="0026254F">
        <w:rPr>
          <w:rFonts w:ascii="Times New Roman" w:hAnsi="Times New Roman" w:cs="Times New Roman"/>
          <w:b/>
          <w:bCs/>
        </w:rPr>
        <w:t>Шаги для оптимизации:</w:t>
      </w:r>
    </w:p>
    <w:p w14:paraId="2B3B1947"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b/>
          <w:bCs/>
        </w:rPr>
        <w:lastRenderedPageBreak/>
        <w:t>Корректировка условий роста</w:t>
      </w:r>
      <w:r w:rsidRPr="0026254F">
        <w:rPr>
          <w:rFonts w:ascii="Times New Roman" w:hAnsi="Times New Roman" w:cs="Times New Roman"/>
        </w:rPr>
        <w:t>: уменьшить температуру культивирования (например, 30°C вместо 37°C), что замедлит синтез инсулина и позволит клеткам расти быстрее.</w:t>
      </w:r>
    </w:p>
    <w:p w14:paraId="15457AE2"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rPr>
        <w:t xml:space="preserve">Использование </w:t>
      </w:r>
      <w:r w:rsidRPr="0026254F">
        <w:rPr>
          <w:rFonts w:ascii="Times New Roman" w:hAnsi="Times New Roman" w:cs="Times New Roman"/>
          <w:b/>
          <w:bCs/>
        </w:rPr>
        <w:t>периодического добавления питательных веществ</w:t>
      </w:r>
      <w:r w:rsidRPr="0026254F">
        <w:rPr>
          <w:rFonts w:ascii="Times New Roman" w:hAnsi="Times New Roman" w:cs="Times New Roman"/>
        </w:rPr>
        <w:t xml:space="preserve"> или оптимизация состава среды для поддержки роста и продукции инсулина.</w:t>
      </w:r>
    </w:p>
    <w:p w14:paraId="2587EB86"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rPr>
        <w:t xml:space="preserve">Применение </w:t>
      </w:r>
      <w:proofErr w:type="spellStart"/>
      <w:r w:rsidRPr="0026254F">
        <w:rPr>
          <w:rFonts w:ascii="Times New Roman" w:hAnsi="Times New Roman" w:cs="Times New Roman"/>
          <w:b/>
          <w:bCs/>
        </w:rPr>
        <w:t>интермедиатного</w:t>
      </w:r>
      <w:proofErr w:type="spellEnd"/>
      <w:r w:rsidRPr="0026254F">
        <w:rPr>
          <w:rFonts w:ascii="Times New Roman" w:hAnsi="Times New Roman" w:cs="Times New Roman"/>
          <w:b/>
          <w:bCs/>
        </w:rPr>
        <w:t xml:space="preserve"> этапа</w:t>
      </w:r>
      <w:r w:rsidRPr="0026254F">
        <w:rPr>
          <w:rFonts w:ascii="Times New Roman" w:hAnsi="Times New Roman" w:cs="Times New Roman"/>
        </w:rPr>
        <w:t xml:space="preserve"> — сначала культивировать бактерии для роста, а потом ввести в них рекомбинантный ген.</w:t>
      </w:r>
    </w:p>
    <w:p w14:paraId="6A6328BA" w14:textId="77777777" w:rsidR="0026254F" w:rsidRPr="0026254F" w:rsidRDefault="0026254F" w:rsidP="000F01B2">
      <w:pPr>
        <w:numPr>
          <w:ilvl w:val="0"/>
          <w:numId w:val="5"/>
        </w:numPr>
        <w:rPr>
          <w:rFonts w:ascii="Times New Roman" w:hAnsi="Times New Roman" w:cs="Times New Roman"/>
        </w:rPr>
      </w:pPr>
      <w:r w:rsidRPr="0026254F">
        <w:rPr>
          <w:rFonts w:ascii="Times New Roman" w:hAnsi="Times New Roman" w:cs="Times New Roman"/>
          <w:b/>
          <w:bCs/>
        </w:rPr>
        <w:t>Методы контроля качества инсулина:</w:t>
      </w:r>
    </w:p>
    <w:p w14:paraId="791E587C"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rPr>
        <w:t xml:space="preserve">Проверить </w:t>
      </w:r>
      <w:r w:rsidRPr="0026254F">
        <w:rPr>
          <w:rFonts w:ascii="Times New Roman" w:hAnsi="Times New Roman" w:cs="Times New Roman"/>
          <w:b/>
          <w:bCs/>
        </w:rPr>
        <w:t>биологическую активность</w:t>
      </w:r>
      <w:r w:rsidRPr="0026254F">
        <w:rPr>
          <w:rFonts w:ascii="Times New Roman" w:hAnsi="Times New Roman" w:cs="Times New Roman"/>
        </w:rPr>
        <w:t xml:space="preserve"> инсулина с помощью теста на </w:t>
      </w:r>
      <w:proofErr w:type="spellStart"/>
      <w:r w:rsidRPr="0026254F">
        <w:rPr>
          <w:rFonts w:ascii="Times New Roman" w:hAnsi="Times New Roman" w:cs="Times New Roman"/>
        </w:rPr>
        <w:t>сахароснижающий</w:t>
      </w:r>
      <w:proofErr w:type="spellEnd"/>
      <w:r w:rsidRPr="0026254F">
        <w:rPr>
          <w:rFonts w:ascii="Times New Roman" w:hAnsi="Times New Roman" w:cs="Times New Roman"/>
        </w:rPr>
        <w:t xml:space="preserve"> эффект.</w:t>
      </w:r>
    </w:p>
    <w:p w14:paraId="1C3582FD" w14:textId="77777777" w:rsidR="0026254F" w:rsidRPr="0026254F" w:rsidRDefault="0026254F" w:rsidP="000F01B2">
      <w:pPr>
        <w:numPr>
          <w:ilvl w:val="1"/>
          <w:numId w:val="5"/>
        </w:numPr>
        <w:rPr>
          <w:rFonts w:ascii="Times New Roman" w:hAnsi="Times New Roman" w:cs="Times New Roman"/>
        </w:rPr>
      </w:pPr>
      <w:r w:rsidRPr="0026254F">
        <w:rPr>
          <w:rFonts w:ascii="Times New Roman" w:hAnsi="Times New Roman" w:cs="Times New Roman"/>
          <w:b/>
          <w:bCs/>
        </w:rPr>
        <w:t>Гель-электрофорез</w:t>
      </w:r>
      <w:r w:rsidRPr="0026254F">
        <w:rPr>
          <w:rFonts w:ascii="Times New Roman" w:hAnsi="Times New Roman" w:cs="Times New Roman"/>
        </w:rPr>
        <w:t xml:space="preserve"> для оценки степени чистоты и молекулярной массы.</w:t>
      </w:r>
    </w:p>
    <w:p w14:paraId="243FC8D9" w14:textId="1B1EC2E1" w:rsidR="0026254F" w:rsidRDefault="0026254F" w:rsidP="000F01B2">
      <w:pPr>
        <w:numPr>
          <w:ilvl w:val="1"/>
          <w:numId w:val="5"/>
        </w:numPr>
        <w:rPr>
          <w:rFonts w:ascii="Times New Roman" w:hAnsi="Times New Roman" w:cs="Times New Roman"/>
        </w:rPr>
      </w:pPr>
      <w:r w:rsidRPr="0026254F">
        <w:rPr>
          <w:rFonts w:ascii="Times New Roman" w:hAnsi="Times New Roman" w:cs="Times New Roman"/>
        </w:rPr>
        <w:t xml:space="preserve">Тестирование на </w:t>
      </w:r>
      <w:r w:rsidRPr="0026254F">
        <w:rPr>
          <w:rFonts w:ascii="Times New Roman" w:hAnsi="Times New Roman" w:cs="Times New Roman"/>
          <w:b/>
          <w:bCs/>
        </w:rPr>
        <w:t>липидную токсичность</w:t>
      </w:r>
      <w:r w:rsidRPr="0026254F">
        <w:rPr>
          <w:rFonts w:ascii="Times New Roman" w:hAnsi="Times New Roman" w:cs="Times New Roman"/>
        </w:rPr>
        <w:t xml:space="preserve"> и другие побочные эффекты.</w:t>
      </w:r>
    </w:p>
    <w:p w14:paraId="21533131" w14:textId="77777777" w:rsidR="001B1C19" w:rsidRPr="001B1C19" w:rsidRDefault="001B1C19" w:rsidP="000F01B2">
      <w:pPr>
        <w:numPr>
          <w:ilvl w:val="1"/>
          <w:numId w:val="5"/>
        </w:numPr>
        <w:rPr>
          <w:rFonts w:ascii="Times New Roman" w:hAnsi="Times New Roman" w:cs="Times New Roman"/>
        </w:rPr>
      </w:pPr>
    </w:p>
    <w:p w14:paraId="3E08E5DA" w14:textId="77777777" w:rsidR="0026254F" w:rsidRPr="00B4729D" w:rsidRDefault="0026254F" w:rsidP="0026254F">
      <w:pPr>
        <w:rPr>
          <w:rFonts w:ascii="Times New Roman" w:hAnsi="Times New Roman" w:cs="Times New Roman"/>
          <w:b/>
          <w:bCs/>
          <w:sz w:val="28"/>
          <w:szCs w:val="28"/>
        </w:rPr>
      </w:pPr>
      <w:r w:rsidRPr="00B4729D">
        <w:rPr>
          <w:rFonts w:ascii="Times New Roman" w:hAnsi="Times New Roman" w:cs="Times New Roman"/>
          <w:b/>
          <w:bCs/>
          <w:sz w:val="28"/>
          <w:szCs w:val="28"/>
        </w:rPr>
        <w:t>3. Задача: Контроль качества биопрепарата</w:t>
      </w:r>
    </w:p>
    <w:p w14:paraId="7666BECC"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Ситуация:</w:t>
      </w:r>
      <w:r w:rsidRPr="0026254F">
        <w:rPr>
          <w:rFonts w:ascii="Times New Roman" w:hAnsi="Times New Roman" w:cs="Times New Roman"/>
        </w:rPr>
        <w:br/>
        <w:t>Компания, занимающаяся производством вакцин, получила пробную партию вакцины, созданной с использованием рекомбинантных технологий. Перед выпуском на рынок необходимо провести несколько тестов на стерильность, на эндотоксины и на иммуногенность вакцины.</w:t>
      </w:r>
    </w:p>
    <w:p w14:paraId="5EB299CF"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Ответ:</w:t>
      </w:r>
    </w:p>
    <w:p w14:paraId="04C3843A" w14:textId="77777777" w:rsidR="0026254F" w:rsidRPr="0026254F" w:rsidRDefault="0026254F" w:rsidP="000F01B2">
      <w:pPr>
        <w:numPr>
          <w:ilvl w:val="0"/>
          <w:numId w:val="6"/>
        </w:numPr>
        <w:rPr>
          <w:rFonts w:ascii="Times New Roman" w:hAnsi="Times New Roman" w:cs="Times New Roman"/>
        </w:rPr>
      </w:pPr>
      <w:r w:rsidRPr="0026254F">
        <w:rPr>
          <w:rFonts w:ascii="Times New Roman" w:hAnsi="Times New Roman" w:cs="Times New Roman"/>
          <w:b/>
          <w:bCs/>
        </w:rPr>
        <w:t>Методы контроля стерильности:</w:t>
      </w:r>
    </w:p>
    <w:p w14:paraId="5BB4595E" w14:textId="77777777" w:rsidR="0026254F" w:rsidRPr="0026254F" w:rsidRDefault="0026254F" w:rsidP="000F01B2">
      <w:pPr>
        <w:numPr>
          <w:ilvl w:val="1"/>
          <w:numId w:val="6"/>
        </w:numPr>
        <w:rPr>
          <w:rFonts w:ascii="Times New Roman" w:hAnsi="Times New Roman" w:cs="Times New Roman"/>
        </w:rPr>
      </w:pPr>
      <w:r w:rsidRPr="0026254F">
        <w:rPr>
          <w:rFonts w:ascii="Times New Roman" w:hAnsi="Times New Roman" w:cs="Times New Roman"/>
          <w:b/>
          <w:bCs/>
        </w:rPr>
        <w:t>Тест на стерильность</w:t>
      </w:r>
      <w:r w:rsidRPr="0026254F">
        <w:rPr>
          <w:rFonts w:ascii="Times New Roman" w:hAnsi="Times New Roman" w:cs="Times New Roman"/>
        </w:rPr>
        <w:t xml:space="preserve"> с использованием метода фильтрации через стерильный фильтр и инкубации на соответствующих питательных средах.</w:t>
      </w:r>
    </w:p>
    <w:p w14:paraId="30D5631C" w14:textId="77777777" w:rsidR="0026254F" w:rsidRPr="0026254F" w:rsidRDefault="0026254F" w:rsidP="000F01B2">
      <w:pPr>
        <w:numPr>
          <w:ilvl w:val="1"/>
          <w:numId w:val="6"/>
        </w:numPr>
        <w:rPr>
          <w:rFonts w:ascii="Times New Roman" w:hAnsi="Times New Roman" w:cs="Times New Roman"/>
        </w:rPr>
      </w:pPr>
      <w:r w:rsidRPr="0026254F">
        <w:rPr>
          <w:rFonts w:ascii="Times New Roman" w:hAnsi="Times New Roman" w:cs="Times New Roman"/>
        </w:rPr>
        <w:t xml:space="preserve">Проведение </w:t>
      </w:r>
      <w:r w:rsidRPr="0026254F">
        <w:rPr>
          <w:rFonts w:ascii="Times New Roman" w:hAnsi="Times New Roman" w:cs="Times New Roman"/>
          <w:b/>
          <w:bCs/>
        </w:rPr>
        <w:t>микробиологического теста</w:t>
      </w:r>
      <w:r w:rsidRPr="0026254F">
        <w:rPr>
          <w:rFonts w:ascii="Times New Roman" w:hAnsi="Times New Roman" w:cs="Times New Roman"/>
        </w:rPr>
        <w:t xml:space="preserve"> на наличие микробных загрязнений.</w:t>
      </w:r>
    </w:p>
    <w:p w14:paraId="0547FB99" w14:textId="77777777" w:rsidR="0026254F" w:rsidRPr="0026254F" w:rsidRDefault="0026254F" w:rsidP="000F01B2">
      <w:pPr>
        <w:numPr>
          <w:ilvl w:val="0"/>
          <w:numId w:val="6"/>
        </w:numPr>
        <w:rPr>
          <w:rFonts w:ascii="Times New Roman" w:hAnsi="Times New Roman" w:cs="Times New Roman"/>
        </w:rPr>
      </w:pPr>
      <w:r w:rsidRPr="0026254F">
        <w:rPr>
          <w:rFonts w:ascii="Times New Roman" w:hAnsi="Times New Roman" w:cs="Times New Roman"/>
          <w:b/>
          <w:bCs/>
        </w:rPr>
        <w:t>Проверка уровня эндотоксинов:</w:t>
      </w:r>
    </w:p>
    <w:p w14:paraId="358BC891" w14:textId="77777777" w:rsidR="0026254F" w:rsidRPr="0026254F" w:rsidRDefault="0026254F" w:rsidP="000F01B2">
      <w:pPr>
        <w:numPr>
          <w:ilvl w:val="1"/>
          <w:numId w:val="6"/>
        </w:numPr>
        <w:rPr>
          <w:rFonts w:ascii="Times New Roman" w:hAnsi="Times New Roman" w:cs="Times New Roman"/>
        </w:rPr>
      </w:pPr>
      <w:r w:rsidRPr="0026254F">
        <w:rPr>
          <w:rFonts w:ascii="Times New Roman" w:hAnsi="Times New Roman" w:cs="Times New Roman"/>
        </w:rPr>
        <w:t xml:space="preserve">Использование </w:t>
      </w:r>
      <w:r w:rsidRPr="0026254F">
        <w:rPr>
          <w:rFonts w:ascii="Times New Roman" w:hAnsi="Times New Roman" w:cs="Times New Roman"/>
          <w:b/>
          <w:bCs/>
        </w:rPr>
        <w:t xml:space="preserve">теста на </w:t>
      </w:r>
      <w:proofErr w:type="spellStart"/>
      <w:r w:rsidRPr="0026254F">
        <w:rPr>
          <w:rFonts w:ascii="Times New Roman" w:hAnsi="Times New Roman" w:cs="Times New Roman"/>
          <w:b/>
          <w:bCs/>
        </w:rPr>
        <w:t>лимулусный</w:t>
      </w:r>
      <w:proofErr w:type="spellEnd"/>
      <w:r w:rsidRPr="0026254F">
        <w:rPr>
          <w:rFonts w:ascii="Times New Roman" w:hAnsi="Times New Roman" w:cs="Times New Roman"/>
          <w:b/>
          <w:bCs/>
        </w:rPr>
        <w:t xml:space="preserve"> хромоген (LAL-тест)</w:t>
      </w:r>
      <w:r w:rsidRPr="0026254F">
        <w:rPr>
          <w:rFonts w:ascii="Times New Roman" w:hAnsi="Times New Roman" w:cs="Times New Roman"/>
        </w:rPr>
        <w:t>, который позволяет количественно определить присутствие эндотоксинов в вакцине.</w:t>
      </w:r>
    </w:p>
    <w:p w14:paraId="4E9A2E0E" w14:textId="77777777" w:rsidR="0026254F" w:rsidRPr="0026254F" w:rsidRDefault="0026254F" w:rsidP="000F01B2">
      <w:pPr>
        <w:numPr>
          <w:ilvl w:val="1"/>
          <w:numId w:val="6"/>
        </w:numPr>
        <w:rPr>
          <w:rFonts w:ascii="Times New Roman" w:hAnsi="Times New Roman" w:cs="Times New Roman"/>
        </w:rPr>
      </w:pPr>
      <w:r w:rsidRPr="0026254F">
        <w:rPr>
          <w:rFonts w:ascii="Times New Roman" w:hAnsi="Times New Roman" w:cs="Times New Roman"/>
          <w:b/>
          <w:bCs/>
        </w:rPr>
        <w:t>Количественные и качественные тесты</w:t>
      </w:r>
      <w:r w:rsidRPr="0026254F">
        <w:rPr>
          <w:rFonts w:ascii="Times New Roman" w:hAnsi="Times New Roman" w:cs="Times New Roman"/>
        </w:rPr>
        <w:t xml:space="preserve"> на пирогенные реакции (например, тесты с мышами).</w:t>
      </w:r>
    </w:p>
    <w:p w14:paraId="0BE59E97" w14:textId="77777777" w:rsidR="0026254F" w:rsidRPr="0026254F" w:rsidRDefault="0026254F" w:rsidP="000F01B2">
      <w:pPr>
        <w:numPr>
          <w:ilvl w:val="0"/>
          <w:numId w:val="6"/>
        </w:numPr>
        <w:rPr>
          <w:rFonts w:ascii="Times New Roman" w:hAnsi="Times New Roman" w:cs="Times New Roman"/>
        </w:rPr>
      </w:pPr>
      <w:r w:rsidRPr="0026254F">
        <w:rPr>
          <w:rFonts w:ascii="Times New Roman" w:hAnsi="Times New Roman" w:cs="Times New Roman"/>
          <w:b/>
          <w:bCs/>
        </w:rPr>
        <w:t>Тестирование иммуногенности вакцины:</w:t>
      </w:r>
    </w:p>
    <w:p w14:paraId="0301AF9F" w14:textId="77777777" w:rsidR="0026254F" w:rsidRPr="0026254F" w:rsidRDefault="0026254F" w:rsidP="000F01B2">
      <w:pPr>
        <w:numPr>
          <w:ilvl w:val="1"/>
          <w:numId w:val="6"/>
        </w:numPr>
        <w:rPr>
          <w:rFonts w:ascii="Times New Roman" w:hAnsi="Times New Roman" w:cs="Times New Roman"/>
        </w:rPr>
      </w:pPr>
      <w:r w:rsidRPr="0026254F">
        <w:rPr>
          <w:rFonts w:ascii="Times New Roman" w:hAnsi="Times New Roman" w:cs="Times New Roman"/>
          <w:b/>
          <w:bCs/>
        </w:rPr>
        <w:t>ELISA (анализ связывания антител)</w:t>
      </w:r>
      <w:r w:rsidRPr="0026254F">
        <w:rPr>
          <w:rFonts w:ascii="Times New Roman" w:hAnsi="Times New Roman" w:cs="Times New Roman"/>
        </w:rPr>
        <w:t xml:space="preserve"> для оценки уровня иммунного ответа на антиген.</w:t>
      </w:r>
    </w:p>
    <w:p w14:paraId="0DD67441" w14:textId="43AAECBD" w:rsidR="0026254F" w:rsidRPr="001B1C19" w:rsidRDefault="0026254F" w:rsidP="000F01B2">
      <w:pPr>
        <w:numPr>
          <w:ilvl w:val="1"/>
          <w:numId w:val="6"/>
        </w:numPr>
        <w:rPr>
          <w:rFonts w:ascii="Times New Roman" w:hAnsi="Times New Roman" w:cs="Times New Roman"/>
        </w:rPr>
      </w:pPr>
      <w:r w:rsidRPr="0026254F">
        <w:rPr>
          <w:rFonts w:ascii="Times New Roman" w:hAnsi="Times New Roman" w:cs="Times New Roman"/>
          <w:b/>
          <w:bCs/>
        </w:rPr>
        <w:t>Протоколы нейтрализации вируса</w:t>
      </w:r>
      <w:r w:rsidRPr="0026254F">
        <w:rPr>
          <w:rFonts w:ascii="Times New Roman" w:hAnsi="Times New Roman" w:cs="Times New Roman"/>
        </w:rPr>
        <w:t xml:space="preserve"> (если вакцины против вирусов), чтобы проверить способность антител нейтрализовать возбудитель.</w:t>
      </w:r>
    </w:p>
    <w:p w14:paraId="77369157" w14:textId="77777777" w:rsidR="0026254F" w:rsidRPr="00B4729D" w:rsidRDefault="0026254F" w:rsidP="0026254F">
      <w:pPr>
        <w:rPr>
          <w:rFonts w:ascii="Times New Roman" w:hAnsi="Times New Roman" w:cs="Times New Roman"/>
          <w:b/>
          <w:bCs/>
          <w:sz w:val="28"/>
          <w:szCs w:val="28"/>
        </w:rPr>
      </w:pPr>
      <w:r w:rsidRPr="00B4729D">
        <w:rPr>
          <w:rFonts w:ascii="Times New Roman" w:hAnsi="Times New Roman" w:cs="Times New Roman"/>
          <w:b/>
          <w:bCs/>
          <w:sz w:val="28"/>
          <w:szCs w:val="28"/>
        </w:rPr>
        <w:t>4. Задача: Этические и регуляторные вопросы</w:t>
      </w:r>
    </w:p>
    <w:p w14:paraId="0372AB7F"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Ситуация:</w:t>
      </w:r>
      <w:r w:rsidRPr="0026254F">
        <w:rPr>
          <w:rFonts w:ascii="Times New Roman" w:hAnsi="Times New Roman" w:cs="Times New Roman"/>
        </w:rPr>
        <w:br/>
        <w:t>Компания разрабатывает новый биофармацевтический препарат с использованием генно-модифицированных организмов. На этапе клинических испытаний возникли вопросы этического характера, связанные с безопасностью препарата, а также его воздействием на экосистему в случае случайного выброса в окружающую среду.</w:t>
      </w:r>
    </w:p>
    <w:p w14:paraId="6129E866"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Ответ:</w:t>
      </w:r>
    </w:p>
    <w:p w14:paraId="1FC572EA" w14:textId="77777777" w:rsidR="0026254F" w:rsidRPr="0026254F" w:rsidRDefault="0026254F" w:rsidP="000F01B2">
      <w:pPr>
        <w:numPr>
          <w:ilvl w:val="0"/>
          <w:numId w:val="7"/>
        </w:numPr>
        <w:rPr>
          <w:rFonts w:ascii="Times New Roman" w:hAnsi="Times New Roman" w:cs="Times New Roman"/>
        </w:rPr>
      </w:pPr>
      <w:r w:rsidRPr="0026254F">
        <w:rPr>
          <w:rFonts w:ascii="Times New Roman" w:hAnsi="Times New Roman" w:cs="Times New Roman"/>
          <w:b/>
          <w:bCs/>
        </w:rPr>
        <w:lastRenderedPageBreak/>
        <w:t>Этические вопросы:</w:t>
      </w:r>
    </w:p>
    <w:p w14:paraId="74D63706"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Потенциальное воздействие на </w:t>
      </w:r>
      <w:r w:rsidRPr="0026254F">
        <w:rPr>
          <w:rFonts w:ascii="Times New Roman" w:hAnsi="Times New Roman" w:cs="Times New Roman"/>
          <w:b/>
          <w:bCs/>
        </w:rPr>
        <w:t>экосистему</w:t>
      </w:r>
      <w:r w:rsidRPr="0026254F">
        <w:rPr>
          <w:rFonts w:ascii="Times New Roman" w:hAnsi="Times New Roman" w:cs="Times New Roman"/>
        </w:rPr>
        <w:t xml:space="preserve"> при случайном выбросе рекомбинантных микроорганизмов.</w:t>
      </w:r>
    </w:p>
    <w:p w14:paraId="5909CDF9"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Возможные </w:t>
      </w:r>
      <w:r w:rsidRPr="0026254F">
        <w:rPr>
          <w:rFonts w:ascii="Times New Roman" w:hAnsi="Times New Roman" w:cs="Times New Roman"/>
          <w:b/>
          <w:bCs/>
        </w:rPr>
        <w:t>побочные эффекты на здоровье человека</w:t>
      </w:r>
      <w:r w:rsidRPr="0026254F">
        <w:rPr>
          <w:rFonts w:ascii="Times New Roman" w:hAnsi="Times New Roman" w:cs="Times New Roman"/>
        </w:rPr>
        <w:t>, которые могут возникнуть в ходе использования препарата.</w:t>
      </w:r>
    </w:p>
    <w:p w14:paraId="682FBFC4"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Вопросы </w:t>
      </w:r>
      <w:r w:rsidRPr="0026254F">
        <w:rPr>
          <w:rFonts w:ascii="Times New Roman" w:hAnsi="Times New Roman" w:cs="Times New Roman"/>
          <w:b/>
          <w:bCs/>
        </w:rPr>
        <w:t>информированного согласия</w:t>
      </w:r>
      <w:r w:rsidRPr="0026254F">
        <w:rPr>
          <w:rFonts w:ascii="Times New Roman" w:hAnsi="Times New Roman" w:cs="Times New Roman"/>
        </w:rPr>
        <w:t xml:space="preserve"> пациентов, участвующих в клинических испытаниях.</w:t>
      </w:r>
    </w:p>
    <w:p w14:paraId="0ADCBB24" w14:textId="77777777" w:rsidR="0026254F" w:rsidRPr="0026254F" w:rsidRDefault="0026254F" w:rsidP="000F01B2">
      <w:pPr>
        <w:numPr>
          <w:ilvl w:val="0"/>
          <w:numId w:val="7"/>
        </w:numPr>
        <w:rPr>
          <w:rFonts w:ascii="Times New Roman" w:hAnsi="Times New Roman" w:cs="Times New Roman"/>
        </w:rPr>
      </w:pPr>
      <w:r w:rsidRPr="0026254F">
        <w:rPr>
          <w:rFonts w:ascii="Times New Roman" w:hAnsi="Times New Roman" w:cs="Times New Roman"/>
          <w:b/>
          <w:bCs/>
        </w:rPr>
        <w:t>Меры безопасности:</w:t>
      </w:r>
    </w:p>
    <w:p w14:paraId="51040DFF"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b/>
          <w:bCs/>
        </w:rPr>
        <w:t>Заключение экологической экспертизы</w:t>
      </w:r>
      <w:r w:rsidRPr="0026254F">
        <w:rPr>
          <w:rFonts w:ascii="Times New Roman" w:hAnsi="Times New Roman" w:cs="Times New Roman"/>
        </w:rPr>
        <w:t xml:space="preserve"> и оценка воздействия на окружающую среду.</w:t>
      </w:r>
    </w:p>
    <w:p w14:paraId="2399D923"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Применение </w:t>
      </w:r>
      <w:r w:rsidRPr="0026254F">
        <w:rPr>
          <w:rFonts w:ascii="Times New Roman" w:hAnsi="Times New Roman" w:cs="Times New Roman"/>
          <w:b/>
          <w:bCs/>
        </w:rPr>
        <w:t>замкнутых систем</w:t>
      </w:r>
      <w:r w:rsidRPr="0026254F">
        <w:rPr>
          <w:rFonts w:ascii="Times New Roman" w:hAnsi="Times New Roman" w:cs="Times New Roman"/>
        </w:rPr>
        <w:t xml:space="preserve"> для предотвращения выброса генно-модифицированных организмов в природу.</w:t>
      </w:r>
    </w:p>
    <w:p w14:paraId="602BE3F6"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Проведение </w:t>
      </w:r>
      <w:r w:rsidRPr="0026254F">
        <w:rPr>
          <w:rFonts w:ascii="Times New Roman" w:hAnsi="Times New Roman" w:cs="Times New Roman"/>
          <w:b/>
          <w:bCs/>
        </w:rPr>
        <w:t>долгосрочных клинических исследований</w:t>
      </w:r>
      <w:r w:rsidRPr="0026254F">
        <w:rPr>
          <w:rFonts w:ascii="Times New Roman" w:hAnsi="Times New Roman" w:cs="Times New Roman"/>
        </w:rPr>
        <w:t xml:space="preserve"> для изучения возможных долгосрочных побочных эффектов.</w:t>
      </w:r>
    </w:p>
    <w:p w14:paraId="0ED542D1" w14:textId="77777777" w:rsidR="0026254F" w:rsidRPr="0026254F" w:rsidRDefault="0026254F" w:rsidP="000F01B2">
      <w:pPr>
        <w:numPr>
          <w:ilvl w:val="0"/>
          <w:numId w:val="7"/>
        </w:numPr>
        <w:rPr>
          <w:rFonts w:ascii="Times New Roman" w:hAnsi="Times New Roman" w:cs="Times New Roman"/>
        </w:rPr>
      </w:pPr>
      <w:r w:rsidRPr="0026254F">
        <w:rPr>
          <w:rFonts w:ascii="Times New Roman" w:hAnsi="Times New Roman" w:cs="Times New Roman"/>
          <w:b/>
          <w:bCs/>
        </w:rPr>
        <w:t>Регуляторные требования:</w:t>
      </w:r>
    </w:p>
    <w:p w14:paraId="2670F55D" w14:textId="77777777" w:rsidR="0026254F" w:rsidRPr="0026254F"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Препарат должен пройти процедуру </w:t>
      </w:r>
      <w:r w:rsidRPr="0026254F">
        <w:rPr>
          <w:rFonts w:ascii="Times New Roman" w:hAnsi="Times New Roman" w:cs="Times New Roman"/>
          <w:b/>
          <w:bCs/>
        </w:rPr>
        <w:t>регистрации и сертификации</w:t>
      </w:r>
      <w:r w:rsidRPr="0026254F">
        <w:rPr>
          <w:rFonts w:ascii="Times New Roman" w:hAnsi="Times New Roman" w:cs="Times New Roman"/>
        </w:rPr>
        <w:t xml:space="preserve"> в соответствии с международными стандартами (например, FDA, EMA).</w:t>
      </w:r>
    </w:p>
    <w:p w14:paraId="4919B265" w14:textId="68D2476C" w:rsidR="0026254F" w:rsidRPr="001B1C19" w:rsidRDefault="0026254F" w:rsidP="000F01B2">
      <w:pPr>
        <w:numPr>
          <w:ilvl w:val="1"/>
          <w:numId w:val="7"/>
        </w:numPr>
        <w:rPr>
          <w:rFonts w:ascii="Times New Roman" w:hAnsi="Times New Roman" w:cs="Times New Roman"/>
        </w:rPr>
      </w:pPr>
      <w:r w:rsidRPr="0026254F">
        <w:rPr>
          <w:rFonts w:ascii="Times New Roman" w:hAnsi="Times New Roman" w:cs="Times New Roman"/>
        </w:rPr>
        <w:t xml:space="preserve">Соблюдение принципов </w:t>
      </w:r>
      <w:r w:rsidRPr="0026254F">
        <w:rPr>
          <w:rFonts w:ascii="Times New Roman" w:hAnsi="Times New Roman" w:cs="Times New Roman"/>
          <w:b/>
          <w:bCs/>
        </w:rPr>
        <w:t>GMO (генетически модифицированные организмы)</w:t>
      </w:r>
      <w:r w:rsidRPr="0026254F">
        <w:rPr>
          <w:rFonts w:ascii="Times New Roman" w:hAnsi="Times New Roman" w:cs="Times New Roman"/>
        </w:rPr>
        <w:t xml:space="preserve"> и требований к их использованию в фармацевтике.</w:t>
      </w:r>
    </w:p>
    <w:p w14:paraId="79DDB570" w14:textId="77777777" w:rsidR="0026254F" w:rsidRPr="0026254F" w:rsidRDefault="0026254F" w:rsidP="0026254F">
      <w:pPr>
        <w:rPr>
          <w:rFonts w:ascii="Times New Roman" w:hAnsi="Times New Roman" w:cs="Times New Roman"/>
          <w:b/>
          <w:bCs/>
          <w:sz w:val="28"/>
          <w:szCs w:val="28"/>
        </w:rPr>
      </w:pPr>
      <w:r w:rsidRPr="0026254F">
        <w:rPr>
          <w:rFonts w:ascii="Times New Roman" w:hAnsi="Times New Roman" w:cs="Times New Roman"/>
          <w:b/>
          <w:bCs/>
          <w:sz w:val="28"/>
          <w:szCs w:val="28"/>
        </w:rPr>
        <w:t>5. Задача: Проблемы при разработке генной терапии</w:t>
      </w:r>
    </w:p>
    <w:p w14:paraId="49868758"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Ситуация:</w:t>
      </w:r>
      <w:r w:rsidRPr="0026254F">
        <w:rPr>
          <w:rFonts w:ascii="Times New Roman" w:hAnsi="Times New Roman" w:cs="Times New Roman"/>
        </w:rPr>
        <w:br/>
        <w:t>В научно-исследовательском центре разрабатывают метод генной терапии для лечения наследственного заболевания, связанного с дефицитом фермента в организме. Однако при проведении первых клинических испытаний у части пациентов наблюдаются побочные эффекты, такие как воспаление в месте введения гена.</w:t>
      </w:r>
    </w:p>
    <w:p w14:paraId="490305F9" w14:textId="77777777" w:rsidR="0026254F" w:rsidRPr="0026254F" w:rsidRDefault="0026254F" w:rsidP="0026254F">
      <w:pPr>
        <w:rPr>
          <w:rFonts w:ascii="Times New Roman" w:hAnsi="Times New Roman" w:cs="Times New Roman"/>
        </w:rPr>
      </w:pPr>
      <w:r w:rsidRPr="0026254F">
        <w:rPr>
          <w:rFonts w:ascii="Times New Roman" w:hAnsi="Times New Roman" w:cs="Times New Roman"/>
          <w:b/>
          <w:bCs/>
        </w:rPr>
        <w:t>Ответ:</w:t>
      </w:r>
    </w:p>
    <w:p w14:paraId="1408F47B" w14:textId="77777777" w:rsidR="0026254F" w:rsidRPr="0026254F" w:rsidRDefault="0026254F" w:rsidP="000F01B2">
      <w:pPr>
        <w:numPr>
          <w:ilvl w:val="0"/>
          <w:numId w:val="8"/>
        </w:numPr>
        <w:rPr>
          <w:rFonts w:ascii="Times New Roman" w:hAnsi="Times New Roman" w:cs="Times New Roman"/>
        </w:rPr>
      </w:pPr>
      <w:r w:rsidRPr="0026254F">
        <w:rPr>
          <w:rFonts w:ascii="Times New Roman" w:hAnsi="Times New Roman" w:cs="Times New Roman"/>
          <w:b/>
          <w:bCs/>
        </w:rPr>
        <w:t>Причины побочных эффектов:</w:t>
      </w:r>
    </w:p>
    <w:p w14:paraId="3697D00D" w14:textId="77777777"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 xml:space="preserve">Использование </w:t>
      </w:r>
      <w:r w:rsidRPr="00850C3F">
        <w:rPr>
          <w:rFonts w:ascii="Times New Roman" w:hAnsi="Times New Roman" w:cs="Times New Roman"/>
        </w:rPr>
        <w:t>вирусных векторов</w:t>
      </w:r>
      <w:r w:rsidRPr="0026254F">
        <w:rPr>
          <w:rFonts w:ascii="Times New Roman" w:hAnsi="Times New Roman" w:cs="Times New Roman"/>
        </w:rPr>
        <w:t xml:space="preserve"> может вызвать воспалительную реакцию в месте введения.</w:t>
      </w:r>
    </w:p>
    <w:p w14:paraId="7915537E" w14:textId="77777777"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 xml:space="preserve">Неправильная </w:t>
      </w:r>
      <w:r w:rsidRPr="00850C3F">
        <w:rPr>
          <w:rFonts w:ascii="Times New Roman" w:hAnsi="Times New Roman" w:cs="Times New Roman"/>
        </w:rPr>
        <w:t>дозировка гена</w:t>
      </w:r>
      <w:r w:rsidRPr="0026254F">
        <w:rPr>
          <w:rFonts w:ascii="Times New Roman" w:hAnsi="Times New Roman" w:cs="Times New Roman"/>
        </w:rPr>
        <w:t xml:space="preserve"> или его </w:t>
      </w:r>
      <w:r w:rsidRPr="0026254F">
        <w:rPr>
          <w:rFonts w:ascii="Times New Roman" w:hAnsi="Times New Roman" w:cs="Times New Roman"/>
          <w:b/>
          <w:bCs/>
        </w:rPr>
        <w:t>встроенная активность</w:t>
      </w:r>
      <w:r w:rsidRPr="0026254F">
        <w:rPr>
          <w:rFonts w:ascii="Times New Roman" w:hAnsi="Times New Roman" w:cs="Times New Roman"/>
        </w:rPr>
        <w:t xml:space="preserve"> может привести к перегрузке клеток или местным воспалениям.</w:t>
      </w:r>
    </w:p>
    <w:p w14:paraId="423101A2" w14:textId="77777777"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 xml:space="preserve">Реакция иммунной системы на </w:t>
      </w:r>
      <w:r w:rsidRPr="00850C3F">
        <w:rPr>
          <w:rFonts w:ascii="Times New Roman" w:hAnsi="Times New Roman" w:cs="Times New Roman"/>
        </w:rPr>
        <w:t>внешний материал (вектор или носитель).</w:t>
      </w:r>
    </w:p>
    <w:p w14:paraId="6D187D3D" w14:textId="77777777" w:rsidR="0026254F" w:rsidRPr="0026254F" w:rsidRDefault="0026254F" w:rsidP="000F01B2">
      <w:pPr>
        <w:numPr>
          <w:ilvl w:val="0"/>
          <w:numId w:val="8"/>
        </w:numPr>
        <w:rPr>
          <w:rFonts w:ascii="Times New Roman" w:hAnsi="Times New Roman" w:cs="Times New Roman"/>
        </w:rPr>
      </w:pPr>
      <w:r w:rsidRPr="0026254F">
        <w:rPr>
          <w:rFonts w:ascii="Times New Roman" w:hAnsi="Times New Roman" w:cs="Times New Roman"/>
          <w:b/>
          <w:bCs/>
        </w:rPr>
        <w:t>Меры минимизации побочных эффектов:</w:t>
      </w:r>
    </w:p>
    <w:p w14:paraId="5F8981BF" w14:textId="77777777"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Уменьшение дозы вектора или модификация его конструкции для повышения безопасности.</w:t>
      </w:r>
    </w:p>
    <w:p w14:paraId="39436E81" w14:textId="778496A6"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 xml:space="preserve">Использование </w:t>
      </w:r>
      <w:proofErr w:type="spellStart"/>
      <w:r w:rsidRPr="00850C3F">
        <w:rPr>
          <w:rFonts w:ascii="Times New Roman" w:hAnsi="Times New Roman" w:cs="Times New Roman"/>
        </w:rPr>
        <w:t>н</w:t>
      </w:r>
      <w:r w:rsidR="00850C3F" w:rsidRPr="00850C3F">
        <w:rPr>
          <w:rFonts w:ascii="Times New Roman" w:hAnsi="Times New Roman" w:cs="Times New Roman"/>
        </w:rPr>
        <w:t>а</w:t>
      </w:r>
      <w:r w:rsidRPr="00850C3F">
        <w:rPr>
          <w:rFonts w:ascii="Times New Roman" w:hAnsi="Times New Roman" w:cs="Times New Roman"/>
        </w:rPr>
        <w:t>носителей</w:t>
      </w:r>
      <w:proofErr w:type="spellEnd"/>
      <w:r w:rsidRPr="00850C3F">
        <w:rPr>
          <w:rFonts w:ascii="Times New Roman" w:hAnsi="Times New Roman" w:cs="Times New Roman"/>
        </w:rPr>
        <w:t xml:space="preserve"> без вирусных векторов</w:t>
      </w:r>
      <w:r w:rsidRPr="0026254F">
        <w:rPr>
          <w:rFonts w:ascii="Times New Roman" w:hAnsi="Times New Roman" w:cs="Times New Roman"/>
        </w:rPr>
        <w:t xml:space="preserve"> (например, </w:t>
      </w:r>
      <w:proofErr w:type="spellStart"/>
      <w:r w:rsidRPr="0026254F">
        <w:rPr>
          <w:rFonts w:ascii="Times New Roman" w:hAnsi="Times New Roman" w:cs="Times New Roman"/>
        </w:rPr>
        <w:t>липосомы</w:t>
      </w:r>
      <w:proofErr w:type="spellEnd"/>
      <w:r w:rsidRPr="0026254F">
        <w:rPr>
          <w:rFonts w:ascii="Times New Roman" w:hAnsi="Times New Roman" w:cs="Times New Roman"/>
        </w:rPr>
        <w:t xml:space="preserve">, </w:t>
      </w:r>
      <w:proofErr w:type="spellStart"/>
      <w:r w:rsidRPr="0026254F">
        <w:rPr>
          <w:rFonts w:ascii="Times New Roman" w:hAnsi="Times New Roman" w:cs="Times New Roman"/>
        </w:rPr>
        <w:t>полиэтиленгликоль</w:t>
      </w:r>
      <w:proofErr w:type="spellEnd"/>
      <w:r w:rsidRPr="0026254F">
        <w:rPr>
          <w:rFonts w:ascii="Times New Roman" w:hAnsi="Times New Roman" w:cs="Times New Roman"/>
        </w:rPr>
        <w:t>).</w:t>
      </w:r>
    </w:p>
    <w:p w14:paraId="6AF316D7" w14:textId="77777777"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 xml:space="preserve">Проведение </w:t>
      </w:r>
      <w:r w:rsidRPr="0026254F">
        <w:rPr>
          <w:rFonts w:ascii="Times New Roman" w:hAnsi="Times New Roman" w:cs="Times New Roman"/>
          <w:b/>
          <w:bCs/>
        </w:rPr>
        <w:t>долгосрочного мониторинга</w:t>
      </w:r>
      <w:r w:rsidRPr="0026254F">
        <w:rPr>
          <w:rFonts w:ascii="Times New Roman" w:hAnsi="Times New Roman" w:cs="Times New Roman"/>
        </w:rPr>
        <w:t xml:space="preserve"> пациентов, включая биопсии и анализы крови.</w:t>
      </w:r>
    </w:p>
    <w:p w14:paraId="0AC016FE" w14:textId="77777777" w:rsidR="0026254F" w:rsidRPr="0026254F" w:rsidRDefault="0026254F" w:rsidP="000F01B2">
      <w:pPr>
        <w:numPr>
          <w:ilvl w:val="0"/>
          <w:numId w:val="8"/>
        </w:numPr>
        <w:rPr>
          <w:rFonts w:ascii="Times New Roman" w:hAnsi="Times New Roman" w:cs="Times New Roman"/>
        </w:rPr>
      </w:pPr>
      <w:r w:rsidRPr="0026254F">
        <w:rPr>
          <w:rFonts w:ascii="Times New Roman" w:hAnsi="Times New Roman" w:cs="Times New Roman"/>
          <w:b/>
          <w:bCs/>
        </w:rPr>
        <w:t>Дополнительные исследования:</w:t>
      </w:r>
    </w:p>
    <w:p w14:paraId="063EBC82" w14:textId="77777777" w:rsidR="0026254F"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lastRenderedPageBreak/>
        <w:t xml:space="preserve">Проверка на </w:t>
      </w:r>
      <w:r w:rsidRPr="00850C3F">
        <w:rPr>
          <w:rFonts w:ascii="Times New Roman" w:hAnsi="Times New Roman" w:cs="Times New Roman"/>
        </w:rPr>
        <w:t>иммуногенность</w:t>
      </w:r>
      <w:r w:rsidRPr="0026254F">
        <w:rPr>
          <w:rFonts w:ascii="Times New Roman" w:hAnsi="Times New Roman" w:cs="Times New Roman"/>
        </w:rPr>
        <w:t xml:space="preserve"> генной терапии с помощью тестов на антитела против векторов.</w:t>
      </w:r>
    </w:p>
    <w:p w14:paraId="2B96CF72" w14:textId="206FBBFB" w:rsidR="00CF3548" w:rsidRPr="0026254F" w:rsidRDefault="0026254F" w:rsidP="000F01B2">
      <w:pPr>
        <w:numPr>
          <w:ilvl w:val="1"/>
          <w:numId w:val="8"/>
        </w:numPr>
        <w:rPr>
          <w:rFonts w:ascii="Times New Roman" w:hAnsi="Times New Roman" w:cs="Times New Roman"/>
        </w:rPr>
      </w:pPr>
      <w:r w:rsidRPr="0026254F">
        <w:rPr>
          <w:rFonts w:ascii="Times New Roman" w:hAnsi="Times New Roman" w:cs="Times New Roman"/>
        </w:rPr>
        <w:t xml:space="preserve">Оценка </w:t>
      </w:r>
      <w:r w:rsidRPr="00850C3F">
        <w:rPr>
          <w:rFonts w:ascii="Times New Roman" w:hAnsi="Times New Roman" w:cs="Times New Roman"/>
        </w:rPr>
        <w:t>функциональности фермента</w:t>
      </w:r>
      <w:r w:rsidRPr="0026254F">
        <w:rPr>
          <w:rFonts w:ascii="Times New Roman" w:hAnsi="Times New Roman" w:cs="Times New Roman"/>
        </w:rPr>
        <w:t xml:space="preserve"> в организме после терапии и снижение побочных эффектов.</w:t>
      </w:r>
    </w:p>
    <w:p w14:paraId="5ED297E4" w14:textId="77777777" w:rsidR="00CF3548" w:rsidRPr="00691AEB" w:rsidRDefault="00CF3548" w:rsidP="00CF3548">
      <w:pPr>
        <w:widowControl w:val="0"/>
        <w:spacing w:after="0" w:line="240" w:lineRule="auto"/>
        <w:ind w:firstLine="709"/>
        <w:jc w:val="center"/>
        <w:rPr>
          <w:rFonts w:ascii="Times New Roman" w:eastAsia="Times New Roman" w:hAnsi="Times New Roman" w:cs="Times New Roman"/>
          <w:b/>
          <w:sz w:val="24"/>
          <w:szCs w:val="24"/>
          <w:lang w:eastAsia="ru-RU"/>
        </w:rPr>
      </w:pPr>
      <w:r w:rsidRPr="00691AEB">
        <w:rPr>
          <w:rFonts w:ascii="Times New Roman" w:eastAsia="Times New Roman" w:hAnsi="Times New Roman" w:cs="Times New Roman"/>
          <w:b/>
          <w:sz w:val="24"/>
          <w:szCs w:val="24"/>
          <w:lang w:eastAsia="ru-RU"/>
        </w:rPr>
        <w:t>Критерии оценки решения ситуационной задачи</w:t>
      </w:r>
    </w:p>
    <w:p w14:paraId="5019DFE4" w14:textId="77777777" w:rsidR="00CF3548" w:rsidRDefault="00CF3548" w:rsidP="00CF3548">
      <w:pPr>
        <w:widowControl w:val="0"/>
        <w:spacing w:after="0" w:line="240" w:lineRule="auto"/>
        <w:ind w:firstLine="709"/>
        <w:jc w:val="center"/>
        <w:rPr>
          <w:rFonts w:ascii="Times New Roman" w:eastAsia="Times New Roman" w:hAnsi="Times New Roman" w:cs="Times New Roman"/>
          <w:sz w:val="24"/>
          <w:szCs w:val="24"/>
          <w:lang w:eastAsia="ru-RU"/>
        </w:rPr>
      </w:pPr>
    </w:p>
    <w:tbl>
      <w:tblPr>
        <w:tblStyle w:val="a4"/>
        <w:tblW w:w="9634" w:type="dxa"/>
        <w:jc w:val="center"/>
        <w:tblLayout w:type="fixed"/>
        <w:tblLook w:val="04A0" w:firstRow="1" w:lastRow="0" w:firstColumn="1" w:lastColumn="0" w:noHBand="0" w:noVBand="1"/>
      </w:tblPr>
      <w:tblGrid>
        <w:gridCol w:w="4390"/>
        <w:gridCol w:w="1701"/>
        <w:gridCol w:w="1275"/>
        <w:gridCol w:w="2268"/>
      </w:tblGrid>
      <w:tr w:rsidR="00CF3548" w14:paraId="4FFE6308" w14:textId="77777777" w:rsidTr="0026254F">
        <w:trPr>
          <w:trHeight w:val="201"/>
          <w:jc w:val="center"/>
        </w:trPr>
        <w:tc>
          <w:tcPr>
            <w:tcW w:w="4390" w:type="dxa"/>
            <w:vMerge w:val="restart"/>
          </w:tcPr>
          <w:p w14:paraId="0BAF1469"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Критерий</w:t>
            </w:r>
          </w:p>
        </w:tc>
        <w:tc>
          <w:tcPr>
            <w:tcW w:w="1701" w:type="dxa"/>
            <w:vMerge w:val="restart"/>
          </w:tcPr>
          <w:p w14:paraId="56AEA6CE"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Оцениваемые</w:t>
            </w:r>
          </w:p>
          <w:p w14:paraId="0542228D"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компетенции</w:t>
            </w:r>
          </w:p>
        </w:tc>
        <w:tc>
          <w:tcPr>
            <w:tcW w:w="3543" w:type="dxa"/>
            <w:gridSpan w:val="2"/>
          </w:tcPr>
          <w:p w14:paraId="55343C69"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Оценка</w:t>
            </w:r>
          </w:p>
        </w:tc>
      </w:tr>
      <w:tr w:rsidR="00CF3548" w14:paraId="34F7E4E3" w14:textId="77777777" w:rsidTr="0026254F">
        <w:trPr>
          <w:trHeight w:val="125"/>
          <w:jc w:val="center"/>
        </w:trPr>
        <w:tc>
          <w:tcPr>
            <w:tcW w:w="4390" w:type="dxa"/>
            <w:vMerge/>
          </w:tcPr>
          <w:p w14:paraId="6D2A1068"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701" w:type="dxa"/>
            <w:vMerge/>
          </w:tcPr>
          <w:p w14:paraId="01C45235"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275" w:type="dxa"/>
          </w:tcPr>
          <w:p w14:paraId="6392686F"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Балл</w:t>
            </w:r>
          </w:p>
        </w:tc>
        <w:tc>
          <w:tcPr>
            <w:tcW w:w="2268" w:type="dxa"/>
          </w:tcPr>
          <w:p w14:paraId="02BD587A"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Отметка</w:t>
            </w:r>
          </w:p>
        </w:tc>
      </w:tr>
      <w:tr w:rsidR="00CF3548" w14:paraId="4CDC7EB6" w14:textId="77777777" w:rsidTr="0026254F">
        <w:trPr>
          <w:jc w:val="center"/>
        </w:trPr>
        <w:tc>
          <w:tcPr>
            <w:tcW w:w="4390" w:type="dxa"/>
          </w:tcPr>
          <w:p w14:paraId="2514A485" w14:textId="263599EC" w:rsidR="00CF3548" w:rsidRPr="0026254F" w:rsidRDefault="00CF3548" w:rsidP="00CF3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26254F">
              <w:rPr>
                <w:sz w:val="22"/>
                <w:szCs w:val="22"/>
              </w:rPr>
              <w:t xml:space="preserve">Ситуационная задача выполнена правильно </w:t>
            </w:r>
          </w:p>
          <w:p w14:paraId="23F85ACF" w14:textId="5774534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6254F">
              <w:rPr>
                <w:sz w:val="22"/>
                <w:szCs w:val="22"/>
              </w:rPr>
              <w:t>с определением необходимых показателей. Не допускаются неточности в ответах на вопросы, определении показателей и расчетах</w:t>
            </w:r>
          </w:p>
        </w:tc>
        <w:tc>
          <w:tcPr>
            <w:tcW w:w="1701" w:type="dxa"/>
            <w:vMerge w:val="restart"/>
          </w:tcPr>
          <w:p w14:paraId="09C07E89" w14:textId="01062962"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ПК-2</w:t>
            </w:r>
          </w:p>
        </w:tc>
        <w:tc>
          <w:tcPr>
            <w:tcW w:w="1275" w:type="dxa"/>
          </w:tcPr>
          <w:p w14:paraId="38C2FE40"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10</w:t>
            </w:r>
          </w:p>
        </w:tc>
        <w:tc>
          <w:tcPr>
            <w:tcW w:w="2268" w:type="dxa"/>
          </w:tcPr>
          <w:p w14:paraId="2BA0A4BC"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отлично</w:t>
            </w:r>
          </w:p>
        </w:tc>
      </w:tr>
      <w:tr w:rsidR="00CF3548" w14:paraId="2B5EB3A7" w14:textId="77777777" w:rsidTr="0026254F">
        <w:trPr>
          <w:jc w:val="center"/>
        </w:trPr>
        <w:tc>
          <w:tcPr>
            <w:tcW w:w="4390" w:type="dxa"/>
          </w:tcPr>
          <w:p w14:paraId="41F5F1B8" w14:textId="519AB295"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6254F">
              <w:rPr>
                <w:sz w:val="22"/>
                <w:szCs w:val="22"/>
              </w:rPr>
              <w:t>Ситуационная задача выполнена правильно. Допускаются небольшие отклонения в ответах на вопросы к ситуационной задаче</w:t>
            </w:r>
            <w:r w:rsidR="00C548F2" w:rsidRPr="0026254F">
              <w:rPr>
                <w:sz w:val="22"/>
                <w:szCs w:val="22"/>
              </w:rPr>
              <w:t>.</w:t>
            </w:r>
            <w:r w:rsidRPr="0026254F">
              <w:rPr>
                <w:sz w:val="22"/>
                <w:szCs w:val="22"/>
              </w:rPr>
              <w:t xml:space="preserve"> </w:t>
            </w:r>
          </w:p>
        </w:tc>
        <w:tc>
          <w:tcPr>
            <w:tcW w:w="1701" w:type="dxa"/>
            <w:vMerge/>
          </w:tcPr>
          <w:p w14:paraId="13470560"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275" w:type="dxa"/>
          </w:tcPr>
          <w:p w14:paraId="26A5EC13"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9-8</w:t>
            </w:r>
          </w:p>
        </w:tc>
        <w:tc>
          <w:tcPr>
            <w:tcW w:w="2268" w:type="dxa"/>
          </w:tcPr>
          <w:p w14:paraId="465E5138"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хорошо</w:t>
            </w:r>
          </w:p>
        </w:tc>
      </w:tr>
      <w:tr w:rsidR="00CF3548" w14:paraId="24594FBA" w14:textId="77777777" w:rsidTr="0026254F">
        <w:trPr>
          <w:jc w:val="center"/>
        </w:trPr>
        <w:tc>
          <w:tcPr>
            <w:tcW w:w="4390" w:type="dxa"/>
          </w:tcPr>
          <w:p w14:paraId="6B1ECD21" w14:textId="23814489"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6254F">
              <w:rPr>
                <w:sz w:val="22"/>
                <w:szCs w:val="22"/>
              </w:rPr>
              <w:t xml:space="preserve">Ситуационная задача выполнена правильно. Допускаются неточности в ответах на вопросы к задаче, к оценке </w:t>
            </w:r>
            <w:r w:rsidR="00C548F2" w:rsidRPr="0026254F">
              <w:rPr>
                <w:sz w:val="22"/>
                <w:szCs w:val="22"/>
              </w:rPr>
              <w:t>ситуации и</w:t>
            </w:r>
            <w:r w:rsidRPr="0026254F">
              <w:rPr>
                <w:sz w:val="22"/>
                <w:szCs w:val="22"/>
              </w:rPr>
              <w:t xml:space="preserve"> определении ряда параметров в задании</w:t>
            </w:r>
            <w:r w:rsidR="00C548F2" w:rsidRPr="0026254F">
              <w:rPr>
                <w:sz w:val="22"/>
                <w:szCs w:val="22"/>
              </w:rPr>
              <w:t>.</w:t>
            </w:r>
          </w:p>
        </w:tc>
        <w:tc>
          <w:tcPr>
            <w:tcW w:w="1701" w:type="dxa"/>
            <w:vMerge/>
          </w:tcPr>
          <w:p w14:paraId="17B0656D"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275" w:type="dxa"/>
          </w:tcPr>
          <w:p w14:paraId="652FB294"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7-5</w:t>
            </w:r>
          </w:p>
        </w:tc>
        <w:tc>
          <w:tcPr>
            <w:tcW w:w="2268" w:type="dxa"/>
          </w:tcPr>
          <w:p w14:paraId="71E2C981"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удовлетворительно</w:t>
            </w:r>
          </w:p>
        </w:tc>
      </w:tr>
      <w:tr w:rsidR="00CF3548" w14:paraId="060CBB64" w14:textId="77777777" w:rsidTr="0026254F">
        <w:trPr>
          <w:jc w:val="center"/>
        </w:trPr>
        <w:tc>
          <w:tcPr>
            <w:tcW w:w="4390" w:type="dxa"/>
          </w:tcPr>
          <w:p w14:paraId="115461C6" w14:textId="5B98EB7A"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26254F">
              <w:rPr>
                <w:sz w:val="22"/>
                <w:szCs w:val="22"/>
              </w:rPr>
              <w:t xml:space="preserve">Решение ситуационной задачи не </w:t>
            </w:r>
            <w:r w:rsidR="00C548F2" w:rsidRPr="0026254F">
              <w:rPr>
                <w:sz w:val="22"/>
                <w:szCs w:val="22"/>
              </w:rPr>
              <w:t>правильное</w:t>
            </w:r>
            <w:r w:rsidRPr="0026254F">
              <w:rPr>
                <w:sz w:val="22"/>
                <w:szCs w:val="22"/>
              </w:rPr>
              <w:t xml:space="preserve">, ответы отсутствуют или ситуационная задача по </w:t>
            </w:r>
            <w:r w:rsidR="00C548F2" w:rsidRPr="0026254F">
              <w:rPr>
                <w:sz w:val="22"/>
                <w:szCs w:val="22"/>
              </w:rPr>
              <w:t xml:space="preserve">всем </w:t>
            </w:r>
            <w:r w:rsidRPr="0026254F">
              <w:rPr>
                <w:sz w:val="22"/>
                <w:szCs w:val="22"/>
              </w:rPr>
              <w:t>параметрам выполнена неверно.</w:t>
            </w:r>
          </w:p>
        </w:tc>
        <w:tc>
          <w:tcPr>
            <w:tcW w:w="1701" w:type="dxa"/>
            <w:vMerge/>
          </w:tcPr>
          <w:p w14:paraId="6D379C2E"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275" w:type="dxa"/>
          </w:tcPr>
          <w:p w14:paraId="096F73D8"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4</w:t>
            </w:r>
          </w:p>
          <w:p w14:paraId="13BBE4F0"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 xml:space="preserve"> и меньше</w:t>
            </w:r>
          </w:p>
        </w:tc>
        <w:tc>
          <w:tcPr>
            <w:tcW w:w="2268" w:type="dxa"/>
          </w:tcPr>
          <w:p w14:paraId="2A4A78E5" w14:textId="77777777" w:rsidR="00CF3548" w:rsidRPr="0026254F" w:rsidRDefault="00CF3548"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26254F">
              <w:rPr>
                <w:rFonts w:eastAsia="Times New Roman"/>
                <w:color w:val="000000"/>
                <w:sz w:val="22"/>
                <w:szCs w:val="22"/>
                <w:u w:color="000000"/>
              </w:rPr>
              <w:t>неудовлетворительно</w:t>
            </w:r>
          </w:p>
        </w:tc>
      </w:tr>
    </w:tbl>
    <w:p w14:paraId="225A5DD0" w14:textId="77777777" w:rsidR="00CF3548" w:rsidRDefault="00CF3548" w:rsidP="00CF3548">
      <w:pPr>
        <w:tabs>
          <w:tab w:val="left" w:pos="1134"/>
        </w:tabs>
        <w:ind w:left="1134"/>
        <w:rPr>
          <w:iCs/>
          <w:sz w:val="24"/>
          <w:szCs w:val="24"/>
        </w:rPr>
      </w:pPr>
    </w:p>
    <w:p w14:paraId="6FC7072A" w14:textId="77777777" w:rsidR="00850C3F" w:rsidRPr="00B4729D" w:rsidRDefault="00850C3F" w:rsidP="00850C3F">
      <w:pPr>
        <w:tabs>
          <w:tab w:val="num" w:pos="540"/>
        </w:tabs>
        <w:spacing w:after="0" w:line="240" w:lineRule="auto"/>
        <w:jc w:val="center"/>
        <w:rPr>
          <w:rFonts w:ascii="Times New Roman" w:eastAsia="Times New Roman" w:hAnsi="Times New Roman" w:cs="Times New Roman"/>
          <w:b/>
          <w:color w:val="000000" w:themeColor="text1"/>
          <w:sz w:val="28"/>
          <w:szCs w:val="28"/>
        </w:rPr>
      </w:pPr>
      <w:r w:rsidRPr="00D934DA">
        <w:rPr>
          <w:rFonts w:ascii="Times New Roman" w:eastAsia="Times New Roman" w:hAnsi="Times New Roman" w:cs="Times New Roman"/>
          <w:b/>
          <w:color w:val="000000" w:themeColor="text1"/>
          <w:sz w:val="24"/>
          <w:szCs w:val="24"/>
        </w:rPr>
        <w:t>3</w:t>
      </w:r>
      <w:r w:rsidRPr="00B4729D">
        <w:rPr>
          <w:rFonts w:ascii="Times New Roman" w:eastAsia="Times New Roman" w:hAnsi="Times New Roman" w:cs="Times New Roman"/>
          <w:b/>
          <w:color w:val="000000" w:themeColor="text1"/>
          <w:sz w:val="28"/>
          <w:szCs w:val="28"/>
        </w:rPr>
        <w:t>. Оценочные материалы, используемые при проведении промежуточной аттестации (экзамен)</w:t>
      </w:r>
    </w:p>
    <w:p w14:paraId="416AD290" w14:textId="77777777" w:rsidR="00850C3F" w:rsidRDefault="00850C3F" w:rsidP="00850C3F">
      <w:pPr>
        <w:tabs>
          <w:tab w:val="num" w:pos="540"/>
        </w:tabs>
        <w:spacing w:after="0" w:line="240" w:lineRule="auto"/>
        <w:ind w:firstLine="709"/>
        <w:jc w:val="both"/>
        <w:rPr>
          <w:rFonts w:ascii="Times New Roman" w:hAnsi="Times New Roman" w:cs="Times New Roman"/>
          <w:sz w:val="24"/>
          <w:szCs w:val="24"/>
        </w:rPr>
      </w:pPr>
    </w:p>
    <w:p w14:paraId="3A1CC557" w14:textId="77777777" w:rsidR="00850C3F" w:rsidRPr="00D934DA" w:rsidRDefault="00850C3F" w:rsidP="00850C3F">
      <w:pPr>
        <w:tabs>
          <w:tab w:val="num" w:pos="540"/>
        </w:tabs>
        <w:spacing w:after="0" w:line="240" w:lineRule="auto"/>
        <w:ind w:firstLine="709"/>
        <w:jc w:val="both"/>
        <w:rPr>
          <w:rFonts w:ascii="Times New Roman" w:hAnsi="Times New Roman" w:cs="Times New Roman"/>
          <w:sz w:val="24"/>
          <w:szCs w:val="24"/>
        </w:rPr>
      </w:pPr>
      <w:r w:rsidRPr="00D934DA">
        <w:rPr>
          <w:rFonts w:ascii="Times New Roman" w:hAnsi="Times New Roman" w:cs="Times New Roman"/>
          <w:sz w:val="24"/>
          <w:szCs w:val="24"/>
        </w:rPr>
        <w:t xml:space="preserve">К экзамену допускаются студенты, выполнившие в полном объеме аудиторную нагрузку, самостоятельную работу, успешно сдавшие все предусмотренные формы текущего контроля. Студенты, имеющие задолженность по текущему контролю, должны выполнить все обязательные виды деятельности по учебному плану, и только затем допускаются к сдаче экзамена. </w:t>
      </w:r>
    </w:p>
    <w:p w14:paraId="7CCB6B13" w14:textId="1BA6085D" w:rsidR="00850C3F" w:rsidRPr="00D934DA" w:rsidRDefault="00850C3F" w:rsidP="00850C3F">
      <w:pPr>
        <w:tabs>
          <w:tab w:val="num" w:pos="540"/>
        </w:tabs>
        <w:spacing w:after="0" w:line="240" w:lineRule="auto"/>
        <w:ind w:firstLine="709"/>
        <w:jc w:val="both"/>
        <w:rPr>
          <w:rFonts w:ascii="Times New Roman" w:hAnsi="Times New Roman" w:cs="Times New Roman"/>
          <w:sz w:val="24"/>
          <w:szCs w:val="24"/>
        </w:rPr>
      </w:pPr>
      <w:r w:rsidRPr="007A1DDA">
        <w:rPr>
          <w:rFonts w:ascii="Times New Roman" w:hAnsi="Times New Roman" w:cs="Times New Roman"/>
          <w:sz w:val="24"/>
          <w:szCs w:val="24"/>
        </w:rPr>
        <w:t xml:space="preserve">Экзамен проводится в форме </w:t>
      </w:r>
      <w:r w:rsidRPr="007A1DDA">
        <w:rPr>
          <w:rFonts w:ascii="Times New Roman" w:hAnsi="Times New Roman" w:cs="Times New Roman"/>
          <w:b/>
          <w:sz w:val="24"/>
          <w:szCs w:val="24"/>
        </w:rPr>
        <w:t>тестирования</w:t>
      </w:r>
      <w:r w:rsidRPr="007A1DDA">
        <w:rPr>
          <w:rFonts w:ascii="Times New Roman" w:hAnsi="Times New Roman" w:cs="Times New Roman"/>
          <w:sz w:val="24"/>
          <w:szCs w:val="24"/>
        </w:rPr>
        <w:t>. Примерный список вопросов для подготовки к выполнению тестовых заданий к экзамен</w:t>
      </w:r>
      <w:r w:rsidR="000F01B2">
        <w:rPr>
          <w:rFonts w:ascii="Times New Roman" w:hAnsi="Times New Roman" w:cs="Times New Roman"/>
          <w:sz w:val="24"/>
          <w:szCs w:val="24"/>
        </w:rPr>
        <w:t>у см. в программе «Биотехнология лекарственных средств</w:t>
      </w:r>
      <w:r w:rsidRPr="007A1DDA">
        <w:rPr>
          <w:rFonts w:ascii="Times New Roman" w:hAnsi="Times New Roman" w:cs="Times New Roman"/>
          <w:sz w:val="24"/>
          <w:szCs w:val="24"/>
        </w:rPr>
        <w:t>».</w:t>
      </w:r>
    </w:p>
    <w:p w14:paraId="22D7BB41" w14:textId="77777777" w:rsidR="00850C3F" w:rsidRPr="00D934DA" w:rsidRDefault="00850C3F" w:rsidP="00850C3F">
      <w:pPr>
        <w:tabs>
          <w:tab w:val="num" w:pos="540"/>
        </w:tabs>
        <w:spacing w:after="0" w:line="240" w:lineRule="auto"/>
        <w:ind w:firstLine="426"/>
        <w:jc w:val="center"/>
        <w:rPr>
          <w:rFonts w:ascii="Times New Roman" w:hAnsi="Times New Roman" w:cs="Times New Roman"/>
          <w:b/>
          <w:sz w:val="24"/>
          <w:szCs w:val="24"/>
        </w:rPr>
      </w:pPr>
    </w:p>
    <w:p w14:paraId="49377020" w14:textId="77777777" w:rsidR="00850C3F" w:rsidRPr="002912F9" w:rsidRDefault="00850C3F" w:rsidP="00850C3F">
      <w:pPr>
        <w:tabs>
          <w:tab w:val="num" w:pos="540"/>
        </w:tabs>
        <w:snapToGrid w:val="0"/>
        <w:spacing w:after="0" w:line="240" w:lineRule="auto"/>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12F9">
        <w:rPr>
          <w:rFonts w:ascii="Times New Roman" w:hAnsi="Times New Roman" w:cs="Times New Roman"/>
          <w:b/>
          <w:sz w:val="28"/>
          <w:szCs w:val="28"/>
        </w:rPr>
        <w:t>Задания для тестирования</w:t>
      </w:r>
    </w:p>
    <w:p w14:paraId="07457E8A" w14:textId="77777777" w:rsidR="00850C3F" w:rsidRDefault="00850C3F" w:rsidP="00850C3F">
      <w:pPr>
        <w:snapToGrid w:val="0"/>
        <w:spacing w:after="0" w:line="240" w:lineRule="auto"/>
        <w:jc w:val="both"/>
        <w:rPr>
          <w:rFonts w:ascii="Times New Roman" w:hAnsi="Times New Roman" w:cs="Times New Roman"/>
          <w:b/>
          <w:sz w:val="24"/>
          <w:szCs w:val="24"/>
        </w:rPr>
      </w:pPr>
    </w:p>
    <w:p w14:paraId="6F09EB4F" w14:textId="587EEBE5" w:rsidR="00850C3F" w:rsidRDefault="001B1C19" w:rsidP="001B1C19">
      <w:pPr>
        <w:ind w:left="1416" w:firstLine="708"/>
        <w:rPr>
          <w:rFonts w:ascii="Times New Roman" w:hAnsi="Times New Roman" w:cs="Times New Roman"/>
          <w:b/>
          <w:bCs/>
          <w:sz w:val="28"/>
          <w:szCs w:val="28"/>
        </w:rPr>
      </w:pPr>
      <w:r w:rsidRPr="001B1C19">
        <w:rPr>
          <w:rFonts w:ascii="Times New Roman" w:hAnsi="Times New Roman" w:cs="Times New Roman"/>
          <w:b/>
          <w:bCs/>
          <w:sz w:val="28"/>
          <w:szCs w:val="28"/>
        </w:rPr>
        <w:t xml:space="preserve">Ⅰ. </w:t>
      </w:r>
      <w:r w:rsidR="00850C3F" w:rsidRPr="001B1C19">
        <w:rPr>
          <w:rFonts w:ascii="Times New Roman" w:hAnsi="Times New Roman" w:cs="Times New Roman"/>
          <w:b/>
          <w:bCs/>
          <w:sz w:val="28"/>
          <w:szCs w:val="28"/>
        </w:rPr>
        <w:t>Тестовые задания на установление соответствия</w:t>
      </w:r>
    </w:p>
    <w:p w14:paraId="02599BD9" w14:textId="77777777" w:rsidR="0023638C" w:rsidRDefault="0023638C" w:rsidP="0023638C">
      <w:pPr>
        <w:ind w:firstLine="993"/>
        <w:rPr>
          <w:rFonts w:ascii="Times New Roman" w:hAnsi="Times New Roman" w:cs="Times New Roman"/>
          <w:b/>
          <w:sz w:val="24"/>
          <w:szCs w:val="24"/>
        </w:rPr>
      </w:pPr>
      <w:r w:rsidRPr="0023638C">
        <w:rPr>
          <w:rFonts w:ascii="Times New Roman" w:hAnsi="Times New Roman" w:cs="Times New Roman"/>
          <w:b/>
          <w:sz w:val="24"/>
          <w:szCs w:val="24"/>
        </w:rPr>
        <w:t>Задание 1</w:t>
      </w:r>
    </w:p>
    <w:p w14:paraId="7E0A8B47" w14:textId="77777777" w:rsidR="0023638C" w:rsidRPr="0023638C" w:rsidRDefault="00AE09E4" w:rsidP="0023638C">
      <w:pPr>
        <w:spacing w:after="0"/>
        <w:ind w:left="993"/>
        <w:rPr>
          <w:rFonts w:ascii="Times New Roman" w:hAnsi="Times New Roman" w:cs="Times New Roman"/>
          <w:b/>
          <w:sz w:val="24"/>
          <w:szCs w:val="24"/>
        </w:rPr>
      </w:pPr>
      <w:r w:rsidRPr="0023638C">
        <w:rPr>
          <w:rFonts w:ascii="Times New Roman" w:eastAsia="Times New Roman" w:hAnsi="Times New Roman" w:cs="Times New Roman"/>
          <w:i/>
          <w:iCs/>
          <w:color w:val="222222"/>
          <w:sz w:val="20"/>
          <w:szCs w:val="20"/>
          <w:lang w:eastAsia="ru-RU"/>
        </w:rPr>
        <w:t xml:space="preserve">Прочитайте задание и </w:t>
      </w:r>
      <w:r w:rsidRPr="0023638C">
        <w:rPr>
          <w:rFonts w:ascii="Times New Roman" w:eastAsia="Calibri" w:hAnsi="Times New Roman" w:cs="Times New Roman"/>
          <w:b/>
        </w:rPr>
        <w:t>у</w:t>
      </w:r>
      <w:r w:rsidR="00850C3F" w:rsidRPr="0023638C">
        <w:rPr>
          <w:rFonts w:ascii="Times New Roman" w:eastAsia="Calibri" w:hAnsi="Times New Roman" w:cs="Times New Roman"/>
          <w:b/>
        </w:rPr>
        <w:t>становите соответствие</w:t>
      </w:r>
      <w:r w:rsidR="00850C3F" w:rsidRPr="0023638C">
        <w:rPr>
          <w:rFonts w:ascii="Times New Roman" w:eastAsia="Calibri" w:hAnsi="Times New Roman" w:cs="Times New Roman"/>
        </w:rPr>
        <w:t xml:space="preserve"> </w:t>
      </w:r>
      <w:r w:rsidR="00850C3F" w:rsidRPr="0023638C">
        <w:rPr>
          <w:rFonts w:ascii="Times New Roman" w:eastAsia="Calibri" w:hAnsi="Times New Roman" w:cs="Times New Roman"/>
          <w:b/>
        </w:rPr>
        <w:t>между типом лекарственных средств (ЛС) с новыми свойствами и их особенностью</w:t>
      </w:r>
      <w:r w:rsidR="0023638C" w:rsidRPr="0023638C">
        <w:rPr>
          <w:rFonts w:ascii="Times New Roman" w:eastAsia="Calibri" w:hAnsi="Times New Roman" w:cs="Times New Roman"/>
          <w:b/>
        </w:rPr>
        <w:t>:</w:t>
      </w:r>
    </w:p>
    <w:p w14:paraId="6A95262A" w14:textId="21E765DA" w:rsidR="00850C3F" w:rsidRPr="004A7B1E" w:rsidRDefault="0023638C" w:rsidP="004A7B1E">
      <w:pPr>
        <w:spacing w:after="0"/>
        <w:ind w:left="993"/>
        <w:rPr>
          <w:rFonts w:ascii="Times New Roman" w:hAnsi="Times New Roman" w:cs="Times New Roman"/>
          <w:b/>
          <w:sz w:val="24"/>
          <w:szCs w:val="24"/>
        </w:rPr>
      </w:pPr>
      <w:r w:rsidRPr="0023638C">
        <w:rPr>
          <w:rFonts w:ascii="Times New Roman" w:hAnsi="Times New Roman" w:cs="Times New Roman"/>
          <w:i/>
        </w:rPr>
        <w:t>К каждой позиции, данной в левом столбце, подберите соответствующую позицию из правого столбца:</w:t>
      </w:r>
    </w:p>
    <w:tbl>
      <w:tblPr>
        <w:tblStyle w:val="a4"/>
        <w:tblW w:w="0" w:type="auto"/>
        <w:tblInd w:w="846" w:type="dxa"/>
        <w:tblLook w:val="04A0" w:firstRow="1" w:lastRow="0" w:firstColumn="1" w:lastColumn="0" w:noHBand="0" w:noVBand="1"/>
      </w:tblPr>
      <w:tblGrid>
        <w:gridCol w:w="4434"/>
        <w:gridCol w:w="3911"/>
      </w:tblGrid>
      <w:tr w:rsidR="007708C7" w:rsidRPr="007708C7" w14:paraId="7845606B" w14:textId="77777777" w:rsidTr="00890577">
        <w:tc>
          <w:tcPr>
            <w:tcW w:w="4434" w:type="dxa"/>
            <w:vAlign w:val="center"/>
          </w:tcPr>
          <w:p w14:paraId="24288FFF" w14:textId="77777777" w:rsidR="007708C7" w:rsidRPr="007708C7" w:rsidRDefault="007708C7" w:rsidP="00850C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2"/>
                <w:szCs w:val="22"/>
              </w:rPr>
            </w:pPr>
          </w:p>
          <w:p w14:paraId="399417CF" w14:textId="5F539283" w:rsidR="00850C3F" w:rsidRPr="007708C7" w:rsidRDefault="00850C3F" w:rsidP="00850C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eastAsia="en-US"/>
              </w:rPr>
            </w:pPr>
            <w:r w:rsidRPr="00C74213">
              <w:rPr>
                <w:rFonts w:eastAsia="Calibri"/>
                <w:sz w:val="22"/>
                <w:szCs w:val="22"/>
              </w:rPr>
              <w:t>Тип препарата</w:t>
            </w:r>
          </w:p>
          <w:p w14:paraId="76E60BD2" w14:textId="01622955" w:rsidR="00850C3F" w:rsidRPr="007708C7" w:rsidRDefault="00850C3F" w:rsidP="00890577">
            <w:pPr>
              <w:pStyle w:val="a7"/>
              <w:ind w:left="0"/>
              <w:rPr>
                <w:sz w:val="22"/>
                <w:szCs w:val="22"/>
              </w:rPr>
            </w:pPr>
          </w:p>
        </w:tc>
        <w:tc>
          <w:tcPr>
            <w:tcW w:w="3911" w:type="dxa"/>
            <w:vAlign w:val="center"/>
          </w:tcPr>
          <w:p w14:paraId="72606D13" w14:textId="38BD57C3" w:rsidR="00850C3F" w:rsidRPr="007708C7" w:rsidRDefault="00850C3F" w:rsidP="00890577">
            <w:pPr>
              <w:pStyle w:val="a7"/>
              <w:ind w:left="0"/>
              <w:rPr>
                <w:sz w:val="22"/>
                <w:szCs w:val="22"/>
              </w:rPr>
            </w:pPr>
            <w:r w:rsidRPr="007708C7">
              <w:rPr>
                <w:sz w:val="22"/>
                <w:szCs w:val="22"/>
              </w:rPr>
              <w:t>Особенности</w:t>
            </w:r>
          </w:p>
        </w:tc>
      </w:tr>
      <w:tr w:rsidR="007708C7" w:rsidRPr="007708C7" w14:paraId="24DDE80A" w14:textId="77777777" w:rsidTr="00890577">
        <w:tc>
          <w:tcPr>
            <w:tcW w:w="4434" w:type="dxa"/>
            <w:vAlign w:val="center"/>
          </w:tcPr>
          <w:p w14:paraId="1890E614" w14:textId="4FD5AFAD" w:rsidR="00850C3F" w:rsidRPr="007708C7" w:rsidRDefault="00850C3F" w:rsidP="00890577">
            <w:pPr>
              <w:pStyle w:val="a7"/>
              <w:ind w:left="0"/>
              <w:rPr>
                <w:b/>
                <w:bCs/>
                <w:sz w:val="22"/>
                <w:szCs w:val="22"/>
              </w:rPr>
            </w:pPr>
            <w:r w:rsidRPr="00C74213">
              <w:rPr>
                <w:rFonts w:eastAsia="Calibri"/>
                <w:sz w:val="22"/>
                <w:szCs w:val="22"/>
              </w:rPr>
              <w:lastRenderedPageBreak/>
              <w:t>A.</w:t>
            </w:r>
            <w:r w:rsidRPr="007708C7">
              <w:rPr>
                <w:rFonts w:eastAsia="Calibri"/>
                <w:sz w:val="22"/>
                <w:szCs w:val="22"/>
              </w:rPr>
              <w:t xml:space="preserve"> </w:t>
            </w:r>
            <w:proofErr w:type="spellStart"/>
            <w:r w:rsidRPr="00C74213">
              <w:rPr>
                <w:rFonts w:eastAsia="Calibri"/>
                <w:sz w:val="22"/>
                <w:szCs w:val="22"/>
              </w:rPr>
              <w:t>Моноклональные</w:t>
            </w:r>
            <w:proofErr w:type="spellEnd"/>
            <w:r w:rsidRPr="00C74213">
              <w:rPr>
                <w:rFonts w:eastAsia="Calibri"/>
                <w:sz w:val="22"/>
                <w:szCs w:val="22"/>
              </w:rPr>
              <w:t xml:space="preserve"> антитела</w:t>
            </w:r>
            <w:r w:rsidRPr="007708C7">
              <w:rPr>
                <w:bCs/>
                <w:sz w:val="22"/>
                <w:szCs w:val="22"/>
              </w:rPr>
              <w:t xml:space="preserve">  </w:t>
            </w:r>
          </w:p>
        </w:tc>
        <w:tc>
          <w:tcPr>
            <w:tcW w:w="3911" w:type="dxa"/>
            <w:vAlign w:val="center"/>
          </w:tcPr>
          <w:p w14:paraId="70E7A450" w14:textId="77777777" w:rsidR="00850C3F" w:rsidRPr="00E45B78" w:rsidRDefault="007708C7" w:rsidP="007708C7">
            <w:pPr>
              <w:pStyle w:val="a7"/>
              <w:ind w:left="0"/>
              <w:rPr>
                <w:bCs/>
                <w:sz w:val="22"/>
                <w:szCs w:val="22"/>
              </w:rPr>
            </w:pPr>
            <w:r w:rsidRPr="00C74213">
              <w:rPr>
                <w:rFonts w:eastAsia="Calibri"/>
                <w:sz w:val="22"/>
                <w:szCs w:val="22"/>
              </w:rPr>
              <w:t xml:space="preserve">1. Почти идентичны оригинальным </w:t>
            </w:r>
            <w:proofErr w:type="spellStart"/>
            <w:r w:rsidRPr="00C74213">
              <w:rPr>
                <w:rFonts w:eastAsia="Calibri"/>
                <w:sz w:val="22"/>
                <w:szCs w:val="22"/>
              </w:rPr>
              <w:t>биоЛС</w:t>
            </w:r>
            <w:proofErr w:type="spellEnd"/>
            <w:r w:rsidRPr="00E45B78">
              <w:rPr>
                <w:bCs/>
                <w:sz w:val="22"/>
                <w:szCs w:val="22"/>
              </w:rPr>
              <w:t xml:space="preserve"> </w:t>
            </w:r>
          </w:p>
          <w:p w14:paraId="09D754D3" w14:textId="19452660" w:rsidR="007708C7" w:rsidRPr="00E45B78" w:rsidRDefault="007708C7" w:rsidP="007708C7">
            <w:pPr>
              <w:pStyle w:val="a7"/>
              <w:ind w:left="0"/>
              <w:rPr>
                <w:bCs/>
                <w:sz w:val="22"/>
                <w:szCs w:val="22"/>
              </w:rPr>
            </w:pPr>
          </w:p>
        </w:tc>
      </w:tr>
      <w:tr w:rsidR="007708C7" w:rsidRPr="007708C7" w14:paraId="7B3E12B4" w14:textId="77777777" w:rsidTr="00890577">
        <w:tc>
          <w:tcPr>
            <w:tcW w:w="4434" w:type="dxa"/>
            <w:vAlign w:val="center"/>
          </w:tcPr>
          <w:p w14:paraId="701B82C0" w14:textId="55115228" w:rsidR="00850C3F" w:rsidRPr="007708C7" w:rsidRDefault="00850C3F" w:rsidP="00890577">
            <w:pPr>
              <w:pStyle w:val="a7"/>
              <w:ind w:left="0"/>
              <w:rPr>
                <w:b/>
                <w:bCs/>
                <w:sz w:val="22"/>
                <w:szCs w:val="22"/>
              </w:rPr>
            </w:pPr>
            <w:r w:rsidRPr="007708C7">
              <w:rPr>
                <w:bCs/>
                <w:sz w:val="22"/>
                <w:szCs w:val="22"/>
              </w:rPr>
              <w:t xml:space="preserve"> </w:t>
            </w:r>
            <w:r w:rsidRPr="00C74213">
              <w:rPr>
                <w:rFonts w:eastAsia="Calibri"/>
                <w:sz w:val="22"/>
                <w:szCs w:val="22"/>
              </w:rPr>
              <w:t>B. Малые молекулы</w:t>
            </w:r>
            <w:r w:rsidRPr="007708C7">
              <w:rPr>
                <w:bCs/>
                <w:sz w:val="22"/>
                <w:szCs w:val="22"/>
              </w:rPr>
              <w:t xml:space="preserve"> </w:t>
            </w:r>
          </w:p>
        </w:tc>
        <w:tc>
          <w:tcPr>
            <w:tcW w:w="3911" w:type="dxa"/>
            <w:vAlign w:val="center"/>
          </w:tcPr>
          <w:p w14:paraId="2A5CE11D" w14:textId="77777777" w:rsidR="007708C7" w:rsidRPr="00E45B78" w:rsidRDefault="007708C7" w:rsidP="007708C7">
            <w:pPr>
              <w:tabs>
                <w:tab w:val="left" w:pos="284"/>
              </w:tabs>
              <w:rPr>
                <w:rFonts w:eastAsia="Calibri"/>
                <w:sz w:val="22"/>
                <w:szCs w:val="22"/>
              </w:rPr>
            </w:pPr>
            <w:r w:rsidRPr="00E45B78">
              <w:rPr>
                <w:rFonts w:eastAsia="Calibri"/>
                <w:sz w:val="22"/>
                <w:szCs w:val="22"/>
              </w:rPr>
              <w:t>2.Избирательно связываются с антигенами</w:t>
            </w:r>
          </w:p>
          <w:p w14:paraId="6A73E5A6" w14:textId="4D0EB5A5" w:rsidR="007708C7" w:rsidRPr="00E45B78" w:rsidRDefault="007708C7" w:rsidP="007708C7">
            <w:pPr>
              <w:tabs>
                <w:tab w:val="left" w:pos="284"/>
              </w:tabs>
              <w:rPr>
                <w:b/>
                <w:bCs/>
                <w:sz w:val="22"/>
                <w:szCs w:val="22"/>
              </w:rPr>
            </w:pPr>
          </w:p>
        </w:tc>
      </w:tr>
      <w:tr w:rsidR="007708C7" w:rsidRPr="007708C7" w14:paraId="7701E61F" w14:textId="77777777" w:rsidTr="00890577">
        <w:tc>
          <w:tcPr>
            <w:tcW w:w="4434" w:type="dxa"/>
            <w:vAlign w:val="center"/>
          </w:tcPr>
          <w:p w14:paraId="176077D5" w14:textId="4834D91F" w:rsidR="00850C3F" w:rsidRPr="007708C7" w:rsidRDefault="00850C3F" w:rsidP="00890577">
            <w:pPr>
              <w:pStyle w:val="a7"/>
              <w:ind w:left="0"/>
              <w:rPr>
                <w:b/>
                <w:bCs/>
                <w:sz w:val="22"/>
                <w:szCs w:val="22"/>
              </w:rPr>
            </w:pPr>
            <w:r w:rsidRPr="00C74213">
              <w:rPr>
                <w:rFonts w:eastAsia="Calibri"/>
                <w:sz w:val="22"/>
                <w:szCs w:val="22"/>
              </w:rPr>
              <w:t>C.</w:t>
            </w:r>
            <w:r w:rsidR="007708C7">
              <w:rPr>
                <w:rFonts w:eastAsia="Calibri"/>
                <w:sz w:val="22"/>
                <w:szCs w:val="22"/>
              </w:rPr>
              <w:t xml:space="preserve"> </w:t>
            </w:r>
            <w:proofErr w:type="spellStart"/>
            <w:r w:rsidRPr="00C74213">
              <w:rPr>
                <w:rFonts w:eastAsia="Calibri"/>
                <w:sz w:val="22"/>
                <w:szCs w:val="22"/>
              </w:rPr>
              <w:t>Биосимиляры</w:t>
            </w:r>
            <w:proofErr w:type="spellEnd"/>
            <w:r w:rsidRPr="007708C7">
              <w:rPr>
                <w:bCs/>
                <w:sz w:val="22"/>
                <w:szCs w:val="22"/>
              </w:rPr>
              <w:t xml:space="preserve"> </w:t>
            </w:r>
          </w:p>
        </w:tc>
        <w:tc>
          <w:tcPr>
            <w:tcW w:w="3911" w:type="dxa"/>
            <w:vAlign w:val="center"/>
          </w:tcPr>
          <w:p w14:paraId="39CFE860" w14:textId="77777777" w:rsidR="007708C7" w:rsidRPr="00E45B78" w:rsidRDefault="007708C7" w:rsidP="007708C7">
            <w:pPr>
              <w:pStyle w:val="a7"/>
              <w:ind w:left="0"/>
              <w:rPr>
                <w:bCs/>
                <w:sz w:val="22"/>
                <w:szCs w:val="22"/>
              </w:rPr>
            </w:pPr>
            <w:r w:rsidRPr="00C74213">
              <w:rPr>
                <w:rFonts w:eastAsia="Calibri"/>
                <w:sz w:val="22"/>
                <w:szCs w:val="22"/>
              </w:rPr>
              <w:t>3. Проникают внутрь клетки и влияют на белки</w:t>
            </w:r>
            <w:r w:rsidRPr="00E45B78">
              <w:rPr>
                <w:bCs/>
                <w:sz w:val="22"/>
                <w:szCs w:val="22"/>
              </w:rPr>
              <w:t xml:space="preserve"> </w:t>
            </w:r>
          </w:p>
          <w:p w14:paraId="6AE1E458" w14:textId="09A66B9A" w:rsidR="007708C7" w:rsidRPr="00E45B78" w:rsidRDefault="007708C7" w:rsidP="007708C7">
            <w:pPr>
              <w:pStyle w:val="a7"/>
              <w:ind w:left="0"/>
              <w:rPr>
                <w:b/>
                <w:bCs/>
                <w:sz w:val="22"/>
                <w:szCs w:val="22"/>
              </w:rPr>
            </w:pPr>
          </w:p>
        </w:tc>
      </w:tr>
      <w:tr w:rsidR="007708C7" w:rsidRPr="007708C7" w14:paraId="6EC3C2CD" w14:textId="77777777" w:rsidTr="00890577">
        <w:tc>
          <w:tcPr>
            <w:tcW w:w="4434" w:type="dxa"/>
            <w:vAlign w:val="center"/>
          </w:tcPr>
          <w:p w14:paraId="1EE631AB" w14:textId="4F929C7D" w:rsidR="00850C3F" w:rsidRPr="007708C7" w:rsidRDefault="00850C3F" w:rsidP="00890577">
            <w:pPr>
              <w:pStyle w:val="a7"/>
              <w:ind w:left="0"/>
              <w:rPr>
                <w:b/>
                <w:bCs/>
                <w:sz w:val="22"/>
                <w:szCs w:val="22"/>
              </w:rPr>
            </w:pPr>
            <w:r w:rsidRPr="00C74213">
              <w:rPr>
                <w:rFonts w:eastAsia="Calibri"/>
                <w:sz w:val="22"/>
                <w:szCs w:val="22"/>
              </w:rPr>
              <w:t>D. РНК-препараты</w:t>
            </w:r>
            <w:r w:rsidRPr="007708C7">
              <w:rPr>
                <w:bCs/>
                <w:sz w:val="22"/>
                <w:szCs w:val="22"/>
              </w:rPr>
              <w:t xml:space="preserve"> </w:t>
            </w:r>
          </w:p>
        </w:tc>
        <w:tc>
          <w:tcPr>
            <w:tcW w:w="3911" w:type="dxa"/>
            <w:vAlign w:val="center"/>
          </w:tcPr>
          <w:p w14:paraId="0313A32A" w14:textId="77777777" w:rsidR="00850C3F" w:rsidRPr="00E45B78" w:rsidRDefault="007708C7" w:rsidP="00890577">
            <w:pPr>
              <w:pStyle w:val="a7"/>
              <w:ind w:left="0"/>
              <w:rPr>
                <w:rFonts w:eastAsia="Calibri"/>
                <w:sz w:val="22"/>
                <w:szCs w:val="22"/>
              </w:rPr>
            </w:pPr>
            <w:r w:rsidRPr="00C74213">
              <w:rPr>
                <w:rFonts w:eastAsia="Calibri"/>
                <w:sz w:val="22"/>
                <w:szCs w:val="22"/>
              </w:rPr>
              <w:t xml:space="preserve">4. Влияют на экспрессию генов </w:t>
            </w:r>
          </w:p>
          <w:p w14:paraId="000C3116" w14:textId="619D4F82" w:rsidR="007708C7" w:rsidRPr="00E45B78" w:rsidRDefault="007708C7" w:rsidP="00890577">
            <w:pPr>
              <w:pStyle w:val="a7"/>
              <w:ind w:left="0"/>
              <w:rPr>
                <w:b/>
                <w:bCs/>
                <w:sz w:val="22"/>
                <w:szCs w:val="22"/>
              </w:rPr>
            </w:pPr>
          </w:p>
        </w:tc>
      </w:tr>
    </w:tbl>
    <w:p w14:paraId="270BCD13" w14:textId="77777777" w:rsidR="0023638C" w:rsidRDefault="0023638C" w:rsidP="0023638C">
      <w:pPr>
        <w:tabs>
          <w:tab w:val="left" w:pos="567"/>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71519F3" w14:textId="34C61B0D" w:rsidR="00850C3F" w:rsidRPr="007708C7" w:rsidRDefault="0023638C" w:rsidP="0023638C">
      <w:pPr>
        <w:tabs>
          <w:tab w:val="left" w:pos="567"/>
        </w:tabs>
        <w:spacing w:after="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850C3F" w:rsidRPr="007708C7">
        <w:rPr>
          <w:rFonts w:ascii="Times New Roman" w:hAnsi="Times New Roman" w:cs="Times New Roman"/>
          <w:sz w:val="24"/>
          <w:szCs w:val="24"/>
        </w:rPr>
        <w:t>Запишите выбранные цифры под соответствующими буквами:</w:t>
      </w:r>
    </w:p>
    <w:tbl>
      <w:tblPr>
        <w:tblStyle w:val="a4"/>
        <w:tblW w:w="0" w:type="auto"/>
        <w:tblInd w:w="846" w:type="dxa"/>
        <w:tblLayout w:type="fixed"/>
        <w:tblLook w:val="04A0" w:firstRow="1" w:lastRow="0" w:firstColumn="1" w:lastColumn="0" w:noHBand="0" w:noVBand="1"/>
      </w:tblPr>
      <w:tblGrid>
        <w:gridCol w:w="992"/>
        <w:gridCol w:w="992"/>
        <w:gridCol w:w="851"/>
        <w:gridCol w:w="903"/>
      </w:tblGrid>
      <w:tr w:rsidR="007708C7" w:rsidRPr="007708C7" w14:paraId="24F38070" w14:textId="77777777" w:rsidTr="00890577">
        <w:tc>
          <w:tcPr>
            <w:tcW w:w="992" w:type="dxa"/>
          </w:tcPr>
          <w:p w14:paraId="2F9160E9" w14:textId="77777777" w:rsidR="00850C3F" w:rsidRPr="007708C7" w:rsidRDefault="00850C3F" w:rsidP="00890577">
            <w:pPr>
              <w:tabs>
                <w:tab w:val="left" w:pos="567"/>
              </w:tabs>
              <w:ind w:left="142" w:firstLine="142"/>
              <w:jc w:val="center"/>
              <w:rPr>
                <w:sz w:val="24"/>
                <w:szCs w:val="24"/>
              </w:rPr>
            </w:pPr>
            <w:r w:rsidRPr="007708C7">
              <w:rPr>
                <w:sz w:val="24"/>
                <w:szCs w:val="24"/>
              </w:rPr>
              <w:t>А</w:t>
            </w:r>
          </w:p>
        </w:tc>
        <w:tc>
          <w:tcPr>
            <w:tcW w:w="992" w:type="dxa"/>
          </w:tcPr>
          <w:p w14:paraId="773F981E" w14:textId="77777777" w:rsidR="00850C3F" w:rsidRPr="007708C7" w:rsidRDefault="00850C3F" w:rsidP="00890577">
            <w:pPr>
              <w:tabs>
                <w:tab w:val="left" w:pos="567"/>
              </w:tabs>
              <w:ind w:left="142" w:firstLine="142"/>
              <w:jc w:val="center"/>
              <w:rPr>
                <w:sz w:val="24"/>
                <w:szCs w:val="24"/>
              </w:rPr>
            </w:pPr>
            <w:r w:rsidRPr="007708C7">
              <w:rPr>
                <w:sz w:val="24"/>
                <w:szCs w:val="24"/>
              </w:rPr>
              <w:t>В</w:t>
            </w:r>
          </w:p>
        </w:tc>
        <w:tc>
          <w:tcPr>
            <w:tcW w:w="851" w:type="dxa"/>
          </w:tcPr>
          <w:p w14:paraId="5DBBB00E" w14:textId="77777777" w:rsidR="00850C3F" w:rsidRPr="007708C7" w:rsidRDefault="00850C3F" w:rsidP="00890577">
            <w:pPr>
              <w:tabs>
                <w:tab w:val="left" w:pos="567"/>
              </w:tabs>
              <w:ind w:left="142" w:firstLine="142"/>
              <w:jc w:val="center"/>
              <w:rPr>
                <w:sz w:val="24"/>
                <w:szCs w:val="24"/>
              </w:rPr>
            </w:pPr>
            <w:r w:rsidRPr="007708C7">
              <w:rPr>
                <w:sz w:val="24"/>
                <w:szCs w:val="24"/>
              </w:rPr>
              <w:t>С</w:t>
            </w:r>
          </w:p>
        </w:tc>
        <w:tc>
          <w:tcPr>
            <w:tcW w:w="903" w:type="dxa"/>
          </w:tcPr>
          <w:p w14:paraId="045DFE5A" w14:textId="77777777" w:rsidR="00850C3F" w:rsidRPr="007708C7" w:rsidRDefault="00850C3F" w:rsidP="00890577">
            <w:pPr>
              <w:tabs>
                <w:tab w:val="left" w:pos="567"/>
              </w:tabs>
              <w:ind w:left="142" w:firstLine="142"/>
              <w:jc w:val="center"/>
              <w:rPr>
                <w:sz w:val="24"/>
                <w:szCs w:val="24"/>
              </w:rPr>
            </w:pPr>
            <w:r w:rsidRPr="007708C7">
              <w:rPr>
                <w:rFonts w:eastAsia="Calibri"/>
                <w:sz w:val="24"/>
                <w:szCs w:val="24"/>
              </w:rPr>
              <w:t>D.</w:t>
            </w:r>
          </w:p>
        </w:tc>
      </w:tr>
      <w:tr w:rsidR="007708C7" w:rsidRPr="007708C7" w14:paraId="1A2A79ED" w14:textId="77777777" w:rsidTr="00890577">
        <w:tc>
          <w:tcPr>
            <w:tcW w:w="992" w:type="dxa"/>
          </w:tcPr>
          <w:p w14:paraId="2C9315F1" w14:textId="77777777" w:rsidR="00850C3F" w:rsidRPr="007708C7" w:rsidRDefault="00850C3F" w:rsidP="00890577">
            <w:pPr>
              <w:tabs>
                <w:tab w:val="left" w:pos="567"/>
              </w:tabs>
              <w:ind w:left="142" w:firstLine="142"/>
              <w:jc w:val="center"/>
              <w:rPr>
                <w:sz w:val="24"/>
                <w:szCs w:val="24"/>
              </w:rPr>
            </w:pPr>
          </w:p>
        </w:tc>
        <w:tc>
          <w:tcPr>
            <w:tcW w:w="992" w:type="dxa"/>
          </w:tcPr>
          <w:p w14:paraId="21BD7C72" w14:textId="77777777" w:rsidR="00850C3F" w:rsidRPr="007708C7" w:rsidRDefault="00850C3F" w:rsidP="00890577">
            <w:pPr>
              <w:tabs>
                <w:tab w:val="left" w:pos="567"/>
              </w:tabs>
              <w:ind w:left="142" w:firstLine="142"/>
              <w:jc w:val="center"/>
              <w:rPr>
                <w:sz w:val="24"/>
                <w:szCs w:val="24"/>
              </w:rPr>
            </w:pPr>
          </w:p>
        </w:tc>
        <w:tc>
          <w:tcPr>
            <w:tcW w:w="851" w:type="dxa"/>
          </w:tcPr>
          <w:p w14:paraId="7D5BD63C" w14:textId="77777777" w:rsidR="00850C3F" w:rsidRPr="007708C7" w:rsidRDefault="00850C3F" w:rsidP="00890577">
            <w:pPr>
              <w:tabs>
                <w:tab w:val="left" w:pos="567"/>
              </w:tabs>
              <w:ind w:left="142" w:firstLine="142"/>
              <w:jc w:val="center"/>
              <w:rPr>
                <w:sz w:val="24"/>
                <w:szCs w:val="24"/>
              </w:rPr>
            </w:pPr>
          </w:p>
        </w:tc>
        <w:tc>
          <w:tcPr>
            <w:tcW w:w="903" w:type="dxa"/>
          </w:tcPr>
          <w:p w14:paraId="4736BE2C" w14:textId="77777777" w:rsidR="00850C3F" w:rsidRPr="007708C7" w:rsidRDefault="00850C3F" w:rsidP="00890577">
            <w:pPr>
              <w:tabs>
                <w:tab w:val="left" w:pos="567"/>
              </w:tabs>
              <w:ind w:left="142" w:firstLine="142"/>
              <w:jc w:val="center"/>
              <w:rPr>
                <w:sz w:val="24"/>
                <w:szCs w:val="24"/>
              </w:rPr>
            </w:pPr>
          </w:p>
        </w:tc>
      </w:tr>
    </w:tbl>
    <w:p w14:paraId="20754AB3" w14:textId="77777777" w:rsidR="0023638C" w:rsidRDefault="00850C3F" w:rsidP="0023638C">
      <w:pPr>
        <w:tabs>
          <w:tab w:val="left" w:pos="567"/>
        </w:tabs>
        <w:spacing w:after="0"/>
        <w:ind w:left="142" w:firstLine="142"/>
        <w:rPr>
          <w:rFonts w:ascii="Times New Roman" w:hAnsi="Times New Roman" w:cs="Times New Roman"/>
          <w:b/>
          <w:sz w:val="24"/>
          <w:szCs w:val="24"/>
        </w:rPr>
      </w:pPr>
      <w:r w:rsidRPr="007708C7">
        <w:rPr>
          <w:rFonts w:ascii="Times New Roman" w:hAnsi="Times New Roman" w:cs="Times New Roman"/>
          <w:b/>
          <w:sz w:val="24"/>
          <w:szCs w:val="24"/>
        </w:rPr>
        <w:t xml:space="preserve">                 </w:t>
      </w:r>
    </w:p>
    <w:p w14:paraId="6A9427B3" w14:textId="75D2D86F" w:rsidR="00850C3F" w:rsidRPr="007708C7" w:rsidRDefault="0023638C" w:rsidP="0023638C">
      <w:pPr>
        <w:tabs>
          <w:tab w:val="left" w:pos="567"/>
        </w:tabs>
        <w:spacing w:after="0"/>
        <w:ind w:left="142" w:firstLine="142"/>
        <w:rPr>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00850C3F" w:rsidRPr="007708C7">
        <w:rPr>
          <w:rFonts w:ascii="Times New Roman" w:hAnsi="Times New Roman" w:cs="Times New Roman"/>
          <w:b/>
          <w:sz w:val="24"/>
          <w:szCs w:val="24"/>
        </w:rPr>
        <w:t xml:space="preserve"> Правильный ответ</w:t>
      </w:r>
    </w:p>
    <w:tbl>
      <w:tblPr>
        <w:tblStyle w:val="a4"/>
        <w:tblW w:w="0" w:type="auto"/>
        <w:tblInd w:w="846" w:type="dxa"/>
        <w:tblLayout w:type="fixed"/>
        <w:tblLook w:val="04A0" w:firstRow="1" w:lastRow="0" w:firstColumn="1" w:lastColumn="0" w:noHBand="0" w:noVBand="1"/>
      </w:tblPr>
      <w:tblGrid>
        <w:gridCol w:w="992"/>
        <w:gridCol w:w="992"/>
        <w:gridCol w:w="851"/>
        <w:gridCol w:w="903"/>
      </w:tblGrid>
      <w:tr w:rsidR="007708C7" w:rsidRPr="007708C7" w14:paraId="16383054" w14:textId="77777777" w:rsidTr="00890577">
        <w:tc>
          <w:tcPr>
            <w:tcW w:w="992" w:type="dxa"/>
          </w:tcPr>
          <w:p w14:paraId="50C3FD7B" w14:textId="77777777" w:rsidR="00850C3F" w:rsidRPr="007708C7" w:rsidRDefault="00850C3F" w:rsidP="0023638C">
            <w:pPr>
              <w:tabs>
                <w:tab w:val="left" w:pos="284"/>
                <w:tab w:val="left" w:pos="567"/>
              </w:tabs>
              <w:ind w:left="142" w:firstLine="142"/>
              <w:jc w:val="center"/>
              <w:rPr>
                <w:sz w:val="24"/>
                <w:szCs w:val="24"/>
              </w:rPr>
            </w:pPr>
            <w:r w:rsidRPr="007708C7">
              <w:rPr>
                <w:sz w:val="24"/>
                <w:szCs w:val="24"/>
              </w:rPr>
              <w:t>А</w:t>
            </w:r>
          </w:p>
        </w:tc>
        <w:tc>
          <w:tcPr>
            <w:tcW w:w="992" w:type="dxa"/>
          </w:tcPr>
          <w:p w14:paraId="09E03067" w14:textId="77777777" w:rsidR="00850C3F" w:rsidRPr="007708C7" w:rsidRDefault="00850C3F" w:rsidP="0023638C">
            <w:pPr>
              <w:tabs>
                <w:tab w:val="left" w:pos="284"/>
                <w:tab w:val="left" w:pos="567"/>
              </w:tabs>
              <w:ind w:left="142" w:firstLine="142"/>
              <w:jc w:val="center"/>
              <w:rPr>
                <w:sz w:val="24"/>
                <w:szCs w:val="24"/>
              </w:rPr>
            </w:pPr>
            <w:r w:rsidRPr="007708C7">
              <w:rPr>
                <w:sz w:val="24"/>
                <w:szCs w:val="24"/>
              </w:rPr>
              <w:t>В</w:t>
            </w:r>
          </w:p>
        </w:tc>
        <w:tc>
          <w:tcPr>
            <w:tcW w:w="851" w:type="dxa"/>
          </w:tcPr>
          <w:p w14:paraId="78AD954A" w14:textId="77777777" w:rsidR="00850C3F" w:rsidRPr="007708C7" w:rsidRDefault="00850C3F" w:rsidP="0023638C">
            <w:pPr>
              <w:tabs>
                <w:tab w:val="left" w:pos="284"/>
                <w:tab w:val="left" w:pos="567"/>
              </w:tabs>
              <w:ind w:left="142" w:firstLine="142"/>
              <w:jc w:val="center"/>
              <w:rPr>
                <w:sz w:val="24"/>
                <w:szCs w:val="24"/>
              </w:rPr>
            </w:pPr>
            <w:r w:rsidRPr="007708C7">
              <w:rPr>
                <w:sz w:val="24"/>
                <w:szCs w:val="24"/>
              </w:rPr>
              <w:t>С</w:t>
            </w:r>
          </w:p>
        </w:tc>
        <w:tc>
          <w:tcPr>
            <w:tcW w:w="903" w:type="dxa"/>
          </w:tcPr>
          <w:p w14:paraId="364528BA" w14:textId="77777777" w:rsidR="00850C3F" w:rsidRPr="007708C7" w:rsidRDefault="00850C3F" w:rsidP="0023638C">
            <w:pPr>
              <w:tabs>
                <w:tab w:val="left" w:pos="284"/>
                <w:tab w:val="left" w:pos="567"/>
              </w:tabs>
              <w:ind w:left="142" w:firstLine="142"/>
              <w:jc w:val="center"/>
              <w:rPr>
                <w:sz w:val="24"/>
                <w:szCs w:val="24"/>
              </w:rPr>
            </w:pPr>
            <w:r w:rsidRPr="007708C7">
              <w:rPr>
                <w:rFonts w:eastAsia="Calibri"/>
                <w:sz w:val="24"/>
                <w:szCs w:val="24"/>
              </w:rPr>
              <w:t>D.</w:t>
            </w:r>
          </w:p>
        </w:tc>
      </w:tr>
      <w:tr w:rsidR="007708C7" w:rsidRPr="007708C7" w14:paraId="62C4088B" w14:textId="77777777" w:rsidTr="00890577">
        <w:tc>
          <w:tcPr>
            <w:tcW w:w="992" w:type="dxa"/>
          </w:tcPr>
          <w:p w14:paraId="04A2C84E" w14:textId="5334D07D" w:rsidR="00850C3F" w:rsidRPr="007708C7" w:rsidRDefault="007708C7" w:rsidP="00890577">
            <w:pPr>
              <w:tabs>
                <w:tab w:val="left" w:pos="284"/>
                <w:tab w:val="left" w:pos="567"/>
              </w:tabs>
              <w:ind w:left="142" w:firstLine="142"/>
              <w:jc w:val="center"/>
              <w:rPr>
                <w:sz w:val="24"/>
                <w:szCs w:val="24"/>
              </w:rPr>
            </w:pPr>
            <w:r w:rsidRPr="007708C7">
              <w:rPr>
                <w:sz w:val="24"/>
                <w:szCs w:val="24"/>
              </w:rPr>
              <w:t>2</w:t>
            </w:r>
          </w:p>
        </w:tc>
        <w:tc>
          <w:tcPr>
            <w:tcW w:w="992" w:type="dxa"/>
          </w:tcPr>
          <w:p w14:paraId="73EB1E3E" w14:textId="28B1CE8B" w:rsidR="00850C3F" w:rsidRPr="007708C7" w:rsidRDefault="007708C7" w:rsidP="00890577">
            <w:pPr>
              <w:tabs>
                <w:tab w:val="left" w:pos="284"/>
                <w:tab w:val="left" w:pos="567"/>
              </w:tabs>
              <w:ind w:left="142" w:firstLine="142"/>
              <w:jc w:val="center"/>
              <w:rPr>
                <w:sz w:val="24"/>
                <w:szCs w:val="24"/>
              </w:rPr>
            </w:pPr>
            <w:r w:rsidRPr="007708C7">
              <w:rPr>
                <w:sz w:val="24"/>
                <w:szCs w:val="24"/>
              </w:rPr>
              <w:t>3</w:t>
            </w:r>
          </w:p>
        </w:tc>
        <w:tc>
          <w:tcPr>
            <w:tcW w:w="851" w:type="dxa"/>
          </w:tcPr>
          <w:p w14:paraId="1DF41C6C" w14:textId="5E2E87B1" w:rsidR="00850C3F" w:rsidRPr="007708C7" w:rsidRDefault="007708C7" w:rsidP="00890577">
            <w:pPr>
              <w:tabs>
                <w:tab w:val="left" w:pos="284"/>
                <w:tab w:val="left" w:pos="567"/>
              </w:tabs>
              <w:ind w:left="142" w:firstLine="142"/>
              <w:jc w:val="center"/>
              <w:rPr>
                <w:sz w:val="24"/>
                <w:szCs w:val="24"/>
              </w:rPr>
            </w:pPr>
            <w:r w:rsidRPr="007708C7">
              <w:rPr>
                <w:sz w:val="24"/>
                <w:szCs w:val="24"/>
              </w:rPr>
              <w:t>1</w:t>
            </w:r>
          </w:p>
        </w:tc>
        <w:tc>
          <w:tcPr>
            <w:tcW w:w="903" w:type="dxa"/>
          </w:tcPr>
          <w:p w14:paraId="38F3244A" w14:textId="77777777" w:rsidR="00850C3F" w:rsidRPr="007708C7" w:rsidRDefault="00850C3F" w:rsidP="00890577">
            <w:pPr>
              <w:tabs>
                <w:tab w:val="left" w:pos="284"/>
                <w:tab w:val="left" w:pos="567"/>
              </w:tabs>
              <w:ind w:left="142" w:firstLine="142"/>
              <w:jc w:val="center"/>
              <w:rPr>
                <w:sz w:val="24"/>
                <w:szCs w:val="24"/>
              </w:rPr>
            </w:pPr>
            <w:r w:rsidRPr="007708C7">
              <w:rPr>
                <w:sz w:val="24"/>
                <w:szCs w:val="24"/>
              </w:rPr>
              <w:t>4</w:t>
            </w:r>
          </w:p>
        </w:tc>
      </w:tr>
    </w:tbl>
    <w:p w14:paraId="15889849" w14:textId="77777777" w:rsidR="00850C3F" w:rsidRDefault="00850C3F" w:rsidP="00850C3F">
      <w:pPr>
        <w:pStyle w:val="a7"/>
        <w:tabs>
          <w:tab w:val="left" w:pos="284"/>
        </w:tabs>
        <w:ind w:left="1428"/>
        <w:rPr>
          <w:rFonts w:ascii="Times New Roman" w:hAnsi="Times New Roman" w:cs="Times New Roman"/>
          <w:b/>
          <w:bCs/>
          <w:color w:val="EE0000"/>
        </w:rPr>
      </w:pPr>
    </w:p>
    <w:p w14:paraId="1ED4A09A" w14:textId="77777777" w:rsidR="0023638C" w:rsidRPr="0023638C" w:rsidRDefault="0023638C" w:rsidP="0023638C">
      <w:pPr>
        <w:tabs>
          <w:tab w:val="num" w:pos="540"/>
        </w:tabs>
        <w:spacing w:after="0" w:line="240" w:lineRule="auto"/>
        <w:ind w:left="851"/>
        <w:rPr>
          <w:rFonts w:ascii="Times New Roman" w:hAnsi="Times New Roman" w:cs="Times New Roman"/>
          <w:b/>
          <w:bCs/>
          <w:sz w:val="24"/>
          <w:szCs w:val="24"/>
        </w:rPr>
      </w:pPr>
      <w:r w:rsidRPr="0023638C">
        <w:rPr>
          <w:rFonts w:ascii="Times New Roman" w:hAnsi="Times New Roman" w:cs="Times New Roman"/>
          <w:b/>
          <w:bCs/>
          <w:sz w:val="24"/>
          <w:szCs w:val="24"/>
        </w:rPr>
        <w:t>Задание 2</w:t>
      </w:r>
    </w:p>
    <w:p w14:paraId="35299002" w14:textId="77777777" w:rsidR="0023638C" w:rsidRDefault="0023638C" w:rsidP="0023638C">
      <w:pPr>
        <w:pStyle w:val="a7"/>
        <w:ind w:left="786"/>
        <w:rPr>
          <w:rFonts w:ascii="Times New Roman" w:eastAsia="Times New Roman" w:hAnsi="Times New Roman" w:cs="Times New Roman"/>
          <w:i/>
          <w:iCs/>
          <w:color w:val="222222"/>
          <w:sz w:val="20"/>
          <w:szCs w:val="20"/>
          <w:lang w:eastAsia="ru-RU"/>
        </w:rPr>
      </w:pPr>
    </w:p>
    <w:p w14:paraId="20763E81" w14:textId="647ACD8B" w:rsidR="00E45B78" w:rsidRPr="0023638C" w:rsidRDefault="0023638C" w:rsidP="0023638C">
      <w:pPr>
        <w:pStyle w:val="a7"/>
        <w:ind w:left="786"/>
        <w:rPr>
          <w:rFonts w:ascii="Times New Roman" w:eastAsia="Calibri" w:hAnsi="Times New Roman" w:cs="Times New Roman"/>
          <w:b/>
          <w:sz w:val="24"/>
          <w:szCs w:val="24"/>
        </w:rPr>
      </w:pPr>
      <w:r w:rsidRPr="0023638C">
        <w:rPr>
          <w:rFonts w:ascii="Times New Roman" w:eastAsia="Times New Roman" w:hAnsi="Times New Roman" w:cs="Times New Roman"/>
          <w:i/>
          <w:iCs/>
          <w:color w:val="222222"/>
          <w:sz w:val="20"/>
          <w:szCs w:val="20"/>
          <w:lang w:eastAsia="ru-RU"/>
        </w:rPr>
        <w:t xml:space="preserve">Прочитайте задание и </w:t>
      </w:r>
      <w:r w:rsidRPr="0023638C">
        <w:rPr>
          <w:rFonts w:ascii="Times New Roman" w:hAnsi="Times New Roman" w:cs="Times New Roman"/>
          <w:b/>
          <w:bCs/>
          <w:sz w:val="24"/>
          <w:szCs w:val="24"/>
        </w:rPr>
        <w:t>у</w:t>
      </w:r>
      <w:r w:rsidR="00850C3F" w:rsidRPr="0023638C">
        <w:rPr>
          <w:rFonts w:ascii="Times New Roman" w:eastAsia="Calibri" w:hAnsi="Times New Roman" w:cs="Times New Roman"/>
          <w:b/>
          <w:bCs/>
          <w:sz w:val="24"/>
          <w:szCs w:val="24"/>
          <w:bdr w:val="nil"/>
          <w:lang w:eastAsia="ru-RU"/>
        </w:rPr>
        <w:t>становите соответствие</w:t>
      </w:r>
      <w:r w:rsidR="00850C3F" w:rsidRPr="0023638C">
        <w:rPr>
          <w:rFonts w:ascii="Times New Roman" w:eastAsia="Calibri" w:hAnsi="Times New Roman" w:cs="Times New Roman"/>
          <w:bCs/>
          <w:sz w:val="24"/>
          <w:szCs w:val="24"/>
          <w:bdr w:val="nil"/>
          <w:lang w:eastAsia="ru-RU"/>
        </w:rPr>
        <w:t xml:space="preserve"> </w:t>
      </w:r>
      <w:r w:rsidR="00850C3F" w:rsidRPr="0023638C">
        <w:rPr>
          <w:rFonts w:ascii="Times New Roman" w:eastAsia="Calibri" w:hAnsi="Times New Roman" w:cs="Times New Roman"/>
          <w:b/>
          <w:bCs/>
          <w:sz w:val="24"/>
          <w:szCs w:val="24"/>
          <w:bdr w:val="nil"/>
          <w:lang w:eastAsia="ru-RU"/>
        </w:rPr>
        <w:t xml:space="preserve">между </w:t>
      </w:r>
      <w:proofErr w:type="spellStart"/>
      <w:r w:rsidR="00E45B78" w:rsidRPr="0023638C">
        <w:rPr>
          <w:rFonts w:ascii="Times New Roman" w:eastAsia="Calibri" w:hAnsi="Times New Roman" w:cs="Times New Roman"/>
          <w:b/>
          <w:sz w:val="24"/>
          <w:szCs w:val="24"/>
        </w:rPr>
        <w:t>биодоступностью</w:t>
      </w:r>
      <w:proofErr w:type="spellEnd"/>
      <w:r w:rsidR="00E45B78" w:rsidRPr="0023638C">
        <w:rPr>
          <w:rFonts w:ascii="Times New Roman" w:eastAsia="Calibri" w:hAnsi="Times New Roman" w:cs="Times New Roman"/>
          <w:b/>
          <w:sz w:val="24"/>
          <w:szCs w:val="24"/>
        </w:rPr>
        <w:t xml:space="preserve"> и стабильностью биотехнологических препаратов</w:t>
      </w:r>
      <w:r w:rsidRPr="0023638C">
        <w:rPr>
          <w:rFonts w:ascii="Times New Roman" w:eastAsia="Calibri" w:hAnsi="Times New Roman" w:cs="Times New Roman"/>
          <w:b/>
          <w:sz w:val="24"/>
          <w:szCs w:val="24"/>
        </w:rPr>
        <w:t>:</w:t>
      </w:r>
    </w:p>
    <w:p w14:paraId="4979E609" w14:textId="1284552A" w:rsidR="0023638C" w:rsidRPr="004A7B1E" w:rsidRDefault="0023638C" w:rsidP="004A7B1E">
      <w:pPr>
        <w:pStyle w:val="a7"/>
        <w:ind w:left="786"/>
        <w:rPr>
          <w:rFonts w:ascii="Times New Roman" w:hAnsi="Times New Roman" w:cs="Times New Roman"/>
          <w:i/>
        </w:rPr>
      </w:pPr>
      <w:r w:rsidRPr="0023638C">
        <w:rPr>
          <w:rFonts w:ascii="Times New Roman" w:hAnsi="Times New Roman" w:cs="Times New Roman"/>
          <w:i/>
        </w:rPr>
        <w:t>К каждой позиции, данной в левом столбце, подберите соответству</w:t>
      </w:r>
      <w:r w:rsidR="004A7B1E">
        <w:rPr>
          <w:rFonts w:ascii="Times New Roman" w:hAnsi="Times New Roman" w:cs="Times New Roman"/>
          <w:i/>
        </w:rPr>
        <w:t>ющую позицию из правого столбца:</w:t>
      </w:r>
    </w:p>
    <w:tbl>
      <w:tblPr>
        <w:tblStyle w:val="a4"/>
        <w:tblW w:w="0" w:type="auto"/>
        <w:tblInd w:w="704" w:type="dxa"/>
        <w:tblLayout w:type="fixed"/>
        <w:tblLook w:val="04A0" w:firstRow="1" w:lastRow="0" w:firstColumn="1" w:lastColumn="0" w:noHBand="0" w:noVBand="1"/>
      </w:tblPr>
      <w:tblGrid>
        <w:gridCol w:w="3544"/>
        <w:gridCol w:w="3685"/>
      </w:tblGrid>
      <w:tr w:rsidR="00E45B78" w:rsidRPr="00E45B78" w14:paraId="5B698480" w14:textId="77777777" w:rsidTr="00890577">
        <w:tc>
          <w:tcPr>
            <w:tcW w:w="3544" w:type="dxa"/>
          </w:tcPr>
          <w:p w14:paraId="2060D58F" w14:textId="6981F6DC" w:rsidR="00850C3F" w:rsidRPr="00E45B78" w:rsidRDefault="00E45B78" w:rsidP="00890577">
            <w:pPr>
              <w:jc w:val="center"/>
              <w:rPr>
                <w:sz w:val="24"/>
                <w:szCs w:val="24"/>
              </w:rPr>
            </w:pPr>
            <w:r w:rsidRPr="00C74213">
              <w:rPr>
                <w:rFonts w:eastAsia="Calibri"/>
                <w:sz w:val="24"/>
                <w:szCs w:val="24"/>
              </w:rPr>
              <w:t>Показатель</w:t>
            </w:r>
            <w:r w:rsidRPr="00E45B78">
              <w:rPr>
                <w:sz w:val="24"/>
                <w:szCs w:val="24"/>
              </w:rPr>
              <w:t xml:space="preserve"> </w:t>
            </w:r>
          </w:p>
        </w:tc>
        <w:tc>
          <w:tcPr>
            <w:tcW w:w="3685" w:type="dxa"/>
          </w:tcPr>
          <w:p w14:paraId="3DED808D" w14:textId="6939E28C" w:rsidR="00850C3F" w:rsidRPr="00E45B78" w:rsidRDefault="00E45B78" w:rsidP="00890577">
            <w:pPr>
              <w:jc w:val="center"/>
              <w:rPr>
                <w:sz w:val="24"/>
                <w:szCs w:val="24"/>
              </w:rPr>
            </w:pPr>
            <w:r w:rsidRPr="00C74213">
              <w:rPr>
                <w:rFonts w:eastAsia="Calibri"/>
                <w:sz w:val="24"/>
                <w:szCs w:val="24"/>
              </w:rPr>
              <w:t>Что отражает</w:t>
            </w:r>
            <w:r w:rsidRPr="00E45B78">
              <w:rPr>
                <w:sz w:val="24"/>
                <w:szCs w:val="24"/>
              </w:rPr>
              <w:t xml:space="preserve"> </w:t>
            </w:r>
          </w:p>
        </w:tc>
      </w:tr>
      <w:tr w:rsidR="00E45B78" w:rsidRPr="00E45B78" w14:paraId="55209C89" w14:textId="77777777" w:rsidTr="00890577">
        <w:tc>
          <w:tcPr>
            <w:tcW w:w="3544" w:type="dxa"/>
            <w:vAlign w:val="center"/>
          </w:tcPr>
          <w:p w14:paraId="7A0D1630" w14:textId="7E127212" w:rsidR="00E45B78" w:rsidRPr="00E45B78" w:rsidRDefault="00E45B78" w:rsidP="00E45B78">
            <w:pPr>
              <w:rPr>
                <w:sz w:val="24"/>
                <w:szCs w:val="24"/>
                <w:lang w:val="en-US"/>
              </w:rPr>
            </w:pPr>
            <w:r w:rsidRPr="00C74213">
              <w:rPr>
                <w:rFonts w:eastAsia="Calibri"/>
                <w:sz w:val="24"/>
                <w:szCs w:val="24"/>
              </w:rPr>
              <w:t xml:space="preserve">A. </w:t>
            </w:r>
            <w:proofErr w:type="spellStart"/>
            <w:r w:rsidRPr="00C74213">
              <w:rPr>
                <w:rFonts w:eastAsia="Calibri"/>
                <w:sz w:val="24"/>
                <w:szCs w:val="24"/>
              </w:rPr>
              <w:t>Биодоступность</w:t>
            </w:r>
            <w:proofErr w:type="spellEnd"/>
          </w:p>
        </w:tc>
        <w:tc>
          <w:tcPr>
            <w:tcW w:w="3685" w:type="dxa"/>
            <w:vAlign w:val="center"/>
          </w:tcPr>
          <w:p w14:paraId="63191AA8" w14:textId="203A5D54" w:rsidR="00E45B78" w:rsidRPr="00E45B78" w:rsidRDefault="00E45B78" w:rsidP="00E45B78">
            <w:pPr>
              <w:rPr>
                <w:sz w:val="24"/>
                <w:szCs w:val="24"/>
              </w:rPr>
            </w:pPr>
            <w:r w:rsidRPr="00C74213">
              <w:rPr>
                <w:rFonts w:eastAsia="Calibri"/>
                <w:sz w:val="24"/>
                <w:szCs w:val="24"/>
              </w:rPr>
              <w:t>1. Способность вызывать иммунный ответ</w:t>
            </w:r>
          </w:p>
        </w:tc>
      </w:tr>
      <w:tr w:rsidR="00E45B78" w:rsidRPr="00E45B78" w14:paraId="13EFF07A" w14:textId="77777777" w:rsidTr="00890577">
        <w:tc>
          <w:tcPr>
            <w:tcW w:w="3544" w:type="dxa"/>
            <w:vAlign w:val="center"/>
          </w:tcPr>
          <w:p w14:paraId="5F22171F" w14:textId="24AF0E6F" w:rsidR="00E45B78" w:rsidRPr="00E45B78" w:rsidRDefault="00E45B78" w:rsidP="00E45B78">
            <w:pPr>
              <w:rPr>
                <w:sz w:val="24"/>
                <w:szCs w:val="24"/>
              </w:rPr>
            </w:pPr>
            <w:r w:rsidRPr="00C74213">
              <w:rPr>
                <w:rFonts w:eastAsia="Calibri"/>
                <w:sz w:val="24"/>
                <w:szCs w:val="24"/>
              </w:rPr>
              <w:t>B. Иммуногенность</w:t>
            </w:r>
          </w:p>
        </w:tc>
        <w:tc>
          <w:tcPr>
            <w:tcW w:w="3685" w:type="dxa"/>
            <w:vAlign w:val="center"/>
          </w:tcPr>
          <w:p w14:paraId="39DDFAEC" w14:textId="59D2EBF7" w:rsidR="00E45B78" w:rsidRPr="00E45B78" w:rsidRDefault="00E45B78" w:rsidP="00E45B78">
            <w:pPr>
              <w:rPr>
                <w:sz w:val="24"/>
                <w:szCs w:val="24"/>
              </w:rPr>
            </w:pPr>
            <w:r w:rsidRPr="00C74213">
              <w:rPr>
                <w:rFonts w:eastAsia="Calibri"/>
                <w:sz w:val="24"/>
                <w:szCs w:val="24"/>
              </w:rPr>
              <w:t>2. Устойчивость к распаду/окислению</w:t>
            </w:r>
          </w:p>
        </w:tc>
      </w:tr>
      <w:tr w:rsidR="00E45B78" w:rsidRPr="00E45B78" w14:paraId="38A44FB2" w14:textId="77777777" w:rsidTr="00890577">
        <w:tc>
          <w:tcPr>
            <w:tcW w:w="3544" w:type="dxa"/>
            <w:vAlign w:val="center"/>
          </w:tcPr>
          <w:p w14:paraId="76E92965" w14:textId="6AC96F65" w:rsidR="00E45B78" w:rsidRPr="00E45B78" w:rsidRDefault="00E45B78" w:rsidP="00E45B78">
            <w:pPr>
              <w:rPr>
                <w:sz w:val="24"/>
                <w:szCs w:val="24"/>
                <w:lang w:val="en-US"/>
              </w:rPr>
            </w:pPr>
            <w:r w:rsidRPr="00C74213">
              <w:rPr>
                <w:rFonts w:eastAsia="Calibri"/>
                <w:sz w:val="24"/>
                <w:szCs w:val="24"/>
              </w:rPr>
              <w:t>C. Химическая стабильность</w:t>
            </w:r>
          </w:p>
        </w:tc>
        <w:tc>
          <w:tcPr>
            <w:tcW w:w="3685" w:type="dxa"/>
            <w:vAlign w:val="center"/>
          </w:tcPr>
          <w:p w14:paraId="69E606EB" w14:textId="08EAFC3A" w:rsidR="00E45B78" w:rsidRPr="00E45B78" w:rsidRDefault="00E45B78" w:rsidP="00E45B78">
            <w:pPr>
              <w:rPr>
                <w:sz w:val="24"/>
                <w:szCs w:val="24"/>
              </w:rPr>
            </w:pPr>
            <w:r w:rsidRPr="00C74213">
              <w:rPr>
                <w:rFonts w:eastAsia="Calibri"/>
                <w:sz w:val="24"/>
                <w:szCs w:val="24"/>
              </w:rPr>
              <w:t>3. Сохранность структуры (например, денатурация</w:t>
            </w:r>
          </w:p>
        </w:tc>
      </w:tr>
      <w:tr w:rsidR="00E45B78" w:rsidRPr="00E45B78" w14:paraId="39DB9444" w14:textId="77777777" w:rsidTr="00890577">
        <w:tc>
          <w:tcPr>
            <w:tcW w:w="3544" w:type="dxa"/>
            <w:vAlign w:val="center"/>
          </w:tcPr>
          <w:p w14:paraId="12922FD7" w14:textId="4CC362F0" w:rsidR="00E45B78" w:rsidRPr="00E45B78" w:rsidRDefault="00E45B78" w:rsidP="00E45B78">
            <w:pPr>
              <w:rPr>
                <w:sz w:val="24"/>
                <w:szCs w:val="24"/>
              </w:rPr>
            </w:pPr>
            <w:r w:rsidRPr="00C74213">
              <w:rPr>
                <w:rFonts w:eastAsia="Calibri"/>
                <w:sz w:val="24"/>
                <w:szCs w:val="24"/>
              </w:rPr>
              <w:t>D. Физическая стабильность</w:t>
            </w:r>
          </w:p>
        </w:tc>
        <w:tc>
          <w:tcPr>
            <w:tcW w:w="3685" w:type="dxa"/>
            <w:vAlign w:val="center"/>
          </w:tcPr>
          <w:p w14:paraId="0D420C39" w14:textId="663AFD2A" w:rsidR="00E45B78" w:rsidRPr="00E45B78" w:rsidRDefault="00E45B78" w:rsidP="00E45B78">
            <w:pPr>
              <w:rPr>
                <w:sz w:val="24"/>
                <w:szCs w:val="24"/>
              </w:rPr>
            </w:pPr>
            <w:r w:rsidRPr="00E45B78">
              <w:rPr>
                <w:rFonts w:eastAsia="Calibri"/>
                <w:sz w:val="24"/>
                <w:szCs w:val="24"/>
              </w:rPr>
              <w:t>4.</w:t>
            </w:r>
            <w:r w:rsidRPr="00C74213">
              <w:rPr>
                <w:rFonts w:eastAsia="Calibri"/>
                <w:sz w:val="24"/>
                <w:szCs w:val="24"/>
              </w:rPr>
              <w:t>Доля активного вещества, достигшего кровотока</w:t>
            </w:r>
          </w:p>
        </w:tc>
      </w:tr>
    </w:tbl>
    <w:p w14:paraId="30641D0E" w14:textId="77777777" w:rsidR="0023638C" w:rsidRDefault="00850C3F" w:rsidP="0023638C">
      <w:pPr>
        <w:spacing w:after="0"/>
        <w:ind w:firstLine="142"/>
        <w:rPr>
          <w:rFonts w:ascii="Times New Roman" w:hAnsi="Times New Roman" w:cs="Times New Roman"/>
          <w:sz w:val="24"/>
          <w:szCs w:val="24"/>
        </w:rPr>
      </w:pPr>
      <w:r w:rsidRPr="00E45B78">
        <w:rPr>
          <w:rFonts w:ascii="Times New Roman" w:hAnsi="Times New Roman" w:cs="Times New Roman"/>
          <w:sz w:val="24"/>
          <w:szCs w:val="24"/>
        </w:rPr>
        <w:t xml:space="preserve">         </w:t>
      </w:r>
    </w:p>
    <w:p w14:paraId="37D3B8F7" w14:textId="0BBB6DB1" w:rsidR="00850C3F" w:rsidRPr="00E45B78" w:rsidRDefault="00850C3F" w:rsidP="0023638C">
      <w:pPr>
        <w:spacing w:after="0"/>
        <w:ind w:firstLine="708"/>
        <w:rPr>
          <w:rFonts w:ascii="Times New Roman" w:hAnsi="Times New Roman" w:cs="Times New Roman"/>
          <w:sz w:val="24"/>
          <w:szCs w:val="24"/>
        </w:rPr>
      </w:pPr>
      <w:r w:rsidRPr="00E45B78">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E45B78" w:rsidRPr="00E45B78" w14:paraId="528EFAB5" w14:textId="77777777" w:rsidTr="00890577">
        <w:tc>
          <w:tcPr>
            <w:tcW w:w="792" w:type="dxa"/>
          </w:tcPr>
          <w:p w14:paraId="506BA16A" w14:textId="77777777" w:rsidR="00850C3F" w:rsidRPr="00E45B78" w:rsidRDefault="00850C3F" w:rsidP="00890577">
            <w:pPr>
              <w:ind w:firstLine="142"/>
              <w:jc w:val="center"/>
              <w:rPr>
                <w:sz w:val="24"/>
                <w:szCs w:val="24"/>
              </w:rPr>
            </w:pPr>
            <w:r w:rsidRPr="00E45B78">
              <w:rPr>
                <w:sz w:val="24"/>
                <w:szCs w:val="24"/>
              </w:rPr>
              <w:t>А</w:t>
            </w:r>
          </w:p>
        </w:tc>
        <w:tc>
          <w:tcPr>
            <w:tcW w:w="793" w:type="dxa"/>
          </w:tcPr>
          <w:p w14:paraId="4C1C3680" w14:textId="77777777" w:rsidR="00850C3F" w:rsidRPr="00E45B78" w:rsidRDefault="00850C3F" w:rsidP="00890577">
            <w:pPr>
              <w:ind w:firstLine="142"/>
              <w:jc w:val="center"/>
              <w:rPr>
                <w:sz w:val="24"/>
                <w:szCs w:val="24"/>
              </w:rPr>
            </w:pPr>
            <w:r w:rsidRPr="00E45B78">
              <w:rPr>
                <w:sz w:val="24"/>
                <w:szCs w:val="24"/>
              </w:rPr>
              <w:t>В</w:t>
            </w:r>
          </w:p>
        </w:tc>
        <w:tc>
          <w:tcPr>
            <w:tcW w:w="793" w:type="dxa"/>
          </w:tcPr>
          <w:p w14:paraId="7163A1EA" w14:textId="77777777" w:rsidR="00850C3F" w:rsidRPr="00E45B78" w:rsidRDefault="00850C3F" w:rsidP="00890577">
            <w:pPr>
              <w:ind w:firstLine="142"/>
              <w:jc w:val="center"/>
              <w:rPr>
                <w:sz w:val="24"/>
                <w:szCs w:val="24"/>
              </w:rPr>
            </w:pPr>
            <w:r w:rsidRPr="00E45B78">
              <w:rPr>
                <w:sz w:val="24"/>
                <w:szCs w:val="24"/>
              </w:rPr>
              <w:t>С</w:t>
            </w:r>
          </w:p>
        </w:tc>
        <w:tc>
          <w:tcPr>
            <w:tcW w:w="793" w:type="dxa"/>
          </w:tcPr>
          <w:p w14:paraId="164790E9" w14:textId="77777777" w:rsidR="00850C3F" w:rsidRPr="00E45B78" w:rsidRDefault="00850C3F" w:rsidP="00890577">
            <w:pPr>
              <w:ind w:firstLine="142"/>
              <w:jc w:val="center"/>
              <w:rPr>
                <w:sz w:val="24"/>
                <w:szCs w:val="24"/>
              </w:rPr>
            </w:pPr>
            <w:r w:rsidRPr="00E45B78">
              <w:rPr>
                <w:rFonts w:eastAsia="Calibri"/>
                <w:sz w:val="24"/>
                <w:szCs w:val="24"/>
              </w:rPr>
              <w:t>D.</w:t>
            </w:r>
          </w:p>
        </w:tc>
      </w:tr>
      <w:tr w:rsidR="00E45B78" w:rsidRPr="00E45B78" w14:paraId="7DBB140F" w14:textId="77777777" w:rsidTr="00890577">
        <w:tc>
          <w:tcPr>
            <w:tcW w:w="792" w:type="dxa"/>
          </w:tcPr>
          <w:p w14:paraId="5234D735" w14:textId="77777777" w:rsidR="00850C3F" w:rsidRPr="00E45B78" w:rsidRDefault="00850C3F" w:rsidP="00890577">
            <w:pPr>
              <w:ind w:firstLine="142"/>
              <w:jc w:val="center"/>
              <w:rPr>
                <w:sz w:val="24"/>
                <w:szCs w:val="24"/>
              </w:rPr>
            </w:pPr>
          </w:p>
        </w:tc>
        <w:tc>
          <w:tcPr>
            <w:tcW w:w="793" w:type="dxa"/>
          </w:tcPr>
          <w:p w14:paraId="5030E3D8" w14:textId="77777777" w:rsidR="00850C3F" w:rsidRPr="00E45B78" w:rsidRDefault="00850C3F" w:rsidP="00890577">
            <w:pPr>
              <w:ind w:firstLine="142"/>
              <w:jc w:val="center"/>
              <w:rPr>
                <w:sz w:val="24"/>
                <w:szCs w:val="24"/>
              </w:rPr>
            </w:pPr>
          </w:p>
        </w:tc>
        <w:tc>
          <w:tcPr>
            <w:tcW w:w="793" w:type="dxa"/>
          </w:tcPr>
          <w:p w14:paraId="7EA1BC44" w14:textId="77777777" w:rsidR="00850C3F" w:rsidRPr="00E45B78" w:rsidRDefault="00850C3F" w:rsidP="00890577">
            <w:pPr>
              <w:ind w:firstLine="142"/>
              <w:jc w:val="center"/>
              <w:rPr>
                <w:sz w:val="24"/>
                <w:szCs w:val="24"/>
              </w:rPr>
            </w:pPr>
          </w:p>
        </w:tc>
        <w:tc>
          <w:tcPr>
            <w:tcW w:w="793" w:type="dxa"/>
          </w:tcPr>
          <w:p w14:paraId="1DC08500" w14:textId="77777777" w:rsidR="00850C3F" w:rsidRPr="00E45B78" w:rsidRDefault="00850C3F" w:rsidP="00890577">
            <w:pPr>
              <w:ind w:firstLine="142"/>
              <w:jc w:val="center"/>
              <w:rPr>
                <w:sz w:val="24"/>
                <w:szCs w:val="24"/>
              </w:rPr>
            </w:pPr>
          </w:p>
        </w:tc>
      </w:tr>
    </w:tbl>
    <w:p w14:paraId="306BDD58" w14:textId="77777777" w:rsidR="0023638C" w:rsidRDefault="00850C3F" w:rsidP="0023638C">
      <w:pPr>
        <w:spacing w:after="0"/>
        <w:ind w:firstLine="142"/>
        <w:rPr>
          <w:rFonts w:ascii="Times New Roman" w:hAnsi="Times New Roman" w:cs="Times New Roman"/>
          <w:b/>
          <w:sz w:val="24"/>
          <w:szCs w:val="24"/>
        </w:rPr>
      </w:pPr>
      <w:r w:rsidRPr="00E45B78">
        <w:rPr>
          <w:rFonts w:ascii="Times New Roman" w:hAnsi="Times New Roman" w:cs="Times New Roman"/>
          <w:b/>
          <w:sz w:val="24"/>
          <w:szCs w:val="24"/>
        </w:rPr>
        <w:t xml:space="preserve">         </w:t>
      </w:r>
    </w:p>
    <w:p w14:paraId="0CFD7319" w14:textId="35173BBB" w:rsidR="00850C3F" w:rsidRPr="00E45B78" w:rsidRDefault="00850C3F" w:rsidP="0023638C">
      <w:pPr>
        <w:spacing w:after="0"/>
        <w:ind w:firstLine="708"/>
        <w:rPr>
          <w:rFonts w:ascii="Times New Roman" w:hAnsi="Times New Roman" w:cs="Times New Roman"/>
          <w:b/>
          <w:sz w:val="24"/>
          <w:szCs w:val="24"/>
        </w:rPr>
      </w:pPr>
      <w:r w:rsidRPr="00E45B78">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E45B78" w:rsidRPr="00E45B78" w14:paraId="5CC91AAD" w14:textId="77777777" w:rsidTr="00890577">
        <w:tc>
          <w:tcPr>
            <w:tcW w:w="792" w:type="dxa"/>
          </w:tcPr>
          <w:p w14:paraId="72352C11" w14:textId="77777777" w:rsidR="00850C3F" w:rsidRPr="00E45B78" w:rsidRDefault="00850C3F" w:rsidP="00890577">
            <w:pPr>
              <w:ind w:firstLine="142"/>
              <w:jc w:val="center"/>
              <w:rPr>
                <w:sz w:val="24"/>
                <w:szCs w:val="24"/>
              </w:rPr>
            </w:pPr>
            <w:r w:rsidRPr="00E45B78">
              <w:rPr>
                <w:sz w:val="24"/>
                <w:szCs w:val="24"/>
              </w:rPr>
              <w:t>А</w:t>
            </w:r>
          </w:p>
        </w:tc>
        <w:tc>
          <w:tcPr>
            <w:tcW w:w="793" w:type="dxa"/>
          </w:tcPr>
          <w:p w14:paraId="7CE88BE5" w14:textId="77777777" w:rsidR="00850C3F" w:rsidRPr="00E45B78" w:rsidRDefault="00850C3F" w:rsidP="00890577">
            <w:pPr>
              <w:ind w:firstLine="142"/>
              <w:jc w:val="center"/>
              <w:rPr>
                <w:sz w:val="24"/>
                <w:szCs w:val="24"/>
              </w:rPr>
            </w:pPr>
            <w:r w:rsidRPr="00E45B78">
              <w:rPr>
                <w:sz w:val="24"/>
                <w:szCs w:val="24"/>
              </w:rPr>
              <w:t>В</w:t>
            </w:r>
          </w:p>
        </w:tc>
        <w:tc>
          <w:tcPr>
            <w:tcW w:w="793" w:type="dxa"/>
          </w:tcPr>
          <w:p w14:paraId="004BDCFC" w14:textId="77777777" w:rsidR="00850C3F" w:rsidRPr="00E45B78" w:rsidRDefault="00850C3F" w:rsidP="00890577">
            <w:pPr>
              <w:ind w:firstLine="142"/>
              <w:jc w:val="center"/>
              <w:rPr>
                <w:sz w:val="24"/>
                <w:szCs w:val="24"/>
              </w:rPr>
            </w:pPr>
            <w:r w:rsidRPr="00E45B78">
              <w:rPr>
                <w:sz w:val="24"/>
                <w:szCs w:val="24"/>
              </w:rPr>
              <w:t>С</w:t>
            </w:r>
          </w:p>
        </w:tc>
        <w:tc>
          <w:tcPr>
            <w:tcW w:w="793" w:type="dxa"/>
          </w:tcPr>
          <w:p w14:paraId="79696EB5" w14:textId="77777777" w:rsidR="00850C3F" w:rsidRPr="00E45B78" w:rsidRDefault="00850C3F" w:rsidP="00890577">
            <w:pPr>
              <w:ind w:firstLine="142"/>
              <w:jc w:val="center"/>
              <w:rPr>
                <w:sz w:val="24"/>
                <w:szCs w:val="24"/>
              </w:rPr>
            </w:pPr>
            <w:r w:rsidRPr="00E45B78">
              <w:rPr>
                <w:rFonts w:eastAsia="Calibri"/>
                <w:sz w:val="24"/>
                <w:szCs w:val="24"/>
              </w:rPr>
              <w:t>D.</w:t>
            </w:r>
          </w:p>
        </w:tc>
      </w:tr>
      <w:tr w:rsidR="00E45B78" w:rsidRPr="00E45B78" w14:paraId="5AFA12A5" w14:textId="77777777" w:rsidTr="00890577">
        <w:tc>
          <w:tcPr>
            <w:tcW w:w="792" w:type="dxa"/>
          </w:tcPr>
          <w:p w14:paraId="2A114FEB" w14:textId="0882CA57" w:rsidR="00850C3F" w:rsidRPr="00E45B78" w:rsidRDefault="00E45B78" w:rsidP="00890577">
            <w:pPr>
              <w:ind w:firstLine="142"/>
              <w:jc w:val="center"/>
              <w:rPr>
                <w:sz w:val="24"/>
                <w:szCs w:val="24"/>
              </w:rPr>
            </w:pPr>
            <w:r w:rsidRPr="00E45B78">
              <w:rPr>
                <w:sz w:val="24"/>
                <w:szCs w:val="24"/>
              </w:rPr>
              <w:t>4</w:t>
            </w:r>
          </w:p>
        </w:tc>
        <w:tc>
          <w:tcPr>
            <w:tcW w:w="793" w:type="dxa"/>
          </w:tcPr>
          <w:p w14:paraId="7533A184" w14:textId="36FA14F1" w:rsidR="00850C3F" w:rsidRPr="00E45B78" w:rsidRDefault="00E45B78" w:rsidP="00890577">
            <w:pPr>
              <w:ind w:firstLine="142"/>
              <w:jc w:val="center"/>
              <w:rPr>
                <w:sz w:val="24"/>
                <w:szCs w:val="24"/>
              </w:rPr>
            </w:pPr>
            <w:r w:rsidRPr="00E45B78">
              <w:rPr>
                <w:sz w:val="24"/>
                <w:szCs w:val="24"/>
              </w:rPr>
              <w:t>1</w:t>
            </w:r>
          </w:p>
        </w:tc>
        <w:tc>
          <w:tcPr>
            <w:tcW w:w="793" w:type="dxa"/>
          </w:tcPr>
          <w:p w14:paraId="58C8392A" w14:textId="7859B53D" w:rsidR="00850C3F" w:rsidRPr="00E45B78" w:rsidRDefault="00E45B78" w:rsidP="00890577">
            <w:pPr>
              <w:ind w:firstLine="142"/>
              <w:jc w:val="center"/>
              <w:rPr>
                <w:sz w:val="24"/>
                <w:szCs w:val="24"/>
              </w:rPr>
            </w:pPr>
            <w:r w:rsidRPr="00E45B78">
              <w:rPr>
                <w:sz w:val="24"/>
                <w:szCs w:val="24"/>
              </w:rPr>
              <w:t>2</w:t>
            </w:r>
          </w:p>
        </w:tc>
        <w:tc>
          <w:tcPr>
            <w:tcW w:w="793" w:type="dxa"/>
          </w:tcPr>
          <w:p w14:paraId="1445F5F9" w14:textId="7CED50CA" w:rsidR="00850C3F" w:rsidRPr="00E45B78" w:rsidRDefault="00E45B78" w:rsidP="00890577">
            <w:pPr>
              <w:ind w:firstLine="142"/>
              <w:jc w:val="center"/>
              <w:rPr>
                <w:sz w:val="24"/>
                <w:szCs w:val="24"/>
              </w:rPr>
            </w:pPr>
            <w:r w:rsidRPr="00E45B78">
              <w:rPr>
                <w:sz w:val="24"/>
                <w:szCs w:val="24"/>
              </w:rPr>
              <w:t>3</w:t>
            </w:r>
          </w:p>
        </w:tc>
      </w:tr>
    </w:tbl>
    <w:p w14:paraId="46AA1ED4" w14:textId="77777777" w:rsidR="00850C3F" w:rsidRPr="00E45B78" w:rsidRDefault="00850C3F" w:rsidP="00850C3F">
      <w:pPr>
        <w:ind w:firstLine="142"/>
        <w:rPr>
          <w:color w:val="EE0000"/>
          <w:sz w:val="24"/>
          <w:szCs w:val="24"/>
        </w:rPr>
      </w:pPr>
    </w:p>
    <w:p w14:paraId="762E7066" w14:textId="77777777" w:rsidR="0023638C" w:rsidRPr="0023638C" w:rsidRDefault="0023638C" w:rsidP="0023638C">
      <w:pPr>
        <w:spacing w:after="0" w:line="240" w:lineRule="auto"/>
        <w:ind w:left="709"/>
        <w:rPr>
          <w:rFonts w:ascii="Times New Roman" w:eastAsia="Times New Roman" w:hAnsi="Times New Roman" w:cs="Times New Roman"/>
          <w:b/>
          <w:bCs/>
          <w:color w:val="222222"/>
          <w:sz w:val="24"/>
          <w:szCs w:val="24"/>
          <w:lang w:eastAsia="ru-RU"/>
        </w:rPr>
      </w:pPr>
      <w:r w:rsidRPr="0023638C">
        <w:rPr>
          <w:rFonts w:ascii="Times New Roman" w:eastAsia="Times New Roman" w:hAnsi="Times New Roman" w:cs="Times New Roman"/>
          <w:b/>
          <w:bCs/>
          <w:color w:val="222222"/>
          <w:sz w:val="24"/>
          <w:szCs w:val="24"/>
          <w:lang w:eastAsia="ru-RU"/>
        </w:rPr>
        <w:t>Задание 3</w:t>
      </w:r>
    </w:p>
    <w:p w14:paraId="4F0A0CE6" w14:textId="363FED23" w:rsidR="00A65BBE" w:rsidRDefault="0023638C" w:rsidP="0023638C">
      <w:pPr>
        <w:spacing w:after="0"/>
        <w:ind w:left="709"/>
        <w:rPr>
          <w:rFonts w:ascii="Times New Roman" w:eastAsia="Calibri" w:hAnsi="Times New Roman" w:cs="Times New Roman"/>
          <w:b/>
          <w:sz w:val="24"/>
          <w:szCs w:val="24"/>
        </w:rPr>
      </w:pPr>
      <w:r>
        <w:rPr>
          <w:rFonts w:ascii="Times New Roman" w:eastAsia="Times New Roman" w:hAnsi="Times New Roman" w:cs="Times New Roman"/>
          <w:i/>
          <w:iCs/>
          <w:color w:val="222222"/>
          <w:sz w:val="20"/>
          <w:szCs w:val="20"/>
          <w:lang w:eastAsia="ru-RU"/>
        </w:rPr>
        <w:t xml:space="preserve">Прочитайте задание и </w:t>
      </w:r>
      <w:r w:rsidRPr="0023638C">
        <w:rPr>
          <w:rFonts w:ascii="Times New Roman" w:hAnsi="Times New Roman" w:cs="Times New Roman"/>
          <w:b/>
          <w:sz w:val="24"/>
          <w:szCs w:val="24"/>
        </w:rPr>
        <w:t>у</w:t>
      </w:r>
      <w:r w:rsidR="00850C3F" w:rsidRPr="0023638C">
        <w:rPr>
          <w:rFonts w:ascii="Times New Roman" w:hAnsi="Times New Roman" w:cs="Times New Roman"/>
          <w:b/>
          <w:sz w:val="24"/>
          <w:szCs w:val="24"/>
        </w:rPr>
        <w:t xml:space="preserve">становите соответствие между </w:t>
      </w:r>
      <w:r w:rsidR="00A65BBE" w:rsidRPr="0023638C">
        <w:rPr>
          <w:rFonts w:ascii="Times New Roman" w:eastAsia="Calibri" w:hAnsi="Times New Roman" w:cs="Times New Roman"/>
          <w:b/>
          <w:sz w:val="24"/>
          <w:szCs w:val="24"/>
        </w:rPr>
        <w:t>факторами, влияющими на производство и эффективностью биопрепаратов</w:t>
      </w:r>
      <w:r>
        <w:rPr>
          <w:rFonts w:ascii="Times New Roman" w:eastAsia="Calibri" w:hAnsi="Times New Roman" w:cs="Times New Roman"/>
          <w:b/>
          <w:sz w:val="24"/>
          <w:szCs w:val="24"/>
        </w:rPr>
        <w:t>:</w:t>
      </w:r>
    </w:p>
    <w:p w14:paraId="64D0B86C" w14:textId="02C4C89B" w:rsidR="0023638C" w:rsidRPr="0023638C" w:rsidRDefault="0023638C" w:rsidP="0023638C">
      <w:pPr>
        <w:spacing w:after="0"/>
        <w:ind w:left="709"/>
        <w:rPr>
          <w:rFonts w:ascii="Times New Roman" w:hAnsi="Times New Roman" w:cs="Times New Roman"/>
          <w:b/>
          <w:sz w:val="24"/>
          <w:szCs w:val="24"/>
        </w:rPr>
      </w:pPr>
      <w:r w:rsidRPr="0023638C">
        <w:rPr>
          <w:rFonts w:ascii="Times New Roman" w:hAnsi="Times New Roman" w:cs="Times New Roman"/>
          <w:i/>
        </w:rPr>
        <w:t>К каждой позиции, данной в левом столбце, подберите соответствующую позицию из правого столбца:</w:t>
      </w:r>
    </w:p>
    <w:tbl>
      <w:tblPr>
        <w:tblStyle w:val="a4"/>
        <w:tblW w:w="0" w:type="auto"/>
        <w:tblInd w:w="704" w:type="dxa"/>
        <w:tblLook w:val="04A0" w:firstRow="1" w:lastRow="0" w:firstColumn="1" w:lastColumn="0" w:noHBand="0" w:noVBand="1"/>
      </w:tblPr>
      <w:tblGrid>
        <w:gridCol w:w="4127"/>
        <w:gridCol w:w="4360"/>
      </w:tblGrid>
      <w:tr w:rsidR="00A65BBE" w:rsidRPr="00A65BBE" w14:paraId="7CFDDE24" w14:textId="77777777" w:rsidTr="00A65BBE">
        <w:tc>
          <w:tcPr>
            <w:tcW w:w="4127" w:type="dxa"/>
            <w:vAlign w:val="center"/>
          </w:tcPr>
          <w:p w14:paraId="11746161" w14:textId="7752A168" w:rsidR="00A65BBE" w:rsidRPr="00A65BBE" w:rsidRDefault="00A65BBE" w:rsidP="00A65BBE">
            <w:pPr>
              <w:rPr>
                <w:sz w:val="24"/>
                <w:szCs w:val="24"/>
              </w:rPr>
            </w:pPr>
            <w:r w:rsidRPr="00C74213">
              <w:rPr>
                <w:rFonts w:eastAsia="Calibri"/>
                <w:sz w:val="24"/>
                <w:szCs w:val="24"/>
              </w:rPr>
              <w:t>Фактор</w:t>
            </w:r>
          </w:p>
        </w:tc>
        <w:tc>
          <w:tcPr>
            <w:tcW w:w="4360" w:type="dxa"/>
            <w:vAlign w:val="center"/>
          </w:tcPr>
          <w:p w14:paraId="38C87359" w14:textId="3806FDB4" w:rsidR="00A65BBE" w:rsidRPr="00A65BBE" w:rsidRDefault="00A65BBE" w:rsidP="00A65BBE">
            <w:pPr>
              <w:rPr>
                <w:sz w:val="24"/>
                <w:szCs w:val="24"/>
              </w:rPr>
            </w:pPr>
            <w:r w:rsidRPr="00C74213">
              <w:rPr>
                <w:rFonts w:eastAsia="Calibri"/>
                <w:sz w:val="24"/>
                <w:szCs w:val="24"/>
              </w:rPr>
              <w:t>Влияние на производство / эффективность</w:t>
            </w:r>
          </w:p>
        </w:tc>
      </w:tr>
      <w:tr w:rsidR="00A65BBE" w:rsidRPr="00A65BBE" w14:paraId="2BF0CBBD" w14:textId="77777777" w:rsidTr="00A65BBE">
        <w:tc>
          <w:tcPr>
            <w:tcW w:w="4127" w:type="dxa"/>
            <w:vAlign w:val="center"/>
          </w:tcPr>
          <w:p w14:paraId="32400FDA" w14:textId="3D0CCD7A" w:rsidR="00A65BBE" w:rsidRPr="00A65BBE" w:rsidRDefault="00A65BBE" w:rsidP="00A65BBE">
            <w:pPr>
              <w:rPr>
                <w:sz w:val="24"/>
                <w:szCs w:val="24"/>
              </w:rPr>
            </w:pPr>
            <w:r w:rsidRPr="00C74213">
              <w:rPr>
                <w:rFonts w:eastAsia="Calibri"/>
                <w:sz w:val="24"/>
                <w:szCs w:val="24"/>
              </w:rPr>
              <w:lastRenderedPageBreak/>
              <w:t>A. Температура культивирования</w:t>
            </w:r>
          </w:p>
        </w:tc>
        <w:tc>
          <w:tcPr>
            <w:tcW w:w="4360" w:type="dxa"/>
            <w:vAlign w:val="center"/>
          </w:tcPr>
          <w:p w14:paraId="5EACF2F0" w14:textId="4D94BFAA" w:rsidR="00A65BBE" w:rsidRPr="00A65BBE" w:rsidRDefault="00A65BBE" w:rsidP="00A65BBE">
            <w:pPr>
              <w:rPr>
                <w:sz w:val="24"/>
                <w:szCs w:val="24"/>
              </w:rPr>
            </w:pPr>
            <w:r w:rsidRPr="00C74213">
              <w:rPr>
                <w:rFonts w:eastAsia="Calibri"/>
                <w:sz w:val="24"/>
                <w:szCs w:val="24"/>
              </w:rPr>
              <w:t xml:space="preserve">1. Влияет на качество и безопасность ЛС </w:t>
            </w:r>
            <w:r w:rsidRPr="00A65BBE">
              <w:rPr>
                <w:sz w:val="24"/>
                <w:szCs w:val="24"/>
              </w:rPr>
              <w:t xml:space="preserve"> </w:t>
            </w:r>
          </w:p>
        </w:tc>
      </w:tr>
      <w:tr w:rsidR="00A65BBE" w:rsidRPr="00A65BBE" w14:paraId="1E3D37F5" w14:textId="77777777" w:rsidTr="00A65BBE">
        <w:tc>
          <w:tcPr>
            <w:tcW w:w="4127" w:type="dxa"/>
            <w:vAlign w:val="center"/>
          </w:tcPr>
          <w:p w14:paraId="4FC4D060" w14:textId="6BE52DC5" w:rsidR="00A65BBE" w:rsidRPr="00A65BBE" w:rsidRDefault="00A65BBE" w:rsidP="00A65BBE">
            <w:pPr>
              <w:rPr>
                <w:sz w:val="24"/>
                <w:szCs w:val="24"/>
              </w:rPr>
            </w:pPr>
            <w:r w:rsidRPr="00C74213">
              <w:rPr>
                <w:rFonts w:eastAsia="Calibri"/>
                <w:sz w:val="24"/>
                <w:szCs w:val="24"/>
              </w:rPr>
              <w:t>B. Влажность среды</w:t>
            </w:r>
          </w:p>
        </w:tc>
        <w:tc>
          <w:tcPr>
            <w:tcW w:w="4360" w:type="dxa"/>
            <w:vAlign w:val="center"/>
          </w:tcPr>
          <w:p w14:paraId="4C7ACDFD" w14:textId="6E6C310C" w:rsidR="00A65BBE" w:rsidRPr="00A65BBE" w:rsidRDefault="00A65BBE" w:rsidP="00A65BBE">
            <w:pPr>
              <w:rPr>
                <w:sz w:val="24"/>
                <w:szCs w:val="24"/>
              </w:rPr>
            </w:pPr>
            <w:r w:rsidRPr="00A65BBE">
              <w:rPr>
                <w:sz w:val="24"/>
                <w:szCs w:val="24"/>
              </w:rPr>
              <w:t>2</w:t>
            </w:r>
            <w:r w:rsidRPr="00A65BBE">
              <w:rPr>
                <w:rFonts w:eastAsia="Calibri"/>
                <w:sz w:val="24"/>
                <w:szCs w:val="24"/>
              </w:rPr>
              <w:t xml:space="preserve"> </w:t>
            </w:r>
            <w:r w:rsidRPr="00C74213">
              <w:rPr>
                <w:rFonts w:eastAsia="Calibri"/>
                <w:sz w:val="24"/>
                <w:szCs w:val="24"/>
              </w:rPr>
              <w:t>Влияет на активность и рост клеток</w:t>
            </w:r>
            <w:r w:rsidRPr="00A65BBE">
              <w:rPr>
                <w:sz w:val="24"/>
                <w:szCs w:val="24"/>
              </w:rPr>
              <w:t xml:space="preserve">. </w:t>
            </w:r>
          </w:p>
        </w:tc>
      </w:tr>
      <w:tr w:rsidR="00A65BBE" w:rsidRPr="00A65BBE" w14:paraId="04015E61" w14:textId="77777777" w:rsidTr="00A65BBE">
        <w:tc>
          <w:tcPr>
            <w:tcW w:w="4127" w:type="dxa"/>
            <w:vAlign w:val="center"/>
          </w:tcPr>
          <w:p w14:paraId="2D986BB3" w14:textId="410BF0C9" w:rsidR="00A65BBE" w:rsidRPr="00A65BBE" w:rsidRDefault="00A65BBE" w:rsidP="00A65BBE">
            <w:pPr>
              <w:rPr>
                <w:sz w:val="24"/>
                <w:szCs w:val="24"/>
              </w:rPr>
            </w:pPr>
            <w:r w:rsidRPr="00C74213">
              <w:rPr>
                <w:rFonts w:eastAsia="Calibri"/>
                <w:sz w:val="24"/>
                <w:szCs w:val="24"/>
              </w:rPr>
              <w:t>C. Чистота сырья</w:t>
            </w:r>
          </w:p>
        </w:tc>
        <w:tc>
          <w:tcPr>
            <w:tcW w:w="4360" w:type="dxa"/>
            <w:vAlign w:val="center"/>
          </w:tcPr>
          <w:p w14:paraId="4B68869F" w14:textId="51DA432B" w:rsidR="00A65BBE" w:rsidRPr="00A65BBE" w:rsidRDefault="00A65BBE" w:rsidP="00A65BBE">
            <w:pPr>
              <w:rPr>
                <w:sz w:val="24"/>
                <w:szCs w:val="24"/>
              </w:rPr>
            </w:pPr>
            <w:r w:rsidRPr="00A65BBE">
              <w:rPr>
                <w:rFonts w:eastAsia="Calibri"/>
                <w:sz w:val="24"/>
                <w:szCs w:val="24"/>
              </w:rPr>
              <w:t>3.</w:t>
            </w:r>
            <w:r w:rsidRPr="00C74213">
              <w:rPr>
                <w:rFonts w:eastAsia="Calibri"/>
                <w:sz w:val="24"/>
                <w:szCs w:val="24"/>
              </w:rPr>
              <w:t>Угроза деградации РНК-содержащих препаратов</w:t>
            </w:r>
          </w:p>
        </w:tc>
      </w:tr>
      <w:tr w:rsidR="00A65BBE" w:rsidRPr="00A65BBE" w14:paraId="2BB9ED1D" w14:textId="77777777" w:rsidTr="00A65BBE">
        <w:tc>
          <w:tcPr>
            <w:tcW w:w="4127" w:type="dxa"/>
            <w:vAlign w:val="center"/>
          </w:tcPr>
          <w:p w14:paraId="438E4FD5" w14:textId="4CB936A3" w:rsidR="00A65BBE" w:rsidRPr="00A65BBE" w:rsidRDefault="00A65BBE" w:rsidP="00A65BBE">
            <w:pPr>
              <w:rPr>
                <w:sz w:val="24"/>
                <w:szCs w:val="24"/>
              </w:rPr>
            </w:pPr>
            <w:r w:rsidRPr="00C74213">
              <w:rPr>
                <w:rFonts w:eastAsia="Calibri"/>
                <w:sz w:val="24"/>
                <w:szCs w:val="24"/>
              </w:rPr>
              <w:t xml:space="preserve">D. </w:t>
            </w:r>
            <w:proofErr w:type="spellStart"/>
            <w:r w:rsidRPr="00C74213">
              <w:rPr>
                <w:rFonts w:eastAsia="Calibri"/>
                <w:sz w:val="24"/>
                <w:szCs w:val="24"/>
              </w:rPr>
              <w:t>РНКазная</w:t>
            </w:r>
            <w:proofErr w:type="spellEnd"/>
            <w:r w:rsidRPr="00C74213">
              <w:rPr>
                <w:rFonts w:eastAsia="Calibri"/>
                <w:sz w:val="24"/>
                <w:szCs w:val="24"/>
              </w:rPr>
              <w:t xml:space="preserve"> активность</w:t>
            </w:r>
          </w:p>
        </w:tc>
        <w:tc>
          <w:tcPr>
            <w:tcW w:w="4360" w:type="dxa"/>
            <w:vAlign w:val="center"/>
          </w:tcPr>
          <w:p w14:paraId="459978BE" w14:textId="42A18D55" w:rsidR="00A65BBE" w:rsidRPr="00A65BBE" w:rsidRDefault="00A65BBE" w:rsidP="00A65BBE">
            <w:pPr>
              <w:rPr>
                <w:sz w:val="24"/>
                <w:szCs w:val="24"/>
              </w:rPr>
            </w:pPr>
            <w:r w:rsidRPr="00C74213">
              <w:rPr>
                <w:rFonts w:eastAsia="Calibri"/>
                <w:sz w:val="24"/>
                <w:szCs w:val="24"/>
              </w:rPr>
              <w:t>4. Важна для поддержания жизнедеятельности</w:t>
            </w:r>
          </w:p>
        </w:tc>
      </w:tr>
    </w:tbl>
    <w:p w14:paraId="14432C1A" w14:textId="77777777" w:rsidR="0023638C" w:rsidRDefault="00850C3F" w:rsidP="0023638C">
      <w:pPr>
        <w:spacing w:after="0"/>
        <w:ind w:firstLine="142"/>
        <w:rPr>
          <w:rFonts w:ascii="Times New Roman" w:hAnsi="Times New Roman" w:cs="Times New Roman"/>
          <w:sz w:val="24"/>
          <w:szCs w:val="24"/>
        </w:rPr>
      </w:pPr>
      <w:r w:rsidRPr="00A65BBE">
        <w:rPr>
          <w:rFonts w:ascii="Times New Roman" w:hAnsi="Times New Roman" w:cs="Times New Roman"/>
          <w:sz w:val="24"/>
          <w:szCs w:val="24"/>
        </w:rPr>
        <w:t xml:space="preserve">         </w:t>
      </w:r>
    </w:p>
    <w:p w14:paraId="16CA2E14" w14:textId="6FFFA5A1" w:rsidR="00850C3F" w:rsidRPr="00A65BBE" w:rsidRDefault="00850C3F" w:rsidP="0023638C">
      <w:pPr>
        <w:spacing w:after="0"/>
        <w:ind w:firstLine="708"/>
        <w:rPr>
          <w:rFonts w:ascii="Times New Roman" w:hAnsi="Times New Roman" w:cs="Times New Roman"/>
          <w:sz w:val="24"/>
          <w:szCs w:val="24"/>
        </w:rPr>
      </w:pPr>
      <w:r w:rsidRPr="00A65BBE">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A65BBE" w:rsidRPr="00A65BBE" w14:paraId="0D0E0C77" w14:textId="77777777" w:rsidTr="00890577">
        <w:tc>
          <w:tcPr>
            <w:tcW w:w="792" w:type="dxa"/>
          </w:tcPr>
          <w:p w14:paraId="6556861C" w14:textId="77777777" w:rsidR="00850C3F" w:rsidRPr="00A65BBE" w:rsidRDefault="00850C3F" w:rsidP="0023638C">
            <w:pPr>
              <w:ind w:firstLine="142"/>
              <w:jc w:val="center"/>
              <w:rPr>
                <w:sz w:val="24"/>
                <w:szCs w:val="24"/>
              </w:rPr>
            </w:pPr>
            <w:r w:rsidRPr="00A65BBE">
              <w:rPr>
                <w:sz w:val="24"/>
                <w:szCs w:val="24"/>
              </w:rPr>
              <w:t>А</w:t>
            </w:r>
          </w:p>
        </w:tc>
        <w:tc>
          <w:tcPr>
            <w:tcW w:w="793" w:type="dxa"/>
          </w:tcPr>
          <w:p w14:paraId="4363E000" w14:textId="77777777" w:rsidR="00850C3F" w:rsidRPr="00A65BBE" w:rsidRDefault="00850C3F" w:rsidP="0023638C">
            <w:pPr>
              <w:ind w:firstLine="142"/>
              <w:jc w:val="center"/>
              <w:rPr>
                <w:sz w:val="24"/>
                <w:szCs w:val="24"/>
              </w:rPr>
            </w:pPr>
            <w:r w:rsidRPr="00A65BBE">
              <w:rPr>
                <w:sz w:val="24"/>
                <w:szCs w:val="24"/>
              </w:rPr>
              <w:t>В</w:t>
            </w:r>
          </w:p>
        </w:tc>
        <w:tc>
          <w:tcPr>
            <w:tcW w:w="793" w:type="dxa"/>
          </w:tcPr>
          <w:p w14:paraId="69953531" w14:textId="77777777" w:rsidR="00850C3F" w:rsidRPr="00A65BBE" w:rsidRDefault="00850C3F" w:rsidP="0023638C">
            <w:pPr>
              <w:ind w:firstLine="142"/>
              <w:jc w:val="center"/>
              <w:rPr>
                <w:sz w:val="24"/>
                <w:szCs w:val="24"/>
              </w:rPr>
            </w:pPr>
            <w:r w:rsidRPr="00A65BBE">
              <w:rPr>
                <w:sz w:val="24"/>
                <w:szCs w:val="24"/>
              </w:rPr>
              <w:t>С</w:t>
            </w:r>
          </w:p>
        </w:tc>
        <w:tc>
          <w:tcPr>
            <w:tcW w:w="793" w:type="dxa"/>
          </w:tcPr>
          <w:p w14:paraId="1C2686CC" w14:textId="77777777" w:rsidR="00850C3F" w:rsidRPr="00A65BBE" w:rsidRDefault="00850C3F" w:rsidP="0023638C">
            <w:pPr>
              <w:ind w:firstLine="142"/>
              <w:jc w:val="center"/>
              <w:rPr>
                <w:sz w:val="24"/>
                <w:szCs w:val="24"/>
              </w:rPr>
            </w:pPr>
            <w:r w:rsidRPr="00A65BBE">
              <w:rPr>
                <w:rFonts w:eastAsia="Calibri"/>
                <w:sz w:val="24"/>
                <w:szCs w:val="24"/>
              </w:rPr>
              <w:t>D.</w:t>
            </w:r>
          </w:p>
        </w:tc>
      </w:tr>
      <w:tr w:rsidR="00A65BBE" w:rsidRPr="00A65BBE" w14:paraId="2B01CDB4" w14:textId="77777777" w:rsidTr="00890577">
        <w:tc>
          <w:tcPr>
            <w:tcW w:w="792" w:type="dxa"/>
          </w:tcPr>
          <w:p w14:paraId="6F00E83A" w14:textId="77777777" w:rsidR="00850C3F" w:rsidRPr="00A65BBE" w:rsidRDefault="00850C3F" w:rsidP="00890577">
            <w:pPr>
              <w:ind w:firstLine="142"/>
              <w:jc w:val="center"/>
              <w:rPr>
                <w:sz w:val="24"/>
                <w:szCs w:val="24"/>
              </w:rPr>
            </w:pPr>
          </w:p>
        </w:tc>
        <w:tc>
          <w:tcPr>
            <w:tcW w:w="793" w:type="dxa"/>
          </w:tcPr>
          <w:p w14:paraId="10D9DF5A" w14:textId="77777777" w:rsidR="00850C3F" w:rsidRPr="00A65BBE" w:rsidRDefault="00850C3F" w:rsidP="00890577">
            <w:pPr>
              <w:ind w:firstLine="142"/>
              <w:jc w:val="center"/>
              <w:rPr>
                <w:sz w:val="24"/>
                <w:szCs w:val="24"/>
              </w:rPr>
            </w:pPr>
          </w:p>
        </w:tc>
        <w:tc>
          <w:tcPr>
            <w:tcW w:w="793" w:type="dxa"/>
          </w:tcPr>
          <w:p w14:paraId="115A30ED" w14:textId="77777777" w:rsidR="00850C3F" w:rsidRPr="00A65BBE" w:rsidRDefault="00850C3F" w:rsidP="00890577">
            <w:pPr>
              <w:ind w:firstLine="142"/>
              <w:jc w:val="center"/>
              <w:rPr>
                <w:sz w:val="24"/>
                <w:szCs w:val="24"/>
              </w:rPr>
            </w:pPr>
          </w:p>
        </w:tc>
        <w:tc>
          <w:tcPr>
            <w:tcW w:w="793" w:type="dxa"/>
          </w:tcPr>
          <w:p w14:paraId="4C13B489" w14:textId="77777777" w:rsidR="00850C3F" w:rsidRPr="00A65BBE" w:rsidRDefault="00850C3F" w:rsidP="00890577">
            <w:pPr>
              <w:ind w:firstLine="142"/>
              <w:jc w:val="center"/>
              <w:rPr>
                <w:sz w:val="24"/>
                <w:szCs w:val="24"/>
              </w:rPr>
            </w:pPr>
          </w:p>
        </w:tc>
      </w:tr>
    </w:tbl>
    <w:p w14:paraId="52509E8D" w14:textId="77777777" w:rsidR="0023638C" w:rsidRDefault="00850C3F" w:rsidP="00850C3F">
      <w:pPr>
        <w:ind w:firstLine="142"/>
        <w:rPr>
          <w:rFonts w:ascii="Times New Roman" w:hAnsi="Times New Roman" w:cs="Times New Roman"/>
          <w:b/>
          <w:sz w:val="24"/>
          <w:szCs w:val="24"/>
        </w:rPr>
      </w:pPr>
      <w:r w:rsidRPr="00A65BBE">
        <w:rPr>
          <w:rFonts w:ascii="Times New Roman" w:hAnsi="Times New Roman" w:cs="Times New Roman"/>
          <w:b/>
          <w:sz w:val="24"/>
          <w:szCs w:val="24"/>
        </w:rPr>
        <w:t xml:space="preserve">        </w:t>
      </w:r>
    </w:p>
    <w:p w14:paraId="7F3D355F" w14:textId="79DF628F" w:rsidR="00850C3F" w:rsidRPr="00A65BBE" w:rsidRDefault="00850C3F" w:rsidP="0023638C">
      <w:pPr>
        <w:spacing w:after="0"/>
        <w:ind w:firstLine="708"/>
        <w:rPr>
          <w:b/>
          <w:sz w:val="24"/>
          <w:szCs w:val="24"/>
        </w:rPr>
      </w:pPr>
      <w:r w:rsidRPr="00A65BBE">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A65BBE" w:rsidRPr="00A65BBE" w14:paraId="39A7755D" w14:textId="77777777" w:rsidTr="00890577">
        <w:tc>
          <w:tcPr>
            <w:tcW w:w="792" w:type="dxa"/>
          </w:tcPr>
          <w:p w14:paraId="6A358C8C" w14:textId="77777777" w:rsidR="00850C3F" w:rsidRPr="00A65BBE" w:rsidRDefault="00850C3F" w:rsidP="00890577">
            <w:pPr>
              <w:ind w:firstLine="142"/>
              <w:jc w:val="center"/>
              <w:rPr>
                <w:sz w:val="24"/>
                <w:szCs w:val="24"/>
              </w:rPr>
            </w:pPr>
            <w:r w:rsidRPr="00A65BBE">
              <w:rPr>
                <w:sz w:val="24"/>
                <w:szCs w:val="24"/>
              </w:rPr>
              <w:t>А</w:t>
            </w:r>
          </w:p>
        </w:tc>
        <w:tc>
          <w:tcPr>
            <w:tcW w:w="793" w:type="dxa"/>
          </w:tcPr>
          <w:p w14:paraId="235DCD9F" w14:textId="77777777" w:rsidR="00850C3F" w:rsidRPr="00A65BBE" w:rsidRDefault="00850C3F" w:rsidP="00890577">
            <w:pPr>
              <w:ind w:firstLine="142"/>
              <w:jc w:val="center"/>
              <w:rPr>
                <w:sz w:val="24"/>
                <w:szCs w:val="24"/>
              </w:rPr>
            </w:pPr>
            <w:r w:rsidRPr="00A65BBE">
              <w:rPr>
                <w:sz w:val="24"/>
                <w:szCs w:val="24"/>
              </w:rPr>
              <w:t>В</w:t>
            </w:r>
          </w:p>
        </w:tc>
        <w:tc>
          <w:tcPr>
            <w:tcW w:w="793" w:type="dxa"/>
          </w:tcPr>
          <w:p w14:paraId="60A622C7" w14:textId="77777777" w:rsidR="00850C3F" w:rsidRPr="00A65BBE" w:rsidRDefault="00850C3F" w:rsidP="00890577">
            <w:pPr>
              <w:ind w:firstLine="142"/>
              <w:jc w:val="center"/>
              <w:rPr>
                <w:sz w:val="24"/>
                <w:szCs w:val="24"/>
              </w:rPr>
            </w:pPr>
            <w:r w:rsidRPr="00A65BBE">
              <w:rPr>
                <w:sz w:val="24"/>
                <w:szCs w:val="24"/>
              </w:rPr>
              <w:t>С</w:t>
            </w:r>
          </w:p>
        </w:tc>
        <w:tc>
          <w:tcPr>
            <w:tcW w:w="793" w:type="dxa"/>
          </w:tcPr>
          <w:p w14:paraId="60911A36" w14:textId="77777777" w:rsidR="00850C3F" w:rsidRPr="00A65BBE" w:rsidRDefault="00850C3F" w:rsidP="00890577">
            <w:pPr>
              <w:ind w:firstLine="142"/>
              <w:jc w:val="center"/>
              <w:rPr>
                <w:sz w:val="24"/>
                <w:szCs w:val="24"/>
              </w:rPr>
            </w:pPr>
            <w:r w:rsidRPr="00A65BBE">
              <w:rPr>
                <w:rFonts w:eastAsia="Calibri"/>
                <w:sz w:val="24"/>
                <w:szCs w:val="24"/>
              </w:rPr>
              <w:t>D.</w:t>
            </w:r>
          </w:p>
        </w:tc>
      </w:tr>
      <w:tr w:rsidR="00A65BBE" w:rsidRPr="00A65BBE" w14:paraId="105B6AF7" w14:textId="77777777" w:rsidTr="00890577">
        <w:tc>
          <w:tcPr>
            <w:tcW w:w="792" w:type="dxa"/>
          </w:tcPr>
          <w:p w14:paraId="684E5244" w14:textId="2A39882C" w:rsidR="00850C3F" w:rsidRPr="00A65BBE" w:rsidRDefault="00A65BBE" w:rsidP="00890577">
            <w:pPr>
              <w:ind w:firstLine="142"/>
              <w:jc w:val="center"/>
              <w:rPr>
                <w:sz w:val="24"/>
                <w:szCs w:val="24"/>
              </w:rPr>
            </w:pPr>
            <w:r w:rsidRPr="00A65BBE">
              <w:rPr>
                <w:sz w:val="24"/>
                <w:szCs w:val="24"/>
              </w:rPr>
              <w:t>2</w:t>
            </w:r>
          </w:p>
        </w:tc>
        <w:tc>
          <w:tcPr>
            <w:tcW w:w="793" w:type="dxa"/>
          </w:tcPr>
          <w:p w14:paraId="1FB6E09C" w14:textId="6ADB993D" w:rsidR="00850C3F" w:rsidRPr="00A65BBE" w:rsidRDefault="00A65BBE" w:rsidP="00890577">
            <w:pPr>
              <w:ind w:firstLine="142"/>
              <w:jc w:val="center"/>
              <w:rPr>
                <w:sz w:val="24"/>
                <w:szCs w:val="24"/>
              </w:rPr>
            </w:pPr>
            <w:r w:rsidRPr="00A65BBE">
              <w:rPr>
                <w:sz w:val="24"/>
                <w:szCs w:val="24"/>
              </w:rPr>
              <w:t>4</w:t>
            </w:r>
          </w:p>
        </w:tc>
        <w:tc>
          <w:tcPr>
            <w:tcW w:w="793" w:type="dxa"/>
          </w:tcPr>
          <w:p w14:paraId="45D37559" w14:textId="662C1591" w:rsidR="00850C3F" w:rsidRPr="00A65BBE" w:rsidRDefault="00A65BBE" w:rsidP="00890577">
            <w:pPr>
              <w:ind w:firstLine="142"/>
              <w:jc w:val="center"/>
              <w:rPr>
                <w:sz w:val="24"/>
                <w:szCs w:val="24"/>
              </w:rPr>
            </w:pPr>
            <w:r w:rsidRPr="00A65BBE">
              <w:rPr>
                <w:sz w:val="24"/>
                <w:szCs w:val="24"/>
              </w:rPr>
              <w:t>1</w:t>
            </w:r>
          </w:p>
        </w:tc>
        <w:tc>
          <w:tcPr>
            <w:tcW w:w="793" w:type="dxa"/>
          </w:tcPr>
          <w:p w14:paraId="5C49A568" w14:textId="0D3DBBA6" w:rsidR="00850C3F" w:rsidRPr="00A65BBE" w:rsidRDefault="00A65BBE" w:rsidP="00890577">
            <w:pPr>
              <w:ind w:firstLine="142"/>
              <w:jc w:val="center"/>
              <w:rPr>
                <w:sz w:val="24"/>
                <w:szCs w:val="24"/>
              </w:rPr>
            </w:pPr>
            <w:r w:rsidRPr="00A65BBE">
              <w:rPr>
                <w:sz w:val="24"/>
                <w:szCs w:val="24"/>
              </w:rPr>
              <w:t>3</w:t>
            </w:r>
          </w:p>
        </w:tc>
      </w:tr>
    </w:tbl>
    <w:p w14:paraId="0E228722" w14:textId="77777777" w:rsidR="00A65BBE" w:rsidRDefault="00A65BBE" w:rsidP="00850C3F">
      <w:pPr>
        <w:ind w:firstLine="709"/>
        <w:rPr>
          <w:rFonts w:ascii="Times New Roman" w:hAnsi="Times New Roman" w:cs="Times New Roman"/>
          <w:iCs/>
          <w:color w:val="EE0000"/>
          <w:sz w:val="24"/>
          <w:szCs w:val="24"/>
        </w:rPr>
      </w:pPr>
    </w:p>
    <w:p w14:paraId="7562B0E6" w14:textId="4A0B83B2" w:rsidR="004A7B1E" w:rsidRPr="0023638C" w:rsidRDefault="004A7B1E" w:rsidP="004A7B1E">
      <w:pPr>
        <w:spacing w:after="0" w:line="240" w:lineRule="auto"/>
        <w:ind w:left="709"/>
        <w:rPr>
          <w:rFonts w:ascii="Times New Roman" w:eastAsia="Times New Roman" w:hAnsi="Times New Roman" w:cs="Times New Roman"/>
          <w:b/>
          <w:bCs/>
          <w:color w:val="222222"/>
          <w:sz w:val="24"/>
          <w:szCs w:val="24"/>
          <w:lang w:eastAsia="ru-RU"/>
        </w:rPr>
      </w:pPr>
      <w:r w:rsidRPr="0023638C">
        <w:rPr>
          <w:rFonts w:ascii="Times New Roman" w:eastAsia="Times New Roman" w:hAnsi="Times New Roman" w:cs="Times New Roman"/>
          <w:b/>
          <w:bCs/>
          <w:color w:val="222222"/>
          <w:sz w:val="24"/>
          <w:szCs w:val="24"/>
          <w:lang w:eastAsia="ru-RU"/>
        </w:rPr>
        <w:t>Задание</w:t>
      </w:r>
      <w:r>
        <w:rPr>
          <w:rFonts w:ascii="Times New Roman" w:eastAsia="Times New Roman" w:hAnsi="Times New Roman" w:cs="Times New Roman"/>
          <w:b/>
          <w:bCs/>
          <w:color w:val="222222"/>
          <w:sz w:val="24"/>
          <w:szCs w:val="24"/>
          <w:lang w:eastAsia="ru-RU"/>
        </w:rPr>
        <w:t xml:space="preserve"> 4</w:t>
      </w:r>
    </w:p>
    <w:p w14:paraId="4D542D4C" w14:textId="5F0CBD53" w:rsidR="00A65BBE" w:rsidRDefault="004A7B1E" w:rsidP="004A7B1E">
      <w:pPr>
        <w:spacing w:after="0"/>
        <w:ind w:left="708"/>
        <w:jc w:val="both"/>
        <w:rPr>
          <w:rFonts w:ascii="Times New Roman" w:eastAsia="Calibri" w:hAnsi="Times New Roman" w:cs="Times New Roman"/>
          <w:b/>
          <w:sz w:val="24"/>
          <w:szCs w:val="24"/>
        </w:rPr>
      </w:pPr>
      <w:r>
        <w:rPr>
          <w:rFonts w:ascii="Times New Roman" w:eastAsia="Times New Roman" w:hAnsi="Times New Roman" w:cs="Times New Roman"/>
          <w:i/>
          <w:iCs/>
          <w:color w:val="222222"/>
          <w:sz w:val="20"/>
          <w:szCs w:val="20"/>
          <w:lang w:eastAsia="ru-RU"/>
        </w:rPr>
        <w:t xml:space="preserve">Прочитайте задание и </w:t>
      </w:r>
      <w:r w:rsidRPr="004A7B1E">
        <w:rPr>
          <w:rFonts w:ascii="Times New Roman" w:hAnsi="Times New Roman" w:cs="Times New Roman"/>
          <w:b/>
          <w:sz w:val="24"/>
          <w:szCs w:val="24"/>
        </w:rPr>
        <w:t>у</w:t>
      </w:r>
      <w:r w:rsidR="00A65BBE" w:rsidRPr="004A7B1E">
        <w:rPr>
          <w:rFonts w:ascii="Times New Roman" w:hAnsi="Times New Roman" w:cs="Times New Roman"/>
          <w:b/>
          <w:sz w:val="24"/>
          <w:szCs w:val="24"/>
        </w:rPr>
        <w:t xml:space="preserve">становите соответствие между </w:t>
      </w:r>
      <w:r w:rsidR="00A65BBE" w:rsidRPr="004A7B1E">
        <w:rPr>
          <w:rFonts w:ascii="Times New Roman" w:eastAsia="Calibri" w:hAnsi="Times New Roman" w:cs="Times New Roman"/>
          <w:b/>
          <w:sz w:val="24"/>
          <w:szCs w:val="24"/>
        </w:rPr>
        <w:t xml:space="preserve">общими принципы </w:t>
      </w:r>
      <w:r>
        <w:rPr>
          <w:rFonts w:ascii="Times New Roman" w:eastAsia="Calibri" w:hAnsi="Times New Roman" w:cs="Times New Roman"/>
          <w:b/>
          <w:sz w:val="24"/>
          <w:szCs w:val="24"/>
        </w:rPr>
        <w:t xml:space="preserve">    </w:t>
      </w:r>
      <w:r w:rsidR="00A65BBE" w:rsidRPr="004A7B1E">
        <w:rPr>
          <w:rFonts w:ascii="Times New Roman" w:eastAsia="Calibri" w:hAnsi="Times New Roman" w:cs="Times New Roman"/>
          <w:b/>
          <w:sz w:val="24"/>
          <w:szCs w:val="24"/>
        </w:rPr>
        <w:t>контроля качества биотехнологических препаратов и их описанием</w:t>
      </w:r>
      <w:r>
        <w:rPr>
          <w:rFonts w:ascii="Times New Roman" w:eastAsia="Calibri" w:hAnsi="Times New Roman" w:cs="Times New Roman"/>
          <w:b/>
          <w:sz w:val="24"/>
          <w:szCs w:val="24"/>
        </w:rPr>
        <w:t>:</w:t>
      </w:r>
    </w:p>
    <w:p w14:paraId="1D7A6DA0" w14:textId="24B19B6A" w:rsidR="004A7B1E" w:rsidRPr="004A7B1E" w:rsidRDefault="004A7B1E" w:rsidP="004A7B1E">
      <w:pPr>
        <w:spacing w:after="0"/>
        <w:ind w:left="709"/>
        <w:rPr>
          <w:rFonts w:ascii="Times New Roman" w:hAnsi="Times New Roman" w:cs="Times New Roman"/>
          <w:i/>
        </w:rPr>
      </w:pPr>
      <w:r w:rsidRPr="004A7B1E">
        <w:rPr>
          <w:rFonts w:ascii="Times New Roman" w:hAnsi="Times New Roman" w:cs="Times New Roman"/>
          <w:i/>
        </w:rPr>
        <w:t>К каждой позиции, данной в левом столбце, подберите соответствующую позицию из правого столбца:</w:t>
      </w:r>
    </w:p>
    <w:tbl>
      <w:tblPr>
        <w:tblStyle w:val="a4"/>
        <w:tblW w:w="0" w:type="auto"/>
        <w:tblInd w:w="704" w:type="dxa"/>
        <w:tblLook w:val="04A0" w:firstRow="1" w:lastRow="0" w:firstColumn="1" w:lastColumn="0" w:noHBand="0" w:noVBand="1"/>
      </w:tblPr>
      <w:tblGrid>
        <w:gridCol w:w="4127"/>
        <w:gridCol w:w="4360"/>
      </w:tblGrid>
      <w:tr w:rsidR="00A65BBE" w:rsidRPr="00A65BBE" w14:paraId="2491FBAA" w14:textId="77777777" w:rsidTr="00890577">
        <w:tc>
          <w:tcPr>
            <w:tcW w:w="4127" w:type="dxa"/>
            <w:vAlign w:val="center"/>
          </w:tcPr>
          <w:p w14:paraId="315AAB5B" w14:textId="13D4FC02" w:rsidR="00A65BBE" w:rsidRPr="00A65BBE" w:rsidRDefault="00A65BBE" w:rsidP="00890577">
            <w:pPr>
              <w:rPr>
                <w:sz w:val="24"/>
                <w:szCs w:val="24"/>
              </w:rPr>
            </w:pPr>
            <w:r w:rsidRPr="00A65BBE">
              <w:rPr>
                <w:sz w:val="24"/>
                <w:szCs w:val="24"/>
              </w:rPr>
              <w:t>Принцип</w:t>
            </w:r>
          </w:p>
        </w:tc>
        <w:tc>
          <w:tcPr>
            <w:tcW w:w="4360" w:type="dxa"/>
            <w:vAlign w:val="center"/>
          </w:tcPr>
          <w:p w14:paraId="7E6C875D" w14:textId="3D30DA6D" w:rsidR="00A65BBE" w:rsidRPr="00A65BBE" w:rsidRDefault="00A65BBE" w:rsidP="00890577">
            <w:pPr>
              <w:rPr>
                <w:sz w:val="24"/>
                <w:szCs w:val="24"/>
              </w:rPr>
            </w:pPr>
            <w:r w:rsidRPr="00A65BBE">
              <w:rPr>
                <w:rFonts w:eastAsia="Calibri"/>
                <w:sz w:val="24"/>
                <w:szCs w:val="24"/>
              </w:rPr>
              <w:t xml:space="preserve"> Описание</w:t>
            </w:r>
          </w:p>
        </w:tc>
      </w:tr>
      <w:tr w:rsidR="00A65BBE" w:rsidRPr="00A65BBE" w14:paraId="71529C5D" w14:textId="77777777" w:rsidTr="00890577">
        <w:tc>
          <w:tcPr>
            <w:tcW w:w="4127" w:type="dxa"/>
            <w:vAlign w:val="center"/>
          </w:tcPr>
          <w:p w14:paraId="0F706C6C" w14:textId="372313C5" w:rsidR="00A65BBE" w:rsidRPr="00A65BBE" w:rsidRDefault="00A65BBE" w:rsidP="00A65BBE">
            <w:pPr>
              <w:rPr>
                <w:sz w:val="24"/>
                <w:szCs w:val="24"/>
              </w:rPr>
            </w:pPr>
            <w:r w:rsidRPr="003343DF">
              <w:rPr>
                <w:rFonts w:eastAsia="Calibri"/>
                <w:sz w:val="24"/>
                <w:szCs w:val="24"/>
              </w:rPr>
              <w:t>A. Чистота</w:t>
            </w:r>
          </w:p>
        </w:tc>
        <w:tc>
          <w:tcPr>
            <w:tcW w:w="4360" w:type="dxa"/>
            <w:vAlign w:val="center"/>
          </w:tcPr>
          <w:p w14:paraId="66FC1F88" w14:textId="2E4A5281" w:rsidR="00A65BBE" w:rsidRPr="00A65BBE" w:rsidRDefault="00A65BBE" w:rsidP="00A65BBE">
            <w:pPr>
              <w:rPr>
                <w:sz w:val="24"/>
                <w:szCs w:val="24"/>
              </w:rPr>
            </w:pPr>
            <w:r w:rsidRPr="003343DF">
              <w:rPr>
                <w:rFonts w:eastAsia="Calibri"/>
                <w:sz w:val="24"/>
                <w:szCs w:val="24"/>
              </w:rPr>
              <w:t>1. Сохранение активности и структуры препарата при хранении</w:t>
            </w:r>
          </w:p>
        </w:tc>
      </w:tr>
      <w:tr w:rsidR="00A65BBE" w:rsidRPr="00A65BBE" w14:paraId="2F2DDC58" w14:textId="77777777" w:rsidTr="00890577">
        <w:tc>
          <w:tcPr>
            <w:tcW w:w="4127" w:type="dxa"/>
            <w:vAlign w:val="center"/>
          </w:tcPr>
          <w:p w14:paraId="09459493" w14:textId="57BA39F7" w:rsidR="00A65BBE" w:rsidRPr="00A65BBE" w:rsidRDefault="00A65BBE" w:rsidP="00A65BBE">
            <w:pPr>
              <w:rPr>
                <w:sz w:val="24"/>
                <w:szCs w:val="24"/>
              </w:rPr>
            </w:pPr>
            <w:r w:rsidRPr="003343DF">
              <w:rPr>
                <w:rFonts w:eastAsia="Calibri"/>
                <w:sz w:val="24"/>
                <w:szCs w:val="24"/>
              </w:rPr>
              <w:t>B. Стабильность</w:t>
            </w:r>
          </w:p>
        </w:tc>
        <w:tc>
          <w:tcPr>
            <w:tcW w:w="4360" w:type="dxa"/>
            <w:vAlign w:val="center"/>
          </w:tcPr>
          <w:p w14:paraId="4D617762" w14:textId="20716FFF" w:rsidR="00A65BBE" w:rsidRPr="00A65BBE" w:rsidRDefault="00A65BBE" w:rsidP="00A65BBE">
            <w:pPr>
              <w:rPr>
                <w:sz w:val="24"/>
                <w:szCs w:val="24"/>
              </w:rPr>
            </w:pPr>
            <w:r w:rsidRPr="003343DF">
              <w:rPr>
                <w:rFonts w:eastAsia="Calibri"/>
                <w:sz w:val="24"/>
                <w:szCs w:val="24"/>
              </w:rPr>
              <w:t>2. Способность препарата оказывать необходимый биологический эффект</w:t>
            </w:r>
          </w:p>
        </w:tc>
      </w:tr>
      <w:tr w:rsidR="00A65BBE" w:rsidRPr="00A65BBE" w14:paraId="54C54A7D" w14:textId="77777777" w:rsidTr="00890577">
        <w:tc>
          <w:tcPr>
            <w:tcW w:w="4127" w:type="dxa"/>
            <w:vAlign w:val="center"/>
          </w:tcPr>
          <w:p w14:paraId="0D6AEB79" w14:textId="1E4EAAEC" w:rsidR="00A65BBE" w:rsidRPr="00A65BBE" w:rsidRDefault="00A65BBE" w:rsidP="00A65BBE">
            <w:pPr>
              <w:rPr>
                <w:sz w:val="24"/>
                <w:szCs w:val="24"/>
              </w:rPr>
            </w:pPr>
            <w:r w:rsidRPr="003343DF">
              <w:rPr>
                <w:rFonts w:eastAsia="Calibri"/>
                <w:sz w:val="24"/>
                <w:szCs w:val="24"/>
              </w:rPr>
              <w:t>C. Точность дозировки</w:t>
            </w:r>
          </w:p>
        </w:tc>
        <w:tc>
          <w:tcPr>
            <w:tcW w:w="4360" w:type="dxa"/>
            <w:vAlign w:val="center"/>
          </w:tcPr>
          <w:p w14:paraId="59D829B7" w14:textId="39A37889" w:rsidR="00A65BBE" w:rsidRPr="00A65BBE" w:rsidRDefault="00A65BBE" w:rsidP="00A65BBE">
            <w:pPr>
              <w:rPr>
                <w:sz w:val="24"/>
                <w:szCs w:val="24"/>
              </w:rPr>
            </w:pPr>
            <w:r w:rsidRPr="003343DF">
              <w:rPr>
                <w:rFonts w:eastAsia="Calibri"/>
                <w:sz w:val="24"/>
                <w:szCs w:val="24"/>
              </w:rPr>
              <w:t>3. Отсутствие нежелательных примесей</w:t>
            </w:r>
          </w:p>
        </w:tc>
      </w:tr>
      <w:tr w:rsidR="00A65BBE" w:rsidRPr="00A65BBE" w14:paraId="7077788D" w14:textId="77777777" w:rsidTr="00890577">
        <w:tc>
          <w:tcPr>
            <w:tcW w:w="4127" w:type="dxa"/>
            <w:vAlign w:val="center"/>
          </w:tcPr>
          <w:p w14:paraId="2FC784AA" w14:textId="4AFFF2AE" w:rsidR="00A65BBE" w:rsidRPr="00A65BBE" w:rsidRDefault="00A65BBE" w:rsidP="00A65BBE">
            <w:pPr>
              <w:rPr>
                <w:sz w:val="24"/>
                <w:szCs w:val="24"/>
              </w:rPr>
            </w:pPr>
            <w:r w:rsidRPr="003343DF">
              <w:rPr>
                <w:rFonts w:eastAsia="Calibri"/>
                <w:sz w:val="24"/>
                <w:szCs w:val="24"/>
              </w:rPr>
              <w:t>D. Биологическая активность</w:t>
            </w:r>
          </w:p>
        </w:tc>
        <w:tc>
          <w:tcPr>
            <w:tcW w:w="4360" w:type="dxa"/>
            <w:vAlign w:val="center"/>
          </w:tcPr>
          <w:p w14:paraId="14392CC7" w14:textId="6FDEF285" w:rsidR="00A65BBE" w:rsidRPr="00A65BBE" w:rsidRDefault="00A65BBE" w:rsidP="00A65BBE">
            <w:pPr>
              <w:rPr>
                <w:sz w:val="24"/>
                <w:szCs w:val="24"/>
              </w:rPr>
            </w:pPr>
            <w:r w:rsidRPr="003343DF">
              <w:rPr>
                <w:rFonts w:eastAsia="Calibri"/>
                <w:sz w:val="24"/>
                <w:szCs w:val="24"/>
              </w:rPr>
              <w:t>4. Соответствие количества действующего вещества заявленному</w:t>
            </w:r>
          </w:p>
        </w:tc>
      </w:tr>
    </w:tbl>
    <w:p w14:paraId="06C80581" w14:textId="77777777" w:rsidR="004A7B1E" w:rsidRDefault="00A65BBE" w:rsidP="00A65BBE">
      <w:pPr>
        <w:ind w:firstLine="142"/>
        <w:rPr>
          <w:rFonts w:ascii="Times New Roman" w:hAnsi="Times New Roman" w:cs="Times New Roman"/>
          <w:sz w:val="24"/>
          <w:szCs w:val="24"/>
        </w:rPr>
      </w:pPr>
      <w:r w:rsidRPr="00A65BBE">
        <w:rPr>
          <w:rFonts w:ascii="Times New Roman" w:hAnsi="Times New Roman" w:cs="Times New Roman"/>
          <w:sz w:val="24"/>
          <w:szCs w:val="24"/>
        </w:rPr>
        <w:t xml:space="preserve">         </w:t>
      </w:r>
    </w:p>
    <w:p w14:paraId="3258A426" w14:textId="4287CC01" w:rsidR="00A65BBE" w:rsidRPr="00A65BBE" w:rsidRDefault="00A65BBE" w:rsidP="004A7B1E">
      <w:pPr>
        <w:spacing w:after="0"/>
        <w:ind w:firstLine="708"/>
        <w:rPr>
          <w:rFonts w:ascii="Times New Roman" w:hAnsi="Times New Roman" w:cs="Times New Roman"/>
          <w:sz w:val="24"/>
          <w:szCs w:val="24"/>
        </w:rPr>
      </w:pPr>
      <w:r w:rsidRPr="00A65BBE">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A65BBE" w:rsidRPr="00A65BBE" w14:paraId="0BF05452" w14:textId="77777777" w:rsidTr="00890577">
        <w:tc>
          <w:tcPr>
            <w:tcW w:w="792" w:type="dxa"/>
          </w:tcPr>
          <w:p w14:paraId="0D9E0114" w14:textId="77777777" w:rsidR="00A65BBE" w:rsidRPr="00A65BBE" w:rsidRDefault="00A65BBE" w:rsidP="004A7B1E">
            <w:pPr>
              <w:ind w:firstLine="142"/>
              <w:jc w:val="center"/>
              <w:rPr>
                <w:sz w:val="24"/>
                <w:szCs w:val="24"/>
              </w:rPr>
            </w:pPr>
            <w:r w:rsidRPr="00A65BBE">
              <w:rPr>
                <w:sz w:val="24"/>
                <w:szCs w:val="24"/>
              </w:rPr>
              <w:t>А</w:t>
            </w:r>
          </w:p>
        </w:tc>
        <w:tc>
          <w:tcPr>
            <w:tcW w:w="793" w:type="dxa"/>
          </w:tcPr>
          <w:p w14:paraId="019C0362" w14:textId="77777777" w:rsidR="00A65BBE" w:rsidRPr="00A65BBE" w:rsidRDefault="00A65BBE" w:rsidP="004A7B1E">
            <w:pPr>
              <w:ind w:firstLine="142"/>
              <w:jc w:val="center"/>
              <w:rPr>
                <w:sz w:val="24"/>
                <w:szCs w:val="24"/>
              </w:rPr>
            </w:pPr>
            <w:r w:rsidRPr="00A65BBE">
              <w:rPr>
                <w:sz w:val="24"/>
                <w:szCs w:val="24"/>
              </w:rPr>
              <w:t>В</w:t>
            </w:r>
          </w:p>
        </w:tc>
        <w:tc>
          <w:tcPr>
            <w:tcW w:w="793" w:type="dxa"/>
          </w:tcPr>
          <w:p w14:paraId="593A7308" w14:textId="77777777" w:rsidR="00A65BBE" w:rsidRPr="00A65BBE" w:rsidRDefault="00A65BBE" w:rsidP="004A7B1E">
            <w:pPr>
              <w:ind w:firstLine="142"/>
              <w:jc w:val="center"/>
              <w:rPr>
                <w:sz w:val="24"/>
                <w:szCs w:val="24"/>
              </w:rPr>
            </w:pPr>
            <w:r w:rsidRPr="00A65BBE">
              <w:rPr>
                <w:sz w:val="24"/>
                <w:szCs w:val="24"/>
              </w:rPr>
              <w:t>С</w:t>
            </w:r>
          </w:p>
        </w:tc>
        <w:tc>
          <w:tcPr>
            <w:tcW w:w="793" w:type="dxa"/>
          </w:tcPr>
          <w:p w14:paraId="325BEF19" w14:textId="77777777" w:rsidR="00A65BBE" w:rsidRPr="00A65BBE" w:rsidRDefault="00A65BBE" w:rsidP="004A7B1E">
            <w:pPr>
              <w:ind w:firstLine="142"/>
              <w:jc w:val="center"/>
              <w:rPr>
                <w:sz w:val="24"/>
                <w:szCs w:val="24"/>
              </w:rPr>
            </w:pPr>
            <w:r w:rsidRPr="00A65BBE">
              <w:rPr>
                <w:rFonts w:eastAsia="Calibri"/>
                <w:sz w:val="24"/>
                <w:szCs w:val="24"/>
              </w:rPr>
              <w:t>D.</w:t>
            </w:r>
          </w:p>
        </w:tc>
      </w:tr>
      <w:tr w:rsidR="00A65BBE" w:rsidRPr="00A65BBE" w14:paraId="2AC4DAF6" w14:textId="77777777" w:rsidTr="00890577">
        <w:tc>
          <w:tcPr>
            <w:tcW w:w="792" w:type="dxa"/>
          </w:tcPr>
          <w:p w14:paraId="1DDF9725" w14:textId="77777777" w:rsidR="00A65BBE" w:rsidRPr="00A65BBE" w:rsidRDefault="00A65BBE" w:rsidP="00890577">
            <w:pPr>
              <w:ind w:firstLine="142"/>
              <w:jc w:val="center"/>
              <w:rPr>
                <w:sz w:val="24"/>
                <w:szCs w:val="24"/>
              </w:rPr>
            </w:pPr>
          </w:p>
        </w:tc>
        <w:tc>
          <w:tcPr>
            <w:tcW w:w="793" w:type="dxa"/>
          </w:tcPr>
          <w:p w14:paraId="25B6399D" w14:textId="77777777" w:rsidR="00A65BBE" w:rsidRPr="00A65BBE" w:rsidRDefault="00A65BBE" w:rsidP="00890577">
            <w:pPr>
              <w:ind w:firstLine="142"/>
              <w:jc w:val="center"/>
              <w:rPr>
                <w:sz w:val="24"/>
                <w:szCs w:val="24"/>
              </w:rPr>
            </w:pPr>
          </w:p>
        </w:tc>
        <w:tc>
          <w:tcPr>
            <w:tcW w:w="793" w:type="dxa"/>
          </w:tcPr>
          <w:p w14:paraId="5ACD0756" w14:textId="77777777" w:rsidR="00A65BBE" w:rsidRPr="00A65BBE" w:rsidRDefault="00A65BBE" w:rsidP="00890577">
            <w:pPr>
              <w:ind w:firstLine="142"/>
              <w:jc w:val="center"/>
              <w:rPr>
                <w:sz w:val="24"/>
                <w:szCs w:val="24"/>
              </w:rPr>
            </w:pPr>
          </w:p>
        </w:tc>
        <w:tc>
          <w:tcPr>
            <w:tcW w:w="793" w:type="dxa"/>
          </w:tcPr>
          <w:p w14:paraId="069F5D24" w14:textId="77777777" w:rsidR="00A65BBE" w:rsidRPr="00A65BBE" w:rsidRDefault="00A65BBE" w:rsidP="00890577">
            <w:pPr>
              <w:ind w:firstLine="142"/>
              <w:jc w:val="center"/>
              <w:rPr>
                <w:sz w:val="24"/>
                <w:szCs w:val="24"/>
              </w:rPr>
            </w:pPr>
          </w:p>
        </w:tc>
      </w:tr>
    </w:tbl>
    <w:p w14:paraId="4DF5236F" w14:textId="77777777" w:rsidR="004A7B1E" w:rsidRDefault="00A65BBE" w:rsidP="004A7B1E">
      <w:pPr>
        <w:spacing w:after="0"/>
        <w:ind w:firstLine="142"/>
        <w:rPr>
          <w:rFonts w:ascii="Times New Roman" w:hAnsi="Times New Roman" w:cs="Times New Roman"/>
          <w:b/>
          <w:sz w:val="24"/>
          <w:szCs w:val="24"/>
        </w:rPr>
      </w:pPr>
      <w:r w:rsidRPr="00A65BBE">
        <w:rPr>
          <w:rFonts w:ascii="Times New Roman" w:hAnsi="Times New Roman" w:cs="Times New Roman"/>
          <w:b/>
          <w:sz w:val="24"/>
          <w:szCs w:val="24"/>
        </w:rPr>
        <w:t xml:space="preserve">          </w:t>
      </w:r>
    </w:p>
    <w:p w14:paraId="5D10E1A3" w14:textId="505D2839" w:rsidR="00A65BBE" w:rsidRPr="00A65BBE" w:rsidRDefault="00A65BBE" w:rsidP="004A7B1E">
      <w:pPr>
        <w:spacing w:after="0"/>
        <w:ind w:firstLine="708"/>
        <w:rPr>
          <w:b/>
          <w:sz w:val="24"/>
          <w:szCs w:val="24"/>
        </w:rPr>
      </w:pPr>
      <w:r w:rsidRPr="00A65BBE">
        <w:rPr>
          <w:rFonts w:ascii="Times New Roman" w:hAnsi="Times New Roman" w:cs="Times New Roman"/>
          <w:b/>
          <w:sz w:val="24"/>
          <w:szCs w:val="24"/>
        </w:rPr>
        <w:t>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A65BBE" w:rsidRPr="00A65BBE" w14:paraId="57F46185" w14:textId="77777777" w:rsidTr="00890577">
        <w:tc>
          <w:tcPr>
            <w:tcW w:w="792" w:type="dxa"/>
          </w:tcPr>
          <w:p w14:paraId="6BAD14FC" w14:textId="77777777" w:rsidR="00A65BBE" w:rsidRPr="00A65BBE" w:rsidRDefault="00A65BBE" w:rsidP="004A7B1E">
            <w:pPr>
              <w:ind w:firstLine="142"/>
              <w:jc w:val="center"/>
              <w:rPr>
                <w:sz w:val="24"/>
                <w:szCs w:val="24"/>
              </w:rPr>
            </w:pPr>
            <w:r w:rsidRPr="00A65BBE">
              <w:rPr>
                <w:sz w:val="24"/>
                <w:szCs w:val="24"/>
              </w:rPr>
              <w:t>А</w:t>
            </w:r>
          </w:p>
        </w:tc>
        <w:tc>
          <w:tcPr>
            <w:tcW w:w="793" w:type="dxa"/>
          </w:tcPr>
          <w:p w14:paraId="6A0B0187" w14:textId="77777777" w:rsidR="00A65BBE" w:rsidRPr="00A65BBE" w:rsidRDefault="00A65BBE" w:rsidP="004A7B1E">
            <w:pPr>
              <w:ind w:firstLine="142"/>
              <w:jc w:val="center"/>
              <w:rPr>
                <w:sz w:val="24"/>
                <w:szCs w:val="24"/>
              </w:rPr>
            </w:pPr>
            <w:r w:rsidRPr="00A65BBE">
              <w:rPr>
                <w:sz w:val="24"/>
                <w:szCs w:val="24"/>
              </w:rPr>
              <w:t>В</w:t>
            </w:r>
          </w:p>
        </w:tc>
        <w:tc>
          <w:tcPr>
            <w:tcW w:w="793" w:type="dxa"/>
          </w:tcPr>
          <w:p w14:paraId="43468D28" w14:textId="77777777" w:rsidR="00A65BBE" w:rsidRPr="00A65BBE" w:rsidRDefault="00A65BBE" w:rsidP="004A7B1E">
            <w:pPr>
              <w:ind w:firstLine="142"/>
              <w:jc w:val="center"/>
              <w:rPr>
                <w:sz w:val="24"/>
                <w:szCs w:val="24"/>
              </w:rPr>
            </w:pPr>
            <w:r w:rsidRPr="00A65BBE">
              <w:rPr>
                <w:sz w:val="24"/>
                <w:szCs w:val="24"/>
              </w:rPr>
              <w:t>С</w:t>
            </w:r>
          </w:p>
        </w:tc>
        <w:tc>
          <w:tcPr>
            <w:tcW w:w="793" w:type="dxa"/>
          </w:tcPr>
          <w:p w14:paraId="04A20DB4" w14:textId="77777777" w:rsidR="00A65BBE" w:rsidRPr="00A65BBE" w:rsidRDefault="00A65BBE" w:rsidP="004A7B1E">
            <w:pPr>
              <w:ind w:firstLine="142"/>
              <w:jc w:val="center"/>
              <w:rPr>
                <w:sz w:val="24"/>
                <w:szCs w:val="24"/>
              </w:rPr>
            </w:pPr>
            <w:r w:rsidRPr="00A65BBE">
              <w:rPr>
                <w:rFonts w:eastAsia="Calibri"/>
                <w:sz w:val="24"/>
                <w:szCs w:val="24"/>
              </w:rPr>
              <w:t>D.</w:t>
            </w:r>
          </w:p>
        </w:tc>
      </w:tr>
      <w:tr w:rsidR="00A65BBE" w:rsidRPr="00A65BBE" w14:paraId="792622F4" w14:textId="77777777" w:rsidTr="00890577">
        <w:tc>
          <w:tcPr>
            <w:tcW w:w="792" w:type="dxa"/>
          </w:tcPr>
          <w:p w14:paraId="554E0ED2" w14:textId="5394B558" w:rsidR="00A65BBE" w:rsidRPr="00A65BBE" w:rsidRDefault="00A65BBE" w:rsidP="00890577">
            <w:pPr>
              <w:ind w:firstLine="142"/>
              <w:jc w:val="center"/>
              <w:rPr>
                <w:sz w:val="24"/>
                <w:szCs w:val="24"/>
              </w:rPr>
            </w:pPr>
            <w:r>
              <w:rPr>
                <w:sz w:val="24"/>
                <w:szCs w:val="24"/>
              </w:rPr>
              <w:t>3</w:t>
            </w:r>
          </w:p>
        </w:tc>
        <w:tc>
          <w:tcPr>
            <w:tcW w:w="793" w:type="dxa"/>
          </w:tcPr>
          <w:p w14:paraId="2E9B7085" w14:textId="2620C060" w:rsidR="00A65BBE" w:rsidRPr="00A65BBE" w:rsidRDefault="00A65BBE" w:rsidP="00890577">
            <w:pPr>
              <w:ind w:firstLine="142"/>
              <w:jc w:val="center"/>
              <w:rPr>
                <w:sz w:val="24"/>
                <w:szCs w:val="24"/>
              </w:rPr>
            </w:pPr>
            <w:r>
              <w:rPr>
                <w:sz w:val="24"/>
                <w:szCs w:val="24"/>
              </w:rPr>
              <w:t>1</w:t>
            </w:r>
          </w:p>
        </w:tc>
        <w:tc>
          <w:tcPr>
            <w:tcW w:w="793" w:type="dxa"/>
          </w:tcPr>
          <w:p w14:paraId="1C387D2E" w14:textId="77CD9D84" w:rsidR="00A65BBE" w:rsidRPr="00A65BBE" w:rsidRDefault="00A65BBE" w:rsidP="00890577">
            <w:pPr>
              <w:ind w:firstLine="142"/>
              <w:jc w:val="center"/>
              <w:rPr>
                <w:sz w:val="24"/>
                <w:szCs w:val="24"/>
              </w:rPr>
            </w:pPr>
            <w:r>
              <w:rPr>
                <w:sz w:val="24"/>
                <w:szCs w:val="24"/>
              </w:rPr>
              <w:t>4</w:t>
            </w:r>
          </w:p>
        </w:tc>
        <w:tc>
          <w:tcPr>
            <w:tcW w:w="793" w:type="dxa"/>
          </w:tcPr>
          <w:p w14:paraId="3E26FF8A" w14:textId="574185A4" w:rsidR="00A65BBE" w:rsidRPr="00A65BBE" w:rsidRDefault="00A65BBE" w:rsidP="00890577">
            <w:pPr>
              <w:ind w:firstLine="142"/>
              <w:jc w:val="center"/>
              <w:rPr>
                <w:sz w:val="24"/>
                <w:szCs w:val="24"/>
              </w:rPr>
            </w:pPr>
            <w:r>
              <w:rPr>
                <w:sz w:val="24"/>
                <w:szCs w:val="24"/>
              </w:rPr>
              <w:t>2</w:t>
            </w:r>
          </w:p>
        </w:tc>
      </w:tr>
    </w:tbl>
    <w:p w14:paraId="7ED5BEEB" w14:textId="77777777" w:rsidR="003230B9" w:rsidRPr="00850C3F" w:rsidRDefault="003230B9" w:rsidP="00850C3F">
      <w:pPr>
        <w:pStyle w:val="a7"/>
        <w:rPr>
          <w:color w:val="EE0000"/>
          <w:sz w:val="24"/>
          <w:szCs w:val="24"/>
        </w:rPr>
      </w:pPr>
    </w:p>
    <w:p w14:paraId="41957A25" w14:textId="1F584B78" w:rsidR="004A7B1E" w:rsidRPr="0023638C" w:rsidRDefault="004A7B1E" w:rsidP="004A7B1E">
      <w:pPr>
        <w:spacing w:after="0" w:line="240" w:lineRule="auto"/>
        <w:ind w:left="709"/>
        <w:rPr>
          <w:rFonts w:ascii="Times New Roman" w:eastAsia="Times New Roman" w:hAnsi="Times New Roman" w:cs="Times New Roman"/>
          <w:b/>
          <w:bCs/>
          <w:color w:val="222222"/>
          <w:sz w:val="24"/>
          <w:szCs w:val="24"/>
          <w:lang w:eastAsia="ru-RU"/>
        </w:rPr>
      </w:pPr>
      <w:r w:rsidRPr="0023638C">
        <w:rPr>
          <w:rFonts w:ascii="Times New Roman" w:eastAsia="Times New Roman" w:hAnsi="Times New Roman" w:cs="Times New Roman"/>
          <w:b/>
          <w:bCs/>
          <w:color w:val="222222"/>
          <w:sz w:val="24"/>
          <w:szCs w:val="24"/>
          <w:lang w:eastAsia="ru-RU"/>
        </w:rPr>
        <w:t>Задание</w:t>
      </w:r>
      <w:r>
        <w:rPr>
          <w:rFonts w:ascii="Times New Roman" w:eastAsia="Times New Roman" w:hAnsi="Times New Roman" w:cs="Times New Roman"/>
          <w:b/>
          <w:bCs/>
          <w:color w:val="222222"/>
          <w:sz w:val="24"/>
          <w:szCs w:val="24"/>
          <w:lang w:eastAsia="ru-RU"/>
        </w:rPr>
        <w:t xml:space="preserve"> </w:t>
      </w:r>
      <w:r w:rsidR="00517C22">
        <w:rPr>
          <w:rFonts w:ascii="Times New Roman" w:eastAsia="Times New Roman" w:hAnsi="Times New Roman" w:cs="Times New Roman"/>
          <w:b/>
          <w:bCs/>
          <w:color w:val="222222"/>
          <w:sz w:val="24"/>
          <w:szCs w:val="24"/>
          <w:lang w:eastAsia="ru-RU"/>
        </w:rPr>
        <w:t>5</w:t>
      </w:r>
    </w:p>
    <w:p w14:paraId="2DC385E7" w14:textId="3A31C2FC" w:rsidR="00850C3F" w:rsidRDefault="004A7B1E" w:rsidP="004A7B1E">
      <w:pPr>
        <w:spacing w:after="0"/>
        <w:ind w:left="709" w:hanging="1"/>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Прочитайте вопрос и</w:t>
      </w:r>
      <w:r>
        <w:rPr>
          <w:rFonts w:ascii="Times New Roman" w:eastAsia="Times New Roman" w:hAnsi="Times New Roman" w:cs="Times New Roman"/>
          <w:i/>
          <w:iCs/>
          <w:color w:val="222222"/>
          <w:sz w:val="20"/>
          <w:szCs w:val="20"/>
          <w:lang w:eastAsia="ru-RU"/>
        </w:rPr>
        <w:t xml:space="preserve"> </w:t>
      </w:r>
      <w:r w:rsidRPr="004A7B1E">
        <w:rPr>
          <w:rFonts w:ascii="Times New Roman" w:hAnsi="Times New Roman" w:cs="Times New Roman"/>
          <w:b/>
          <w:sz w:val="24"/>
          <w:szCs w:val="24"/>
        </w:rPr>
        <w:t>у</w:t>
      </w:r>
      <w:r w:rsidR="00850C3F" w:rsidRPr="004A7B1E">
        <w:rPr>
          <w:rFonts w:ascii="Times New Roman" w:hAnsi="Times New Roman" w:cs="Times New Roman"/>
          <w:b/>
          <w:sz w:val="24"/>
          <w:szCs w:val="24"/>
        </w:rPr>
        <w:t xml:space="preserve">становите соответствие </w:t>
      </w:r>
      <w:proofErr w:type="gramStart"/>
      <w:r w:rsidR="00850C3F" w:rsidRPr="004A7B1E">
        <w:rPr>
          <w:rFonts w:ascii="Times New Roman" w:hAnsi="Times New Roman" w:cs="Times New Roman"/>
          <w:b/>
          <w:sz w:val="24"/>
          <w:szCs w:val="24"/>
        </w:rPr>
        <w:t>между</w:t>
      </w:r>
      <w:proofErr w:type="gramEnd"/>
      <w:r w:rsidR="003230B9" w:rsidRPr="004A7B1E">
        <w:rPr>
          <w:rFonts w:ascii="Times New Roman" w:hAnsi="Times New Roman" w:cs="Times New Roman"/>
          <w:b/>
          <w:sz w:val="24"/>
          <w:szCs w:val="24"/>
        </w:rPr>
        <w:t xml:space="preserve"> </w:t>
      </w:r>
      <w:proofErr w:type="gramStart"/>
      <w:r w:rsidR="003230B9" w:rsidRPr="004A7B1E">
        <w:rPr>
          <w:rFonts w:ascii="Times New Roman" w:hAnsi="Times New Roman" w:cs="Times New Roman"/>
          <w:b/>
          <w:sz w:val="24"/>
          <w:szCs w:val="24"/>
        </w:rPr>
        <w:t>у</w:t>
      </w:r>
      <w:proofErr w:type="gramEnd"/>
      <w:r w:rsidR="003230B9" w:rsidRPr="004A7B1E">
        <w:rPr>
          <w:rFonts w:ascii="Times New Roman" w:hAnsi="Times New Roman" w:cs="Times New Roman"/>
          <w:b/>
          <w:sz w:val="24"/>
          <w:szCs w:val="24"/>
        </w:rPr>
        <w:t xml:space="preserve"> методом исследования и его назначением</w:t>
      </w:r>
      <w:r>
        <w:rPr>
          <w:rFonts w:ascii="Times New Roman" w:hAnsi="Times New Roman" w:cs="Times New Roman"/>
          <w:b/>
          <w:sz w:val="24"/>
          <w:szCs w:val="24"/>
        </w:rPr>
        <w:t>:</w:t>
      </w:r>
    </w:p>
    <w:p w14:paraId="0CE14C1E" w14:textId="26808647" w:rsidR="004A7B1E" w:rsidRDefault="004A7B1E" w:rsidP="004A7B1E">
      <w:pPr>
        <w:spacing w:after="0"/>
        <w:ind w:left="709"/>
        <w:rPr>
          <w:rFonts w:ascii="Times New Roman" w:hAnsi="Times New Roman" w:cs="Times New Roman"/>
          <w:i/>
        </w:rPr>
      </w:pPr>
      <w:r w:rsidRPr="004A7B1E">
        <w:rPr>
          <w:rFonts w:ascii="Times New Roman" w:hAnsi="Times New Roman" w:cs="Times New Roman"/>
          <w:i/>
        </w:rPr>
        <w:t>К каждой позиции, данной в левом столбце, подберите соответствующую позицию из правого столбца:</w:t>
      </w:r>
    </w:p>
    <w:p w14:paraId="2BAC0738" w14:textId="77777777" w:rsidR="004A7B1E" w:rsidRPr="004A7B1E" w:rsidRDefault="004A7B1E" w:rsidP="004A7B1E">
      <w:pPr>
        <w:spacing w:after="0"/>
        <w:ind w:left="851"/>
        <w:rPr>
          <w:rFonts w:ascii="Times New Roman" w:hAnsi="Times New Roman" w:cs="Times New Roman"/>
          <w:i/>
        </w:rPr>
      </w:pPr>
    </w:p>
    <w:tbl>
      <w:tblPr>
        <w:tblStyle w:val="a4"/>
        <w:tblW w:w="0" w:type="auto"/>
        <w:tblInd w:w="704" w:type="dxa"/>
        <w:tblLook w:val="04A0" w:firstRow="1" w:lastRow="0" w:firstColumn="1" w:lastColumn="0" w:noHBand="0" w:noVBand="1"/>
      </w:tblPr>
      <w:tblGrid>
        <w:gridCol w:w="3919"/>
        <w:gridCol w:w="4568"/>
      </w:tblGrid>
      <w:tr w:rsidR="003230B9" w:rsidRPr="003230B9" w14:paraId="2673E0AA" w14:textId="77777777" w:rsidTr="003230B9">
        <w:tc>
          <w:tcPr>
            <w:tcW w:w="3919" w:type="dxa"/>
            <w:vAlign w:val="center"/>
          </w:tcPr>
          <w:p w14:paraId="40F4C696" w14:textId="3361D90B" w:rsidR="003230B9" w:rsidRPr="003230B9" w:rsidRDefault="003230B9" w:rsidP="003230B9">
            <w:pPr>
              <w:rPr>
                <w:sz w:val="24"/>
                <w:szCs w:val="24"/>
              </w:rPr>
            </w:pPr>
            <w:r w:rsidRPr="003230B9">
              <w:rPr>
                <w:sz w:val="24"/>
                <w:szCs w:val="24"/>
              </w:rPr>
              <w:t>Методы исследования</w:t>
            </w:r>
          </w:p>
        </w:tc>
        <w:tc>
          <w:tcPr>
            <w:tcW w:w="4568" w:type="dxa"/>
            <w:vAlign w:val="center"/>
          </w:tcPr>
          <w:p w14:paraId="097346E8" w14:textId="1022F7A4" w:rsidR="003230B9" w:rsidRPr="003230B9" w:rsidRDefault="003230B9" w:rsidP="003230B9">
            <w:pPr>
              <w:rPr>
                <w:sz w:val="24"/>
                <w:szCs w:val="24"/>
              </w:rPr>
            </w:pPr>
            <w:r w:rsidRPr="003230B9">
              <w:rPr>
                <w:sz w:val="24"/>
                <w:szCs w:val="24"/>
              </w:rPr>
              <w:t>Назначение</w:t>
            </w:r>
          </w:p>
        </w:tc>
      </w:tr>
      <w:tr w:rsidR="003230B9" w:rsidRPr="003230B9" w14:paraId="3890FA9A" w14:textId="77777777" w:rsidTr="003230B9">
        <w:tc>
          <w:tcPr>
            <w:tcW w:w="3919" w:type="dxa"/>
            <w:vAlign w:val="center"/>
          </w:tcPr>
          <w:p w14:paraId="467E9DF1" w14:textId="78817291" w:rsidR="003230B9" w:rsidRPr="003230B9" w:rsidRDefault="003230B9" w:rsidP="003230B9">
            <w:pPr>
              <w:rPr>
                <w:sz w:val="24"/>
                <w:szCs w:val="24"/>
              </w:rPr>
            </w:pPr>
            <w:r w:rsidRPr="003230B9">
              <w:rPr>
                <w:sz w:val="24"/>
                <w:szCs w:val="24"/>
              </w:rPr>
              <w:t>A. Полимеразная цепная реакция (ПЦР)</w:t>
            </w:r>
          </w:p>
        </w:tc>
        <w:tc>
          <w:tcPr>
            <w:tcW w:w="4568" w:type="dxa"/>
            <w:vAlign w:val="center"/>
          </w:tcPr>
          <w:p w14:paraId="027E0BA2" w14:textId="59A552E2" w:rsidR="003230B9" w:rsidRPr="003230B9" w:rsidRDefault="003230B9" w:rsidP="003230B9">
            <w:pPr>
              <w:rPr>
                <w:sz w:val="24"/>
                <w:szCs w:val="24"/>
              </w:rPr>
            </w:pPr>
            <w:r w:rsidRPr="003230B9">
              <w:rPr>
                <w:sz w:val="24"/>
                <w:szCs w:val="24"/>
              </w:rPr>
              <w:t>1. Выявление экспрессии генов в клетках</w:t>
            </w:r>
          </w:p>
        </w:tc>
      </w:tr>
      <w:tr w:rsidR="003230B9" w:rsidRPr="003230B9" w14:paraId="5F8B85FC" w14:textId="77777777" w:rsidTr="003230B9">
        <w:tc>
          <w:tcPr>
            <w:tcW w:w="3919" w:type="dxa"/>
            <w:vAlign w:val="center"/>
          </w:tcPr>
          <w:p w14:paraId="2CEABAFE" w14:textId="19150C28" w:rsidR="003230B9" w:rsidRPr="003230B9" w:rsidRDefault="003230B9" w:rsidP="003230B9">
            <w:pPr>
              <w:rPr>
                <w:sz w:val="24"/>
                <w:szCs w:val="24"/>
              </w:rPr>
            </w:pPr>
            <w:r w:rsidRPr="003230B9">
              <w:rPr>
                <w:sz w:val="24"/>
                <w:szCs w:val="24"/>
              </w:rPr>
              <w:t>B. Метод ELISA</w:t>
            </w:r>
          </w:p>
        </w:tc>
        <w:tc>
          <w:tcPr>
            <w:tcW w:w="4568" w:type="dxa"/>
            <w:vAlign w:val="center"/>
          </w:tcPr>
          <w:p w14:paraId="441472F9" w14:textId="0A823704" w:rsidR="003230B9" w:rsidRPr="003230B9" w:rsidRDefault="003230B9" w:rsidP="003230B9">
            <w:pPr>
              <w:rPr>
                <w:sz w:val="24"/>
                <w:szCs w:val="24"/>
              </w:rPr>
            </w:pPr>
            <w:r w:rsidRPr="003230B9">
              <w:rPr>
                <w:sz w:val="24"/>
                <w:szCs w:val="24"/>
              </w:rPr>
              <w:t>2. Амплификация фрагментов ДНК</w:t>
            </w:r>
          </w:p>
        </w:tc>
      </w:tr>
      <w:tr w:rsidR="003230B9" w:rsidRPr="003230B9" w14:paraId="1476AA5C" w14:textId="77777777" w:rsidTr="003230B9">
        <w:tc>
          <w:tcPr>
            <w:tcW w:w="3919" w:type="dxa"/>
            <w:vAlign w:val="center"/>
          </w:tcPr>
          <w:p w14:paraId="069FF1FC" w14:textId="57800829" w:rsidR="003230B9" w:rsidRPr="003230B9" w:rsidRDefault="003230B9" w:rsidP="003230B9">
            <w:pPr>
              <w:rPr>
                <w:sz w:val="24"/>
                <w:szCs w:val="24"/>
              </w:rPr>
            </w:pPr>
            <w:r w:rsidRPr="003230B9">
              <w:rPr>
                <w:sz w:val="24"/>
                <w:szCs w:val="24"/>
              </w:rPr>
              <w:t xml:space="preserve">C. Проточная </w:t>
            </w:r>
            <w:proofErr w:type="spellStart"/>
            <w:r w:rsidRPr="003230B9">
              <w:rPr>
                <w:sz w:val="24"/>
                <w:szCs w:val="24"/>
              </w:rPr>
              <w:t>цитометрия</w:t>
            </w:r>
            <w:proofErr w:type="spellEnd"/>
          </w:p>
        </w:tc>
        <w:tc>
          <w:tcPr>
            <w:tcW w:w="4568" w:type="dxa"/>
            <w:vAlign w:val="center"/>
          </w:tcPr>
          <w:p w14:paraId="4113176E" w14:textId="56476E8F" w:rsidR="003230B9" w:rsidRPr="003230B9" w:rsidRDefault="003230B9" w:rsidP="003230B9">
            <w:pPr>
              <w:rPr>
                <w:sz w:val="24"/>
                <w:szCs w:val="24"/>
              </w:rPr>
            </w:pPr>
            <w:r w:rsidRPr="003230B9">
              <w:rPr>
                <w:sz w:val="24"/>
                <w:szCs w:val="24"/>
              </w:rPr>
              <w:t xml:space="preserve">3. Количественное определение </w:t>
            </w:r>
            <w:r w:rsidRPr="003230B9">
              <w:rPr>
                <w:sz w:val="24"/>
                <w:szCs w:val="24"/>
              </w:rPr>
              <w:lastRenderedPageBreak/>
              <w:t>белков/антигенов</w:t>
            </w:r>
          </w:p>
        </w:tc>
      </w:tr>
      <w:tr w:rsidR="003230B9" w:rsidRPr="003230B9" w14:paraId="2FF2E62B" w14:textId="77777777" w:rsidTr="003230B9">
        <w:tc>
          <w:tcPr>
            <w:tcW w:w="3919" w:type="dxa"/>
            <w:vAlign w:val="center"/>
          </w:tcPr>
          <w:p w14:paraId="27724545" w14:textId="65C5FE7C" w:rsidR="003230B9" w:rsidRPr="003230B9" w:rsidRDefault="003230B9" w:rsidP="003230B9">
            <w:pPr>
              <w:rPr>
                <w:sz w:val="24"/>
                <w:szCs w:val="24"/>
              </w:rPr>
            </w:pPr>
            <w:r w:rsidRPr="003230B9">
              <w:rPr>
                <w:sz w:val="24"/>
                <w:szCs w:val="24"/>
              </w:rPr>
              <w:lastRenderedPageBreak/>
              <w:t>D. RT-PCR</w:t>
            </w:r>
          </w:p>
        </w:tc>
        <w:tc>
          <w:tcPr>
            <w:tcW w:w="4568" w:type="dxa"/>
            <w:vAlign w:val="center"/>
          </w:tcPr>
          <w:p w14:paraId="65D8243B" w14:textId="1CC719C7" w:rsidR="003230B9" w:rsidRPr="003230B9" w:rsidRDefault="003230B9" w:rsidP="003230B9">
            <w:pPr>
              <w:rPr>
                <w:sz w:val="24"/>
                <w:szCs w:val="24"/>
              </w:rPr>
            </w:pPr>
            <w:r w:rsidRPr="003230B9">
              <w:rPr>
                <w:sz w:val="24"/>
                <w:szCs w:val="24"/>
              </w:rPr>
              <w:t>4. Оценка клеточной популяции и её свойств</w:t>
            </w:r>
          </w:p>
        </w:tc>
      </w:tr>
    </w:tbl>
    <w:p w14:paraId="039AF920" w14:textId="77777777" w:rsidR="004A7B1E" w:rsidRDefault="004A7B1E" w:rsidP="00850C3F">
      <w:pPr>
        <w:ind w:firstLine="708"/>
        <w:rPr>
          <w:rFonts w:ascii="Times New Roman" w:hAnsi="Times New Roman" w:cs="Times New Roman"/>
          <w:sz w:val="24"/>
          <w:szCs w:val="24"/>
        </w:rPr>
      </w:pPr>
    </w:p>
    <w:p w14:paraId="1474C755" w14:textId="77777777" w:rsidR="00850C3F" w:rsidRPr="003230B9" w:rsidRDefault="00850C3F" w:rsidP="004A7B1E">
      <w:pPr>
        <w:spacing w:after="0"/>
        <w:ind w:firstLine="708"/>
        <w:rPr>
          <w:rFonts w:ascii="Times New Roman" w:hAnsi="Times New Roman" w:cs="Times New Roman"/>
          <w:sz w:val="24"/>
          <w:szCs w:val="24"/>
        </w:rPr>
      </w:pPr>
      <w:r w:rsidRPr="003230B9">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3230B9" w:rsidRPr="003230B9" w14:paraId="70CA6FA0" w14:textId="77777777" w:rsidTr="00890577">
        <w:tc>
          <w:tcPr>
            <w:tcW w:w="792" w:type="dxa"/>
          </w:tcPr>
          <w:p w14:paraId="5F0FB4D6" w14:textId="77777777" w:rsidR="00850C3F" w:rsidRPr="003230B9" w:rsidRDefault="00850C3F" w:rsidP="004A7B1E">
            <w:pPr>
              <w:ind w:firstLine="142"/>
              <w:jc w:val="center"/>
              <w:rPr>
                <w:sz w:val="24"/>
                <w:szCs w:val="24"/>
              </w:rPr>
            </w:pPr>
            <w:r w:rsidRPr="003230B9">
              <w:rPr>
                <w:sz w:val="24"/>
                <w:szCs w:val="24"/>
              </w:rPr>
              <w:t>А</w:t>
            </w:r>
          </w:p>
        </w:tc>
        <w:tc>
          <w:tcPr>
            <w:tcW w:w="793" w:type="dxa"/>
          </w:tcPr>
          <w:p w14:paraId="78994EFB" w14:textId="77777777" w:rsidR="00850C3F" w:rsidRPr="003230B9" w:rsidRDefault="00850C3F" w:rsidP="004A7B1E">
            <w:pPr>
              <w:ind w:firstLine="142"/>
              <w:jc w:val="center"/>
              <w:rPr>
                <w:sz w:val="24"/>
                <w:szCs w:val="24"/>
              </w:rPr>
            </w:pPr>
            <w:r w:rsidRPr="003230B9">
              <w:rPr>
                <w:sz w:val="24"/>
                <w:szCs w:val="24"/>
              </w:rPr>
              <w:t>В</w:t>
            </w:r>
          </w:p>
        </w:tc>
        <w:tc>
          <w:tcPr>
            <w:tcW w:w="793" w:type="dxa"/>
          </w:tcPr>
          <w:p w14:paraId="2C77D9D6" w14:textId="77777777" w:rsidR="00850C3F" w:rsidRPr="003230B9" w:rsidRDefault="00850C3F" w:rsidP="004A7B1E">
            <w:pPr>
              <w:ind w:firstLine="142"/>
              <w:jc w:val="center"/>
              <w:rPr>
                <w:sz w:val="24"/>
                <w:szCs w:val="24"/>
              </w:rPr>
            </w:pPr>
            <w:r w:rsidRPr="003230B9">
              <w:rPr>
                <w:sz w:val="24"/>
                <w:szCs w:val="24"/>
              </w:rPr>
              <w:t>С</w:t>
            </w:r>
          </w:p>
        </w:tc>
        <w:tc>
          <w:tcPr>
            <w:tcW w:w="793" w:type="dxa"/>
          </w:tcPr>
          <w:p w14:paraId="0CECBAE4" w14:textId="77777777" w:rsidR="00850C3F" w:rsidRPr="003230B9" w:rsidRDefault="00850C3F" w:rsidP="004A7B1E">
            <w:pPr>
              <w:ind w:firstLine="142"/>
              <w:jc w:val="center"/>
              <w:rPr>
                <w:sz w:val="24"/>
                <w:szCs w:val="24"/>
              </w:rPr>
            </w:pPr>
            <w:r w:rsidRPr="003230B9">
              <w:rPr>
                <w:rFonts w:eastAsia="Calibri"/>
                <w:sz w:val="24"/>
                <w:szCs w:val="24"/>
              </w:rPr>
              <w:t>D.</w:t>
            </w:r>
          </w:p>
        </w:tc>
      </w:tr>
      <w:tr w:rsidR="003230B9" w:rsidRPr="003230B9" w14:paraId="0DF72B44" w14:textId="77777777" w:rsidTr="00890577">
        <w:tc>
          <w:tcPr>
            <w:tcW w:w="792" w:type="dxa"/>
          </w:tcPr>
          <w:p w14:paraId="2129532D" w14:textId="77777777" w:rsidR="00850C3F" w:rsidRPr="003230B9" w:rsidRDefault="00850C3F" w:rsidP="00890577">
            <w:pPr>
              <w:ind w:firstLine="142"/>
              <w:jc w:val="center"/>
              <w:rPr>
                <w:sz w:val="24"/>
                <w:szCs w:val="24"/>
              </w:rPr>
            </w:pPr>
          </w:p>
        </w:tc>
        <w:tc>
          <w:tcPr>
            <w:tcW w:w="793" w:type="dxa"/>
          </w:tcPr>
          <w:p w14:paraId="4968972D" w14:textId="77777777" w:rsidR="00850C3F" w:rsidRPr="003230B9" w:rsidRDefault="00850C3F" w:rsidP="00890577">
            <w:pPr>
              <w:ind w:firstLine="142"/>
              <w:jc w:val="center"/>
              <w:rPr>
                <w:sz w:val="24"/>
                <w:szCs w:val="24"/>
              </w:rPr>
            </w:pPr>
          </w:p>
        </w:tc>
        <w:tc>
          <w:tcPr>
            <w:tcW w:w="793" w:type="dxa"/>
          </w:tcPr>
          <w:p w14:paraId="4C7C6B2B" w14:textId="77777777" w:rsidR="00850C3F" w:rsidRPr="003230B9" w:rsidRDefault="00850C3F" w:rsidP="00890577">
            <w:pPr>
              <w:ind w:firstLine="142"/>
              <w:jc w:val="center"/>
              <w:rPr>
                <w:sz w:val="24"/>
                <w:szCs w:val="24"/>
              </w:rPr>
            </w:pPr>
          </w:p>
        </w:tc>
        <w:tc>
          <w:tcPr>
            <w:tcW w:w="793" w:type="dxa"/>
          </w:tcPr>
          <w:p w14:paraId="5C2837F2" w14:textId="77777777" w:rsidR="00850C3F" w:rsidRPr="003230B9" w:rsidRDefault="00850C3F" w:rsidP="00890577">
            <w:pPr>
              <w:ind w:firstLine="142"/>
              <w:jc w:val="center"/>
              <w:rPr>
                <w:sz w:val="24"/>
                <w:szCs w:val="24"/>
              </w:rPr>
            </w:pPr>
          </w:p>
        </w:tc>
      </w:tr>
    </w:tbl>
    <w:p w14:paraId="6AD1C1E9" w14:textId="77777777" w:rsidR="004A7B1E" w:rsidRDefault="00850C3F" w:rsidP="00850C3F">
      <w:pPr>
        <w:ind w:firstLine="142"/>
        <w:rPr>
          <w:rFonts w:ascii="Times New Roman" w:hAnsi="Times New Roman" w:cs="Times New Roman"/>
          <w:sz w:val="24"/>
          <w:szCs w:val="24"/>
        </w:rPr>
      </w:pPr>
      <w:r w:rsidRPr="003230B9">
        <w:rPr>
          <w:rFonts w:ascii="Times New Roman" w:hAnsi="Times New Roman" w:cs="Times New Roman"/>
          <w:sz w:val="24"/>
          <w:szCs w:val="24"/>
        </w:rPr>
        <w:t xml:space="preserve">         </w:t>
      </w:r>
    </w:p>
    <w:p w14:paraId="5E4375D7" w14:textId="0C08E934" w:rsidR="00850C3F" w:rsidRPr="003230B9" w:rsidRDefault="00850C3F" w:rsidP="004A7B1E">
      <w:pPr>
        <w:spacing w:after="0"/>
        <w:ind w:left="709"/>
        <w:rPr>
          <w:rFonts w:ascii="Times New Roman" w:hAnsi="Times New Roman" w:cs="Times New Roman"/>
          <w:sz w:val="24"/>
          <w:szCs w:val="24"/>
        </w:rPr>
      </w:pPr>
      <w:r w:rsidRPr="003230B9">
        <w:rPr>
          <w:rFonts w:ascii="Times New Roman" w:hAnsi="Times New Roman" w:cs="Times New Roman"/>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3230B9" w:rsidRPr="003230B9" w14:paraId="365BA93F" w14:textId="77777777" w:rsidTr="00890577">
        <w:tc>
          <w:tcPr>
            <w:tcW w:w="792" w:type="dxa"/>
          </w:tcPr>
          <w:p w14:paraId="5D0CA467" w14:textId="77777777" w:rsidR="00850C3F" w:rsidRPr="003230B9" w:rsidRDefault="00850C3F" w:rsidP="00890577">
            <w:pPr>
              <w:ind w:firstLine="142"/>
              <w:jc w:val="center"/>
              <w:rPr>
                <w:sz w:val="24"/>
                <w:szCs w:val="24"/>
              </w:rPr>
            </w:pPr>
            <w:r w:rsidRPr="003230B9">
              <w:rPr>
                <w:sz w:val="24"/>
                <w:szCs w:val="24"/>
              </w:rPr>
              <w:t>А</w:t>
            </w:r>
          </w:p>
        </w:tc>
        <w:tc>
          <w:tcPr>
            <w:tcW w:w="793" w:type="dxa"/>
          </w:tcPr>
          <w:p w14:paraId="490BE174" w14:textId="77777777" w:rsidR="00850C3F" w:rsidRPr="003230B9" w:rsidRDefault="00850C3F" w:rsidP="00890577">
            <w:pPr>
              <w:ind w:firstLine="142"/>
              <w:jc w:val="center"/>
              <w:rPr>
                <w:sz w:val="24"/>
                <w:szCs w:val="24"/>
              </w:rPr>
            </w:pPr>
            <w:r w:rsidRPr="003230B9">
              <w:rPr>
                <w:sz w:val="24"/>
                <w:szCs w:val="24"/>
              </w:rPr>
              <w:t>В</w:t>
            </w:r>
          </w:p>
        </w:tc>
        <w:tc>
          <w:tcPr>
            <w:tcW w:w="793" w:type="dxa"/>
          </w:tcPr>
          <w:p w14:paraId="67D4F767" w14:textId="77777777" w:rsidR="00850C3F" w:rsidRPr="003230B9" w:rsidRDefault="00850C3F" w:rsidP="00890577">
            <w:pPr>
              <w:ind w:firstLine="142"/>
              <w:jc w:val="center"/>
              <w:rPr>
                <w:sz w:val="24"/>
                <w:szCs w:val="24"/>
              </w:rPr>
            </w:pPr>
            <w:r w:rsidRPr="003230B9">
              <w:rPr>
                <w:sz w:val="24"/>
                <w:szCs w:val="24"/>
              </w:rPr>
              <w:t>С</w:t>
            </w:r>
          </w:p>
        </w:tc>
        <w:tc>
          <w:tcPr>
            <w:tcW w:w="793" w:type="dxa"/>
          </w:tcPr>
          <w:p w14:paraId="70242992" w14:textId="77777777" w:rsidR="00850C3F" w:rsidRPr="003230B9" w:rsidRDefault="00850C3F" w:rsidP="00890577">
            <w:pPr>
              <w:ind w:firstLine="142"/>
              <w:jc w:val="center"/>
              <w:rPr>
                <w:sz w:val="24"/>
                <w:szCs w:val="24"/>
              </w:rPr>
            </w:pPr>
            <w:r w:rsidRPr="003230B9">
              <w:rPr>
                <w:rFonts w:eastAsia="Calibri"/>
                <w:sz w:val="24"/>
                <w:szCs w:val="24"/>
              </w:rPr>
              <w:t>D.</w:t>
            </w:r>
          </w:p>
        </w:tc>
      </w:tr>
      <w:tr w:rsidR="003230B9" w:rsidRPr="003230B9" w14:paraId="7C01B363" w14:textId="77777777" w:rsidTr="00890577">
        <w:tc>
          <w:tcPr>
            <w:tcW w:w="792" w:type="dxa"/>
          </w:tcPr>
          <w:p w14:paraId="75789C3E" w14:textId="073BFC91" w:rsidR="00850C3F" w:rsidRPr="003230B9" w:rsidRDefault="003230B9" w:rsidP="00890577">
            <w:pPr>
              <w:ind w:firstLine="142"/>
              <w:jc w:val="center"/>
              <w:rPr>
                <w:sz w:val="24"/>
                <w:szCs w:val="24"/>
              </w:rPr>
            </w:pPr>
            <w:r w:rsidRPr="003230B9">
              <w:rPr>
                <w:sz w:val="24"/>
                <w:szCs w:val="24"/>
              </w:rPr>
              <w:t>2</w:t>
            </w:r>
          </w:p>
        </w:tc>
        <w:tc>
          <w:tcPr>
            <w:tcW w:w="793" w:type="dxa"/>
          </w:tcPr>
          <w:p w14:paraId="2F0EE5DE" w14:textId="10B3DD52" w:rsidR="00850C3F" w:rsidRPr="003230B9" w:rsidRDefault="003230B9" w:rsidP="00890577">
            <w:pPr>
              <w:ind w:firstLine="142"/>
              <w:jc w:val="center"/>
              <w:rPr>
                <w:sz w:val="24"/>
                <w:szCs w:val="24"/>
              </w:rPr>
            </w:pPr>
            <w:r w:rsidRPr="003230B9">
              <w:rPr>
                <w:sz w:val="24"/>
                <w:szCs w:val="24"/>
              </w:rPr>
              <w:t>3</w:t>
            </w:r>
          </w:p>
        </w:tc>
        <w:tc>
          <w:tcPr>
            <w:tcW w:w="793" w:type="dxa"/>
          </w:tcPr>
          <w:p w14:paraId="69954C7D" w14:textId="76C38636" w:rsidR="00850C3F" w:rsidRPr="003230B9" w:rsidRDefault="003230B9" w:rsidP="00890577">
            <w:pPr>
              <w:ind w:firstLine="142"/>
              <w:jc w:val="center"/>
              <w:rPr>
                <w:sz w:val="24"/>
                <w:szCs w:val="24"/>
              </w:rPr>
            </w:pPr>
            <w:r w:rsidRPr="003230B9">
              <w:rPr>
                <w:sz w:val="24"/>
                <w:szCs w:val="24"/>
              </w:rPr>
              <w:t>4</w:t>
            </w:r>
          </w:p>
        </w:tc>
        <w:tc>
          <w:tcPr>
            <w:tcW w:w="793" w:type="dxa"/>
          </w:tcPr>
          <w:p w14:paraId="1FA44542" w14:textId="2683DD1B" w:rsidR="00850C3F" w:rsidRPr="003230B9" w:rsidRDefault="003230B9" w:rsidP="00890577">
            <w:pPr>
              <w:ind w:firstLine="142"/>
              <w:jc w:val="center"/>
              <w:rPr>
                <w:sz w:val="24"/>
                <w:szCs w:val="24"/>
              </w:rPr>
            </w:pPr>
            <w:r w:rsidRPr="003230B9">
              <w:rPr>
                <w:sz w:val="24"/>
                <w:szCs w:val="24"/>
              </w:rPr>
              <w:t>1</w:t>
            </w:r>
          </w:p>
        </w:tc>
      </w:tr>
    </w:tbl>
    <w:p w14:paraId="684BE8EE" w14:textId="77777777" w:rsidR="00850C3F" w:rsidRDefault="00850C3F" w:rsidP="00850C3F">
      <w:pPr>
        <w:ind w:firstLine="709"/>
        <w:rPr>
          <w:color w:val="EE0000"/>
          <w:sz w:val="24"/>
          <w:szCs w:val="24"/>
        </w:rPr>
      </w:pPr>
    </w:p>
    <w:p w14:paraId="59F705A4" w14:textId="444AAC3D" w:rsidR="004A7B1E" w:rsidRPr="004A7B1E" w:rsidRDefault="004A7B1E" w:rsidP="004A7B1E">
      <w:pPr>
        <w:spacing w:after="0" w:line="240" w:lineRule="auto"/>
        <w:ind w:firstLine="708"/>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Задание 6</w:t>
      </w:r>
    </w:p>
    <w:p w14:paraId="4333D7FD" w14:textId="72D5AC71" w:rsidR="00850C3F" w:rsidRDefault="004A7B1E" w:rsidP="004A7B1E">
      <w:pPr>
        <w:spacing w:after="0"/>
        <w:ind w:left="709" w:hanging="1"/>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 xml:space="preserve">задание и </w:t>
      </w:r>
      <w:r w:rsidRPr="004A7B1E">
        <w:rPr>
          <w:rFonts w:ascii="Times New Roman" w:hAnsi="Times New Roman" w:cs="Times New Roman"/>
          <w:b/>
          <w:sz w:val="24"/>
          <w:szCs w:val="24"/>
        </w:rPr>
        <w:t>у</w:t>
      </w:r>
      <w:r w:rsidR="00850C3F" w:rsidRPr="004A7B1E">
        <w:rPr>
          <w:rFonts w:ascii="Times New Roman" w:hAnsi="Times New Roman" w:cs="Times New Roman"/>
          <w:b/>
          <w:sz w:val="24"/>
          <w:szCs w:val="24"/>
        </w:rPr>
        <w:t xml:space="preserve">становите соответствие между </w:t>
      </w:r>
      <w:r w:rsidR="00C970B2" w:rsidRPr="004A7B1E">
        <w:rPr>
          <w:rFonts w:ascii="Times New Roman" w:hAnsi="Times New Roman" w:cs="Times New Roman"/>
          <w:b/>
          <w:sz w:val="24"/>
          <w:szCs w:val="24"/>
        </w:rPr>
        <w:t>статистическим методом и его назначением</w:t>
      </w:r>
      <w:r w:rsidR="00850C3F" w:rsidRPr="004A7B1E">
        <w:rPr>
          <w:rFonts w:ascii="Times New Roman" w:hAnsi="Times New Roman" w:cs="Times New Roman"/>
          <w:b/>
          <w:sz w:val="24"/>
          <w:szCs w:val="24"/>
        </w:rPr>
        <w:t>:</w:t>
      </w:r>
    </w:p>
    <w:p w14:paraId="0A7EAB73" w14:textId="47FD4D2B" w:rsidR="004A7B1E" w:rsidRDefault="004A7B1E" w:rsidP="004A7B1E">
      <w:pPr>
        <w:spacing w:after="0"/>
        <w:ind w:left="709"/>
        <w:rPr>
          <w:rFonts w:ascii="Times New Roman" w:hAnsi="Times New Roman" w:cs="Times New Roman"/>
          <w:i/>
        </w:rPr>
      </w:pPr>
      <w:r w:rsidRPr="004A7B1E">
        <w:rPr>
          <w:rFonts w:ascii="Times New Roman" w:hAnsi="Times New Roman" w:cs="Times New Roman"/>
          <w:i/>
        </w:rPr>
        <w:t>К каждой позиции, данной в левом столбце, подберите соответствующую позицию из правого столбца:</w:t>
      </w:r>
    </w:p>
    <w:p w14:paraId="5B864309" w14:textId="77777777" w:rsidR="004A7B1E" w:rsidRPr="004A7B1E" w:rsidRDefault="004A7B1E" w:rsidP="004A7B1E">
      <w:pPr>
        <w:spacing w:after="0"/>
        <w:ind w:left="709"/>
        <w:rPr>
          <w:rFonts w:ascii="Times New Roman" w:hAnsi="Times New Roman" w:cs="Times New Roman"/>
          <w:i/>
        </w:rPr>
      </w:pPr>
    </w:p>
    <w:tbl>
      <w:tblPr>
        <w:tblStyle w:val="a4"/>
        <w:tblW w:w="0" w:type="auto"/>
        <w:tblInd w:w="567" w:type="dxa"/>
        <w:tblLook w:val="04A0" w:firstRow="1" w:lastRow="0" w:firstColumn="1" w:lastColumn="0" w:noHBand="0" w:noVBand="1"/>
      </w:tblPr>
      <w:tblGrid>
        <w:gridCol w:w="4320"/>
        <w:gridCol w:w="4304"/>
      </w:tblGrid>
      <w:tr w:rsidR="003230B9" w:rsidRPr="003230B9" w14:paraId="1FC440BD" w14:textId="77777777" w:rsidTr="00C970B2">
        <w:tc>
          <w:tcPr>
            <w:tcW w:w="4320" w:type="dxa"/>
            <w:vAlign w:val="center"/>
          </w:tcPr>
          <w:p w14:paraId="36F1E378" w14:textId="24663213" w:rsidR="00850C3F" w:rsidRPr="00FE74DD" w:rsidRDefault="00C970B2" w:rsidP="00890577">
            <w:pPr>
              <w:rPr>
                <w:color w:val="EE0000"/>
                <w:sz w:val="24"/>
                <w:szCs w:val="24"/>
              </w:rPr>
            </w:pPr>
            <w:r w:rsidRPr="00FE74DD">
              <w:rPr>
                <w:sz w:val="24"/>
                <w:szCs w:val="24"/>
              </w:rPr>
              <w:t>Метод</w:t>
            </w:r>
          </w:p>
        </w:tc>
        <w:tc>
          <w:tcPr>
            <w:tcW w:w="4304" w:type="dxa"/>
            <w:vAlign w:val="center"/>
          </w:tcPr>
          <w:p w14:paraId="78B05545" w14:textId="1ACCA89E" w:rsidR="00850C3F" w:rsidRPr="00FE74DD" w:rsidRDefault="00C970B2" w:rsidP="00890577">
            <w:pPr>
              <w:rPr>
                <w:color w:val="EE0000"/>
                <w:sz w:val="24"/>
                <w:szCs w:val="24"/>
              </w:rPr>
            </w:pPr>
            <w:r w:rsidRPr="00FE74DD">
              <w:rPr>
                <w:sz w:val="24"/>
                <w:szCs w:val="24"/>
              </w:rPr>
              <w:t>Применение</w:t>
            </w:r>
          </w:p>
        </w:tc>
      </w:tr>
      <w:tr w:rsidR="00FE74DD" w:rsidRPr="00FE74DD" w14:paraId="5286A3DC" w14:textId="77777777" w:rsidTr="00C970B2">
        <w:tc>
          <w:tcPr>
            <w:tcW w:w="4320" w:type="dxa"/>
            <w:vAlign w:val="center"/>
          </w:tcPr>
          <w:p w14:paraId="46F45220" w14:textId="349D74EC" w:rsidR="00850C3F" w:rsidRPr="00FE74DD" w:rsidRDefault="00850C3F" w:rsidP="00890577">
            <w:pPr>
              <w:rPr>
                <w:sz w:val="24"/>
                <w:szCs w:val="24"/>
              </w:rPr>
            </w:pPr>
            <w:r w:rsidRPr="00FE74DD">
              <w:rPr>
                <w:sz w:val="24"/>
                <w:szCs w:val="24"/>
              </w:rPr>
              <w:t xml:space="preserve">A. </w:t>
            </w:r>
            <w:r w:rsidR="00C970B2" w:rsidRPr="00FE74DD">
              <w:rPr>
                <w:sz w:val="24"/>
                <w:szCs w:val="24"/>
              </w:rPr>
              <w:t xml:space="preserve">ANOVA </w:t>
            </w:r>
          </w:p>
        </w:tc>
        <w:tc>
          <w:tcPr>
            <w:tcW w:w="4304" w:type="dxa"/>
            <w:vAlign w:val="center"/>
          </w:tcPr>
          <w:p w14:paraId="25FF69B2" w14:textId="267A72D0" w:rsidR="00850C3F" w:rsidRPr="00FE74DD" w:rsidRDefault="00850C3F" w:rsidP="00890577">
            <w:pPr>
              <w:rPr>
                <w:sz w:val="24"/>
                <w:szCs w:val="24"/>
              </w:rPr>
            </w:pPr>
            <w:r w:rsidRPr="00FE74DD">
              <w:rPr>
                <w:sz w:val="24"/>
                <w:szCs w:val="24"/>
              </w:rPr>
              <w:t xml:space="preserve">1. </w:t>
            </w:r>
            <w:r w:rsidR="00C970B2" w:rsidRPr="00FE74DD">
              <w:rPr>
                <w:sz w:val="24"/>
                <w:szCs w:val="24"/>
              </w:rPr>
              <w:t xml:space="preserve">Оценка зависимости между двумя переменными </w:t>
            </w:r>
          </w:p>
        </w:tc>
      </w:tr>
      <w:tr w:rsidR="00FE74DD" w:rsidRPr="00FE74DD" w14:paraId="3FB66870" w14:textId="77777777" w:rsidTr="00C970B2">
        <w:tc>
          <w:tcPr>
            <w:tcW w:w="4320" w:type="dxa"/>
            <w:vAlign w:val="center"/>
          </w:tcPr>
          <w:p w14:paraId="124912BB" w14:textId="70978C51" w:rsidR="00C970B2" w:rsidRPr="00FE74DD" w:rsidRDefault="00C970B2" w:rsidP="00C970B2">
            <w:pPr>
              <w:rPr>
                <w:sz w:val="24"/>
                <w:szCs w:val="24"/>
              </w:rPr>
            </w:pPr>
            <w:r w:rsidRPr="00FE74DD">
              <w:rPr>
                <w:sz w:val="24"/>
                <w:szCs w:val="24"/>
              </w:rPr>
              <w:t>В. t-тест</w:t>
            </w:r>
          </w:p>
        </w:tc>
        <w:tc>
          <w:tcPr>
            <w:tcW w:w="4304" w:type="dxa"/>
            <w:vAlign w:val="center"/>
          </w:tcPr>
          <w:p w14:paraId="18604150" w14:textId="79CC94E3" w:rsidR="00C970B2" w:rsidRPr="00FE74DD" w:rsidRDefault="00C970B2" w:rsidP="00C970B2">
            <w:pPr>
              <w:rPr>
                <w:sz w:val="24"/>
                <w:szCs w:val="24"/>
              </w:rPr>
            </w:pPr>
            <w:r w:rsidRPr="00FE74DD">
              <w:rPr>
                <w:sz w:val="24"/>
                <w:szCs w:val="24"/>
              </w:rPr>
              <w:t xml:space="preserve">2. Сравнение двух групп по одному показателю </w:t>
            </w:r>
          </w:p>
        </w:tc>
      </w:tr>
      <w:tr w:rsidR="00FE74DD" w:rsidRPr="00FE74DD" w14:paraId="02130818" w14:textId="77777777" w:rsidTr="00C970B2">
        <w:tc>
          <w:tcPr>
            <w:tcW w:w="4320" w:type="dxa"/>
            <w:vAlign w:val="center"/>
          </w:tcPr>
          <w:p w14:paraId="53D16A60" w14:textId="0EE4CD81" w:rsidR="00C970B2" w:rsidRPr="00FE74DD" w:rsidRDefault="00C970B2" w:rsidP="00C970B2">
            <w:pPr>
              <w:rPr>
                <w:sz w:val="24"/>
                <w:szCs w:val="24"/>
              </w:rPr>
            </w:pPr>
            <w:r w:rsidRPr="00FE74DD">
              <w:rPr>
                <w:sz w:val="24"/>
                <w:szCs w:val="24"/>
              </w:rPr>
              <w:t xml:space="preserve">C. Корреляционный анализ </w:t>
            </w:r>
          </w:p>
        </w:tc>
        <w:tc>
          <w:tcPr>
            <w:tcW w:w="4304" w:type="dxa"/>
            <w:vAlign w:val="center"/>
          </w:tcPr>
          <w:p w14:paraId="23EACEFA" w14:textId="0BB0DDCC" w:rsidR="00C970B2" w:rsidRPr="00FE74DD" w:rsidRDefault="00C970B2" w:rsidP="00C970B2">
            <w:pPr>
              <w:rPr>
                <w:sz w:val="24"/>
                <w:szCs w:val="24"/>
              </w:rPr>
            </w:pPr>
            <w:r w:rsidRPr="00FE74DD">
              <w:rPr>
                <w:sz w:val="24"/>
                <w:szCs w:val="24"/>
              </w:rPr>
              <w:t xml:space="preserve">3. Сравнение более двух групп по одному фактору </w:t>
            </w:r>
          </w:p>
        </w:tc>
      </w:tr>
      <w:tr w:rsidR="00FE74DD" w:rsidRPr="00FE74DD" w14:paraId="5E6C492C" w14:textId="77777777" w:rsidTr="00C970B2">
        <w:tc>
          <w:tcPr>
            <w:tcW w:w="4320" w:type="dxa"/>
            <w:vAlign w:val="center"/>
          </w:tcPr>
          <w:p w14:paraId="2F2A27D5" w14:textId="77777777" w:rsidR="00C970B2" w:rsidRPr="00FE74DD" w:rsidRDefault="00C970B2" w:rsidP="00C970B2">
            <w:pPr>
              <w:rPr>
                <w:sz w:val="24"/>
                <w:szCs w:val="24"/>
              </w:rPr>
            </w:pPr>
            <w:r w:rsidRPr="00FE74DD">
              <w:rPr>
                <w:sz w:val="24"/>
                <w:szCs w:val="24"/>
              </w:rPr>
              <w:t>D. Регрессионный анализ</w:t>
            </w:r>
          </w:p>
        </w:tc>
        <w:tc>
          <w:tcPr>
            <w:tcW w:w="4304" w:type="dxa"/>
            <w:vAlign w:val="center"/>
          </w:tcPr>
          <w:p w14:paraId="7F46E92C" w14:textId="09FD6727" w:rsidR="00C970B2" w:rsidRPr="00FE74DD" w:rsidRDefault="00C970B2" w:rsidP="00C970B2">
            <w:pPr>
              <w:rPr>
                <w:sz w:val="24"/>
                <w:szCs w:val="24"/>
              </w:rPr>
            </w:pPr>
            <w:r w:rsidRPr="00FE74DD">
              <w:rPr>
                <w:sz w:val="24"/>
                <w:szCs w:val="24"/>
              </w:rPr>
              <w:t xml:space="preserve">4. Прогнозирование значений зависимой переменной </w:t>
            </w:r>
          </w:p>
        </w:tc>
      </w:tr>
    </w:tbl>
    <w:p w14:paraId="7B40177D" w14:textId="77777777" w:rsidR="00850C3F" w:rsidRPr="00FE74DD" w:rsidRDefault="00850C3F" w:rsidP="00FE74DD">
      <w:pPr>
        <w:rPr>
          <w:rFonts w:ascii="Times New Roman" w:hAnsi="Times New Roman" w:cs="Times New Roman"/>
          <w:sz w:val="24"/>
          <w:szCs w:val="24"/>
        </w:rPr>
      </w:pPr>
    </w:p>
    <w:p w14:paraId="64D215F0" w14:textId="77777777" w:rsidR="00850C3F" w:rsidRPr="00FE74DD" w:rsidRDefault="00850C3F" w:rsidP="004A7B1E">
      <w:pPr>
        <w:spacing w:after="0"/>
        <w:ind w:firstLine="708"/>
        <w:rPr>
          <w:rFonts w:ascii="Times New Roman" w:hAnsi="Times New Roman" w:cs="Times New Roman"/>
          <w:sz w:val="24"/>
          <w:szCs w:val="24"/>
        </w:rPr>
      </w:pPr>
      <w:r w:rsidRPr="00FE74DD">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FE74DD" w:rsidRPr="00FE74DD" w14:paraId="39D584EF" w14:textId="77777777" w:rsidTr="00890577">
        <w:tc>
          <w:tcPr>
            <w:tcW w:w="792" w:type="dxa"/>
          </w:tcPr>
          <w:p w14:paraId="6AA07805" w14:textId="77777777" w:rsidR="00850C3F" w:rsidRPr="00FE74DD" w:rsidRDefault="00850C3F" w:rsidP="004A7B1E">
            <w:pPr>
              <w:ind w:firstLine="142"/>
              <w:jc w:val="center"/>
              <w:rPr>
                <w:sz w:val="24"/>
                <w:szCs w:val="24"/>
              </w:rPr>
            </w:pPr>
            <w:r w:rsidRPr="00FE74DD">
              <w:rPr>
                <w:sz w:val="24"/>
                <w:szCs w:val="24"/>
              </w:rPr>
              <w:t>А</w:t>
            </w:r>
          </w:p>
        </w:tc>
        <w:tc>
          <w:tcPr>
            <w:tcW w:w="793" w:type="dxa"/>
          </w:tcPr>
          <w:p w14:paraId="29293DDF" w14:textId="77777777" w:rsidR="00850C3F" w:rsidRPr="00FE74DD" w:rsidRDefault="00850C3F" w:rsidP="004A7B1E">
            <w:pPr>
              <w:ind w:firstLine="142"/>
              <w:jc w:val="center"/>
              <w:rPr>
                <w:sz w:val="24"/>
                <w:szCs w:val="24"/>
              </w:rPr>
            </w:pPr>
            <w:r w:rsidRPr="00FE74DD">
              <w:rPr>
                <w:sz w:val="24"/>
                <w:szCs w:val="24"/>
              </w:rPr>
              <w:t>В</w:t>
            </w:r>
          </w:p>
        </w:tc>
        <w:tc>
          <w:tcPr>
            <w:tcW w:w="793" w:type="dxa"/>
          </w:tcPr>
          <w:p w14:paraId="2E3756A0" w14:textId="77777777" w:rsidR="00850C3F" w:rsidRPr="00FE74DD" w:rsidRDefault="00850C3F" w:rsidP="004A7B1E">
            <w:pPr>
              <w:ind w:firstLine="142"/>
              <w:jc w:val="center"/>
              <w:rPr>
                <w:sz w:val="24"/>
                <w:szCs w:val="24"/>
              </w:rPr>
            </w:pPr>
            <w:r w:rsidRPr="00FE74DD">
              <w:rPr>
                <w:sz w:val="24"/>
                <w:szCs w:val="24"/>
              </w:rPr>
              <w:t>С</w:t>
            </w:r>
          </w:p>
        </w:tc>
        <w:tc>
          <w:tcPr>
            <w:tcW w:w="793" w:type="dxa"/>
          </w:tcPr>
          <w:p w14:paraId="1C02FDF6" w14:textId="77777777" w:rsidR="00850C3F" w:rsidRPr="00FE74DD" w:rsidRDefault="00850C3F" w:rsidP="004A7B1E">
            <w:pPr>
              <w:ind w:firstLine="142"/>
              <w:jc w:val="center"/>
              <w:rPr>
                <w:sz w:val="24"/>
                <w:szCs w:val="24"/>
              </w:rPr>
            </w:pPr>
            <w:r w:rsidRPr="00FE74DD">
              <w:rPr>
                <w:rFonts w:eastAsia="Calibri"/>
                <w:sz w:val="24"/>
                <w:szCs w:val="24"/>
              </w:rPr>
              <w:t>D.</w:t>
            </w:r>
          </w:p>
        </w:tc>
      </w:tr>
      <w:tr w:rsidR="00FE74DD" w:rsidRPr="00FE74DD" w14:paraId="31671021" w14:textId="77777777" w:rsidTr="00890577">
        <w:tc>
          <w:tcPr>
            <w:tcW w:w="792" w:type="dxa"/>
          </w:tcPr>
          <w:p w14:paraId="4F599200" w14:textId="77777777" w:rsidR="00850C3F" w:rsidRPr="00FE74DD" w:rsidRDefault="00850C3F" w:rsidP="00890577">
            <w:pPr>
              <w:ind w:firstLine="142"/>
              <w:jc w:val="center"/>
              <w:rPr>
                <w:sz w:val="24"/>
                <w:szCs w:val="24"/>
              </w:rPr>
            </w:pPr>
          </w:p>
        </w:tc>
        <w:tc>
          <w:tcPr>
            <w:tcW w:w="793" w:type="dxa"/>
          </w:tcPr>
          <w:p w14:paraId="3A42E749" w14:textId="77777777" w:rsidR="00850C3F" w:rsidRPr="00FE74DD" w:rsidRDefault="00850C3F" w:rsidP="00890577">
            <w:pPr>
              <w:ind w:firstLine="142"/>
              <w:jc w:val="center"/>
              <w:rPr>
                <w:sz w:val="24"/>
                <w:szCs w:val="24"/>
              </w:rPr>
            </w:pPr>
          </w:p>
        </w:tc>
        <w:tc>
          <w:tcPr>
            <w:tcW w:w="793" w:type="dxa"/>
          </w:tcPr>
          <w:p w14:paraId="33AFBAD4" w14:textId="77777777" w:rsidR="00850C3F" w:rsidRPr="00FE74DD" w:rsidRDefault="00850C3F" w:rsidP="00890577">
            <w:pPr>
              <w:ind w:firstLine="142"/>
              <w:jc w:val="center"/>
              <w:rPr>
                <w:sz w:val="24"/>
                <w:szCs w:val="24"/>
              </w:rPr>
            </w:pPr>
          </w:p>
        </w:tc>
        <w:tc>
          <w:tcPr>
            <w:tcW w:w="793" w:type="dxa"/>
          </w:tcPr>
          <w:p w14:paraId="779F32A6" w14:textId="77777777" w:rsidR="00850C3F" w:rsidRPr="00FE74DD" w:rsidRDefault="00850C3F" w:rsidP="00890577">
            <w:pPr>
              <w:ind w:firstLine="142"/>
              <w:jc w:val="center"/>
              <w:rPr>
                <w:sz w:val="24"/>
                <w:szCs w:val="24"/>
              </w:rPr>
            </w:pPr>
          </w:p>
        </w:tc>
      </w:tr>
    </w:tbl>
    <w:p w14:paraId="57C32E3C" w14:textId="77777777" w:rsidR="00FB68DA" w:rsidRDefault="00850C3F" w:rsidP="00850C3F">
      <w:pPr>
        <w:ind w:firstLine="142"/>
        <w:rPr>
          <w:rFonts w:ascii="Times New Roman" w:hAnsi="Times New Roman" w:cs="Times New Roman"/>
          <w:b/>
          <w:sz w:val="24"/>
          <w:szCs w:val="24"/>
        </w:rPr>
      </w:pPr>
      <w:r w:rsidRPr="00FE74DD">
        <w:rPr>
          <w:rFonts w:ascii="Times New Roman" w:hAnsi="Times New Roman" w:cs="Times New Roman"/>
          <w:b/>
          <w:sz w:val="24"/>
          <w:szCs w:val="24"/>
        </w:rPr>
        <w:t xml:space="preserve">          </w:t>
      </w:r>
    </w:p>
    <w:p w14:paraId="59E28559" w14:textId="75D1925A" w:rsidR="00850C3F" w:rsidRPr="00FE74DD" w:rsidRDefault="00850C3F" w:rsidP="00FB68DA">
      <w:pPr>
        <w:spacing w:after="0"/>
        <w:ind w:firstLine="708"/>
        <w:rPr>
          <w:b/>
          <w:sz w:val="24"/>
          <w:szCs w:val="24"/>
        </w:rPr>
      </w:pPr>
      <w:r w:rsidRPr="00FE74DD">
        <w:rPr>
          <w:rFonts w:ascii="Times New Roman" w:hAnsi="Times New Roman" w:cs="Times New Roman"/>
          <w:b/>
          <w:sz w:val="24"/>
          <w:szCs w:val="24"/>
        </w:rPr>
        <w:t>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FE74DD" w:rsidRPr="00FE74DD" w14:paraId="64D78056" w14:textId="77777777" w:rsidTr="00890577">
        <w:tc>
          <w:tcPr>
            <w:tcW w:w="792" w:type="dxa"/>
          </w:tcPr>
          <w:p w14:paraId="62228C7C" w14:textId="77777777" w:rsidR="00850C3F" w:rsidRPr="00FE74DD" w:rsidRDefault="00850C3F" w:rsidP="00890577">
            <w:pPr>
              <w:ind w:firstLine="142"/>
              <w:jc w:val="center"/>
              <w:rPr>
                <w:sz w:val="24"/>
                <w:szCs w:val="24"/>
              </w:rPr>
            </w:pPr>
            <w:r w:rsidRPr="00FE74DD">
              <w:rPr>
                <w:sz w:val="24"/>
                <w:szCs w:val="24"/>
              </w:rPr>
              <w:t>А</w:t>
            </w:r>
          </w:p>
        </w:tc>
        <w:tc>
          <w:tcPr>
            <w:tcW w:w="793" w:type="dxa"/>
          </w:tcPr>
          <w:p w14:paraId="62745320" w14:textId="77777777" w:rsidR="00850C3F" w:rsidRPr="00FE74DD" w:rsidRDefault="00850C3F" w:rsidP="00890577">
            <w:pPr>
              <w:ind w:firstLine="142"/>
              <w:jc w:val="center"/>
              <w:rPr>
                <w:sz w:val="24"/>
                <w:szCs w:val="24"/>
              </w:rPr>
            </w:pPr>
            <w:r w:rsidRPr="00FE74DD">
              <w:rPr>
                <w:sz w:val="24"/>
                <w:szCs w:val="24"/>
              </w:rPr>
              <w:t>В</w:t>
            </w:r>
          </w:p>
        </w:tc>
        <w:tc>
          <w:tcPr>
            <w:tcW w:w="793" w:type="dxa"/>
          </w:tcPr>
          <w:p w14:paraId="23A5E9EA" w14:textId="77777777" w:rsidR="00850C3F" w:rsidRPr="00FE74DD" w:rsidRDefault="00850C3F" w:rsidP="00890577">
            <w:pPr>
              <w:ind w:firstLine="142"/>
              <w:jc w:val="center"/>
              <w:rPr>
                <w:sz w:val="24"/>
                <w:szCs w:val="24"/>
              </w:rPr>
            </w:pPr>
            <w:r w:rsidRPr="00FE74DD">
              <w:rPr>
                <w:sz w:val="24"/>
                <w:szCs w:val="24"/>
              </w:rPr>
              <w:t>С</w:t>
            </w:r>
          </w:p>
        </w:tc>
        <w:tc>
          <w:tcPr>
            <w:tcW w:w="793" w:type="dxa"/>
          </w:tcPr>
          <w:p w14:paraId="2F0B7014" w14:textId="77777777" w:rsidR="00850C3F" w:rsidRPr="00FE74DD" w:rsidRDefault="00850C3F" w:rsidP="00890577">
            <w:pPr>
              <w:ind w:firstLine="142"/>
              <w:jc w:val="center"/>
              <w:rPr>
                <w:sz w:val="24"/>
                <w:szCs w:val="24"/>
              </w:rPr>
            </w:pPr>
            <w:r w:rsidRPr="00FE74DD">
              <w:rPr>
                <w:rFonts w:eastAsia="Calibri"/>
                <w:sz w:val="24"/>
                <w:szCs w:val="24"/>
              </w:rPr>
              <w:t>D.</w:t>
            </w:r>
          </w:p>
        </w:tc>
      </w:tr>
      <w:tr w:rsidR="00FE74DD" w:rsidRPr="00FE74DD" w14:paraId="76332318" w14:textId="77777777" w:rsidTr="00890577">
        <w:tc>
          <w:tcPr>
            <w:tcW w:w="792" w:type="dxa"/>
          </w:tcPr>
          <w:p w14:paraId="3A63519D" w14:textId="66125177" w:rsidR="00850C3F" w:rsidRPr="00FE74DD" w:rsidRDefault="00FE74DD" w:rsidP="00890577">
            <w:pPr>
              <w:ind w:firstLine="142"/>
              <w:jc w:val="center"/>
              <w:rPr>
                <w:sz w:val="24"/>
                <w:szCs w:val="24"/>
              </w:rPr>
            </w:pPr>
            <w:r w:rsidRPr="00FE74DD">
              <w:rPr>
                <w:sz w:val="24"/>
                <w:szCs w:val="24"/>
              </w:rPr>
              <w:t>3</w:t>
            </w:r>
          </w:p>
        </w:tc>
        <w:tc>
          <w:tcPr>
            <w:tcW w:w="793" w:type="dxa"/>
          </w:tcPr>
          <w:p w14:paraId="0F3EBCDE" w14:textId="77777777" w:rsidR="00850C3F" w:rsidRPr="00FE74DD" w:rsidRDefault="00850C3F" w:rsidP="00890577">
            <w:pPr>
              <w:ind w:firstLine="142"/>
              <w:jc w:val="center"/>
              <w:rPr>
                <w:sz w:val="24"/>
                <w:szCs w:val="24"/>
              </w:rPr>
            </w:pPr>
            <w:r w:rsidRPr="00FE74DD">
              <w:rPr>
                <w:sz w:val="24"/>
                <w:szCs w:val="24"/>
              </w:rPr>
              <w:t>2</w:t>
            </w:r>
          </w:p>
        </w:tc>
        <w:tc>
          <w:tcPr>
            <w:tcW w:w="793" w:type="dxa"/>
          </w:tcPr>
          <w:p w14:paraId="74E05967" w14:textId="77777777" w:rsidR="00850C3F" w:rsidRPr="00FE74DD" w:rsidRDefault="00850C3F" w:rsidP="00890577">
            <w:pPr>
              <w:ind w:firstLine="142"/>
              <w:jc w:val="center"/>
              <w:rPr>
                <w:sz w:val="24"/>
                <w:szCs w:val="24"/>
              </w:rPr>
            </w:pPr>
            <w:r w:rsidRPr="00FE74DD">
              <w:rPr>
                <w:sz w:val="24"/>
                <w:szCs w:val="24"/>
              </w:rPr>
              <w:t>3</w:t>
            </w:r>
          </w:p>
        </w:tc>
        <w:tc>
          <w:tcPr>
            <w:tcW w:w="793" w:type="dxa"/>
          </w:tcPr>
          <w:p w14:paraId="5DD2AC91" w14:textId="77777777" w:rsidR="00850C3F" w:rsidRPr="00FE74DD" w:rsidRDefault="00850C3F" w:rsidP="00890577">
            <w:pPr>
              <w:ind w:firstLine="142"/>
              <w:jc w:val="center"/>
              <w:rPr>
                <w:sz w:val="24"/>
                <w:szCs w:val="24"/>
              </w:rPr>
            </w:pPr>
            <w:r w:rsidRPr="00FE74DD">
              <w:rPr>
                <w:sz w:val="24"/>
                <w:szCs w:val="24"/>
              </w:rPr>
              <w:t>4</w:t>
            </w:r>
          </w:p>
        </w:tc>
      </w:tr>
    </w:tbl>
    <w:p w14:paraId="3F8C6147" w14:textId="77777777" w:rsidR="003230B9" w:rsidRPr="00850C3F" w:rsidRDefault="003230B9" w:rsidP="00FE74DD">
      <w:pPr>
        <w:rPr>
          <w:rFonts w:ascii="Times New Roman" w:hAnsi="Times New Roman" w:cs="Times New Roman"/>
          <w:color w:val="EE0000"/>
          <w:sz w:val="24"/>
          <w:szCs w:val="24"/>
        </w:rPr>
      </w:pPr>
    </w:p>
    <w:tbl>
      <w:tblPr>
        <w:tblW w:w="13687" w:type="dxa"/>
        <w:tblCellSpacing w:w="15" w:type="dxa"/>
        <w:tblInd w:w="709" w:type="dxa"/>
        <w:tblCellMar>
          <w:top w:w="15" w:type="dxa"/>
          <w:left w:w="15" w:type="dxa"/>
          <w:bottom w:w="15" w:type="dxa"/>
          <w:right w:w="15" w:type="dxa"/>
        </w:tblCellMar>
        <w:tblLook w:val="04A0" w:firstRow="1" w:lastRow="0" w:firstColumn="1" w:lastColumn="0" w:noHBand="0" w:noVBand="1"/>
      </w:tblPr>
      <w:tblGrid>
        <w:gridCol w:w="13687"/>
      </w:tblGrid>
      <w:tr w:rsidR="00850C3F" w:rsidRPr="00850C3F" w14:paraId="1DA238ED" w14:textId="77777777" w:rsidTr="00FE74DD">
        <w:trPr>
          <w:tblCellSpacing w:w="15" w:type="dxa"/>
        </w:trPr>
        <w:tc>
          <w:tcPr>
            <w:tcW w:w="13627" w:type="dxa"/>
            <w:vAlign w:val="center"/>
            <w:hideMark/>
          </w:tcPr>
          <w:p w14:paraId="2514D95A" w14:textId="77777777" w:rsidR="00FB68DA" w:rsidRDefault="00FB68DA" w:rsidP="00FB68DA">
            <w:pPr>
              <w:spacing w:after="0" w:line="240" w:lineRule="auto"/>
              <w:rPr>
                <w:rFonts w:ascii="Times New Roman" w:hAnsi="Times New Roman" w:cs="Times New Roman"/>
                <w:sz w:val="24"/>
                <w:szCs w:val="24"/>
              </w:rPr>
            </w:pPr>
            <w:r w:rsidRPr="00FB68DA">
              <w:rPr>
                <w:rFonts w:ascii="Times New Roman" w:hAnsi="Times New Roman" w:cs="Times New Roman"/>
                <w:b/>
                <w:sz w:val="24"/>
                <w:szCs w:val="24"/>
              </w:rPr>
              <w:t>Задание 7</w:t>
            </w:r>
            <w:r>
              <w:rPr>
                <w:rFonts w:ascii="Times New Roman" w:hAnsi="Times New Roman" w:cs="Times New Roman"/>
                <w:sz w:val="24"/>
                <w:szCs w:val="24"/>
              </w:rPr>
              <w:t xml:space="preserve"> </w:t>
            </w:r>
          </w:p>
          <w:p w14:paraId="276C87D3" w14:textId="77777777" w:rsidR="00FB68DA" w:rsidRDefault="00FB68DA" w:rsidP="00FB68DA">
            <w:pPr>
              <w:spacing w:after="0" w:line="240" w:lineRule="auto"/>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 xml:space="preserve">задание и </w:t>
            </w:r>
            <w:r w:rsidRPr="006B02AE">
              <w:rPr>
                <w:rFonts w:ascii="Times New Roman" w:eastAsia="Times New Roman" w:hAnsi="Times New Roman" w:cs="Times New Roman"/>
                <w:i/>
                <w:iCs/>
                <w:color w:val="222222"/>
                <w:sz w:val="20"/>
                <w:szCs w:val="20"/>
                <w:lang w:eastAsia="ru-RU"/>
              </w:rPr>
              <w:t>установите</w:t>
            </w:r>
            <w:r w:rsidR="00850C3F" w:rsidRPr="00FB68DA">
              <w:rPr>
                <w:rFonts w:ascii="Times New Roman" w:hAnsi="Times New Roman" w:cs="Times New Roman"/>
                <w:b/>
                <w:sz w:val="24"/>
                <w:szCs w:val="24"/>
              </w:rPr>
              <w:t xml:space="preserve"> соответствие между </w:t>
            </w:r>
            <w:r w:rsidR="00FE74DD" w:rsidRPr="00FB68DA">
              <w:rPr>
                <w:rFonts w:ascii="Times New Roman" w:hAnsi="Times New Roman" w:cs="Times New Roman"/>
                <w:b/>
                <w:sz w:val="24"/>
                <w:szCs w:val="24"/>
              </w:rPr>
              <w:t xml:space="preserve">этапами научного исследования </w:t>
            </w:r>
          </w:p>
          <w:p w14:paraId="11D08D8D" w14:textId="63D0E948" w:rsidR="00850C3F" w:rsidRDefault="00FE74DD" w:rsidP="00FB68DA">
            <w:pPr>
              <w:spacing w:after="0" w:line="240" w:lineRule="auto"/>
              <w:rPr>
                <w:rFonts w:ascii="Times New Roman" w:hAnsi="Times New Roman" w:cs="Times New Roman"/>
                <w:b/>
                <w:color w:val="000000" w:themeColor="text1"/>
                <w:sz w:val="24"/>
                <w:szCs w:val="24"/>
              </w:rPr>
            </w:pPr>
            <w:r w:rsidRPr="00FB68DA">
              <w:rPr>
                <w:rFonts w:ascii="Times New Roman" w:hAnsi="Times New Roman" w:cs="Times New Roman"/>
                <w:b/>
                <w:sz w:val="24"/>
                <w:szCs w:val="24"/>
              </w:rPr>
              <w:t xml:space="preserve">и используемыми </w:t>
            </w:r>
            <w:r w:rsidR="00FB68DA">
              <w:rPr>
                <w:rFonts w:ascii="Times New Roman" w:hAnsi="Times New Roman" w:cs="Times New Roman"/>
                <w:b/>
                <w:sz w:val="24"/>
                <w:szCs w:val="24"/>
              </w:rPr>
              <w:t xml:space="preserve">  </w:t>
            </w:r>
            <w:r w:rsidRPr="00FB68DA">
              <w:rPr>
                <w:rFonts w:ascii="Times New Roman" w:hAnsi="Times New Roman" w:cs="Times New Roman"/>
                <w:b/>
                <w:sz w:val="24"/>
                <w:szCs w:val="24"/>
              </w:rPr>
              <w:t>инструментами формализации</w:t>
            </w:r>
            <w:r w:rsidR="00FB68DA" w:rsidRPr="00FB68DA">
              <w:rPr>
                <w:rFonts w:ascii="Times New Roman" w:hAnsi="Times New Roman" w:cs="Times New Roman"/>
                <w:b/>
                <w:color w:val="000000" w:themeColor="text1"/>
                <w:sz w:val="24"/>
                <w:szCs w:val="24"/>
              </w:rPr>
              <w:t>:</w:t>
            </w:r>
          </w:p>
          <w:p w14:paraId="13911A0A" w14:textId="77777777" w:rsidR="00FB68DA" w:rsidRDefault="00FB68DA" w:rsidP="00FB68DA">
            <w:pPr>
              <w:spacing w:after="0"/>
              <w:rPr>
                <w:rFonts w:ascii="Times New Roman" w:hAnsi="Times New Roman" w:cs="Times New Roman"/>
                <w:i/>
              </w:rPr>
            </w:pPr>
            <w:r w:rsidRPr="008D1FA4">
              <w:rPr>
                <w:rFonts w:ascii="Times New Roman" w:hAnsi="Times New Roman" w:cs="Times New Roman"/>
                <w:i/>
              </w:rPr>
              <w:t xml:space="preserve">К каждой позиции, данной в левом столбце, подберите соответствующую позицию из </w:t>
            </w:r>
          </w:p>
          <w:p w14:paraId="706F0D76" w14:textId="4D5742B6" w:rsidR="00FB68DA" w:rsidRDefault="00FB68DA" w:rsidP="00FB68DA">
            <w:pPr>
              <w:spacing w:after="0" w:line="240" w:lineRule="auto"/>
              <w:rPr>
                <w:rFonts w:ascii="Times New Roman" w:hAnsi="Times New Roman" w:cs="Times New Roman"/>
                <w:i/>
              </w:rPr>
            </w:pPr>
            <w:r>
              <w:rPr>
                <w:rFonts w:ascii="Times New Roman" w:hAnsi="Times New Roman" w:cs="Times New Roman"/>
                <w:i/>
              </w:rPr>
              <w:t>правого столбца:</w:t>
            </w:r>
          </w:p>
          <w:p w14:paraId="3869E464" w14:textId="77777777" w:rsidR="00FB68DA" w:rsidRPr="00FB68DA" w:rsidRDefault="00FB68DA" w:rsidP="00FB68DA">
            <w:pPr>
              <w:spacing w:after="0" w:line="240" w:lineRule="auto"/>
              <w:rPr>
                <w:b/>
                <w:bCs/>
                <w:sz w:val="24"/>
                <w:szCs w:val="24"/>
              </w:rPr>
            </w:pPr>
          </w:p>
          <w:tbl>
            <w:tblPr>
              <w:tblStyle w:val="a4"/>
              <w:tblW w:w="0" w:type="auto"/>
              <w:tblLook w:val="04A0" w:firstRow="1" w:lastRow="0" w:firstColumn="1" w:lastColumn="0" w:noHBand="0" w:noVBand="1"/>
            </w:tblPr>
            <w:tblGrid>
              <w:gridCol w:w="4502"/>
              <w:gridCol w:w="3956"/>
            </w:tblGrid>
            <w:tr w:rsidR="00FE74DD" w:rsidRPr="00850C3F" w14:paraId="3224A069" w14:textId="77777777" w:rsidTr="00FE74DD">
              <w:tc>
                <w:tcPr>
                  <w:tcW w:w="4502" w:type="dxa"/>
                  <w:vAlign w:val="center"/>
                </w:tcPr>
                <w:p w14:paraId="08D32036" w14:textId="4B73B5DD" w:rsidR="00FE74DD" w:rsidRPr="00FE74DD" w:rsidRDefault="00FE74DD" w:rsidP="00FB68DA">
                  <w:pPr>
                    <w:pStyle w:val="a7"/>
                    <w:rPr>
                      <w:color w:val="EE0000"/>
                      <w:sz w:val="24"/>
                      <w:szCs w:val="24"/>
                    </w:rPr>
                  </w:pPr>
                  <w:r w:rsidRPr="00FE74DD">
                    <w:rPr>
                      <w:sz w:val="24"/>
                      <w:szCs w:val="24"/>
                    </w:rPr>
                    <w:t>Этап исследования</w:t>
                  </w:r>
                </w:p>
              </w:tc>
              <w:tc>
                <w:tcPr>
                  <w:tcW w:w="3956" w:type="dxa"/>
                  <w:vAlign w:val="center"/>
                </w:tcPr>
                <w:p w14:paraId="26875DC2" w14:textId="018DBAA2" w:rsidR="00FE74DD" w:rsidRPr="00FE74DD" w:rsidRDefault="00FE74DD" w:rsidP="00FB68DA">
                  <w:pPr>
                    <w:rPr>
                      <w:color w:val="EE0000"/>
                      <w:sz w:val="24"/>
                      <w:szCs w:val="24"/>
                    </w:rPr>
                  </w:pPr>
                  <w:r w:rsidRPr="00FE74DD">
                    <w:rPr>
                      <w:sz w:val="24"/>
                      <w:szCs w:val="24"/>
                    </w:rPr>
                    <w:t>Инструмент/метод</w:t>
                  </w:r>
                </w:p>
              </w:tc>
            </w:tr>
            <w:tr w:rsidR="00FD6E15" w:rsidRPr="00850C3F" w14:paraId="2423A59D" w14:textId="77777777" w:rsidTr="00FE74DD">
              <w:tc>
                <w:tcPr>
                  <w:tcW w:w="4502" w:type="dxa"/>
                  <w:vAlign w:val="center"/>
                </w:tcPr>
                <w:p w14:paraId="422ABA2E" w14:textId="7EF10BC6" w:rsidR="00FD6E15" w:rsidRPr="00850C3F" w:rsidRDefault="00FD6E15" w:rsidP="00FD6E15">
                  <w:pPr>
                    <w:rPr>
                      <w:color w:val="EE0000"/>
                      <w:sz w:val="24"/>
                      <w:szCs w:val="24"/>
                    </w:rPr>
                  </w:pPr>
                  <w:r w:rsidRPr="007D334B">
                    <w:rPr>
                      <w:sz w:val="24"/>
                      <w:szCs w:val="24"/>
                    </w:rPr>
                    <w:t>A. Моделирование молекулы лекарства</w:t>
                  </w:r>
                </w:p>
              </w:tc>
              <w:tc>
                <w:tcPr>
                  <w:tcW w:w="3956" w:type="dxa"/>
                  <w:vAlign w:val="center"/>
                </w:tcPr>
                <w:p w14:paraId="7C354EF9" w14:textId="0C1EDABD" w:rsidR="00FD6E15" w:rsidRPr="00850C3F" w:rsidRDefault="00FD6E15" w:rsidP="00FD6E15">
                  <w:pPr>
                    <w:rPr>
                      <w:color w:val="EE0000"/>
                      <w:sz w:val="24"/>
                      <w:szCs w:val="24"/>
                    </w:rPr>
                  </w:pPr>
                  <w:r w:rsidRPr="007D334B">
                    <w:rPr>
                      <w:sz w:val="24"/>
                      <w:szCs w:val="24"/>
                    </w:rPr>
                    <w:t xml:space="preserve">1. </w:t>
                  </w:r>
                  <w:proofErr w:type="spellStart"/>
                  <w:r w:rsidRPr="007D334B">
                    <w:rPr>
                      <w:sz w:val="24"/>
                      <w:szCs w:val="24"/>
                    </w:rPr>
                    <w:t>AutoDock</w:t>
                  </w:r>
                  <w:proofErr w:type="spellEnd"/>
                  <w:r w:rsidRPr="007D334B">
                    <w:rPr>
                      <w:sz w:val="24"/>
                      <w:szCs w:val="24"/>
                    </w:rPr>
                    <w:t>, MOE</w:t>
                  </w:r>
                </w:p>
              </w:tc>
            </w:tr>
            <w:tr w:rsidR="00FD6E15" w:rsidRPr="00850C3F" w14:paraId="6E788BF3" w14:textId="77777777" w:rsidTr="00FE74DD">
              <w:tc>
                <w:tcPr>
                  <w:tcW w:w="4502" w:type="dxa"/>
                  <w:vAlign w:val="center"/>
                </w:tcPr>
                <w:p w14:paraId="069534F5" w14:textId="21870B0A" w:rsidR="00FD6E15" w:rsidRPr="00850C3F" w:rsidRDefault="00FD6E15" w:rsidP="00FD6E15">
                  <w:pPr>
                    <w:rPr>
                      <w:color w:val="EE0000"/>
                      <w:sz w:val="24"/>
                      <w:szCs w:val="24"/>
                    </w:rPr>
                  </w:pPr>
                  <w:r w:rsidRPr="007D334B">
                    <w:rPr>
                      <w:sz w:val="24"/>
                      <w:szCs w:val="24"/>
                    </w:rPr>
                    <w:t>B. Анализ взаимодействий «лекарство–мишень»</w:t>
                  </w:r>
                </w:p>
              </w:tc>
              <w:tc>
                <w:tcPr>
                  <w:tcW w:w="3956" w:type="dxa"/>
                  <w:vAlign w:val="center"/>
                </w:tcPr>
                <w:p w14:paraId="251D41F8" w14:textId="7F1CDE7F" w:rsidR="00FD6E15" w:rsidRPr="00850C3F" w:rsidRDefault="00FD6E15" w:rsidP="00FD6E15">
                  <w:pPr>
                    <w:rPr>
                      <w:color w:val="EE0000"/>
                      <w:sz w:val="24"/>
                      <w:szCs w:val="24"/>
                    </w:rPr>
                  </w:pPr>
                  <w:r w:rsidRPr="007D334B">
                    <w:rPr>
                      <w:sz w:val="24"/>
                      <w:szCs w:val="24"/>
                    </w:rPr>
                    <w:t xml:space="preserve">2. </w:t>
                  </w:r>
                  <w:proofErr w:type="spellStart"/>
                  <w:r w:rsidRPr="007D334B">
                    <w:rPr>
                      <w:sz w:val="24"/>
                      <w:szCs w:val="24"/>
                    </w:rPr>
                    <w:t>Docking</w:t>
                  </w:r>
                  <w:proofErr w:type="spellEnd"/>
                  <w:r w:rsidRPr="007D334B">
                    <w:rPr>
                      <w:sz w:val="24"/>
                      <w:szCs w:val="24"/>
                    </w:rPr>
                    <w:t>-анализ, молекулярная динамика</w:t>
                  </w:r>
                </w:p>
              </w:tc>
            </w:tr>
            <w:tr w:rsidR="00FD6E15" w:rsidRPr="00850C3F" w14:paraId="79CE1F3B" w14:textId="77777777" w:rsidTr="00FE74DD">
              <w:tc>
                <w:tcPr>
                  <w:tcW w:w="4502" w:type="dxa"/>
                  <w:vAlign w:val="center"/>
                </w:tcPr>
                <w:p w14:paraId="219DE6B6" w14:textId="4753CC53" w:rsidR="00FD6E15" w:rsidRPr="00850C3F" w:rsidRDefault="00FD6E15" w:rsidP="00FD6E15">
                  <w:pPr>
                    <w:rPr>
                      <w:color w:val="EE0000"/>
                      <w:sz w:val="24"/>
                      <w:szCs w:val="24"/>
                    </w:rPr>
                  </w:pPr>
                  <w:r w:rsidRPr="007D334B">
                    <w:rPr>
                      <w:sz w:val="24"/>
                      <w:szCs w:val="24"/>
                    </w:rPr>
                    <w:t>C. Статистическая обработка данных</w:t>
                  </w:r>
                </w:p>
              </w:tc>
              <w:tc>
                <w:tcPr>
                  <w:tcW w:w="3956" w:type="dxa"/>
                  <w:vAlign w:val="center"/>
                </w:tcPr>
                <w:p w14:paraId="41A88A4A" w14:textId="788B19C2" w:rsidR="00FD6E15" w:rsidRPr="00850C3F" w:rsidRDefault="00FD6E15" w:rsidP="00FD6E15">
                  <w:pPr>
                    <w:rPr>
                      <w:color w:val="EE0000"/>
                      <w:sz w:val="24"/>
                      <w:szCs w:val="24"/>
                    </w:rPr>
                  </w:pPr>
                  <w:r w:rsidRPr="007D334B">
                    <w:rPr>
                      <w:sz w:val="24"/>
                      <w:szCs w:val="24"/>
                    </w:rPr>
                    <w:t>3. ANOVA, t-тест, регрессионный анализ</w:t>
                  </w:r>
                </w:p>
              </w:tc>
            </w:tr>
            <w:tr w:rsidR="00FD6E15" w:rsidRPr="00850C3F" w14:paraId="771A5305" w14:textId="77777777" w:rsidTr="00FE74DD">
              <w:tc>
                <w:tcPr>
                  <w:tcW w:w="4502" w:type="dxa"/>
                  <w:vAlign w:val="center"/>
                </w:tcPr>
                <w:p w14:paraId="73911F47" w14:textId="449D0A18" w:rsidR="00FD6E15" w:rsidRPr="00850C3F" w:rsidRDefault="00FD6E15" w:rsidP="00FD6E15">
                  <w:pPr>
                    <w:rPr>
                      <w:color w:val="EE0000"/>
                      <w:sz w:val="24"/>
                      <w:szCs w:val="24"/>
                    </w:rPr>
                  </w:pPr>
                  <w:r w:rsidRPr="007D334B">
                    <w:rPr>
                      <w:sz w:val="24"/>
                      <w:szCs w:val="24"/>
                    </w:rPr>
                    <w:lastRenderedPageBreak/>
                    <w:t>D. Поиск структурных аналогов</w:t>
                  </w:r>
                </w:p>
              </w:tc>
              <w:tc>
                <w:tcPr>
                  <w:tcW w:w="3956" w:type="dxa"/>
                  <w:vAlign w:val="center"/>
                </w:tcPr>
                <w:p w14:paraId="2169E8F2" w14:textId="3403C456" w:rsidR="00FD6E15" w:rsidRPr="00850C3F" w:rsidRDefault="00FD6E15" w:rsidP="00FD6E15">
                  <w:pPr>
                    <w:rPr>
                      <w:color w:val="EE0000"/>
                      <w:sz w:val="24"/>
                      <w:szCs w:val="24"/>
                    </w:rPr>
                  </w:pPr>
                  <w:r w:rsidRPr="007D334B">
                    <w:rPr>
                      <w:sz w:val="24"/>
                      <w:szCs w:val="24"/>
                    </w:rPr>
                    <w:t xml:space="preserve">4. BLAST, </w:t>
                  </w:r>
                  <w:proofErr w:type="spellStart"/>
                  <w:r w:rsidRPr="007D334B">
                    <w:rPr>
                      <w:sz w:val="24"/>
                      <w:szCs w:val="24"/>
                    </w:rPr>
                    <w:t>PubChem</w:t>
                  </w:r>
                  <w:proofErr w:type="spellEnd"/>
                  <w:r w:rsidRPr="007D334B">
                    <w:rPr>
                      <w:sz w:val="24"/>
                      <w:szCs w:val="24"/>
                    </w:rPr>
                    <w:t xml:space="preserve"> </w:t>
                  </w:r>
                  <w:proofErr w:type="spellStart"/>
                  <w:r w:rsidRPr="007D334B">
                    <w:rPr>
                      <w:sz w:val="24"/>
                      <w:szCs w:val="24"/>
                    </w:rPr>
                    <w:t>Similarity</w:t>
                  </w:r>
                  <w:proofErr w:type="spellEnd"/>
                  <w:r w:rsidRPr="007D334B">
                    <w:rPr>
                      <w:sz w:val="24"/>
                      <w:szCs w:val="24"/>
                    </w:rPr>
                    <w:t xml:space="preserve"> </w:t>
                  </w:r>
                  <w:proofErr w:type="spellStart"/>
                  <w:r w:rsidRPr="007D334B">
                    <w:rPr>
                      <w:sz w:val="24"/>
                      <w:szCs w:val="24"/>
                    </w:rPr>
                    <w:t>Search</w:t>
                  </w:r>
                  <w:proofErr w:type="spellEnd"/>
                </w:p>
              </w:tc>
            </w:tr>
          </w:tbl>
          <w:p w14:paraId="47EFCF1E" w14:textId="77777777" w:rsidR="00850C3F" w:rsidRPr="00850C3F" w:rsidRDefault="00850C3F" w:rsidP="00890577">
            <w:pPr>
              <w:rPr>
                <w:color w:val="EE0000"/>
                <w:sz w:val="24"/>
                <w:szCs w:val="24"/>
              </w:rPr>
            </w:pPr>
          </w:p>
          <w:p w14:paraId="55E985BE" w14:textId="77777777" w:rsidR="00850C3F" w:rsidRPr="00FD6E15" w:rsidRDefault="00850C3F" w:rsidP="00285016">
            <w:pPr>
              <w:spacing w:after="0"/>
              <w:rPr>
                <w:rFonts w:ascii="Times New Roman" w:hAnsi="Times New Roman" w:cs="Times New Roman"/>
                <w:sz w:val="24"/>
                <w:szCs w:val="24"/>
              </w:rPr>
            </w:pPr>
            <w:r w:rsidRPr="00FD6E15">
              <w:rPr>
                <w:rFonts w:ascii="Times New Roman" w:hAnsi="Times New Roman" w:cs="Times New Roman"/>
                <w:sz w:val="24"/>
                <w:szCs w:val="24"/>
              </w:rPr>
              <w:t>Запишите выбранные цифры под соответствующими буквами:</w:t>
            </w:r>
          </w:p>
          <w:tbl>
            <w:tblPr>
              <w:tblStyle w:val="a4"/>
              <w:tblW w:w="0" w:type="auto"/>
              <w:tblInd w:w="92" w:type="dxa"/>
              <w:tblLook w:val="04A0" w:firstRow="1" w:lastRow="0" w:firstColumn="1" w:lastColumn="0" w:noHBand="0" w:noVBand="1"/>
            </w:tblPr>
            <w:tblGrid>
              <w:gridCol w:w="709"/>
              <w:gridCol w:w="850"/>
              <w:gridCol w:w="851"/>
              <w:gridCol w:w="992"/>
            </w:tblGrid>
            <w:tr w:rsidR="00FD6E15" w:rsidRPr="00FD6E15" w14:paraId="2EF8A05B" w14:textId="77777777" w:rsidTr="00285016">
              <w:tc>
                <w:tcPr>
                  <w:tcW w:w="709" w:type="dxa"/>
                </w:tcPr>
                <w:p w14:paraId="7ABCADAD" w14:textId="77777777" w:rsidR="00850C3F" w:rsidRPr="00FD6E15" w:rsidRDefault="00850C3F" w:rsidP="00FB68DA">
                  <w:pPr>
                    <w:ind w:left="-167" w:firstLine="156"/>
                    <w:jc w:val="center"/>
                    <w:rPr>
                      <w:sz w:val="24"/>
                      <w:szCs w:val="24"/>
                    </w:rPr>
                  </w:pPr>
                  <w:r w:rsidRPr="00FD6E15">
                    <w:rPr>
                      <w:sz w:val="24"/>
                      <w:szCs w:val="24"/>
                    </w:rPr>
                    <w:t>А</w:t>
                  </w:r>
                </w:p>
              </w:tc>
              <w:tc>
                <w:tcPr>
                  <w:tcW w:w="850" w:type="dxa"/>
                </w:tcPr>
                <w:p w14:paraId="335FB604" w14:textId="77777777" w:rsidR="00850C3F" w:rsidRPr="00FD6E15" w:rsidRDefault="00850C3F" w:rsidP="00FB68DA">
                  <w:pPr>
                    <w:ind w:left="-167" w:firstLine="156"/>
                    <w:jc w:val="center"/>
                    <w:rPr>
                      <w:sz w:val="24"/>
                      <w:szCs w:val="24"/>
                    </w:rPr>
                  </w:pPr>
                  <w:r w:rsidRPr="00FD6E15">
                    <w:rPr>
                      <w:sz w:val="24"/>
                      <w:szCs w:val="24"/>
                    </w:rPr>
                    <w:t>В</w:t>
                  </w:r>
                </w:p>
              </w:tc>
              <w:tc>
                <w:tcPr>
                  <w:tcW w:w="851" w:type="dxa"/>
                </w:tcPr>
                <w:p w14:paraId="79D68E24" w14:textId="77777777" w:rsidR="00850C3F" w:rsidRPr="00FD6E15" w:rsidRDefault="00850C3F" w:rsidP="00FB68DA">
                  <w:pPr>
                    <w:ind w:left="-167" w:firstLine="156"/>
                    <w:jc w:val="center"/>
                    <w:rPr>
                      <w:sz w:val="24"/>
                      <w:szCs w:val="24"/>
                    </w:rPr>
                  </w:pPr>
                  <w:r w:rsidRPr="00FD6E15">
                    <w:rPr>
                      <w:sz w:val="24"/>
                      <w:szCs w:val="24"/>
                    </w:rPr>
                    <w:t>С</w:t>
                  </w:r>
                </w:p>
              </w:tc>
              <w:tc>
                <w:tcPr>
                  <w:tcW w:w="992" w:type="dxa"/>
                </w:tcPr>
                <w:p w14:paraId="3718015A" w14:textId="77777777" w:rsidR="00850C3F" w:rsidRPr="00FD6E15" w:rsidRDefault="00850C3F" w:rsidP="00FB68DA">
                  <w:pPr>
                    <w:ind w:left="-167" w:firstLine="156"/>
                    <w:jc w:val="center"/>
                    <w:rPr>
                      <w:sz w:val="24"/>
                      <w:szCs w:val="24"/>
                    </w:rPr>
                  </w:pPr>
                  <w:r w:rsidRPr="00FD6E15">
                    <w:rPr>
                      <w:rFonts w:eastAsia="Calibri"/>
                      <w:sz w:val="24"/>
                      <w:szCs w:val="24"/>
                    </w:rPr>
                    <w:t>D.</w:t>
                  </w:r>
                </w:p>
              </w:tc>
            </w:tr>
            <w:tr w:rsidR="00FD6E15" w:rsidRPr="00FD6E15" w14:paraId="674DDEC9" w14:textId="77777777" w:rsidTr="00285016">
              <w:tc>
                <w:tcPr>
                  <w:tcW w:w="709" w:type="dxa"/>
                </w:tcPr>
                <w:p w14:paraId="132C818D" w14:textId="77777777" w:rsidR="00850C3F" w:rsidRPr="00FD6E15" w:rsidRDefault="00850C3F" w:rsidP="00FB68DA">
                  <w:pPr>
                    <w:ind w:left="-167" w:firstLine="156"/>
                    <w:jc w:val="center"/>
                    <w:rPr>
                      <w:sz w:val="24"/>
                      <w:szCs w:val="24"/>
                    </w:rPr>
                  </w:pPr>
                </w:p>
              </w:tc>
              <w:tc>
                <w:tcPr>
                  <w:tcW w:w="850" w:type="dxa"/>
                </w:tcPr>
                <w:p w14:paraId="2D72C46F" w14:textId="77777777" w:rsidR="00850C3F" w:rsidRPr="00FD6E15" w:rsidRDefault="00850C3F" w:rsidP="00FB68DA">
                  <w:pPr>
                    <w:ind w:left="-167" w:firstLine="156"/>
                    <w:jc w:val="center"/>
                    <w:rPr>
                      <w:sz w:val="24"/>
                      <w:szCs w:val="24"/>
                    </w:rPr>
                  </w:pPr>
                </w:p>
              </w:tc>
              <w:tc>
                <w:tcPr>
                  <w:tcW w:w="851" w:type="dxa"/>
                </w:tcPr>
                <w:p w14:paraId="26E6915F" w14:textId="77777777" w:rsidR="00850C3F" w:rsidRPr="00FD6E15" w:rsidRDefault="00850C3F" w:rsidP="00FB68DA">
                  <w:pPr>
                    <w:ind w:left="-167" w:firstLine="156"/>
                    <w:jc w:val="center"/>
                    <w:rPr>
                      <w:sz w:val="24"/>
                      <w:szCs w:val="24"/>
                    </w:rPr>
                  </w:pPr>
                </w:p>
              </w:tc>
              <w:tc>
                <w:tcPr>
                  <w:tcW w:w="992" w:type="dxa"/>
                </w:tcPr>
                <w:p w14:paraId="7663A214" w14:textId="77777777" w:rsidR="00850C3F" w:rsidRPr="00FD6E15" w:rsidRDefault="00850C3F" w:rsidP="00FB68DA">
                  <w:pPr>
                    <w:ind w:left="-167" w:firstLine="156"/>
                    <w:jc w:val="center"/>
                    <w:rPr>
                      <w:sz w:val="24"/>
                      <w:szCs w:val="24"/>
                    </w:rPr>
                  </w:pPr>
                </w:p>
              </w:tc>
            </w:tr>
          </w:tbl>
          <w:p w14:paraId="6CF780B2" w14:textId="77777777" w:rsidR="00285016" w:rsidRDefault="00850C3F" w:rsidP="00890577">
            <w:pPr>
              <w:ind w:firstLine="142"/>
              <w:rPr>
                <w:rFonts w:ascii="Times New Roman" w:hAnsi="Times New Roman" w:cs="Times New Roman"/>
                <w:b/>
                <w:sz w:val="24"/>
                <w:szCs w:val="24"/>
              </w:rPr>
            </w:pPr>
            <w:r w:rsidRPr="00FD6E15">
              <w:rPr>
                <w:rFonts w:ascii="Times New Roman" w:hAnsi="Times New Roman" w:cs="Times New Roman"/>
                <w:b/>
                <w:sz w:val="24"/>
                <w:szCs w:val="24"/>
              </w:rPr>
              <w:t xml:space="preserve">         </w:t>
            </w:r>
          </w:p>
          <w:p w14:paraId="3168B93C" w14:textId="6E112B24" w:rsidR="00850C3F" w:rsidRPr="00FD6E15" w:rsidRDefault="00850C3F" w:rsidP="00285016">
            <w:pPr>
              <w:spacing w:after="0"/>
              <w:ind w:firstLine="142"/>
              <w:rPr>
                <w:b/>
                <w:sz w:val="24"/>
                <w:szCs w:val="24"/>
              </w:rPr>
            </w:pPr>
            <w:r w:rsidRPr="00FD6E15">
              <w:rPr>
                <w:rFonts w:ascii="Times New Roman" w:hAnsi="Times New Roman" w:cs="Times New Roman"/>
                <w:b/>
                <w:sz w:val="24"/>
                <w:szCs w:val="24"/>
              </w:rPr>
              <w:t xml:space="preserve"> Правильный ответ</w:t>
            </w:r>
          </w:p>
          <w:tbl>
            <w:tblPr>
              <w:tblStyle w:val="a4"/>
              <w:tblW w:w="0" w:type="auto"/>
              <w:tblLook w:val="04A0" w:firstRow="1" w:lastRow="0" w:firstColumn="1" w:lastColumn="0" w:noHBand="0" w:noVBand="1"/>
            </w:tblPr>
            <w:tblGrid>
              <w:gridCol w:w="801"/>
              <w:gridCol w:w="850"/>
              <w:gridCol w:w="851"/>
              <w:gridCol w:w="850"/>
            </w:tblGrid>
            <w:tr w:rsidR="00FD6E15" w:rsidRPr="00FD6E15" w14:paraId="520495BE" w14:textId="77777777" w:rsidTr="00FB68DA">
              <w:trPr>
                <w:trHeight w:val="288"/>
              </w:trPr>
              <w:tc>
                <w:tcPr>
                  <w:tcW w:w="801" w:type="dxa"/>
                </w:tcPr>
                <w:p w14:paraId="19970213" w14:textId="77777777" w:rsidR="00850C3F" w:rsidRPr="00FD6E15" w:rsidRDefault="00850C3F" w:rsidP="00285016">
                  <w:pPr>
                    <w:ind w:firstLine="142"/>
                    <w:jc w:val="center"/>
                    <w:rPr>
                      <w:sz w:val="24"/>
                      <w:szCs w:val="24"/>
                    </w:rPr>
                  </w:pPr>
                  <w:r w:rsidRPr="00FD6E15">
                    <w:rPr>
                      <w:sz w:val="24"/>
                      <w:szCs w:val="24"/>
                    </w:rPr>
                    <w:t>А</w:t>
                  </w:r>
                </w:p>
              </w:tc>
              <w:tc>
                <w:tcPr>
                  <w:tcW w:w="850" w:type="dxa"/>
                </w:tcPr>
                <w:p w14:paraId="51374D1F" w14:textId="77777777" w:rsidR="00850C3F" w:rsidRPr="00FD6E15" w:rsidRDefault="00850C3F" w:rsidP="00285016">
                  <w:pPr>
                    <w:ind w:firstLine="142"/>
                    <w:jc w:val="center"/>
                    <w:rPr>
                      <w:sz w:val="24"/>
                      <w:szCs w:val="24"/>
                    </w:rPr>
                  </w:pPr>
                  <w:r w:rsidRPr="00FD6E15">
                    <w:rPr>
                      <w:sz w:val="24"/>
                      <w:szCs w:val="24"/>
                    </w:rPr>
                    <w:t>В</w:t>
                  </w:r>
                </w:p>
              </w:tc>
              <w:tc>
                <w:tcPr>
                  <w:tcW w:w="851" w:type="dxa"/>
                </w:tcPr>
                <w:p w14:paraId="51967D45" w14:textId="77777777" w:rsidR="00850C3F" w:rsidRPr="00FD6E15" w:rsidRDefault="00850C3F" w:rsidP="00285016">
                  <w:pPr>
                    <w:ind w:firstLine="142"/>
                    <w:jc w:val="center"/>
                    <w:rPr>
                      <w:sz w:val="24"/>
                      <w:szCs w:val="24"/>
                    </w:rPr>
                  </w:pPr>
                  <w:r w:rsidRPr="00FD6E15">
                    <w:rPr>
                      <w:sz w:val="24"/>
                      <w:szCs w:val="24"/>
                    </w:rPr>
                    <w:t>С</w:t>
                  </w:r>
                </w:p>
              </w:tc>
              <w:tc>
                <w:tcPr>
                  <w:tcW w:w="850" w:type="dxa"/>
                </w:tcPr>
                <w:p w14:paraId="1550A632" w14:textId="77777777" w:rsidR="00850C3F" w:rsidRPr="00FD6E15" w:rsidRDefault="00850C3F" w:rsidP="00285016">
                  <w:pPr>
                    <w:ind w:firstLine="142"/>
                    <w:jc w:val="center"/>
                    <w:rPr>
                      <w:sz w:val="24"/>
                      <w:szCs w:val="24"/>
                    </w:rPr>
                  </w:pPr>
                  <w:r w:rsidRPr="00FD6E15">
                    <w:rPr>
                      <w:rFonts w:eastAsia="Calibri"/>
                      <w:sz w:val="24"/>
                      <w:szCs w:val="24"/>
                    </w:rPr>
                    <w:t>D.</w:t>
                  </w:r>
                </w:p>
              </w:tc>
            </w:tr>
            <w:tr w:rsidR="00FD6E15" w:rsidRPr="00FD6E15" w14:paraId="6C91A93B" w14:textId="77777777" w:rsidTr="00FB68DA">
              <w:trPr>
                <w:trHeight w:val="288"/>
              </w:trPr>
              <w:tc>
                <w:tcPr>
                  <w:tcW w:w="801" w:type="dxa"/>
                </w:tcPr>
                <w:p w14:paraId="14F1821A" w14:textId="215F95F3" w:rsidR="00850C3F" w:rsidRPr="00FD6E15" w:rsidRDefault="00FD6E15" w:rsidP="00890577">
                  <w:pPr>
                    <w:ind w:firstLine="142"/>
                    <w:jc w:val="center"/>
                    <w:rPr>
                      <w:sz w:val="24"/>
                      <w:szCs w:val="24"/>
                    </w:rPr>
                  </w:pPr>
                  <w:r w:rsidRPr="00FD6E15">
                    <w:rPr>
                      <w:sz w:val="24"/>
                      <w:szCs w:val="24"/>
                    </w:rPr>
                    <w:t>1</w:t>
                  </w:r>
                </w:p>
              </w:tc>
              <w:tc>
                <w:tcPr>
                  <w:tcW w:w="850" w:type="dxa"/>
                </w:tcPr>
                <w:p w14:paraId="1018DE63" w14:textId="77777777" w:rsidR="00850C3F" w:rsidRPr="00FD6E15" w:rsidRDefault="00850C3F" w:rsidP="00890577">
                  <w:pPr>
                    <w:ind w:firstLine="142"/>
                    <w:jc w:val="center"/>
                    <w:rPr>
                      <w:sz w:val="24"/>
                      <w:szCs w:val="24"/>
                    </w:rPr>
                  </w:pPr>
                  <w:r w:rsidRPr="00FD6E15">
                    <w:rPr>
                      <w:sz w:val="24"/>
                      <w:szCs w:val="24"/>
                    </w:rPr>
                    <w:t>2</w:t>
                  </w:r>
                </w:p>
              </w:tc>
              <w:tc>
                <w:tcPr>
                  <w:tcW w:w="851" w:type="dxa"/>
                </w:tcPr>
                <w:p w14:paraId="2518459F" w14:textId="36BB1F85" w:rsidR="00850C3F" w:rsidRPr="00FD6E15" w:rsidRDefault="00FD6E15" w:rsidP="00890577">
                  <w:pPr>
                    <w:ind w:firstLine="142"/>
                    <w:jc w:val="center"/>
                    <w:rPr>
                      <w:sz w:val="24"/>
                      <w:szCs w:val="24"/>
                    </w:rPr>
                  </w:pPr>
                  <w:r w:rsidRPr="00FD6E15">
                    <w:rPr>
                      <w:sz w:val="24"/>
                      <w:szCs w:val="24"/>
                    </w:rPr>
                    <w:t>3</w:t>
                  </w:r>
                </w:p>
              </w:tc>
              <w:tc>
                <w:tcPr>
                  <w:tcW w:w="850" w:type="dxa"/>
                </w:tcPr>
                <w:p w14:paraId="2F33AD72" w14:textId="77777777" w:rsidR="00850C3F" w:rsidRPr="00FD6E15" w:rsidRDefault="00850C3F" w:rsidP="00890577">
                  <w:pPr>
                    <w:ind w:firstLine="142"/>
                    <w:jc w:val="center"/>
                    <w:rPr>
                      <w:sz w:val="24"/>
                      <w:szCs w:val="24"/>
                    </w:rPr>
                  </w:pPr>
                  <w:r w:rsidRPr="00FD6E15">
                    <w:rPr>
                      <w:sz w:val="24"/>
                      <w:szCs w:val="24"/>
                    </w:rPr>
                    <w:t>4</w:t>
                  </w:r>
                </w:p>
              </w:tc>
            </w:tr>
          </w:tbl>
          <w:p w14:paraId="2B162CD4" w14:textId="77777777" w:rsidR="00850C3F" w:rsidRPr="00FD6E15" w:rsidRDefault="00850C3F" w:rsidP="00890577">
            <w:pPr>
              <w:rPr>
                <w:rFonts w:ascii="Times New Roman" w:hAnsi="Times New Roman" w:cs="Times New Roman"/>
                <w:b/>
                <w:bCs/>
                <w:szCs w:val="28"/>
              </w:rPr>
            </w:pPr>
          </w:p>
          <w:p w14:paraId="0CC2862E" w14:textId="77777777" w:rsidR="00850C3F" w:rsidRPr="00850C3F" w:rsidRDefault="00850C3F" w:rsidP="00890577">
            <w:pPr>
              <w:rPr>
                <w:color w:val="EE0000"/>
                <w:sz w:val="24"/>
                <w:szCs w:val="24"/>
              </w:rPr>
            </w:pPr>
          </w:p>
        </w:tc>
      </w:tr>
    </w:tbl>
    <w:p w14:paraId="02FAA6A7" w14:textId="5EC12979" w:rsidR="00850C3F" w:rsidRPr="00D82CB7" w:rsidRDefault="007721A9" w:rsidP="00850C3F">
      <w:pPr>
        <w:rPr>
          <w:rFonts w:ascii="Times New Roman" w:hAnsi="Times New Roman" w:cs="Times New Roman"/>
          <w:b/>
          <w:bCs/>
          <w:sz w:val="28"/>
          <w:szCs w:val="28"/>
        </w:rPr>
      </w:pPr>
      <w:r w:rsidRPr="00D82CB7">
        <w:rPr>
          <w:rFonts w:ascii="Times New Roman" w:eastAsia="Times New Roman" w:hAnsi="Times New Roman" w:cs="Times New Roman"/>
          <w:b/>
          <w:bCs/>
          <w:sz w:val="28"/>
          <w:szCs w:val="28"/>
          <w:u w:color="000000"/>
        </w:rPr>
        <w:lastRenderedPageBreak/>
        <w:t xml:space="preserve">            </w:t>
      </w:r>
      <w:r w:rsidR="001B1C19">
        <w:rPr>
          <w:rFonts w:ascii="Times New Roman" w:eastAsia="Times New Roman" w:hAnsi="Times New Roman" w:cs="Times New Roman"/>
          <w:b/>
          <w:bCs/>
          <w:sz w:val="28"/>
          <w:szCs w:val="28"/>
          <w:u w:color="000000"/>
        </w:rPr>
        <w:t>Ⅱ.</w:t>
      </w:r>
      <w:r w:rsidRPr="00D82CB7">
        <w:rPr>
          <w:rFonts w:ascii="Times New Roman" w:eastAsia="Times New Roman" w:hAnsi="Times New Roman" w:cs="Times New Roman"/>
          <w:b/>
          <w:bCs/>
          <w:sz w:val="28"/>
          <w:szCs w:val="28"/>
          <w:u w:color="000000"/>
        </w:rPr>
        <w:t xml:space="preserve"> </w:t>
      </w:r>
      <w:r w:rsidR="00850C3F" w:rsidRPr="00D82CB7">
        <w:rPr>
          <w:rFonts w:ascii="Times New Roman" w:eastAsia="Times New Roman" w:hAnsi="Times New Roman" w:cs="Times New Roman"/>
          <w:b/>
          <w:bCs/>
          <w:sz w:val="28"/>
          <w:szCs w:val="28"/>
          <w:u w:color="000000"/>
        </w:rPr>
        <w:t>Тестовые задания на установление последовательности</w:t>
      </w:r>
    </w:p>
    <w:p w14:paraId="544CAACF" w14:textId="1F04F4B3" w:rsidR="00285016" w:rsidRPr="00285016" w:rsidRDefault="00285016" w:rsidP="00285016">
      <w:pPr>
        <w:spacing w:after="0"/>
        <w:ind w:firstLine="699"/>
        <w:rPr>
          <w:rFonts w:ascii="Times New Roman" w:hAnsi="Times New Roman" w:cs="Times New Roman"/>
          <w:b/>
          <w:sz w:val="24"/>
          <w:szCs w:val="24"/>
        </w:rPr>
      </w:pPr>
      <w:r w:rsidRPr="00285016">
        <w:rPr>
          <w:rFonts w:ascii="Times New Roman" w:hAnsi="Times New Roman" w:cs="Times New Roman"/>
          <w:b/>
          <w:sz w:val="24"/>
          <w:szCs w:val="24"/>
        </w:rPr>
        <w:t>Задание</w:t>
      </w:r>
      <w:r>
        <w:rPr>
          <w:rFonts w:ascii="Times New Roman" w:hAnsi="Times New Roman" w:cs="Times New Roman"/>
          <w:b/>
          <w:sz w:val="24"/>
          <w:szCs w:val="24"/>
        </w:rPr>
        <w:t xml:space="preserve"> 8</w:t>
      </w:r>
    </w:p>
    <w:p w14:paraId="364522BD" w14:textId="6794266A" w:rsidR="00285016" w:rsidRPr="00285016" w:rsidRDefault="00285016" w:rsidP="00AB2EE3">
      <w:pPr>
        <w:spacing w:after="0"/>
        <w:ind w:left="699"/>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 xml:space="preserve">задание и </w:t>
      </w:r>
      <w:r w:rsidRPr="00285016">
        <w:rPr>
          <w:rFonts w:ascii="Times New Roman" w:hAnsi="Times New Roman" w:cs="Times New Roman"/>
          <w:b/>
          <w:sz w:val="24"/>
          <w:szCs w:val="24"/>
        </w:rPr>
        <w:t xml:space="preserve">установите </w:t>
      </w:r>
      <w:r w:rsidR="00FD6E15" w:rsidRPr="00285016">
        <w:rPr>
          <w:rFonts w:ascii="Times New Roman" w:hAnsi="Times New Roman" w:cs="Times New Roman"/>
          <w:b/>
          <w:sz w:val="24"/>
          <w:szCs w:val="24"/>
        </w:rPr>
        <w:t xml:space="preserve">правильный порядок шагов при </w:t>
      </w:r>
      <w:r w:rsidRPr="00285016">
        <w:rPr>
          <w:rFonts w:ascii="Times New Roman" w:hAnsi="Times New Roman" w:cs="Times New Roman"/>
          <w:b/>
          <w:sz w:val="24"/>
          <w:szCs w:val="24"/>
        </w:rPr>
        <w:t>проведении молекулярного</w:t>
      </w:r>
      <w:r w:rsidR="00FD6E15" w:rsidRPr="00285016">
        <w:rPr>
          <w:rFonts w:ascii="Times New Roman" w:hAnsi="Times New Roman" w:cs="Times New Roman"/>
          <w:b/>
          <w:sz w:val="24"/>
          <w:szCs w:val="24"/>
        </w:rPr>
        <w:t xml:space="preserve"> </w:t>
      </w:r>
      <w:proofErr w:type="spellStart"/>
      <w:r w:rsidR="00FD6E15" w:rsidRPr="00285016">
        <w:rPr>
          <w:rFonts w:ascii="Times New Roman" w:hAnsi="Times New Roman" w:cs="Times New Roman"/>
          <w:b/>
          <w:sz w:val="24"/>
          <w:szCs w:val="24"/>
        </w:rPr>
        <w:t>докинга</w:t>
      </w:r>
      <w:proofErr w:type="spellEnd"/>
      <w:r w:rsidR="00850C3F" w:rsidRPr="00285016">
        <w:rPr>
          <w:rFonts w:ascii="Times New Roman" w:hAnsi="Times New Roman" w:cs="Times New Roman"/>
          <w:b/>
          <w:sz w:val="24"/>
          <w:szCs w:val="24"/>
        </w:rPr>
        <w:t>:</w:t>
      </w:r>
    </w:p>
    <w:p w14:paraId="0B05A9C8" w14:textId="77777777" w:rsidR="00FD6E15" w:rsidRPr="004B3B8E" w:rsidRDefault="00FD6E15" w:rsidP="000F01B2">
      <w:pPr>
        <w:numPr>
          <w:ilvl w:val="0"/>
          <w:numId w:val="14"/>
        </w:numPr>
        <w:spacing w:line="240" w:lineRule="auto"/>
        <w:rPr>
          <w:rFonts w:ascii="Times New Roman" w:hAnsi="Times New Roman" w:cs="Times New Roman"/>
          <w:sz w:val="24"/>
          <w:szCs w:val="24"/>
        </w:rPr>
      </w:pPr>
      <w:r w:rsidRPr="004B3B8E">
        <w:rPr>
          <w:rFonts w:ascii="Times New Roman" w:hAnsi="Times New Roman" w:cs="Times New Roman"/>
          <w:sz w:val="24"/>
          <w:szCs w:val="24"/>
        </w:rPr>
        <w:t>Задание координат активного центра</w:t>
      </w:r>
    </w:p>
    <w:p w14:paraId="734F1DCB" w14:textId="77777777" w:rsidR="00FD6E15" w:rsidRPr="004B3B8E" w:rsidRDefault="00FD6E15" w:rsidP="000F01B2">
      <w:pPr>
        <w:numPr>
          <w:ilvl w:val="0"/>
          <w:numId w:val="14"/>
        </w:numPr>
        <w:spacing w:line="240" w:lineRule="auto"/>
        <w:rPr>
          <w:rFonts w:ascii="Times New Roman" w:hAnsi="Times New Roman" w:cs="Times New Roman"/>
          <w:sz w:val="24"/>
          <w:szCs w:val="24"/>
        </w:rPr>
      </w:pPr>
      <w:r w:rsidRPr="004B3B8E">
        <w:rPr>
          <w:rFonts w:ascii="Times New Roman" w:hAnsi="Times New Roman" w:cs="Times New Roman"/>
          <w:sz w:val="24"/>
          <w:szCs w:val="24"/>
        </w:rPr>
        <w:t xml:space="preserve">Подготовка структуры </w:t>
      </w:r>
      <w:proofErr w:type="spellStart"/>
      <w:r w:rsidRPr="004B3B8E">
        <w:rPr>
          <w:rFonts w:ascii="Times New Roman" w:hAnsi="Times New Roman" w:cs="Times New Roman"/>
          <w:sz w:val="24"/>
          <w:szCs w:val="24"/>
        </w:rPr>
        <w:t>лиганда</w:t>
      </w:r>
      <w:proofErr w:type="spellEnd"/>
      <w:r w:rsidRPr="004B3B8E">
        <w:rPr>
          <w:rFonts w:ascii="Times New Roman" w:hAnsi="Times New Roman" w:cs="Times New Roman"/>
          <w:sz w:val="24"/>
          <w:szCs w:val="24"/>
        </w:rPr>
        <w:t xml:space="preserve"> и рецептора</w:t>
      </w:r>
    </w:p>
    <w:p w14:paraId="3D36E12B" w14:textId="77777777" w:rsidR="00FD6E15" w:rsidRPr="004B3B8E" w:rsidRDefault="00FD6E15" w:rsidP="000F01B2">
      <w:pPr>
        <w:numPr>
          <w:ilvl w:val="0"/>
          <w:numId w:val="14"/>
        </w:numPr>
        <w:spacing w:line="240" w:lineRule="auto"/>
        <w:rPr>
          <w:rFonts w:ascii="Times New Roman" w:hAnsi="Times New Roman" w:cs="Times New Roman"/>
          <w:sz w:val="24"/>
          <w:szCs w:val="24"/>
        </w:rPr>
      </w:pPr>
      <w:r w:rsidRPr="004B3B8E">
        <w:rPr>
          <w:rFonts w:ascii="Times New Roman" w:hAnsi="Times New Roman" w:cs="Times New Roman"/>
          <w:sz w:val="24"/>
          <w:szCs w:val="24"/>
        </w:rPr>
        <w:t xml:space="preserve">Проведение </w:t>
      </w:r>
      <w:proofErr w:type="spellStart"/>
      <w:r w:rsidRPr="004B3B8E">
        <w:rPr>
          <w:rFonts w:ascii="Times New Roman" w:hAnsi="Times New Roman" w:cs="Times New Roman"/>
          <w:sz w:val="24"/>
          <w:szCs w:val="24"/>
        </w:rPr>
        <w:t>докинга</w:t>
      </w:r>
      <w:proofErr w:type="spellEnd"/>
      <w:r w:rsidRPr="004B3B8E">
        <w:rPr>
          <w:rFonts w:ascii="Times New Roman" w:hAnsi="Times New Roman" w:cs="Times New Roman"/>
          <w:sz w:val="24"/>
          <w:szCs w:val="24"/>
        </w:rPr>
        <w:t xml:space="preserve"> и расчет энергии связывания</w:t>
      </w:r>
    </w:p>
    <w:p w14:paraId="7D69022A" w14:textId="77777777" w:rsidR="00FD6E15" w:rsidRPr="004B3B8E" w:rsidRDefault="00FD6E15" w:rsidP="000F01B2">
      <w:pPr>
        <w:numPr>
          <w:ilvl w:val="0"/>
          <w:numId w:val="14"/>
        </w:numPr>
        <w:spacing w:line="240" w:lineRule="auto"/>
        <w:rPr>
          <w:rFonts w:ascii="Times New Roman" w:hAnsi="Times New Roman" w:cs="Times New Roman"/>
          <w:sz w:val="24"/>
          <w:szCs w:val="24"/>
        </w:rPr>
      </w:pPr>
      <w:r w:rsidRPr="004B3B8E">
        <w:rPr>
          <w:rFonts w:ascii="Times New Roman" w:hAnsi="Times New Roman" w:cs="Times New Roman"/>
          <w:sz w:val="24"/>
          <w:szCs w:val="24"/>
        </w:rPr>
        <w:t>Анализ полученных комплексов</w:t>
      </w:r>
    </w:p>
    <w:p w14:paraId="4084F367" w14:textId="77777777" w:rsidR="00FD6E15" w:rsidRPr="004B3B8E" w:rsidRDefault="00FD6E15" w:rsidP="000F01B2">
      <w:pPr>
        <w:numPr>
          <w:ilvl w:val="0"/>
          <w:numId w:val="14"/>
        </w:numPr>
        <w:spacing w:line="240" w:lineRule="auto"/>
        <w:rPr>
          <w:rFonts w:ascii="Times New Roman" w:hAnsi="Times New Roman" w:cs="Times New Roman"/>
          <w:sz w:val="24"/>
          <w:szCs w:val="24"/>
        </w:rPr>
      </w:pPr>
      <w:r w:rsidRPr="004B3B8E">
        <w:rPr>
          <w:rFonts w:ascii="Times New Roman" w:hAnsi="Times New Roman" w:cs="Times New Roman"/>
          <w:sz w:val="24"/>
          <w:szCs w:val="24"/>
        </w:rPr>
        <w:t xml:space="preserve">Визуализация взаимодействий в </w:t>
      </w:r>
      <w:proofErr w:type="spellStart"/>
      <w:r w:rsidRPr="004B3B8E">
        <w:rPr>
          <w:rFonts w:ascii="Times New Roman" w:hAnsi="Times New Roman" w:cs="Times New Roman"/>
          <w:sz w:val="24"/>
          <w:szCs w:val="24"/>
        </w:rPr>
        <w:t>PyMOL</w:t>
      </w:r>
      <w:proofErr w:type="spellEnd"/>
    </w:p>
    <w:p w14:paraId="7590887C" w14:textId="77777777" w:rsidR="00850C3F" w:rsidRPr="004B3B8E" w:rsidRDefault="00850C3F" w:rsidP="00285016">
      <w:pPr>
        <w:spacing w:after="0"/>
        <w:ind w:firstLine="708"/>
        <w:rPr>
          <w:rFonts w:ascii="Times New Roman" w:hAnsi="Times New Roman" w:cs="Times New Roman"/>
          <w:sz w:val="24"/>
          <w:szCs w:val="24"/>
        </w:rPr>
      </w:pPr>
      <w:r w:rsidRPr="004B3B8E">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gridCol w:w="436"/>
      </w:tblGrid>
      <w:tr w:rsidR="00FD6E15" w:rsidRPr="004B3B8E" w14:paraId="07EE488A" w14:textId="0FD258B5" w:rsidTr="00890577">
        <w:tc>
          <w:tcPr>
            <w:tcW w:w="435" w:type="dxa"/>
          </w:tcPr>
          <w:p w14:paraId="44D0F874" w14:textId="77777777" w:rsidR="00FD6E15" w:rsidRPr="004B3B8E" w:rsidRDefault="00FD6E15" w:rsidP="00285016">
            <w:pPr>
              <w:rPr>
                <w:sz w:val="24"/>
                <w:szCs w:val="24"/>
              </w:rPr>
            </w:pPr>
          </w:p>
        </w:tc>
        <w:tc>
          <w:tcPr>
            <w:tcW w:w="436" w:type="dxa"/>
          </w:tcPr>
          <w:p w14:paraId="1FD85A47" w14:textId="77777777" w:rsidR="00FD6E15" w:rsidRPr="004B3B8E" w:rsidRDefault="00FD6E15" w:rsidP="00285016">
            <w:pPr>
              <w:rPr>
                <w:sz w:val="24"/>
                <w:szCs w:val="24"/>
              </w:rPr>
            </w:pPr>
          </w:p>
        </w:tc>
        <w:tc>
          <w:tcPr>
            <w:tcW w:w="436" w:type="dxa"/>
          </w:tcPr>
          <w:p w14:paraId="4A0C0AFE" w14:textId="77777777" w:rsidR="00FD6E15" w:rsidRPr="004B3B8E" w:rsidRDefault="00FD6E15" w:rsidP="00285016">
            <w:pPr>
              <w:rPr>
                <w:sz w:val="24"/>
                <w:szCs w:val="24"/>
              </w:rPr>
            </w:pPr>
          </w:p>
        </w:tc>
        <w:tc>
          <w:tcPr>
            <w:tcW w:w="436" w:type="dxa"/>
          </w:tcPr>
          <w:p w14:paraId="4B0E8AC3" w14:textId="77777777" w:rsidR="00FD6E15" w:rsidRPr="004B3B8E" w:rsidRDefault="00FD6E15" w:rsidP="00285016">
            <w:pPr>
              <w:rPr>
                <w:sz w:val="24"/>
                <w:szCs w:val="24"/>
              </w:rPr>
            </w:pPr>
          </w:p>
        </w:tc>
        <w:tc>
          <w:tcPr>
            <w:tcW w:w="436" w:type="dxa"/>
          </w:tcPr>
          <w:p w14:paraId="13A1E3F6" w14:textId="77777777" w:rsidR="00FD6E15" w:rsidRPr="004B3B8E" w:rsidRDefault="00FD6E15" w:rsidP="00285016">
            <w:pPr>
              <w:rPr>
                <w:sz w:val="24"/>
                <w:szCs w:val="24"/>
              </w:rPr>
            </w:pPr>
          </w:p>
        </w:tc>
      </w:tr>
    </w:tbl>
    <w:p w14:paraId="5480A2F1" w14:textId="77777777" w:rsidR="00285016" w:rsidRDefault="00285016" w:rsidP="00850C3F">
      <w:pPr>
        <w:ind w:firstLine="708"/>
        <w:rPr>
          <w:rFonts w:ascii="Times New Roman" w:hAnsi="Times New Roman" w:cs="Times New Roman"/>
          <w:b/>
          <w:sz w:val="24"/>
          <w:szCs w:val="24"/>
        </w:rPr>
      </w:pPr>
    </w:p>
    <w:p w14:paraId="5B61869C" w14:textId="77777777" w:rsidR="00850C3F" w:rsidRPr="004B3B8E" w:rsidRDefault="00850C3F" w:rsidP="00285016">
      <w:pPr>
        <w:spacing w:after="0"/>
        <w:ind w:firstLine="708"/>
        <w:rPr>
          <w:rFonts w:ascii="Times New Roman" w:hAnsi="Times New Roman" w:cs="Times New Roman"/>
          <w:b/>
          <w:sz w:val="24"/>
          <w:szCs w:val="24"/>
        </w:rPr>
      </w:pPr>
      <w:r w:rsidRPr="004B3B8E">
        <w:rPr>
          <w:rFonts w:ascii="Times New Roman" w:hAnsi="Times New Roman" w:cs="Times New Roman"/>
          <w:b/>
          <w:sz w:val="24"/>
          <w:szCs w:val="24"/>
        </w:rPr>
        <w:t>Правильный ответ</w:t>
      </w:r>
    </w:p>
    <w:tbl>
      <w:tblPr>
        <w:tblStyle w:val="a4"/>
        <w:tblW w:w="0" w:type="auto"/>
        <w:tblInd w:w="562" w:type="dxa"/>
        <w:tblLayout w:type="fixed"/>
        <w:tblLook w:val="04A0" w:firstRow="1" w:lastRow="0" w:firstColumn="1" w:lastColumn="0" w:noHBand="0" w:noVBand="1"/>
      </w:tblPr>
      <w:tblGrid>
        <w:gridCol w:w="426"/>
        <w:gridCol w:w="425"/>
        <w:gridCol w:w="567"/>
        <w:gridCol w:w="425"/>
        <w:gridCol w:w="393"/>
      </w:tblGrid>
      <w:tr w:rsidR="004B3B8E" w:rsidRPr="004B3B8E" w14:paraId="6BC4762B" w14:textId="58E82D5E" w:rsidTr="00FD6E15">
        <w:tc>
          <w:tcPr>
            <w:tcW w:w="426" w:type="dxa"/>
          </w:tcPr>
          <w:p w14:paraId="4775FC84" w14:textId="58CE9390" w:rsidR="00FD6E15" w:rsidRPr="004B3B8E" w:rsidRDefault="00FD6E15" w:rsidP="00285016">
            <w:pPr>
              <w:rPr>
                <w:sz w:val="24"/>
                <w:szCs w:val="24"/>
              </w:rPr>
            </w:pPr>
            <w:r w:rsidRPr="004B3B8E">
              <w:rPr>
                <w:sz w:val="24"/>
                <w:szCs w:val="24"/>
              </w:rPr>
              <w:t>2</w:t>
            </w:r>
          </w:p>
        </w:tc>
        <w:tc>
          <w:tcPr>
            <w:tcW w:w="425" w:type="dxa"/>
          </w:tcPr>
          <w:p w14:paraId="146538BC" w14:textId="7EA6738F" w:rsidR="00FD6E15" w:rsidRPr="004B3B8E" w:rsidRDefault="00FD6E15" w:rsidP="00285016">
            <w:pPr>
              <w:rPr>
                <w:sz w:val="24"/>
                <w:szCs w:val="24"/>
              </w:rPr>
            </w:pPr>
            <w:r w:rsidRPr="004B3B8E">
              <w:rPr>
                <w:sz w:val="24"/>
                <w:szCs w:val="24"/>
              </w:rPr>
              <w:t>1</w:t>
            </w:r>
          </w:p>
        </w:tc>
        <w:tc>
          <w:tcPr>
            <w:tcW w:w="567" w:type="dxa"/>
          </w:tcPr>
          <w:p w14:paraId="0A3E438A" w14:textId="318041F0" w:rsidR="00FD6E15" w:rsidRPr="004B3B8E" w:rsidRDefault="00FD6E15" w:rsidP="00285016">
            <w:pPr>
              <w:rPr>
                <w:sz w:val="24"/>
                <w:szCs w:val="24"/>
              </w:rPr>
            </w:pPr>
            <w:r w:rsidRPr="004B3B8E">
              <w:rPr>
                <w:sz w:val="24"/>
                <w:szCs w:val="24"/>
              </w:rPr>
              <w:t>3</w:t>
            </w:r>
          </w:p>
        </w:tc>
        <w:tc>
          <w:tcPr>
            <w:tcW w:w="425" w:type="dxa"/>
          </w:tcPr>
          <w:p w14:paraId="11B1C44D" w14:textId="436C6329" w:rsidR="00FD6E15" w:rsidRPr="004B3B8E" w:rsidRDefault="00FD6E15" w:rsidP="00285016">
            <w:pPr>
              <w:rPr>
                <w:sz w:val="24"/>
                <w:szCs w:val="24"/>
              </w:rPr>
            </w:pPr>
            <w:r w:rsidRPr="004B3B8E">
              <w:rPr>
                <w:sz w:val="24"/>
                <w:szCs w:val="24"/>
              </w:rPr>
              <w:t>4</w:t>
            </w:r>
          </w:p>
        </w:tc>
        <w:tc>
          <w:tcPr>
            <w:tcW w:w="393" w:type="dxa"/>
          </w:tcPr>
          <w:p w14:paraId="5E216310" w14:textId="3024F50F" w:rsidR="00FD6E15" w:rsidRPr="004B3B8E" w:rsidRDefault="00FD6E15" w:rsidP="00285016">
            <w:pPr>
              <w:rPr>
                <w:sz w:val="24"/>
                <w:szCs w:val="24"/>
              </w:rPr>
            </w:pPr>
            <w:r w:rsidRPr="004B3B8E">
              <w:rPr>
                <w:sz w:val="24"/>
                <w:szCs w:val="24"/>
              </w:rPr>
              <w:t>5</w:t>
            </w:r>
          </w:p>
        </w:tc>
      </w:tr>
    </w:tbl>
    <w:p w14:paraId="6AF6324D" w14:textId="77777777" w:rsidR="00850C3F" w:rsidRPr="004B3B8E" w:rsidRDefault="00850C3F" w:rsidP="00850C3F">
      <w:pPr>
        <w:pStyle w:val="a7"/>
        <w:spacing w:after="0" w:line="240" w:lineRule="auto"/>
        <w:ind w:left="709"/>
        <w:rPr>
          <w:rFonts w:ascii="Times New Roman" w:eastAsia="Calibri" w:hAnsi="Times New Roman" w:cs="Times New Roman"/>
          <w:b/>
          <w:bCs/>
          <w:color w:val="EE0000"/>
          <w:sz w:val="24"/>
          <w:szCs w:val="24"/>
        </w:rPr>
      </w:pPr>
    </w:p>
    <w:p w14:paraId="6DB286AF" w14:textId="77777777" w:rsidR="003230B9" w:rsidRPr="004B3B8E" w:rsidRDefault="003230B9" w:rsidP="00850C3F">
      <w:pPr>
        <w:pStyle w:val="a7"/>
        <w:spacing w:after="0" w:line="240" w:lineRule="auto"/>
        <w:ind w:left="709"/>
        <w:rPr>
          <w:rFonts w:ascii="Times New Roman" w:eastAsia="Calibri" w:hAnsi="Times New Roman" w:cs="Times New Roman"/>
          <w:b/>
          <w:bCs/>
          <w:color w:val="EE0000"/>
          <w:sz w:val="24"/>
          <w:szCs w:val="24"/>
        </w:rPr>
      </w:pPr>
    </w:p>
    <w:p w14:paraId="42E488BB" w14:textId="583E54C5" w:rsidR="00285016" w:rsidRPr="00285016" w:rsidRDefault="00285016" w:rsidP="00AB2EE3">
      <w:pPr>
        <w:spacing w:after="0"/>
        <w:ind w:firstLine="709"/>
        <w:rPr>
          <w:rFonts w:ascii="Times New Roman" w:hAnsi="Times New Roman" w:cs="Times New Roman"/>
          <w:b/>
          <w:sz w:val="24"/>
          <w:szCs w:val="24"/>
        </w:rPr>
      </w:pPr>
      <w:r w:rsidRPr="00285016">
        <w:rPr>
          <w:rFonts w:ascii="Times New Roman" w:hAnsi="Times New Roman" w:cs="Times New Roman"/>
          <w:b/>
          <w:sz w:val="24"/>
          <w:szCs w:val="24"/>
        </w:rPr>
        <w:t>Задание</w:t>
      </w:r>
      <w:r>
        <w:rPr>
          <w:rFonts w:ascii="Times New Roman" w:hAnsi="Times New Roman" w:cs="Times New Roman"/>
          <w:b/>
          <w:sz w:val="24"/>
          <w:szCs w:val="24"/>
        </w:rPr>
        <w:t xml:space="preserve"> 9</w:t>
      </w:r>
    </w:p>
    <w:p w14:paraId="1F38E792" w14:textId="3D5144F0" w:rsidR="00850C3F" w:rsidRDefault="00285016" w:rsidP="00AB2EE3">
      <w:pPr>
        <w:tabs>
          <w:tab w:val="num" w:pos="-142"/>
        </w:tabs>
        <w:spacing w:after="0" w:line="240" w:lineRule="auto"/>
        <w:ind w:left="708" w:firstLine="1"/>
        <w:rPr>
          <w:rFonts w:ascii="Times New Roman" w:hAnsi="Times New Roman" w:cs="Times New Roman"/>
          <w:b/>
          <w:bCs/>
          <w:sz w:val="24"/>
          <w:szCs w:val="24"/>
        </w:rPr>
      </w:pPr>
      <w:r>
        <w:rPr>
          <w:rFonts w:ascii="Times New Roman" w:eastAsia="Calibri" w:hAnsi="Times New Roman" w:cs="Times New Roman"/>
          <w:sz w:val="24"/>
          <w:szCs w:val="24"/>
        </w:rPr>
        <w:t xml:space="preserve"> </w:t>
      </w: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задание и</w:t>
      </w:r>
      <w:r>
        <w:rPr>
          <w:rFonts w:ascii="Times New Roman" w:eastAsia="Calibri" w:hAnsi="Times New Roman" w:cs="Times New Roman"/>
          <w:sz w:val="24"/>
          <w:szCs w:val="24"/>
        </w:rPr>
        <w:t xml:space="preserve">  </w:t>
      </w:r>
      <w:r w:rsidRPr="00285016">
        <w:rPr>
          <w:rFonts w:ascii="Times New Roman" w:eastAsia="Calibri" w:hAnsi="Times New Roman" w:cs="Times New Roman"/>
          <w:b/>
          <w:sz w:val="24"/>
          <w:szCs w:val="24"/>
        </w:rPr>
        <w:t>у</w:t>
      </w:r>
      <w:r w:rsidR="00850C3F" w:rsidRPr="00285016">
        <w:rPr>
          <w:rFonts w:ascii="Times New Roman" w:eastAsia="Calibri" w:hAnsi="Times New Roman" w:cs="Times New Roman"/>
          <w:b/>
          <w:sz w:val="24"/>
          <w:szCs w:val="24"/>
        </w:rPr>
        <w:t xml:space="preserve">становите </w:t>
      </w:r>
      <w:r w:rsidR="002E05E9" w:rsidRPr="00285016">
        <w:rPr>
          <w:rFonts w:ascii="Times New Roman" w:hAnsi="Times New Roman" w:cs="Times New Roman"/>
          <w:b/>
          <w:sz w:val="24"/>
          <w:szCs w:val="24"/>
        </w:rPr>
        <w:t>в логической последовательности действия при интерпретации результатов клинического исследования биопрепарата</w:t>
      </w:r>
      <w:r w:rsidR="002E05E9" w:rsidRPr="00285016">
        <w:rPr>
          <w:rFonts w:ascii="Times New Roman" w:hAnsi="Times New Roman" w:cs="Times New Roman"/>
          <w:b/>
          <w:bCs/>
          <w:sz w:val="24"/>
          <w:szCs w:val="24"/>
        </w:rPr>
        <w:t xml:space="preserve">: </w:t>
      </w:r>
    </w:p>
    <w:p w14:paraId="3F8D1F28" w14:textId="45C8C33F" w:rsidR="002E05E9" w:rsidRPr="004B3B8E" w:rsidRDefault="002E05E9" w:rsidP="002E05E9">
      <w:pPr>
        <w:pStyle w:val="a7"/>
        <w:rPr>
          <w:rFonts w:ascii="Times New Roman" w:hAnsi="Times New Roman" w:cs="Times New Roman"/>
          <w:sz w:val="24"/>
          <w:szCs w:val="24"/>
        </w:rPr>
      </w:pPr>
      <w:r w:rsidRPr="004B3B8E">
        <w:rPr>
          <w:rFonts w:ascii="Times New Roman" w:hAnsi="Times New Roman" w:cs="Times New Roman"/>
          <w:sz w:val="24"/>
          <w:szCs w:val="24"/>
        </w:rPr>
        <w:t>1. Сравнение результатов с контрольной группой</w:t>
      </w:r>
      <w:r w:rsidRPr="004B3B8E">
        <w:rPr>
          <w:rFonts w:ascii="Times New Roman" w:hAnsi="Times New Roman" w:cs="Times New Roman"/>
          <w:sz w:val="24"/>
          <w:szCs w:val="24"/>
        </w:rPr>
        <w:br/>
        <w:t>2. Вычисление статистической значимости</w:t>
      </w:r>
      <w:r w:rsidRPr="004B3B8E">
        <w:rPr>
          <w:rFonts w:ascii="Times New Roman" w:hAnsi="Times New Roman" w:cs="Times New Roman"/>
          <w:sz w:val="24"/>
          <w:szCs w:val="24"/>
        </w:rPr>
        <w:br/>
        <w:t>3.  Анализ частоты побочных эффектов</w:t>
      </w:r>
      <w:r w:rsidRPr="004B3B8E">
        <w:rPr>
          <w:rFonts w:ascii="Times New Roman" w:hAnsi="Times New Roman" w:cs="Times New Roman"/>
          <w:sz w:val="24"/>
          <w:szCs w:val="24"/>
        </w:rPr>
        <w:br/>
        <w:t>4. Оценка терапевтической эффективности</w:t>
      </w:r>
    </w:p>
    <w:p w14:paraId="0928C432" w14:textId="0789E8B5" w:rsidR="00850C3F" w:rsidRPr="004B3B8E" w:rsidRDefault="00850C3F" w:rsidP="00AB2EE3">
      <w:pPr>
        <w:spacing w:after="0" w:line="240" w:lineRule="auto"/>
        <w:ind w:firstLine="708"/>
        <w:rPr>
          <w:rFonts w:ascii="Times New Roman" w:eastAsia="Calibri" w:hAnsi="Times New Roman" w:cs="Times New Roman"/>
          <w:sz w:val="24"/>
          <w:szCs w:val="24"/>
        </w:rPr>
      </w:pPr>
      <w:r w:rsidRPr="004B3B8E">
        <w:rPr>
          <w:rFonts w:ascii="Times New Roman" w:eastAsia="Calibri" w:hAnsi="Times New Roman" w:cs="Times New Roman"/>
          <w:sz w:val="24"/>
          <w:szCs w:val="24"/>
        </w:rPr>
        <w:t>Ответ</w:t>
      </w:r>
    </w:p>
    <w:tbl>
      <w:tblPr>
        <w:tblStyle w:val="a4"/>
        <w:tblW w:w="0" w:type="auto"/>
        <w:tblInd w:w="562" w:type="dxa"/>
        <w:tblLook w:val="04A0" w:firstRow="1" w:lastRow="0" w:firstColumn="1" w:lastColumn="0" w:noHBand="0" w:noVBand="1"/>
      </w:tblPr>
      <w:tblGrid>
        <w:gridCol w:w="426"/>
        <w:gridCol w:w="567"/>
        <w:gridCol w:w="567"/>
        <w:gridCol w:w="425"/>
      </w:tblGrid>
      <w:tr w:rsidR="002E05E9" w:rsidRPr="004B3B8E" w14:paraId="6ECC41E8" w14:textId="77777777" w:rsidTr="00890577">
        <w:tc>
          <w:tcPr>
            <w:tcW w:w="426" w:type="dxa"/>
          </w:tcPr>
          <w:p w14:paraId="7BFB7107" w14:textId="77777777" w:rsidR="002E05E9" w:rsidRPr="004B3B8E" w:rsidRDefault="002E05E9" w:rsidP="00890577">
            <w:pPr>
              <w:rPr>
                <w:rFonts w:eastAsia="Calibri"/>
                <w:sz w:val="24"/>
                <w:szCs w:val="24"/>
              </w:rPr>
            </w:pPr>
          </w:p>
        </w:tc>
        <w:tc>
          <w:tcPr>
            <w:tcW w:w="567" w:type="dxa"/>
          </w:tcPr>
          <w:p w14:paraId="782C0297" w14:textId="77777777" w:rsidR="002E05E9" w:rsidRPr="004B3B8E" w:rsidRDefault="002E05E9" w:rsidP="00890577">
            <w:pPr>
              <w:rPr>
                <w:rFonts w:eastAsia="Calibri"/>
                <w:sz w:val="24"/>
                <w:szCs w:val="24"/>
              </w:rPr>
            </w:pPr>
          </w:p>
        </w:tc>
        <w:tc>
          <w:tcPr>
            <w:tcW w:w="567" w:type="dxa"/>
          </w:tcPr>
          <w:p w14:paraId="4B6C4E2B" w14:textId="77777777" w:rsidR="002E05E9" w:rsidRPr="004B3B8E" w:rsidRDefault="002E05E9" w:rsidP="00890577">
            <w:pPr>
              <w:rPr>
                <w:rFonts w:eastAsia="Calibri"/>
                <w:sz w:val="24"/>
                <w:szCs w:val="24"/>
              </w:rPr>
            </w:pPr>
          </w:p>
        </w:tc>
        <w:tc>
          <w:tcPr>
            <w:tcW w:w="425" w:type="dxa"/>
          </w:tcPr>
          <w:p w14:paraId="14FFB671" w14:textId="77777777" w:rsidR="002E05E9" w:rsidRPr="004B3B8E" w:rsidRDefault="002E05E9" w:rsidP="00890577">
            <w:pPr>
              <w:rPr>
                <w:rFonts w:eastAsia="Calibri"/>
                <w:sz w:val="24"/>
                <w:szCs w:val="24"/>
              </w:rPr>
            </w:pPr>
          </w:p>
        </w:tc>
      </w:tr>
    </w:tbl>
    <w:p w14:paraId="3C07FE88" w14:textId="77777777" w:rsidR="00AB2EE3" w:rsidRDefault="00AB2EE3" w:rsidP="00AB2EE3">
      <w:pPr>
        <w:ind w:firstLine="708"/>
        <w:rPr>
          <w:rFonts w:ascii="Times New Roman" w:eastAsia="Calibri" w:hAnsi="Times New Roman" w:cs="Times New Roman"/>
          <w:b/>
          <w:bCs/>
          <w:sz w:val="24"/>
          <w:szCs w:val="24"/>
        </w:rPr>
      </w:pPr>
    </w:p>
    <w:p w14:paraId="2D094BAE" w14:textId="77777777" w:rsidR="00850C3F" w:rsidRPr="004B3B8E" w:rsidRDefault="00850C3F" w:rsidP="00AB2EE3">
      <w:pPr>
        <w:spacing w:after="0"/>
        <w:ind w:firstLine="708"/>
        <w:rPr>
          <w:rFonts w:ascii="Times New Roman" w:eastAsia="Calibri" w:hAnsi="Times New Roman" w:cs="Times New Roman"/>
          <w:b/>
          <w:bCs/>
          <w:sz w:val="24"/>
          <w:szCs w:val="24"/>
        </w:rPr>
      </w:pPr>
      <w:r w:rsidRPr="004B3B8E">
        <w:rPr>
          <w:rFonts w:ascii="Times New Roman" w:eastAsia="Calibri" w:hAnsi="Times New Roman" w:cs="Times New Roman"/>
          <w:b/>
          <w:bCs/>
          <w:sz w:val="24"/>
          <w:szCs w:val="24"/>
        </w:rPr>
        <w:t>Правильный ответ:</w:t>
      </w:r>
    </w:p>
    <w:tbl>
      <w:tblPr>
        <w:tblStyle w:val="a4"/>
        <w:tblW w:w="0" w:type="auto"/>
        <w:tblInd w:w="562" w:type="dxa"/>
        <w:tblLook w:val="04A0" w:firstRow="1" w:lastRow="0" w:firstColumn="1" w:lastColumn="0" w:noHBand="0" w:noVBand="1"/>
      </w:tblPr>
      <w:tblGrid>
        <w:gridCol w:w="426"/>
        <w:gridCol w:w="567"/>
        <w:gridCol w:w="567"/>
        <w:gridCol w:w="425"/>
      </w:tblGrid>
      <w:tr w:rsidR="002E05E9" w:rsidRPr="004B3B8E" w14:paraId="2C112A2C" w14:textId="77777777" w:rsidTr="00890577">
        <w:tc>
          <w:tcPr>
            <w:tcW w:w="426" w:type="dxa"/>
          </w:tcPr>
          <w:p w14:paraId="58A9295A" w14:textId="0ECF9E47" w:rsidR="002E05E9" w:rsidRPr="004B3B8E" w:rsidRDefault="002E05E9" w:rsidP="00890577">
            <w:pPr>
              <w:rPr>
                <w:rFonts w:eastAsia="Calibri"/>
                <w:sz w:val="24"/>
                <w:szCs w:val="24"/>
              </w:rPr>
            </w:pPr>
            <w:r w:rsidRPr="004B3B8E">
              <w:rPr>
                <w:rFonts w:eastAsia="Calibri"/>
                <w:sz w:val="24"/>
                <w:szCs w:val="24"/>
              </w:rPr>
              <w:t>3</w:t>
            </w:r>
          </w:p>
        </w:tc>
        <w:tc>
          <w:tcPr>
            <w:tcW w:w="567" w:type="dxa"/>
          </w:tcPr>
          <w:p w14:paraId="6CA4450C" w14:textId="3524A63B" w:rsidR="002E05E9" w:rsidRPr="004B3B8E" w:rsidRDefault="002E05E9" w:rsidP="00890577">
            <w:pPr>
              <w:rPr>
                <w:rFonts w:eastAsia="Calibri"/>
                <w:sz w:val="24"/>
                <w:szCs w:val="24"/>
              </w:rPr>
            </w:pPr>
            <w:r w:rsidRPr="004B3B8E">
              <w:rPr>
                <w:rFonts w:eastAsia="Calibri"/>
                <w:sz w:val="24"/>
                <w:szCs w:val="24"/>
              </w:rPr>
              <w:t>4</w:t>
            </w:r>
          </w:p>
        </w:tc>
        <w:tc>
          <w:tcPr>
            <w:tcW w:w="567" w:type="dxa"/>
          </w:tcPr>
          <w:p w14:paraId="74F9D804" w14:textId="4948B7FE" w:rsidR="002E05E9" w:rsidRPr="004B3B8E" w:rsidRDefault="002E05E9" w:rsidP="00890577">
            <w:pPr>
              <w:rPr>
                <w:rFonts w:eastAsia="Calibri"/>
                <w:sz w:val="24"/>
                <w:szCs w:val="24"/>
              </w:rPr>
            </w:pPr>
            <w:r w:rsidRPr="004B3B8E">
              <w:rPr>
                <w:rFonts w:eastAsia="Calibri"/>
                <w:sz w:val="24"/>
                <w:szCs w:val="24"/>
              </w:rPr>
              <w:t>1</w:t>
            </w:r>
          </w:p>
        </w:tc>
        <w:tc>
          <w:tcPr>
            <w:tcW w:w="425" w:type="dxa"/>
          </w:tcPr>
          <w:p w14:paraId="2FE0F8A1" w14:textId="50281C8E" w:rsidR="002E05E9" w:rsidRPr="004B3B8E" w:rsidRDefault="002E05E9" w:rsidP="00890577">
            <w:pPr>
              <w:rPr>
                <w:rFonts w:eastAsia="Calibri"/>
                <w:sz w:val="24"/>
                <w:szCs w:val="24"/>
              </w:rPr>
            </w:pPr>
            <w:r w:rsidRPr="004B3B8E">
              <w:rPr>
                <w:rFonts w:eastAsia="Calibri"/>
                <w:sz w:val="24"/>
                <w:szCs w:val="24"/>
              </w:rPr>
              <w:t>2</w:t>
            </w:r>
          </w:p>
        </w:tc>
      </w:tr>
    </w:tbl>
    <w:p w14:paraId="365D9E4B" w14:textId="77777777" w:rsidR="004B3B8E" w:rsidRDefault="004B3B8E" w:rsidP="004B3B8E">
      <w:pPr>
        <w:ind w:left="709" w:hanging="1135"/>
        <w:rPr>
          <w:rFonts w:ascii="Times New Roman" w:hAnsi="Times New Roman" w:cs="Times New Roman"/>
          <w:sz w:val="24"/>
          <w:szCs w:val="24"/>
        </w:rPr>
      </w:pPr>
    </w:p>
    <w:p w14:paraId="00E0C7E1" w14:textId="77777777" w:rsidR="00AB2EE3" w:rsidRDefault="00AB2EE3" w:rsidP="00AB2EE3">
      <w:pPr>
        <w:spacing w:after="0"/>
        <w:ind w:firstLine="360"/>
        <w:rPr>
          <w:rFonts w:ascii="Times New Roman" w:hAnsi="Times New Roman" w:cs="Times New Roman"/>
          <w:sz w:val="24"/>
          <w:szCs w:val="24"/>
        </w:rPr>
      </w:pPr>
    </w:p>
    <w:p w14:paraId="4A60BCCF" w14:textId="77777777" w:rsidR="00AB2EE3" w:rsidRDefault="00AB2EE3" w:rsidP="00AB2EE3">
      <w:pPr>
        <w:spacing w:after="0"/>
        <w:ind w:firstLine="360"/>
        <w:rPr>
          <w:rFonts w:ascii="Times New Roman" w:hAnsi="Times New Roman" w:cs="Times New Roman"/>
          <w:sz w:val="24"/>
          <w:szCs w:val="24"/>
        </w:rPr>
      </w:pPr>
    </w:p>
    <w:p w14:paraId="2B479CC5" w14:textId="77777777" w:rsidR="00AB2EE3" w:rsidRDefault="00AB2EE3" w:rsidP="00AB2EE3">
      <w:pPr>
        <w:spacing w:after="0"/>
        <w:ind w:firstLine="360"/>
        <w:rPr>
          <w:rFonts w:ascii="Times New Roman" w:hAnsi="Times New Roman" w:cs="Times New Roman"/>
          <w:b/>
          <w:sz w:val="24"/>
          <w:szCs w:val="24"/>
        </w:rPr>
      </w:pPr>
      <w:r>
        <w:rPr>
          <w:rFonts w:ascii="Times New Roman" w:hAnsi="Times New Roman" w:cs="Times New Roman"/>
          <w:sz w:val="24"/>
          <w:szCs w:val="24"/>
        </w:rPr>
        <w:t xml:space="preserve"> </w:t>
      </w:r>
      <w:r w:rsidRPr="00285016">
        <w:rPr>
          <w:rFonts w:ascii="Times New Roman" w:hAnsi="Times New Roman" w:cs="Times New Roman"/>
          <w:b/>
          <w:sz w:val="24"/>
          <w:szCs w:val="24"/>
        </w:rPr>
        <w:t>Задание</w:t>
      </w:r>
      <w:r>
        <w:rPr>
          <w:rFonts w:ascii="Times New Roman" w:hAnsi="Times New Roman" w:cs="Times New Roman"/>
          <w:b/>
          <w:sz w:val="24"/>
          <w:szCs w:val="24"/>
        </w:rPr>
        <w:t xml:space="preserve"> 10</w:t>
      </w:r>
    </w:p>
    <w:p w14:paraId="71958449" w14:textId="45E1427E" w:rsidR="002E05E9" w:rsidRPr="00AB2EE3" w:rsidRDefault="00AB2EE3" w:rsidP="00AB2EE3">
      <w:pPr>
        <w:spacing w:after="0"/>
        <w:ind w:firstLine="360"/>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 xml:space="preserve">задание и </w:t>
      </w:r>
      <w:r w:rsidRPr="00AB2EE3">
        <w:rPr>
          <w:rFonts w:ascii="Times New Roman" w:hAnsi="Times New Roman" w:cs="Times New Roman"/>
          <w:b/>
          <w:sz w:val="24"/>
          <w:szCs w:val="24"/>
        </w:rPr>
        <w:t>у</w:t>
      </w:r>
      <w:r w:rsidR="00850C3F" w:rsidRPr="00AB2EE3">
        <w:rPr>
          <w:rFonts w:ascii="Times New Roman" w:hAnsi="Times New Roman" w:cs="Times New Roman"/>
          <w:b/>
          <w:sz w:val="24"/>
          <w:szCs w:val="24"/>
        </w:rPr>
        <w:t>становите правильную последовательность</w:t>
      </w:r>
      <w:r w:rsidR="002E05E9" w:rsidRPr="00AB2EE3">
        <w:rPr>
          <w:rFonts w:ascii="Times New Roman" w:hAnsi="Times New Roman" w:cs="Times New Roman"/>
          <w:b/>
          <w:sz w:val="24"/>
          <w:szCs w:val="24"/>
        </w:rPr>
        <w:t xml:space="preserve"> работы с научной публикацией при анализе научных результатов:</w:t>
      </w:r>
      <w:r w:rsidR="002E05E9" w:rsidRPr="002E05E9">
        <w:rPr>
          <w:rFonts w:ascii="Times New Roman" w:hAnsi="Times New Roman" w:cs="Times New Roman"/>
          <w:b/>
          <w:bCs/>
          <w:sz w:val="24"/>
          <w:szCs w:val="24"/>
        </w:rPr>
        <w:br/>
      </w:r>
      <w:r w:rsidR="002E05E9" w:rsidRPr="004B3B8E">
        <w:rPr>
          <w:rFonts w:ascii="Times New Roman" w:hAnsi="Times New Roman" w:cs="Times New Roman"/>
          <w:sz w:val="24"/>
          <w:szCs w:val="24"/>
        </w:rPr>
        <w:t>1.</w:t>
      </w:r>
      <w:r w:rsidR="004B3B8E" w:rsidRPr="004B3B8E">
        <w:rPr>
          <w:rFonts w:ascii="Times New Roman" w:hAnsi="Times New Roman" w:cs="Times New Roman"/>
          <w:sz w:val="24"/>
          <w:szCs w:val="24"/>
        </w:rPr>
        <w:t xml:space="preserve"> </w:t>
      </w:r>
      <w:r w:rsidR="002E05E9" w:rsidRPr="004B3B8E">
        <w:rPr>
          <w:rFonts w:ascii="Times New Roman" w:hAnsi="Times New Roman" w:cs="Times New Roman"/>
          <w:sz w:val="24"/>
          <w:szCs w:val="24"/>
        </w:rPr>
        <w:t>Чтение введения и постановки задачи</w:t>
      </w:r>
      <w:r w:rsidR="002E05E9" w:rsidRPr="004B3B8E">
        <w:rPr>
          <w:rFonts w:ascii="Times New Roman" w:hAnsi="Times New Roman" w:cs="Times New Roman"/>
          <w:sz w:val="24"/>
          <w:szCs w:val="24"/>
        </w:rPr>
        <w:br/>
        <w:t>2.Анализ методов исследования</w:t>
      </w:r>
      <w:r w:rsidR="002E05E9" w:rsidRPr="004B3B8E">
        <w:rPr>
          <w:rFonts w:ascii="Times New Roman" w:hAnsi="Times New Roman" w:cs="Times New Roman"/>
          <w:sz w:val="24"/>
          <w:szCs w:val="24"/>
        </w:rPr>
        <w:br/>
        <w:t>3. Изучение результатов и обсуждения</w:t>
      </w:r>
      <w:r w:rsidR="002E05E9" w:rsidRPr="004B3B8E">
        <w:rPr>
          <w:rFonts w:ascii="Times New Roman" w:hAnsi="Times New Roman" w:cs="Times New Roman"/>
          <w:sz w:val="24"/>
          <w:szCs w:val="24"/>
        </w:rPr>
        <w:br/>
        <w:t>4. Проверка библиографии и ссылок</w:t>
      </w:r>
    </w:p>
    <w:p w14:paraId="76C1D10B" w14:textId="77777777" w:rsidR="00850C3F" w:rsidRPr="004B3B8E" w:rsidRDefault="00850C3F" w:rsidP="00850C3F">
      <w:pPr>
        <w:ind w:firstLine="708"/>
        <w:rPr>
          <w:rFonts w:ascii="Times New Roman" w:hAnsi="Times New Roman" w:cs="Times New Roman"/>
          <w:sz w:val="24"/>
          <w:szCs w:val="24"/>
        </w:rPr>
      </w:pPr>
      <w:r w:rsidRPr="004B3B8E">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4B3B8E" w:rsidRPr="004B3B8E" w14:paraId="0B8D5CA8" w14:textId="77777777" w:rsidTr="00890577">
        <w:tc>
          <w:tcPr>
            <w:tcW w:w="435" w:type="dxa"/>
          </w:tcPr>
          <w:p w14:paraId="047D7BE6" w14:textId="77777777" w:rsidR="00850C3F" w:rsidRPr="004B3B8E" w:rsidRDefault="00850C3F" w:rsidP="00890577"/>
        </w:tc>
        <w:tc>
          <w:tcPr>
            <w:tcW w:w="436" w:type="dxa"/>
          </w:tcPr>
          <w:p w14:paraId="5D06E56B" w14:textId="77777777" w:rsidR="00850C3F" w:rsidRPr="004B3B8E" w:rsidRDefault="00850C3F" w:rsidP="00890577"/>
        </w:tc>
        <w:tc>
          <w:tcPr>
            <w:tcW w:w="436" w:type="dxa"/>
          </w:tcPr>
          <w:p w14:paraId="6C9C22EB" w14:textId="77777777" w:rsidR="00850C3F" w:rsidRPr="004B3B8E" w:rsidRDefault="00850C3F" w:rsidP="00890577"/>
        </w:tc>
        <w:tc>
          <w:tcPr>
            <w:tcW w:w="436" w:type="dxa"/>
          </w:tcPr>
          <w:p w14:paraId="3CF48489" w14:textId="77777777" w:rsidR="00850C3F" w:rsidRPr="004B3B8E" w:rsidRDefault="00850C3F" w:rsidP="00890577"/>
        </w:tc>
      </w:tr>
    </w:tbl>
    <w:p w14:paraId="6DC0A50D" w14:textId="77777777" w:rsidR="00AB2EE3" w:rsidRDefault="00AB2EE3" w:rsidP="00850C3F">
      <w:pPr>
        <w:ind w:firstLine="708"/>
        <w:rPr>
          <w:rFonts w:ascii="Times New Roman" w:hAnsi="Times New Roman" w:cs="Times New Roman"/>
          <w:b/>
        </w:rPr>
      </w:pPr>
    </w:p>
    <w:p w14:paraId="49284730" w14:textId="77777777" w:rsidR="00850C3F" w:rsidRPr="004B3B8E" w:rsidRDefault="00850C3F" w:rsidP="00AB2EE3">
      <w:pPr>
        <w:spacing w:after="0"/>
        <w:ind w:firstLine="708"/>
        <w:rPr>
          <w:rFonts w:ascii="Times New Roman" w:hAnsi="Times New Roman" w:cs="Times New Roman"/>
          <w:b/>
        </w:rPr>
      </w:pPr>
      <w:r w:rsidRPr="004B3B8E">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4B3B8E" w:rsidRPr="004B3B8E" w14:paraId="1DD9B300" w14:textId="77777777" w:rsidTr="00890577">
        <w:tc>
          <w:tcPr>
            <w:tcW w:w="294" w:type="dxa"/>
          </w:tcPr>
          <w:p w14:paraId="293FD215" w14:textId="6FE44D29" w:rsidR="00850C3F" w:rsidRPr="004B3B8E" w:rsidRDefault="004B3B8E" w:rsidP="00890577">
            <w:pPr>
              <w:rPr>
                <w:sz w:val="24"/>
                <w:szCs w:val="24"/>
              </w:rPr>
            </w:pPr>
            <w:r w:rsidRPr="004B3B8E">
              <w:rPr>
                <w:sz w:val="24"/>
                <w:szCs w:val="24"/>
              </w:rPr>
              <w:t>1</w:t>
            </w:r>
          </w:p>
        </w:tc>
        <w:tc>
          <w:tcPr>
            <w:tcW w:w="436" w:type="dxa"/>
          </w:tcPr>
          <w:p w14:paraId="106B3AB6" w14:textId="201B7399" w:rsidR="00850C3F" w:rsidRPr="004B3B8E" w:rsidRDefault="004B3B8E" w:rsidP="00890577">
            <w:pPr>
              <w:rPr>
                <w:sz w:val="24"/>
                <w:szCs w:val="24"/>
              </w:rPr>
            </w:pPr>
            <w:r w:rsidRPr="004B3B8E">
              <w:rPr>
                <w:sz w:val="24"/>
                <w:szCs w:val="24"/>
              </w:rPr>
              <w:t>2</w:t>
            </w:r>
          </w:p>
        </w:tc>
        <w:tc>
          <w:tcPr>
            <w:tcW w:w="436" w:type="dxa"/>
          </w:tcPr>
          <w:p w14:paraId="7CB80BBD" w14:textId="07077CE0" w:rsidR="00850C3F" w:rsidRPr="004B3B8E" w:rsidRDefault="004B3B8E" w:rsidP="00890577">
            <w:pPr>
              <w:rPr>
                <w:sz w:val="24"/>
                <w:szCs w:val="24"/>
              </w:rPr>
            </w:pPr>
            <w:r w:rsidRPr="004B3B8E">
              <w:rPr>
                <w:sz w:val="24"/>
                <w:szCs w:val="24"/>
              </w:rPr>
              <w:t>3</w:t>
            </w:r>
          </w:p>
        </w:tc>
        <w:tc>
          <w:tcPr>
            <w:tcW w:w="535" w:type="dxa"/>
          </w:tcPr>
          <w:p w14:paraId="3BA757A2" w14:textId="6918E603" w:rsidR="00850C3F" w:rsidRPr="004B3B8E" w:rsidRDefault="004B3B8E" w:rsidP="00890577">
            <w:pPr>
              <w:rPr>
                <w:sz w:val="24"/>
                <w:szCs w:val="24"/>
              </w:rPr>
            </w:pPr>
            <w:r w:rsidRPr="004B3B8E">
              <w:rPr>
                <w:sz w:val="24"/>
                <w:szCs w:val="24"/>
              </w:rPr>
              <w:t>4</w:t>
            </w:r>
          </w:p>
        </w:tc>
      </w:tr>
    </w:tbl>
    <w:p w14:paraId="6415D105" w14:textId="77777777" w:rsidR="004B3B8E" w:rsidRDefault="004B3B8E" w:rsidP="00850C3F">
      <w:pPr>
        <w:rPr>
          <w:rFonts w:ascii="Times New Roman" w:hAnsi="Times New Roman" w:cs="Times New Roman"/>
          <w:color w:val="EE0000"/>
          <w:sz w:val="24"/>
          <w:szCs w:val="24"/>
        </w:rPr>
      </w:pPr>
    </w:p>
    <w:p w14:paraId="7FE7D3CB" w14:textId="77777777" w:rsidR="00AB2EE3" w:rsidRDefault="00AB2EE3" w:rsidP="00AB2EE3">
      <w:pPr>
        <w:spacing w:after="0"/>
        <w:rPr>
          <w:rFonts w:ascii="Times New Roman" w:hAnsi="Times New Roman" w:cs="Times New Roman"/>
          <w:sz w:val="24"/>
          <w:szCs w:val="24"/>
        </w:rPr>
      </w:pPr>
      <w:r w:rsidRPr="00285016">
        <w:rPr>
          <w:rFonts w:ascii="Times New Roman" w:hAnsi="Times New Roman" w:cs="Times New Roman"/>
          <w:b/>
          <w:sz w:val="24"/>
          <w:szCs w:val="24"/>
        </w:rPr>
        <w:t>Задание</w:t>
      </w:r>
      <w:r>
        <w:rPr>
          <w:rFonts w:ascii="Times New Roman" w:hAnsi="Times New Roman" w:cs="Times New Roman"/>
          <w:b/>
          <w:sz w:val="24"/>
          <w:szCs w:val="24"/>
        </w:rPr>
        <w:t xml:space="preserve"> 11</w:t>
      </w:r>
    </w:p>
    <w:p w14:paraId="0B819C88" w14:textId="7BB510D9" w:rsidR="00850C3F" w:rsidRPr="004B3B8E" w:rsidRDefault="00AB2EE3" w:rsidP="00AB2EE3">
      <w:pPr>
        <w:spacing w:after="0"/>
        <w:jc w:val="both"/>
        <w:rPr>
          <w:rFonts w:ascii="Times New Roman" w:hAnsi="Times New Roman" w:cs="Times New Roman"/>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 xml:space="preserve">задание и </w:t>
      </w:r>
      <w:r>
        <w:rPr>
          <w:rFonts w:ascii="Times New Roman" w:hAnsi="Times New Roman" w:cs="Times New Roman"/>
          <w:b/>
          <w:sz w:val="24"/>
          <w:szCs w:val="24"/>
        </w:rPr>
        <w:t>у</w:t>
      </w:r>
      <w:r w:rsidR="00850C3F" w:rsidRPr="00AB2EE3">
        <w:rPr>
          <w:rFonts w:ascii="Times New Roman" w:hAnsi="Times New Roman" w:cs="Times New Roman"/>
          <w:b/>
          <w:sz w:val="24"/>
          <w:szCs w:val="24"/>
        </w:rPr>
        <w:t xml:space="preserve">становите этапы разработки медицинского </w:t>
      </w:r>
      <w:proofErr w:type="spellStart"/>
      <w:r w:rsidR="00850C3F" w:rsidRPr="00AB2EE3">
        <w:rPr>
          <w:rFonts w:ascii="Times New Roman" w:hAnsi="Times New Roman" w:cs="Times New Roman"/>
          <w:b/>
          <w:sz w:val="24"/>
          <w:szCs w:val="24"/>
        </w:rPr>
        <w:t>нанопрепарата</w:t>
      </w:r>
      <w:proofErr w:type="spellEnd"/>
      <w:r w:rsidR="00850C3F" w:rsidRPr="00AB2EE3">
        <w:rPr>
          <w:rFonts w:ascii="Times New Roman" w:hAnsi="Times New Roman" w:cs="Times New Roman"/>
          <w:b/>
          <w:sz w:val="24"/>
          <w:szCs w:val="24"/>
        </w:rPr>
        <w:t>:</w:t>
      </w:r>
    </w:p>
    <w:p w14:paraId="065ED68A" w14:textId="00D4C6F1" w:rsidR="00850C3F" w:rsidRPr="004B3B8E" w:rsidRDefault="004B3B8E" w:rsidP="00AB2EE3">
      <w:pPr>
        <w:ind w:left="426"/>
        <w:rPr>
          <w:rFonts w:ascii="Times New Roman" w:hAnsi="Times New Roman" w:cs="Times New Roman"/>
          <w:sz w:val="24"/>
          <w:szCs w:val="24"/>
        </w:rPr>
      </w:pPr>
      <w:r w:rsidRPr="004B3B8E">
        <w:rPr>
          <w:rFonts w:ascii="Times New Roman" w:hAnsi="Times New Roman" w:cs="Times New Roman"/>
          <w:sz w:val="24"/>
          <w:szCs w:val="24"/>
        </w:rPr>
        <w:t>1.</w:t>
      </w:r>
      <w:r w:rsidR="00850C3F" w:rsidRPr="004B3B8E">
        <w:rPr>
          <w:rFonts w:ascii="Times New Roman" w:hAnsi="Times New Roman" w:cs="Times New Roman"/>
          <w:sz w:val="24"/>
          <w:szCs w:val="24"/>
        </w:rPr>
        <w:t xml:space="preserve">Модификация поверхности </w:t>
      </w:r>
      <w:proofErr w:type="spellStart"/>
      <w:r w:rsidR="00850C3F" w:rsidRPr="004B3B8E">
        <w:rPr>
          <w:rFonts w:ascii="Times New Roman" w:hAnsi="Times New Roman" w:cs="Times New Roman"/>
          <w:sz w:val="24"/>
          <w:szCs w:val="24"/>
        </w:rPr>
        <w:t>наночастиц</w:t>
      </w:r>
      <w:proofErr w:type="spellEnd"/>
      <w:r w:rsidR="00850C3F" w:rsidRPr="004B3B8E">
        <w:rPr>
          <w:rFonts w:ascii="Times New Roman" w:hAnsi="Times New Roman" w:cs="Times New Roman"/>
          <w:sz w:val="24"/>
          <w:szCs w:val="24"/>
        </w:rPr>
        <w:t xml:space="preserve"> для адресной доставки</w:t>
      </w:r>
      <w:r w:rsidR="00850C3F" w:rsidRPr="004B3B8E">
        <w:rPr>
          <w:rFonts w:ascii="Times New Roman" w:hAnsi="Times New Roman" w:cs="Times New Roman"/>
          <w:sz w:val="24"/>
          <w:szCs w:val="24"/>
        </w:rPr>
        <w:br/>
      </w:r>
      <w:r w:rsidR="00AB2EE3">
        <w:rPr>
          <w:rFonts w:ascii="Times New Roman" w:hAnsi="Times New Roman" w:cs="Times New Roman"/>
          <w:sz w:val="24"/>
          <w:szCs w:val="24"/>
        </w:rPr>
        <w:t>2.</w:t>
      </w:r>
      <w:r w:rsidR="00850C3F" w:rsidRPr="004B3B8E">
        <w:rPr>
          <w:rFonts w:ascii="Times New Roman" w:hAnsi="Times New Roman" w:cs="Times New Roman"/>
          <w:sz w:val="24"/>
          <w:szCs w:val="24"/>
        </w:rPr>
        <w:t>Определение цели и механизма действия</w:t>
      </w:r>
      <w:r w:rsidR="00850C3F" w:rsidRPr="004B3B8E">
        <w:rPr>
          <w:rFonts w:ascii="Times New Roman" w:hAnsi="Times New Roman" w:cs="Times New Roman"/>
          <w:sz w:val="24"/>
          <w:szCs w:val="24"/>
        </w:rPr>
        <w:br/>
      </w:r>
      <w:r w:rsidR="00AB2EE3">
        <w:rPr>
          <w:rFonts w:ascii="Times New Roman" w:hAnsi="Times New Roman" w:cs="Times New Roman"/>
          <w:sz w:val="24"/>
          <w:szCs w:val="24"/>
        </w:rPr>
        <w:t>3.</w:t>
      </w:r>
      <w:r w:rsidR="00850C3F" w:rsidRPr="004B3B8E">
        <w:rPr>
          <w:rFonts w:ascii="Times New Roman" w:hAnsi="Times New Roman" w:cs="Times New Roman"/>
          <w:sz w:val="24"/>
          <w:szCs w:val="24"/>
        </w:rPr>
        <w:t xml:space="preserve">Оценка </w:t>
      </w:r>
      <w:proofErr w:type="spellStart"/>
      <w:r w:rsidR="00850C3F" w:rsidRPr="004B3B8E">
        <w:rPr>
          <w:rFonts w:ascii="Times New Roman" w:hAnsi="Times New Roman" w:cs="Times New Roman"/>
          <w:sz w:val="24"/>
          <w:szCs w:val="24"/>
        </w:rPr>
        <w:t>биосовместимости</w:t>
      </w:r>
      <w:proofErr w:type="spellEnd"/>
      <w:r w:rsidR="00850C3F" w:rsidRPr="004B3B8E">
        <w:rPr>
          <w:rFonts w:ascii="Times New Roman" w:hAnsi="Times New Roman" w:cs="Times New Roman"/>
          <w:sz w:val="24"/>
          <w:szCs w:val="24"/>
        </w:rPr>
        <w:t xml:space="preserve"> и токсичности</w:t>
      </w:r>
      <w:r w:rsidR="00850C3F" w:rsidRPr="004B3B8E">
        <w:rPr>
          <w:rFonts w:ascii="Times New Roman" w:hAnsi="Times New Roman" w:cs="Times New Roman"/>
          <w:sz w:val="24"/>
          <w:szCs w:val="24"/>
        </w:rPr>
        <w:br/>
      </w:r>
      <w:r w:rsidRPr="004B3B8E">
        <w:rPr>
          <w:rFonts w:ascii="Times New Roman" w:hAnsi="Times New Roman" w:cs="Times New Roman"/>
          <w:sz w:val="24"/>
          <w:szCs w:val="24"/>
        </w:rPr>
        <w:t xml:space="preserve">4. </w:t>
      </w:r>
      <w:r w:rsidR="00850C3F" w:rsidRPr="004B3B8E">
        <w:rPr>
          <w:rFonts w:ascii="Times New Roman" w:hAnsi="Times New Roman" w:cs="Times New Roman"/>
          <w:sz w:val="24"/>
          <w:szCs w:val="24"/>
        </w:rPr>
        <w:t xml:space="preserve">Загрузка лекарственного вещества в </w:t>
      </w:r>
      <w:proofErr w:type="spellStart"/>
      <w:r w:rsidR="00850C3F" w:rsidRPr="004B3B8E">
        <w:rPr>
          <w:rFonts w:ascii="Times New Roman" w:hAnsi="Times New Roman" w:cs="Times New Roman"/>
          <w:sz w:val="24"/>
          <w:szCs w:val="24"/>
        </w:rPr>
        <w:t>наноструктуру</w:t>
      </w:r>
      <w:proofErr w:type="spellEnd"/>
    </w:p>
    <w:p w14:paraId="7F592A65" w14:textId="77777777" w:rsidR="00850C3F" w:rsidRPr="004B3B8E" w:rsidRDefault="00850C3F" w:rsidP="00850C3F">
      <w:pPr>
        <w:ind w:firstLine="708"/>
        <w:rPr>
          <w:rFonts w:ascii="Times New Roman" w:hAnsi="Times New Roman" w:cs="Times New Roman"/>
          <w:sz w:val="24"/>
          <w:szCs w:val="24"/>
        </w:rPr>
      </w:pPr>
      <w:r w:rsidRPr="004B3B8E">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4B3B8E" w:rsidRPr="004B3B8E" w14:paraId="0E3B0B5D" w14:textId="77777777" w:rsidTr="00890577">
        <w:tc>
          <w:tcPr>
            <w:tcW w:w="435" w:type="dxa"/>
          </w:tcPr>
          <w:p w14:paraId="1ABC62B9" w14:textId="77777777" w:rsidR="00850C3F" w:rsidRPr="004B3B8E" w:rsidRDefault="00850C3F" w:rsidP="00890577"/>
        </w:tc>
        <w:tc>
          <w:tcPr>
            <w:tcW w:w="436" w:type="dxa"/>
          </w:tcPr>
          <w:p w14:paraId="48241AC3" w14:textId="77777777" w:rsidR="00850C3F" w:rsidRPr="004B3B8E" w:rsidRDefault="00850C3F" w:rsidP="00890577"/>
        </w:tc>
        <w:tc>
          <w:tcPr>
            <w:tcW w:w="436" w:type="dxa"/>
          </w:tcPr>
          <w:p w14:paraId="2C239697" w14:textId="77777777" w:rsidR="00850C3F" w:rsidRPr="004B3B8E" w:rsidRDefault="00850C3F" w:rsidP="00890577"/>
        </w:tc>
        <w:tc>
          <w:tcPr>
            <w:tcW w:w="436" w:type="dxa"/>
          </w:tcPr>
          <w:p w14:paraId="6C54D9F9" w14:textId="77777777" w:rsidR="00850C3F" w:rsidRPr="004B3B8E" w:rsidRDefault="00850C3F" w:rsidP="00890577"/>
        </w:tc>
      </w:tr>
    </w:tbl>
    <w:p w14:paraId="276BD7DA" w14:textId="77777777" w:rsidR="00AB2EE3" w:rsidRDefault="00AB2EE3" w:rsidP="00850C3F">
      <w:pPr>
        <w:ind w:firstLine="708"/>
        <w:rPr>
          <w:rFonts w:ascii="Times New Roman" w:hAnsi="Times New Roman" w:cs="Times New Roman"/>
          <w:b/>
        </w:rPr>
      </w:pPr>
    </w:p>
    <w:p w14:paraId="0A2FA377" w14:textId="77777777" w:rsidR="00850C3F" w:rsidRPr="004B3B8E" w:rsidRDefault="00850C3F" w:rsidP="00AB2EE3">
      <w:pPr>
        <w:spacing w:after="0"/>
        <w:ind w:firstLine="708"/>
        <w:rPr>
          <w:rFonts w:ascii="Times New Roman" w:hAnsi="Times New Roman" w:cs="Times New Roman"/>
          <w:b/>
        </w:rPr>
      </w:pPr>
      <w:r w:rsidRPr="004B3B8E">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4B3B8E" w:rsidRPr="004B3B8E" w14:paraId="198C8F8A" w14:textId="77777777" w:rsidTr="00890577">
        <w:tc>
          <w:tcPr>
            <w:tcW w:w="294" w:type="dxa"/>
          </w:tcPr>
          <w:p w14:paraId="609EB3F1" w14:textId="5AE18C43" w:rsidR="00850C3F" w:rsidRPr="004B3B8E" w:rsidRDefault="004B3B8E" w:rsidP="00AB2EE3">
            <w:pPr>
              <w:rPr>
                <w:sz w:val="24"/>
                <w:szCs w:val="24"/>
              </w:rPr>
            </w:pPr>
            <w:r w:rsidRPr="004B3B8E">
              <w:rPr>
                <w:sz w:val="24"/>
                <w:szCs w:val="24"/>
              </w:rPr>
              <w:t>2</w:t>
            </w:r>
          </w:p>
        </w:tc>
        <w:tc>
          <w:tcPr>
            <w:tcW w:w="436" w:type="dxa"/>
          </w:tcPr>
          <w:p w14:paraId="436A08BB" w14:textId="2FE565E3" w:rsidR="00850C3F" w:rsidRPr="004B3B8E" w:rsidRDefault="004B3B8E" w:rsidP="00AB2EE3">
            <w:pPr>
              <w:rPr>
                <w:sz w:val="24"/>
                <w:szCs w:val="24"/>
              </w:rPr>
            </w:pPr>
            <w:r w:rsidRPr="004B3B8E">
              <w:rPr>
                <w:sz w:val="24"/>
                <w:szCs w:val="24"/>
              </w:rPr>
              <w:t>4</w:t>
            </w:r>
          </w:p>
        </w:tc>
        <w:tc>
          <w:tcPr>
            <w:tcW w:w="436" w:type="dxa"/>
          </w:tcPr>
          <w:p w14:paraId="55DDC227" w14:textId="400E6889" w:rsidR="00850C3F" w:rsidRPr="004B3B8E" w:rsidRDefault="004B3B8E" w:rsidP="00AB2EE3">
            <w:pPr>
              <w:rPr>
                <w:sz w:val="24"/>
                <w:szCs w:val="24"/>
              </w:rPr>
            </w:pPr>
            <w:r w:rsidRPr="004B3B8E">
              <w:rPr>
                <w:sz w:val="24"/>
                <w:szCs w:val="24"/>
              </w:rPr>
              <w:t>1</w:t>
            </w:r>
          </w:p>
        </w:tc>
        <w:tc>
          <w:tcPr>
            <w:tcW w:w="535" w:type="dxa"/>
          </w:tcPr>
          <w:p w14:paraId="376E324D" w14:textId="71F5A981" w:rsidR="00850C3F" w:rsidRPr="004B3B8E" w:rsidRDefault="004B3B8E" w:rsidP="00AB2EE3">
            <w:pPr>
              <w:rPr>
                <w:sz w:val="24"/>
                <w:szCs w:val="24"/>
              </w:rPr>
            </w:pPr>
            <w:r w:rsidRPr="004B3B8E">
              <w:rPr>
                <w:sz w:val="24"/>
                <w:szCs w:val="24"/>
              </w:rPr>
              <w:t>3</w:t>
            </w:r>
          </w:p>
        </w:tc>
      </w:tr>
    </w:tbl>
    <w:p w14:paraId="7DDFC521" w14:textId="77777777" w:rsidR="004B3B8E" w:rsidRDefault="004B3B8E" w:rsidP="00850C3F">
      <w:pPr>
        <w:rPr>
          <w:rFonts w:ascii="Times New Roman" w:hAnsi="Times New Roman" w:cs="Times New Roman"/>
          <w:color w:val="EE0000"/>
          <w:sz w:val="24"/>
          <w:szCs w:val="24"/>
        </w:rPr>
      </w:pPr>
    </w:p>
    <w:p w14:paraId="17218045" w14:textId="3455E9E9" w:rsidR="00AB2EE3" w:rsidRPr="00AB2EE3" w:rsidRDefault="00AB2EE3" w:rsidP="00AB2EE3">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w:t>
      </w:r>
      <w:r w:rsidRPr="00AB2EE3">
        <w:rPr>
          <w:rFonts w:ascii="Times New Roman" w:hAnsi="Times New Roman" w:cs="Times New Roman"/>
          <w:b/>
          <w:sz w:val="24"/>
          <w:szCs w:val="24"/>
        </w:rPr>
        <w:t>12</w:t>
      </w:r>
    </w:p>
    <w:p w14:paraId="1BFA916F" w14:textId="754EC49A" w:rsidR="0085696A" w:rsidRPr="00AB2EE3" w:rsidRDefault="00AB2EE3" w:rsidP="00AB2EE3">
      <w:pPr>
        <w:spacing w:after="0"/>
        <w:jc w:val="both"/>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 xml:space="preserve">задание и </w:t>
      </w:r>
      <w:r>
        <w:rPr>
          <w:rFonts w:ascii="Times New Roman" w:hAnsi="Times New Roman" w:cs="Times New Roman"/>
          <w:b/>
          <w:sz w:val="24"/>
          <w:szCs w:val="24"/>
        </w:rPr>
        <w:t>у</w:t>
      </w:r>
      <w:r w:rsidR="0085696A" w:rsidRPr="00AB2EE3">
        <w:rPr>
          <w:rFonts w:ascii="Times New Roman" w:hAnsi="Times New Roman" w:cs="Times New Roman"/>
          <w:b/>
          <w:sz w:val="24"/>
          <w:szCs w:val="24"/>
        </w:rPr>
        <w:t>становите правильную последовательность регистрации биотехнологического лекарственного препарата:</w:t>
      </w:r>
    </w:p>
    <w:p w14:paraId="76AA0319" w14:textId="1AD283CA" w:rsidR="0085696A" w:rsidRPr="0078489F" w:rsidRDefault="0085696A" w:rsidP="009C0015">
      <w:pPr>
        <w:ind w:left="567"/>
        <w:rPr>
          <w:rFonts w:ascii="Times New Roman" w:hAnsi="Times New Roman" w:cs="Times New Roman"/>
          <w:sz w:val="24"/>
          <w:szCs w:val="24"/>
        </w:rPr>
      </w:pPr>
      <w:r w:rsidRPr="009C0015">
        <w:rPr>
          <w:rFonts w:ascii="Times New Roman" w:hAnsi="Times New Roman" w:cs="Times New Roman"/>
          <w:sz w:val="24"/>
          <w:szCs w:val="24"/>
        </w:rPr>
        <w:t xml:space="preserve"> 1.</w:t>
      </w:r>
      <w:r w:rsidR="009C0015">
        <w:rPr>
          <w:rFonts w:ascii="Times New Roman" w:hAnsi="Times New Roman" w:cs="Times New Roman"/>
          <w:sz w:val="24"/>
          <w:szCs w:val="24"/>
        </w:rPr>
        <w:t xml:space="preserve"> </w:t>
      </w:r>
      <w:r w:rsidRPr="0078489F">
        <w:rPr>
          <w:rFonts w:ascii="Times New Roman" w:hAnsi="Times New Roman" w:cs="Times New Roman"/>
          <w:sz w:val="24"/>
          <w:szCs w:val="24"/>
        </w:rPr>
        <w:t>Проведение клинических испытаний</w:t>
      </w:r>
      <w:r w:rsidRPr="0078489F">
        <w:rPr>
          <w:rFonts w:ascii="Times New Roman" w:hAnsi="Times New Roman" w:cs="Times New Roman"/>
          <w:sz w:val="24"/>
          <w:szCs w:val="24"/>
        </w:rPr>
        <w:br/>
      </w:r>
      <w:r w:rsidRPr="009C0015">
        <w:rPr>
          <w:rFonts w:ascii="Times New Roman" w:hAnsi="Times New Roman" w:cs="Times New Roman"/>
          <w:sz w:val="24"/>
          <w:szCs w:val="24"/>
        </w:rPr>
        <w:t xml:space="preserve"> 2. </w:t>
      </w:r>
      <w:r w:rsidRPr="0078489F">
        <w:rPr>
          <w:rFonts w:ascii="Times New Roman" w:hAnsi="Times New Roman" w:cs="Times New Roman"/>
          <w:sz w:val="24"/>
          <w:szCs w:val="24"/>
        </w:rPr>
        <w:t xml:space="preserve"> Получение регистрационного удостоверения</w:t>
      </w:r>
      <w:r w:rsidRPr="0078489F">
        <w:rPr>
          <w:rFonts w:ascii="Times New Roman" w:hAnsi="Times New Roman" w:cs="Times New Roman"/>
          <w:sz w:val="24"/>
          <w:szCs w:val="24"/>
        </w:rPr>
        <w:br/>
      </w:r>
      <w:r w:rsidRPr="009C0015">
        <w:rPr>
          <w:rFonts w:ascii="Times New Roman" w:hAnsi="Times New Roman" w:cs="Times New Roman"/>
          <w:sz w:val="24"/>
          <w:szCs w:val="24"/>
        </w:rPr>
        <w:t xml:space="preserve"> 3. </w:t>
      </w:r>
      <w:r w:rsidRPr="0078489F">
        <w:rPr>
          <w:rFonts w:ascii="Times New Roman" w:hAnsi="Times New Roman" w:cs="Times New Roman"/>
          <w:sz w:val="24"/>
          <w:szCs w:val="24"/>
        </w:rPr>
        <w:t xml:space="preserve"> Подготовка досье на препарат</w:t>
      </w:r>
      <w:r w:rsidRPr="0078489F">
        <w:rPr>
          <w:rFonts w:ascii="Times New Roman" w:hAnsi="Times New Roman" w:cs="Times New Roman"/>
          <w:sz w:val="24"/>
          <w:szCs w:val="24"/>
        </w:rPr>
        <w:br/>
        <w:t xml:space="preserve"> </w:t>
      </w:r>
      <w:r w:rsidR="009C0015" w:rsidRPr="009C0015">
        <w:rPr>
          <w:rFonts w:ascii="Times New Roman" w:hAnsi="Times New Roman" w:cs="Times New Roman"/>
          <w:sz w:val="24"/>
          <w:szCs w:val="24"/>
        </w:rPr>
        <w:t>4</w:t>
      </w:r>
      <w:r w:rsidRPr="009C0015">
        <w:rPr>
          <w:rFonts w:ascii="Times New Roman" w:hAnsi="Times New Roman" w:cs="Times New Roman"/>
          <w:sz w:val="24"/>
          <w:szCs w:val="24"/>
        </w:rPr>
        <w:t xml:space="preserve">. </w:t>
      </w:r>
      <w:r w:rsidRPr="0078489F">
        <w:rPr>
          <w:rFonts w:ascii="Times New Roman" w:hAnsi="Times New Roman" w:cs="Times New Roman"/>
          <w:sz w:val="24"/>
          <w:szCs w:val="24"/>
        </w:rPr>
        <w:t>Пострегистрационное наблюдение</w:t>
      </w:r>
    </w:p>
    <w:p w14:paraId="1301B554" w14:textId="77777777" w:rsidR="00850C3F" w:rsidRPr="009C0015" w:rsidRDefault="00850C3F" w:rsidP="00850C3F">
      <w:pPr>
        <w:ind w:firstLine="708"/>
        <w:rPr>
          <w:rFonts w:ascii="Times New Roman" w:hAnsi="Times New Roman" w:cs="Times New Roman"/>
          <w:sz w:val="24"/>
          <w:szCs w:val="24"/>
        </w:rPr>
      </w:pPr>
      <w:r w:rsidRPr="009C0015">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9C0015" w:rsidRPr="009C0015" w14:paraId="4B63D0D3" w14:textId="77777777" w:rsidTr="00890577">
        <w:tc>
          <w:tcPr>
            <w:tcW w:w="435" w:type="dxa"/>
          </w:tcPr>
          <w:p w14:paraId="43961F12" w14:textId="77777777" w:rsidR="00850C3F" w:rsidRPr="009C0015" w:rsidRDefault="00850C3F" w:rsidP="00890577"/>
        </w:tc>
        <w:tc>
          <w:tcPr>
            <w:tcW w:w="436" w:type="dxa"/>
          </w:tcPr>
          <w:p w14:paraId="7132E149" w14:textId="77777777" w:rsidR="00850C3F" w:rsidRPr="009C0015" w:rsidRDefault="00850C3F" w:rsidP="00890577"/>
        </w:tc>
        <w:tc>
          <w:tcPr>
            <w:tcW w:w="436" w:type="dxa"/>
          </w:tcPr>
          <w:p w14:paraId="47F98F00" w14:textId="77777777" w:rsidR="00850C3F" w:rsidRPr="009C0015" w:rsidRDefault="00850C3F" w:rsidP="00890577"/>
        </w:tc>
        <w:tc>
          <w:tcPr>
            <w:tcW w:w="436" w:type="dxa"/>
          </w:tcPr>
          <w:p w14:paraId="4BEFD8FA" w14:textId="77777777" w:rsidR="00850C3F" w:rsidRPr="009C0015" w:rsidRDefault="00850C3F" w:rsidP="00890577"/>
        </w:tc>
      </w:tr>
    </w:tbl>
    <w:p w14:paraId="4F4F1EF8" w14:textId="77777777" w:rsidR="00850C3F" w:rsidRPr="009C0015" w:rsidRDefault="00850C3F" w:rsidP="00850C3F">
      <w:pPr>
        <w:ind w:firstLine="708"/>
        <w:rPr>
          <w:rFonts w:ascii="Times New Roman" w:hAnsi="Times New Roman" w:cs="Times New Roman"/>
          <w:b/>
        </w:rPr>
      </w:pPr>
      <w:r w:rsidRPr="009C0015">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9C0015" w:rsidRPr="009C0015" w14:paraId="6F3DC195" w14:textId="77777777" w:rsidTr="00890577">
        <w:tc>
          <w:tcPr>
            <w:tcW w:w="294" w:type="dxa"/>
          </w:tcPr>
          <w:p w14:paraId="2963F4A6" w14:textId="3E67D8E8" w:rsidR="00850C3F" w:rsidRPr="009C0015" w:rsidRDefault="009C0015" w:rsidP="00890577">
            <w:pPr>
              <w:rPr>
                <w:sz w:val="24"/>
                <w:szCs w:val="24"/>
              </w:rPr>
            </w:pPr>
            <w:r w:rsidRPr="009C0015">
              <w:rPr>
                <w:sz w:val="24"/>
                <w:szCs w:val="24"/>
              </w:rPr>
              <w:t>3</w:t>
            </w:r>
          </w:p>
        </w:tc>
        <w:tc>
          <w:tcPr>
            <w:tcW w:w="436" w:type="dxa"/>
          </w:tcPr>
          <w:p w14:paraId="7AAD5500" w14:textId="60F49C5C" w:rsidR="00850C3F" w:rsidRPr="009C0015" w:rsidRDefault="009C0015" w:rsidP="00890577">
            <w:pPr>
              <w:rPr>
                <w:sz w:val="24"/>
                <w:szCs w:val="24"/>
              </w:rPr>
            </w:pPr>
            <w:r w:rsidRPr="009C0015">
              <w:rPr>
                <w:sz w:val="24"/>
                <w:szCs w:val="24"/>
              </w:rPr>
              <w:t>1</w:t>
            </w:r>
          </w:p>
        </w:tc>
        <w:tc>
          <w:tcPr>
            <w:tcW w:w="436" w:type="dxa"/>
          </w:tcPr>
          <w:p w14:paraId="66A2D2E4" w14:textId="068368BC" w:rsidR="00850C3F" w:rsidRPr="009C0015" w:rsidRDefault="009C0015" w:rsidP="00890577">
            <w:pPr>
              <w:rPr>
                <w:sz w:val="24"/>
                <w:szCs w:val="24"/>
              </w:rPr>
            </w:pPr>
            <w:r w:rsidRPr="009C0015">
              <w:rPr>
                <w:sz w:val="24"/>
                <w:szCs w:val="24"/>
              </w:rPr>
              <w:t>2</w:t>
            </w:r>
          </w:p>
        </w:tc>
        <w:tc>
          <w:tcPr>
            <w:tcW w:w="535" w:type="dxa"/>
          </w:tcPr>
          <w:p w14:paraId="0F815244" w14:textId="442BDBED" w:rsidR="00850C3F" w:rsidRPr="009C0015" w:rsidRDefault="009C0015" w:rsidP="00890577">
            <w:pPr>
              <w:rPr>
                <w:sz w:val="24"/>
                <w:szCs w:val="24"/>
              </w:rPr>
            </w:pPr>
            <w:r w:rsidRPr="009C0015">
              <w:rPr>
                <w:sz w:val="24"/>
                <w:szCs w:val="24"/>
              </w:rPr>
              <w:t>4</w:t>
            </w:r>
          </w:p>
        </w:tc>
      </w:tr>
    </w:tbl>
    <w:p w14:paraId="2F386AE4" w14:textId="77777777" w:rsidR="00850C3F" w:rsidRPr="009C0015" w:rsidRDefault="00850C3F" w:rsidP="00850C3F">
      <w:pPr>
        <w:spacing w:after="0" w:line="240" w:lineRule="auto"/>
        <w:rPr>
          <w:rFonts w:ascii="Times New Roman" w:hAnsi="Times New Roman" w:cs="Times New Roman"/>
          <w:sz w:val="24"/>
          <w:szCs w:val="24"/>
        </w:rPr>
      </w:pPr>
      <w:r w:rsidRPr="009C0015">
        <w:rPr>
          <w:rFonts w:ascii="Times New Roman" w:hAnsi="Times New Roman" w:cs="Times New Roman"/>
          <w:sz w:val="24"/>
          <w:szCs w:val="24"/>
        </w:rPr>
        <w:t xml:space="preserve"> </w:t>
      </w:r>
    </w:p>
    <w:p w14:paraId="76EB1A1E" w14:textId="224D9789" w:rsidR="00AB2EE3" w:rsidRPr="00AB2EE3" w:rsidRDefault="00AB2EE3" w:rsidP="00AB2EE3">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13</w:t>
      </w:r>
    </w:p>
    <w:p w14:paraId="139C2510" w14:textId="6B337AD4" w:rsidR="009C0015" w:rsidRPr="00AB2EE3" w:rsidRDefault="00AB2EE3" w:rsidP="00AB2EE3">
      <w:pPr>
        <w:jc w:val="both"/>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задание и</w:t>
      </w:r>
      <w:r w:rsidRPr="009C0015">
        <w:rPr>
          <w:rFonts w:ascii="Times New Roman" w:hAnsi="Times New Roman" w:cs="Times New Roman"/>
          <w:sz w:val="24"/>
          <w:szCs w:val="24"/>
        </w:rPr>
        <w:t xml:space="preserve"> </w:t>
      </w:r>
      <w:r w:rsidRPr="00AB2EE3">
        <w:rPr>
          <w:rFonts w:ascii="Times New Roman" w:hAnsi="Times New Roman" w:cs="Times New Roman"/>
          <w:b/>
          <w:sz w:val="24"/>
          <w:szCs w:val="24"/>
        </w:rPr>
        <w:t>у</w:t>
      </w:r>
      <w:r w:rsidR="00850C3F" w:rsidRPr="00AB2EE3">
        <w:rPr>
          <w:rFonts w:ascii="Times New Roman" w:hAnsi="Times New Roman" w:cs="Times New Roman"/>
          <w:b/>
          <w:sz w:val="24"/>
          <w:szCs w:val="24"/>
        </w:rPr>
        <w:t xml:space="preserve">становите правильную последовательность этапов </w:t>
      </w:r>
      <w:r w:rsidR="009C0015" w:rsidRPr="00AB2EE3">
        <w:rPr>
          <w:rFonts w:ascii="Times New Roman" w:hAnsi="Times New Roman" w:cs="Times New Roman"/>
          <w:b/>
          <w:sz w:val="24"/>
          <w:szCs w:val="24"/>
        </w:rPr>
        <w:t>культивирования клеток млекопитающих для производства белков:</w:t>
      </w:r>
    </w:p>
    <w:p w14:paraId="2FDE3D05" w14:textId="245C2227" w:rsidR="00850C3F" w:rsidRPr="009C0015" w:rsidRDefault="009C0015" w:rsidP="009C0015">
      <w:pPr>
        <w:pStyle w:val="a7"/>
        <w:rPr>
          <w:rFonts w:ascii="Times New Roman" w:hAnsi="Times New Roman" w:cs="Times New Roman"/>
          <w:sz w:val="24"/>
          <w:szCs w:val="24"/>
        </w:rPr>
      </w:pPr>
      <w:r>
        <w:rPr>
          <w:sz w:val="24"/>
          <w:szCs w:val="24"/>
        </w:rPr>
        <w:t xml:space="preserve"> </w:t>
      </w:r>
      <w:r w:rsidRPr="009C0015">
        <w:rPr>
          <w:rFonts w:ascii="Times New Roman" w:hAnsi="Times New Roman" w:cs="Times New Roman"/>
          <w:sz w:val="24"/>
          <w:szCs w:val="24"/>
        </w:rPr>
        <w:t>1. Размножение в суспензионной культуре</w:t>
      </w:r>
      <w:r w:rsidRPr="009C0015">
        <w:rPr>
          <w:rFonts w:ascii="Times New Roman" w:hAnsi="Times New Roman" w:cs="Times New Roman"/>
          <w:sz w:val="24"/>
          <w:szCs w:val="24"/>
        </w:rPr>
        <w:br/>
        <w:t xml:space="preserve"> 2. Адаптация клеток к условиям культивирования</w:t>
      </w:r>
      <w:r w:rsidRPr="009C0015">
        <w:rPr>
          <w:rFonts w:ascii="Times New Roman" w:hAnsi="Times New Roman" w:cs="Times New Roman"/>
          <w:sz w:val="24"/>
          <w:szCs w:val="24"/>
        </w:rPr>
        <w:br/>
        <w:t xml:space="preserve"> 3. Экспрессия белка</w:t>
      </w:r>
      <w:r w:rsidRPr="009C0015">
        <w:rPr>
          <w:rFonts w:ascii="Times New Roman" w:hAnsi="Times New Roman" w:cs="Times New Roman"/>
          <w:sz w:val="24"/>
          <w:szCs w:val="24"/>
        </w:rPr>
        <w:br/>
        <w:t xml:space="preserve"> 4. Заморозка клеток (</w:t>
      </w:r>
      <w:proofErr w:type="spellStart"/>
      <w:r w:rsidRPr="009C0015">
        <w:rPr>
          <w:rFonts w:ascii="Times New Roman" w:hAnsi="Times New Roman" w:cs="Times New Roman"/>
          <w:sz w:val="24"/>
          <w:szCs w:val="24"/>
        </w:rPr>
        <w:t>банкирование</w:t>
      </w:r>
      <w:proofErr w:type="spellEnd"/>
      <w:r w:rsidRPr="009C0015">
        <w:rPr>
          <w:rFonts w:ascii="Times New Roman" w:hAnsi="Times New Roman" w:cs="Times New Roman"/>
          <w:sz w:val="24"/>
          <w:szCs w:val="24"/>
        </w:rPr>
        <w:t>)</w:t>
      </w:r>
    </w:p>
    <w:p w14:paraId="7BD7A714" w14:textId="77777777" w:rsidR="00850C3F" w:rsidRPr="009C0015" w:rsidRDefault="00850C3F" w:rsidP="00850C3F">
      <w:pPr>
        <w:pStyle w:val="a7"/>
        <w:spacing w:after="0" w:line="240" w:lineRule="auto"/>
        <w:rPr>
          <w:rFonts w:ascii="Times New Roman" w:eastAsia="Calibri" w:hAnsi="Times New Roman" w:cs="Times New Roman"/>
          <w:sz w:val="24"/>
          <w:szCs w:val="24"/>
        </w:rPr>
      </w:pPr>
      <w:r w:rsidRPr="009C0015">
        <w:rPr>
          <w:rFonts w:ascii="Times New Roman" w:eastAsia="Calibri" w:hAnsi="Times New Roman" w:cs="Times New Roman"/>
          <w:sz w:val="24"/>
          <w:szCs w:val="24"/>
        </w:rPr>
        <w:lastRenderedPageBreak/>
        <w:t>Ответ</w:t>
      </w:r>
    </w:p>
    <w:tbl>
      <w:tblPr>
        <w:tblStyle w:val="a4"/>
        <w:tblW w:w="0" w:type="auto"/>
        <w:tblInd w:w="562" w:type="dxa"/>
        <w:tblLook w:val="04A0" w:firstRow="1" w:lastRow="0" w:firstColumn="1" w:lastColumn="0" w:noHBand="0" w:noVBand="1"/>
      </w:tblPr>
      <w:tblGrid>
        <w:gridCol w:w="426"/>
        <w:gridCol w:w="567"/>
        <w:gridCol w:w="567"/>
        <w:gridCol w:w="425"/>
      </w:tblGrid>
      <w:tr w:rsidR="009C0015" w:rsidRPr="009C0015" w14:paraId="32C3008D" w14:textId="77777777" w:rsidTr="00890577">
        <w:tc>
          <w:tcPr>
            <w:tcW w:w="426" w:type="dxa"/>
          </w:tcPr>
          <w:p w14:paraId="1B31A84C" w14:textId="77777777" w:rsidR="009C0015" w:rsidRPr="009C0015" w:rsidRDefault="009C0015" w:rsidP="00890577">
            <w:pPr>
              <w:rPr>
                <w:rFonts w:eastAsia="Calibri"/>
                <w:sz w:val="24"/>
                <w:szCs w:val="24"/>
              </w:rPr>
            </w:pPr>
          </w:p>
        </w:tc>
        <w:tc>
          <w:tcPr>
            <w:tcW w:w="567" w:type="dxa"/>
          </w:tcPr>
          <w:p w14:paraId="5B12332A" w14:textId="77777777" w:rsidR="009C0015" w:rsidRPr="009C0015" w:rsidRDefault="009C0015" w:rsidP="00890577">
            <w:pPr>
              <w:rPr>
                <w:rFonts w:eastAsia="Calibri"/>
                <w:sz w:val="24"/>
                <w:szCs w:val="24"/>
              </w:rPr>
            </w:pPr>
          </w:p>
        </w:tc>
        <w:tc>
          <w:tcPr>
            <w:tcW w:w="567" w:type="dxa"/>
          </w:tcPr>
          <w:p w14:paraId="6441BE01" w14:textId="77777777" w:rsidR="009C0015" w:rsidRPr="009C0015" w:rsidRDefault="009C0015" w:rsidP="00890577">
            <w:pPr>
              <w:rPr>
                <w:rFonts w:eastAsia="Calibri"/>
                <w:sz w:val="24"/>
                <w:szCs w:val="24"/>
              </w:rPr>
            </w:pPr>
          </w:p>
        </w:tc>
        <w:tc>
          <w:tcPr>
            <w:tcW w:w="425" w:type="dxa"/>
          </w:tcPr>
          <w:p w14:paraId="49230DD8" w14:textId="77777777" w:rsidR="009C0015" w:rsidRPr="009C0015" w:rsidRDefault="009C0015" w:rsidP="00890577">
            <w:pPr>
              <w:rPr>
                <w:rFonts w:eastAsia="Calibri"/>
                <w:sz w:val="24"/>
                <w:szCs w:val="24"/>
              </w:rPr>
            </w:pPr>
          </w:p>
        </w:tc>
      </w:tr>
    </w:tbl>
    <w:p w14:paraId="7DF8EF4B" w14:textId="77777777" w:rsidR="00850C3F" w:rsidRPr="009C0015" w:rsidRDefault="00850C3F" w:rsidP="00850C3F">
      <w:pPr>
        <w:pStyle w:val="a7"/>
        <w:rPr>
          <w:rFonts w:ascii="Times New Roman" w:eastAsia="Calibri" w:hAnsi="Times New Roman" w:cs="Times New Roman"/>
          <w:b/>
          <w:bCs/>
          <w:sz w:val="24"/>
          <w:szCs w:val="24"/>
        </w:rPr>
      </w:pPr>
    </w:p>
    <w:p w14:paraId="52011ACA" w14:textId="77777777" w:rsidR="00850C3F" w:rsidRPr="009C0015" w:rsidRDefault="00850C3F" w:rsidP="00AB2EE3">
      <w:pPr>
        <w:pStyle w:val="a7"/>
        <w:spacing w:after="0"/>
        <w:rPr>
          <w:rFonts w:ascii="Times New Roman" w:eastAsia="Calibri" w:hAnsi="Times New Roman" w:cs="Times New Roman"/>
          <w:b/>
          <w:bCs/>
          <w:sz w:val="24"/>
          <w:szCs w:val="24"/>
        </w:rPr>
      </w:pPr>
      <w:r w:rsidRPr="009C0015">
        <w:rPr>
          <w:rFonts w:ascii="Times New Roman" w:eastAsia="Calibri" w:hAnsi="Times New Roman" w:cs="Times New Roman"/>
          <w:b/>
          <w:bCs/>
          <w:sz w:val="24"/>
          <w:szCs w:val="24"/>
        </w:rPr>
        <w:t>Правильный ответ:</w:t>
      </w:r>
    </w:p>
    <w:tbl>
      <w:tblPr>
        <w:tblStyle w:val="a4"/>
        <w:tblW w:w="0" w:type="auto"/>
        <w:tblInd w:w="562" w:type="dxa"/>
        <w:tblLook w:val="04A0" w:firstRow="1" w:lastRow="0" w:firstColumn="1" w:lastColumn="0" w:noHBand="0" w:noVBand="1"/>
      </w:tblPr>
      <w:tblGrid>
        <w:gridCol w:w="426"/>
        <w:gridCol w:w="567"/>
        <w:gridCol w:w="567"/>
        <w:gridCol w:w="425"/>
      </w:tblGrid>
      <w:tr w:rsidR="009C0015" w:rsidRPr="009C0015" w14:paraId="4AE93575" w14:textId="77777777" w:rsidTr="00890577">
        <w:tc>
          <w:tcPr>
            <w:tcW w:w="426" w:type="dxa"/>
          </w:tcPr>
          <w:p w14:paraId="0F6D8BAE" w14:textId="2571CC17" w:rsidR="009C0015" w:rsidRPr="009C0015" w:rsidRDefault="009C0015" w:rsidP="00890577">
            <w:pPr>
              <w:rPr>
                <w:rFonts w:eastAsia="Calibri"/>
                <w:sz w:val="24"/>
                <w:szCs w:val="24"/>
              </w:rPr>
            </w:pPr>
            <w:r w:rsidRPr="009C0015">
              <w:rPr>
                <w:rFonts w:eastAsia="Calibri"/>
                <w:sz w:val="24"/>
                <w:szCs w:val="24"/>
              </w:rPr>
              <w:t>2</w:t>
            </w:r>
          </w:p>
        </w:tc>
        <w:tc>
          <w:tcPr>
            <w:tcW w:w="567" w:type="dxa"/>
          </w:tcPr>
          <w:p w14:paraId="789452F2" w14:textId="77777777" w:rsidR="009C0015" w:rsidRPr="009C0015" w:rsidRDefault="009C0015" w:rsidP="00890577">
            <w:pPr>
              <w:rPr>
                <w:rFonts w:eastAsia="Calibri"/>
                <w:sz w:val="24"/>
                <w:szCs w:val="24"/>
              </w:rPr>
            </w:pPr>
            <w:r w:rsidRPr="009C0015">
              <w:rPr>
                <w:rFonts w:eastAsia="Calibri"/>
                <w:sz w:val="24"/>
                <w:szCs w:val="24"/>
              </w:rPr>
              <w:t>1</w:t>
            </w:r>
          </w:p>
        </w:tc>
        <w:tc>
          <w:tcPr>
            <w:tcW w:w="567" w:type="dxa"/>
          </w:tcPr>
          <w:p w14:paraId="6D3F0BB7" w14:textId="748B8DE4" w:rsidR="009C0015" w:rsidRPr="009C0015" w:rsidRDefault="009C0015" w:rsidP="00890577">
            <w:pPr>
              <w:rPr>
                <w:rFonts w:eastAsia="Calibri"/>
                <w:sz w:val="24"/>
                <w:szCs w:val="24"/>
              </w:rPr>
            </w:pPr>
            <w:r w:rsidRPr="009C0015">
              <w:rPr>
                <w:rFonts w:eastAsia="Calibri"/>
                <w:sz w:val="24"/>
                <w:szCs w:val="24"/>
              </w:rPr>
              <w:t>3</w:t>
            </w:r>
          </w:p>
        </w:tc>
        <w:tc>
          <w:tcPr>
            <w:tcW w:w="425" w:type="dxa"/>
          </w:tcPr>
          <w:p w14:paraId="26B16AC9" w14:textId="67EBEFBE" w:rsidR="009C0015" w:rsidRPr="009C0015" w:rsidRDefault="009C0015" w:rsidP="00890577">
            <w:pPr>
              <w:rPr>
                <w:rFonts w:eastAsia="Calibri"/>
                <w:sz w:val="24"/>
                <w:szCs w:val="24"/>
              </w:rPr>
            </w:pPr>
            <w:r w:rsidRPr="009C0015">
              <w:rPr>
                <w:rFonts w:eastAsia="Calibri"/>
                <w:sz w:val="24"/>
                <w:szCs w:val="24"/>
              </w:rPr>
              <w:t>4</w:t>
            </w:r>
          </w:p>
        </w:tc>
      </w:tr>
    </w:tbl>
    <w:tbl>
      <w:tblPr>
        <w:tblW w:w="9281"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3025"/>
        <w:gridCol w:w="6189"/>
        <w:gridCol w:w="67"/>
      </w:tblGrid>
      <w:tr w:rsidR="00850C3F" w:rsidRPr="00850C3F" w14:paraId="1905B271" w14:textId="77777777" w:rsidTr="00AB2EE3">
        <w:trPr>
          <w:gridAfter w:val="1"/>
          <w:wAfter w:w="22" w:type="dxa"/>
          <w:tblCellSpacing w:w="15" w:type="dxa"/>
        </w:trPr>
        <w:tc>
          <w:tcPr>
            <w:tcW w:w="9169" w:type="dxa"/>
            <w:gridSpan w:val="2"/>
            <w:vAlign w:val="center"/>
            <w:hideMark/>
          </w:tcPr>
          <w:p w14:paraId="6FB4B59F" w14:textId="77777777" w:rsidR="00850C3F" w:rsidRPr="00850C3F" w:rsidRDefault="00850C3F" w:rsidP="00890577">
            <w:pPr>
              <w:rPr>
                <w:rFonts w:ascii="Times New Roman" w:hAnsi="Times New Roman" w:cs="Times New Roman"/>
                <w:color w:val="EE0000"/>
                <w:sz w:val="24"/>
                <w:szCs w:val="24"/>
              </w:rPr>
            </w:pPr>
          </w:p>
          <w:p w14:paraId="36B86247" w14:textId="2246AB73" w:rsidR="00AB2EE3" w:rsidRPr="00AB2EE3" w:rsidRDefault="00AB2EE3" w:rsidP="00AB2EE3">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14</w:t>
            </w:r>
          </w:p>
          <w:p w14:paraId="511443D0" w14:textId="0D677026" w:rsidR="00A54D82" w:rsidRPr="00AB2EE3" w:rsidRDefault="00AB2EE3" w:rsidP="00A54D82">
            <w:pPr>
              <w:ind w:right="-1749"/>
              <w:rPr>
                <w:rFonts w:ascii="Times New Roman" w:hAnsi="Times New Roman" w:cs="Times New Roman"/>
                <w:b/>
                <w:sz w:val="24"/>
                <w:szCs w:val="24"/>
              </w:rPr>
            </w:pPr>
            <w:r w:rsidRPr="006B02AE">
              <w:rPr>
                <w:rFonts w:ascii="Times New Roman" w:eastAsia="Times New Roman" w:hAnsi="Times New Roman" w:cs="Times New Roman"/>
                <w:i/>
                <w:iCs/>
                <w:color w:val="222222"/>
                <w:sz w:val="20"/>
                <w:szCs w:val="20"/>
                <w:lang w:eastAsia="ru-RU"/>
              </w:rPr>
              <w:t xml:space="preserve">Прочитайте </w:t>
            </w:r>
            <w:r>
              <w:rPr>
                <w:rFonts w:ascii="Times New Roman" w:eastAsia="Times New Roman" w:hAnsi="Times New Roman" w:cs="Times New Roman"/>
                <w:i/>
                <w:iCs/>
                <w:color w:val="222222"/>
                <w:sz w:val="20"/>
                <w:szCs w:val="20"/>
                <w:lang w:eastAsia="ru-RU"/>
              </w:rPr>
              <w:t>задание и</w:t>
            </w:r>
            <w:r w:rsidRPr="009C0015">
              <w:rPr>
                <w:rFonts w:ascii="Times New Roman" w:hAnsi="Times New Roman" w:cs="Times New Roman"/>
                <w:sz w:val="24"/>
                <w:szCs w:val="24"/>
              </w:rPr>
              <w:t xml:space="preserve"> </w:t>
            </w:r>
            <w:r w:rsidRPr="00AB2EE3">
              <w:rPr>
                <w:rFonts w:ascii="Times New Roman" w:hAnsi="Times New Roman" w:cs="Times New Roman"/>
                <w:b/>
                <w:sz w:val="24"/>
                <w:szCs w:val="24"/>
              </w:rPr>
              <w:t>у</w:t>
            </w:r>
            <w:r w:rsidR="00A54D82" w:rsidRPr="00AB2EE3">
              <w:rPr>
                <w:rFonts w:ascii="Times New Roman" w:hAnsi="Times New Roman" w:cs="Times New Roman"/>
                <w:b/>
                <w:sz w:val="24"/>
                <w:szCs w:val="24"/>
              </w:rPr>
              <w:t>становите правильную последовательность этапов получения                       биотехнологического препарата с использованием культуры клеток микроорганизмов:</w:t>
            </w:r>
          </w:p>
          <w:p w14:paraId="02A89917" w14:textId="51C31FA5" w:rsidR="00850C3F" w:rsidRPr="009615DD" w:rsidRDefault="00A54D82" w:rsidP="009615DD">
            <w:pPr>
              <w:rPr>
                <w:rFonts w:ascii="Times New Roman" w:hAnsi="Times New Roman" w:cs="Times New Roman"/>
                <w:sz w:val="24"/>
                <w:szCs w:val="24"/>
              </w:rPr>
            </w:pPr>
            <w:r w:rsidRPr="0078489F">
              <w:rPr>
                <w:rFonts w:ascii="Times New Roman" w:hAnsi="Times New Roman" w:cs="Times New Roman"/>
                <w:sz w:val="24"/>
                <w:szCs w:val="24"/>
              </w:rPr>
              <w:t>A.</w:t>
            </w:r>
            <w:r w:rsidR="009615DD">
              <w:rPr>
                <w:rFonts w:ascii="Times New Roman" w:hAnsi="Times New Roman" w:cs="Times New Roman"/>
                <w:sz w:val="24"/>
                <w:szCs w:val="24"/>
              </w:rPr>
              <w:t>1.</w:t>
            </w:r>
            <w:r w:rsidRPr="0078489F">
              <w:rPr>
                <w:rFonts w:ascii="Times New Roman" w:hAnsi="Times New Roman" w:cs="Times New Roman"/>
                <w:sz w:val="24"/>
                <w:szCs w:val="24"/>
              </w:rPr>
              <w:t xml:space="preserve"> Очистка и выделение целевого продукта</w:t>
            </w:r>
            <w:r w:rsidRPr="0078489F">
              <w:rPr>
                <w:rFonts w:ascii="Times New Roman" w:hAnsi="Times New Roman" w:cs="Times New Roman"/>
                <w:sz w:val="24"/>
                <w:szCs w:val="24"/>
              </w:rPr>
              <w:br/>
              <w:t xml:space="preserve">B. </w:t>
            </w:r>
            <w:r w:rsidR="009615DD">
              <w:rPr>
                <w:rFonts w:ascii="Times New Roman" w:hAnsi="Times New Roman" w:cs="Times New Roman"/>
                <w:sz w:val="24"/>
                <w:szCs w:val="24"/>
              </w:rPr>
              <w:t xml:space="preserve">2. </w:t>
            </w:r>
            <w:r w:rsidRPr="0078489F">
              <w:rPr>
                <w:rFonts w:ascii="Times New Roman" w:hAnsi="Times New Roman" w:cs="Times New Roman"/>
                <w:sz w:val="24"/>
                <w:szCs w:val="24"/>
              </w:rPr>
              <w:t>Ферментация (культивирование)</w:t>
            </w:r>
            <w:r w:rsidRPr="0078489F">
              <w:rPr>
                <w:rFonts w:ascii="Times New Roman" w:hAnsi="Times New Roman" w:cs="Times New Roman"/>
                <w:sz w:val="24"/>
                <w:szCs w:val="24"/>
              </w:rPr>
              <w:br/>
              <w:t>C.</w:t>
            </w:r>
            <w:r w:rsidR="009615DD">
              <w:rPr>
                <w:rFonts w:ascii="Times New Roman" w:hAnsi="Times New Roman" w:cs="Times New Roman"/>
                <w:sz w:val="24"/>
                <w:szCs w:val="24"/>
              </w:rPr>
              <w:t xml:space="preserve"> 3.</w:t>
            </w:r>
            <w:r w:rsidRPr="0078489F">
              <w:rPr>
                <w:rFonts w:ascii="Times New Roman" w:hAnsi="Times New Roman" w:cs="Times New Roman"/>
                <w:sz w:val="24"/>
                <w:szCs w:val="24"/>
              </w:rPr>
              <w:t xml:space="preserve"> Подготовка посевного материала</w:t>
            </w:r>
            <w:r w:rsidRPr="0078489F">
              <w:rPr>
                <w:rFonts w:ascii="Times New Roman" w:hAnsi="Times New Roman" w:cs="Times New Roman"/>
                <w:sz w:val="24"/>
                <w:szCs w:val="24"/>
              </w:rPr>
              <w:br/>
              <w:t xml:space="preserve">D. </w:t>
            </w:r>
            <w:r w:rsidR="009615DD">
              <w:rPr>
                <w:rFonts w:ascii="Times New Roman" w:hAnsi="Times New Roman" w:cs="Times New Roman"/>
                <w:sz w:val="24"/>
                <w:szCs w:val="24"/>
              </w:rPr>
              <w:t xml:space="preserve">4. </w:t>
            </w:r>
            <w:r w:rsidRPr="0078489F">
              <w:rPr>
                <w:rFonts w:ascii="Times New Roman" w:hAnsi="Times New Roman" w:cs="Times New Roman"/>
                <w:sz w:val="24"/>
                <w:szCs w:val="24"/>
              </w:rPr>
              <w:t>Формулирование лекарственной формы</w:t>
            </w:r>
            <w:r w:rsidRPr="0078489F">
              <w:rPr>
                <w:rFonts w:ascii="Times New Roman" w:hAnsi="Times New Roman" w:cs="Times New Roman"/>
                <w:sz w:val="24"/>
                <w:szCs w:val="24"/>
              </w:rPr>
              <w:br/>
              <w:t xml:space="preserve">E. </w:t>
            </w:r>
            <w:r w:rsidR="009615DD">
              <w:rPr>
                <w:rFonts w:ascii="Times New Roman" w:hAnsi="Times New Roman" w:cs="Times New Roman"/>
                <w:sz w:val="24"/>
                <w:szCs w:val="24"/>
              </w:rPr>
              <w:t xml:space="preserve">5. </w:t>
            </w:r>
            <w:r w:rsidRPr="0078489F">
              <w:rPr>
                <w:rFonts w:ascii="Times New Roman" w:hAnsi="Times New Roman" w:cs="Times New Roman"/>
                <w:sz w:val="24"/>
                <w:szCs w:val="24"/>
              </w:rPr>
              <w:t>Стерилизация среды</w:t>
            </w:r>
          </w:p>
        </w:tc>
      </w:tr>
      <w:tr w:rsidR="00850C3F" w:rsidRPr="00850C3F" w14:paraId="58DEAB59" w14:textId="77777777" w:rsidTr="00AB2EE3">
        <w:trPr>
          <w:tblCellSpacing w:w="15" w:type="dxa"/>
        </w:trPr>
        <w:tc>
          <w:tcPr>
            <w:tcW w:w="2980" w:type="dxa"/>
            <w:vAlign w:val="center"/>
            <w:hideMark/>
          </w:tcPr>
          <w:p w14:paraId="0A9B5D8B" w14:textId="2A22EF9A" w:rsidR="00850C3F" w:rsidRPr="00850C3F" w:rsidRDefault="00850C3F" w:rsidP="00890577">
            <w:pPr>
              <w:rPr>
                <w:rFonts w:ascii="Times New Roman" w:hAnsi="Times New Roman" w:cs="Times New Roman"/>
                <w:color w:val="EE0000"/>
                <w:sz w:val="24"/>
                <w:szCs w:val="24"/>
              </w:rPr>
            </w:pPr>
          </w:p>
        </w:tc>
        <w:tc>
          <w:tcPr>
            <w:tcW w:w="6211" w:type="dxa"/>
            <w:gridSpan w:val="2"/>
            <w:vAlign w:val="center"/>
            <w:hideMark/>
          </w:tcPr>
          <w:p w14:paraId="0560425D" w14:textId="77777777" w:rsidR="00850C3F" w:rsidRPr="00850C3F" w:rsidRDefault="00850C3F" w:rsidP="00890577">
            <w:pPr>
              <w:rPr>
                <w:color w:val="EE0000"/>
              </w:rPr>
            </w:pPr>
          </w:p>
        </w:tc>
      </w:tr>
    </w:tbl>
    <w:p w14:paraId="71604CB2" w14:textId="77777777" w:rsidR="00850C3F" w:rsidRPr="00CE3537" w:rsidRDefault="00850C3F" w:rsidP="00850C3F">
      <w:pPr>
        <w:pStyle w:val="a7"/>
        <w:spacing w:after="0" w:line="240" w:lineRule="auto"/>
        <w:rPr>
          <w:rFonts w:ascii="Times New Roman" w:eastAsia="Calibri" w:hAnsi="Times New Roman" w:cs="Times New Roman"/>
          <w:sz w:val="24"/>
          <w:szCs w:val="24"/>
        </w:rPr>
      </w:pPr>
      <w:r w:rsidRPr="00CE3537">
        <w:rPr>
          <w:rFonts w:ascii="Times New Roman" w:eastAsia="Calibri" w:hAnsi="Times New Roman" w:cs="Times New Roman"/>
          <w:sz w:val="24"/>
          <w:szCs w:val="24"/>
        </w:rPr>
        <w:t>Ответ</w:t>
      </w:r>
    </w:p>
    <w:tbl>
      <w:tblPr>
        <w:tblStyle w:val="a4"/>
        <w:tblW w:w="0" w:type="auto"/>
        <w:tblInd w:w="562" w:type="dxa"/>
        <w:tblLook w:val="04A0" w:firstRow="1" w:lastRow="0" w:firstColumn="1" w:lastColumn="0" w:noHBand="0" w:noVBand="1"/>
      </w:tblPr>
      <w:tblGrid>
        <w:gridCol w:w="426"/>
        <w:gridCol w:w="567"/>
        <w:gridCol w:w="567"/>
        <w:gridCol w:w="425"/>
        <w:gridCol w:w="425"/>
      </w:tblGrid>
      <w:tr w:rsidR="009615DD" w:rsidRPr="00CE3537" w14:paraId="37AF4108" w14:textId="34EEA52F" w:rsidTr="00890577">
        <w:tc>
          <w:tcPr>
            <w:tcW w:w="426" w:type="dxa"/>
          </w:tcPr>
          <w:p w14:paraId="166B40ED" w14:textId="77777777" w:rsidR="009615DD" w:rsidRPr="00CE3537" w:rsidRDefault="009615DD" w:rsidP="00890577">
            <w:pPr>
              <w:rPr>
                <w:rFonts w:eastAsia="Calibri"/>
                <w:sz w:val="24"/>
                <w:szCs w:val="24"/>
              </w:rPr>
            </w:pPr>
          </w:p>
        </w:tc>
        <w:tc>
          <w:tcPr>
            <w:tcW w:w="567" w:type="dxa"/>
          </w:tcPr>
          <w:p w14:paraId="2BA68C1B" w14:textId="77777777" w:rsidR="009615DD" w:rsidRPr="00CE3537" w:rsidRDefault="009615DD" w:rsidP="00890577">
            <w:pPr>
              <w:rPr>
                <w:rFonts w:eastAsia="Calibri"/>
                <w:sz w:val="24"/>
                <w:szCs w:val="24"/>
              </w:rPr>
            </w:pPr>
          </w:p>
        </w:tc>
        <w:tc>
          <w:tcPr>
            <w:tcW w:w="567" w:type="dxa"/>
          </w:tcPr>
          <w:p w14:paraId="2F59B0A4" w14:textId="77777777" w:rsidR="009615DD" w:rsidRPr="00CE3537" w:rsidRDefault="009615DD" w:rsidP="00890577">
            <w:pPr>
              <w:rPr>
                <w:rFonts w:eastAsia="Calibri"/>
                <w:sz w:val="24"/>
                <w:szCs w:val="24"/>
              </w:rPr>
            </w:pPr>
          </w:p>
        </w:tc>
        <w:tc>
          <w:tcPr>
            <w:tcW w:w="425" w:type="dxa"/>
          </w:tcPr>
          <w:p w14:paraId="1EDA4C56" w14:textId="77777777" w:rsidR="009615DD" w:rsidRPr="00CE3537" w:rsidRDefault="009615DD" w:rsidP="00890577">
            <w:pPr>
              <w:rPr>
                <w:rFonts w:eastAsia="Calibri"/>
                <w:sz w:val="24"/>
                <w:szCs w:val="24"/>
              </w:rPr>
            </w:pPr>
          </w:p>
        </w:tc>
        <w:tc>
          <w:tcPr>
            <w:tcW w:w="425" w:type="dxa"/>
          </w:tcPr>
          <w:p w14:paraId="4243BAB7" w14:textId="77777777" w:rsidR="009615DD" w:rsidRPr="00CE3537" w:rsidRDefault="009615DD" w:rsidP="00890577">
            <w:pPr>
              <w:rPr>
                <w:rFonts w:eastAsia="Calibri"/>
                <w:sz w:val="24"/>
                <w:szCs w:val="24"/>
              </w:rPr>
            </w:pPr>
          </w:p>
        </w:tc>
      </w:tr>
    </w:tbl>
    <w:p w14:paraId="595E95D0" w14:textId="77777777" w:rsidR="00850C3F" w:rsidRPr="00CE3537" w:rsidRDefault="00850C3F" w:rsidP="00850C3F">
      <w:pPr>
        <w:pStyle w:val="a7"/>
        <w:rPr>
          <w:rFonts w:ascii="Times New Roman" w:eastAsia="Calibri" w:hAnsi="Times New Roman" w:cs="Times New Roman"/>
          <w:b/>
          <w:bCs/>
          <w:sz w:val="24"/>
          <w:szCs w:val="24"/>
        </w:rPr>
      </w:pPr>
    </w:p>
    <w:p w14:paraId="1CA63876" w14:textId="77777777" w:rsidR="00850C3F" w:rsidRPr="00CE3537" w:rsidRDefault="00850C3F" w:rsidP="00850C3F">
      <w:pPr>
        <w:pStyle w:val="a7"/>
        <w:rPr>
          <w:rFonts w:ascii="Times New Roman" w:eastAsia="Calibri" w:hAnsi="Times New Roman" w:cs="Times New Roman"/>
          <w:b/>
          <w:bCs/>
          <w:sz w:val="24"/>
          <w:szCs w:val="24"/>
        </w:rPr>
      </w:pPr>
      <w:r w:rsidRPr="00CE3537">
        <w:rPr>
          <w:rFonts w:ascii="Times New Roman" w:eastAsia="Calibri" w:hAnsi="Times New Roman" w:cs="Times New Roman"/>
          <w:b/>
          <w:bCs/>
          <w:sz w:val="24"/>
          <w:szCs w:val="24"/>
        </w:rPr>
        <w:t>Правильный ответ:</w:t>
      </w:r>
    </w:p>
    <w:tbl>
      <w:tblPr>
        <w:tblStyle w:val="a4"/>
        <w:tblW w:w="0" w:type="auto"/>
        <w:tblInd w:w="562" w:type="dxa"/>
        <w:tblLook w:val="04A0" w:firstRow="1" w:lastRow="0" w:firstColumn="1" w:lastColumn="0" w:noHBand="0" w:noVBand="1"/>
      </w:tblPr>
      <w:tblGrid>
        <w:gridCol w:w="426"/>
        <w:gridCol w:w="567"/>
        <w:gridCol w:w="567"/>
        <w:gridCol w:w="425"/>
        <w:gridCol w:w="425"/>
      </w:tblGrid>
      <w:tr w:rsidR="009615DD" w:rsidRPr="00CE3537" w14:paraId="50AB02AF" w14:textId="3223C75C" w:rsidTr="00890577">
        <w:tc>
          <w:tcPr>
            <w:tcW w:w="426" w:type="dxa"/>
          </w:tcPr>
          <w:p w14:paraId="2FD0CFEC" w14:textId="223C52FC" w:rsidR="009615DD" w:rsidRPr="00CE3537" w:rsidRDefault="009615DD" w:rsidP="00890577">
            <w:pPr>
              <w:rPr>
                <w:rFonts w:eastAsia="Calibri"/>
                <w:sz w:val="24"/>
                <w:szCs w:val="24"/>
              </w:rPr>
            </w:pPr>
            <w:r w:rsidRPr="00CE3537">
              <w:rPr>
                <w:rFonts w:eastAsia="Calibri"/>
                <w:sz w:val="24"/>
                <w:szCs w:val="24"/>
              </w:rPr>
              <w:t>5</w:t>
            </w:r>
          </w:p>
        </w:tc>
        <w:tc>
          <w:tcPr>
            <w:tcW w:w="567" w:type="dxa"/>
          </w:tcPr>
          <w:p w14:paraId="78C56E64" w14:textId="1201B435" w:rsidR="009615DD" w:rsidRPr="00CE3537" w:rsidRDefault="009615DD" w:rsidP="00890577">
            <w:pPr>
              <w:rPr>
                <w:rFonts w:eastAsia="Calibri"/>
                <w:sz w:val="24"/>
                <w:szCs w:val="24"/>
              </w:rPr>
            </w:pPr>
            <w:r w:rsidRPr="00CE3537">
              <w:rPr>
                <w:rFonts w:eastAsia="Calibri"/>
                <w:sz w:val="24"/>
                <w:szCs w:val="24"/>
              </w:rPr>
              <w:t>3</w:t>
            </w:r>
          </w:p>
        </w:tc>
        <w:tc>
          <w:tcPr>
            <w:tcW w:w="567" w:type="dxa"/>
          </w:tcPr>
          <w:p w14:paraId="4928F47A" w14:textId="35D5A19A" w:rsidR="009615DD" w:rsidRPr="00CE3537" w:rsidRDefault="009615DD" w:rsidP="00890577">
            <w:pPr>
              <w:rPr>
                <w:rFonts w:eastAsia="Calibri"/>
                <w:sz w:val="24"/>
                <w:szCs w:val="24"/>
              </w:rPr>
            </w:pPr>
            <w:r w:rsidRPr="00CE3537">
              <w:rPr>
                <w:sz w:val="24"/>
              </w:rPr>
              <w:t>2</w:t>
            </w:r>
          </w:p>
        </w:tc>
        <w:tc>
          <w:tcPr>
            <w:tcW w:w="425" w:type="dxa"/>
          </w:tcPr>
          <w:p w14:paraId="4337D9CA" w14:textId="68602E4B" w:rsidR="009615DD" w:rsidRPr="00CE3537" w:rsidRDefault="009615DD" w:rsidP="00890577">
            <w:pPr>
              <w:rPr>
                <w:rFonts w:eastAsia="Calibri"/>
                <w:sz w:val="24"/>
                <w:szCs w:val="24"/>
              </w:rPr>
            </w:pPr>
            <w:r w:rsidRPr="00CE3537">
              <w:rPr>
                <w:rFonts w:eastAsia="Calibri"/>
                <w:sz w:val="24"/>
                <w:szCs w:val="24"/>
              </w:rPr>
              <w:t>1</w:t>
            </w:r>
          </w:p>
        </w:tc>
        <w:tc>
          <w:tcPr>
            <w:tcW w:w="425" w:type="dxa"/>
          </w:tcPr>
          <w:p w14:paraId="21A3F0A9" w14:textId="4CDCD9F9" w:rsidR="009615DD" w:rsidRPr="00CE3537" w:rsidRDefault="009615DD" w:rsidP="00890577">
            <w:pPr>
              <w:rPr>
                <w:rFonts w:eastAsia="Calibri"/>
                <w:sz w:val="24"/>
                <w:szCs w:val="24"/>
              </w:rPr>
            </w:pPr>
            <w:r w:rsidRPr="00CE3537">
              <w:rPr>
                <w:rFonts w:eastAsia="Calibri"/>
                <w:sz w:val="24"/>
                <w:szCs w:val="24"/>
              </w:rPr>
              <w:t>4</w:t>
            </w:r>
          </w:p>
        </w:tc>
      </w:tr>
    </w:tbl>
    <w:p w14:paraId="4B92C76B" w14:textId="77777777" w:rsidR="00850C3F" w:rsidRPr="00850C3F" w:rsidRDefault="00850C3F" w:rsidP="00850C3F">
      <w:pPr>
        <w:ind w:left="426"/>
        <w:rPr>
          <w:color w:val="EE0000"/>
        </w:rPr>
      </w:pPr>
    </w:p>
    <w:p w14:paraId="58F93786" w14:textId="7F4637FD" w:rsidR="00850C3F" w:rsidRPr="00D82CB7" w:rsidRDefault="001B1C19" w:rsidP="00D82CB7">
      <w:pPr>
        <w:jc w:val="center"/>
        <w:rPr>
          <w:rFonts w:ascii="Times New Roman" w:hAnsi="Times New Roman" w:cs="Times New Roman"/>
          <w:sz w:val="28"/>
          <w:szCs w:val="28"/>
        </w:rPr>
      </w:pPr>
      <w:r>
        <w:rPr>
          <w:rFonts w:ascii="Times New Roman" w:eastAsia="Calibri" w:hAnsi="Times New Roman" w:cs="Times New Roman"/>
          <w:b/>
          <w:bCs/>
          <w:sz w:val="28"/>
          <w:szCs w:val="28"/>
        </w:rPr>
        <w:t>Ⅲ.</w:t>
      </w:r>
      <w:r w:rsidR="00A25502">
        <w:rPr>
          <w:rFonts w:ascii="Times New Roman" w:eastAsia="Calibri" w:hAnsi="Times New Roman" w:cs="Times New Roman"/>
          <w:b/>
          <w:bCs/>
          <w:sz w:val="28"/>
          <w:szCs w:val="28"/>
        </w:rPr>
        <w:t xml:space="preserve"> </w:t>
      </w:r>
      <w:r w:rsidR="00850C3F" w:rsidRPr="00D82CB7">
        <w:rPr>
          <w:rFonts w:ascii="Times New Roman" w:eastAsia="Calibri" w:hAnsi="Times New Roman" w:cs="Times New Roman"/>
          <w:b/>
          <w:bCs/>
          <w:sz w:val="28"/>
          <w:szCs w:val="28"/>
        </w:rPr>
        <w:t>Тестовые задания комбинированного типа (с выбором одного или нескольких верных ответов из четырёх предложенных) и аргументацией</w:t>
      </w:r>
    </w:p>
    <w:p w14:paraId="60684A9C" w14:textId="77777777" w:rsidR="00AB2EE3" w:rsidRPr="00850C3F" w:rsidRDefault="00AB2EE3" w:rsidP="00AB2EE3">
      <w:pPr>
        <w:rPr>
          <w:rFonts w:ascii="Times New Roman" w:hAnsi="Times New Roman" w:cs="Times New Roman"/>
          <w:color w:val="EE0000"/>
          <w:sz w:val="24"/>
          <w:szCs w:val="24"/>
        </w:rPr>
      </w:pPr>
    </w:p>
    <w:p w14:paraId="1C033191" w14:textId="13402B24" w:rsidR="00AB2EE3" w:rsidRDefault="00AB2EE3" w:rsidP="00AB2EE3">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15</w:t>
      </w:r>
    </w:p>
    <w:p w14:paraId="4A35F330" w14:textId="77777777" w:rsidR="00AD10C5" w:rsidRPr="0073498F" w:rsidRDefault="00AD10C5" w:rsidP="00AD10C5">
      <w:pPr>
        <w:snapToGrid w:val="0"/>
        <w:spacing w:after="0" w:line="240" w:lineRule="auto"/>
        <w:rPr>
          <w:rFonts w:ascii="Times New Roman" w:hAnsi="Times New Roman" w:cs="Times New Roman"/>
          <w:sz w:val="24"/>
          <w:szCs w:val="24"/>
        </w:rPr>
      </w:pPr>
      <w:r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12BF47B7" w14:textId="77777777" w:rsidR="00AD10C5" w:rsidRPr="0073498F" w:rsidRDefault="00AD10C5" w:rsidP="00AD10C5">
      <w:pPr>
        <w:spacing w:after="0" w:line="240" w:lineRule="auto"/>
        <w:rPr>
          <w:rFonts w:ascii="Times New Roman" w:eastAsia="Times New Roman" w:hAnsi="Times New Roman" w:cs="Times New Roman"/>
          <w:i/>
          <w:iCs/>
          <w:color w:val="222222"/>
          <w:sz w:val="24"/>
          <w:szCs w:val="24"/>
          <w:lang w:eastAsia="ru-RU"/>
        </w:rPr>
      </w:pPr>
    </w:p>
    <w:p w14:paraId="6BD3FFD8" w14:textId="4F2EF1B3" w:rsidR="00850C3F" w:rsidRPr="00D82CB7" w:rsidRDefault="00850C3F" w:rsidP="00AD10C5">
      <w:pPr>
        <w:snapToGrid w:val="0"/>
        <w:spacing w:after="0" w:line="240" w:lineRule="auto"/>
        <w:rPr>
          <w:rFonts w:ascii="Times New Roman" w:hAnsi="Times New Roman" w:cs="Times New Roman"/>
          <w:b/>
          <w:bCs/>
          <w:iCs/>
          <w:color w:val="EE0000"/>
          <w:sz w:val="24"/>
          <w:szCs w:val="24"/>
        </w:rPr>
      </w:pPr>
      <w:r w:rsidRPr="00236B80">
        <w:rPr>
          <w:rFonts w:ascii="Times New Roman" w:eastAsia="Times New Roman" w:hAnsi="Times New Roman" w:cs="Times New Roman"/>
          <w:b/>
          <w:bCs/>
          <w:sz w:val="24"/>
          <w:szCs w:val="24"/>
        </w:rPr>
        <w:t xml:space="preserve"> </w:t>
      </w:r>
      <w:r w:rsidR="00CE3537" w:rsidRPr="00236B80">
        <w:rPr>
          <w:rFonts w:ascii="Times New Roman" w:hAnsi="Times New Roman" w:cs="Times New Roman"/>
          <w:b/>
          <w:bCs/>
          <w:sz w:val="24"/>
          <w:szCs w:val="24"/>
        </w:rPr>
        <w:t xml:space="preserve">Какие </w:t>
      </w:r>
      <w:r w:rsidR="00CE3537" w:rsidRPr="00C0255F">
        <w:rPr>
          <w:rFonts w:ascii="Times New Roman" w:hAnsi="Times New Roman" w:cs="Times New Roman"/>
          <w:b/>
          <w:bCs/>
          <w:sz w:val="24"/>
          <w:szCs w:val="24"/>
        </w:rPr>
        <w:t>ресурсы можно использовать для анализа научной литературы по биотехнологическим ЛС и отслеживания научных трендов?</w:t>
      </w:r>
      <w:r w:rsidR="00CE3537" w:rsidRPr="00C0255F">
        <w:rPr>
          <w:rFonts w:ascii="Times New Roman" w:hAnsi="Times New Roman" w:cs="Times New Roman"/>
          <w:b/>
          <w:bCs/>
          <w:sz w:val="24"/>
          <w:szCs w:val="24"/>
        </w:rPr>
        <w:br/>
      </w:r>
    </w:p>
    <w:p w14:paraId="23D05AB8" w14:textId="252D0294" w:rsidR="00850C3F" w:rsidRPr="00D82CB7" w:rsidRDefault="00CE3537" w:rsidP="00CE3537">
      <w:pPr>
        <w:rPr>
          <w:rFonts w:ascii="Times New Roman" w:hAnsi="Times New Roman" w:cs="Times New Roman"/>
          <w:sz w:val="24"/>
          <w:szCs w:val="24"/>
          <w:lang w:val="en-US"/>
        </w:rPr>
      </w:pPr>
      <w:r w:rsidRPr="00D82CB7">
        <w:rPr>
          <w:rFonts w:ascii="Times New Roman" w:hAnsi="Times New Roman" w:cs="Times New Roman"/>
          <w:sz w:val="24"/>
          <w:szCs w:val="24"/>
          <w:lang w:val="en-US"/>
        </w:rPr>
        <w:t>A</w:t>
      </w:r>
      <w:r w:rsidR="00C0255F" w:rsidRPr="00D82CB7">
        <w:rPr>
          <w:rFonts w:ascii="Times New Roman" w:hAnsi="Times New Roman" w:cs="Times New Roman"/>
          <w:sz w:val="24"/>
          <w:szCs w:val="24"/>
          <w:lang w:val="en-US"/>
        </w:rPr>
        <w:t>.</w:t>
      </w:r>
      <w:r w:rsidRPr="00D82CB7">
        <w:rPr>
          <w:rFonts w:ascii="Times New Roman" w:hAnsi="Times New Roman" w:cs="Times New Roman"/>
          <w:sz w:val="24"/>
          <w:szCs w:val="24"/>
          <w:lang w:val="en-US"/>
        </w:rPr>
        <w:t xml:space="preserve"> Web of Science</w:t>
      </w:r>
      <w:r w:rsidRPr="00D82CB7">
        <w:rPr>
          <w:rFonts w:ascii="Times New Roman" w:hAnsi="Times New Roman" w:cs="Times New Roman"/>
          <w:sz w:val="24"/>
          <w:szCs w:val="24"/>
          <w:lang w:val="en-US"/>
        </w:rPr>
        <w:br/>
        <w:t>B</w:t>
      </w:r>
      <w:r w:rsidR="00C0255F" w:rsidRPr="00D82CB7">
        <w:rPr>
          <w:rFonts w:ascii="Times New Roman" w:hAnsi="Times New Roman" w:cs="Times New Roman"/>
          <w:sz w:val="24"/>
          <w:szCs w:val="24"/>
          <w:lang w:val="en-US"/>
        </w:rPr>
        <w:t>.</w:t>
      </w:r>
      <w:r w:rsidRPr="00D82CB7">
        <w:rPr>
          <w:rFonts w:ascii="Times New Roman" w:hAnsi="Times New Roman" w:cs="Times New Roman"/>
          <w:sz w:val="24"/>
          <w:szCs w:val="24"/>
          <w:lang w:val="en-US"/>
        </w:rPr>
        <w:t xml:space="preserve"> KEGG</w:t>
      </w:r>
      <w:r w:rsidRPr="00D82CB7">
        <w:rPr>
          <w:rFonts w:ascii="Times New Roman" w:hAnsi="Times New Roman" w:cs="Times New Roman"/>
          <w:sz w:val="24"/>
          <w:szCs w:val="24"/>
          <w:lang w:val="en-US"/>
        </w:rPr>
        <w:br/>
        <w:t>C</w:t>
      </w:r>
      <w:r w:rsidR="00C0255F" w:rsidRPr="00D82CB7">
        <w:rPr>
          <w:rFonts w:ascii="Times New Roman" w:hAnsi="Times New Roman" w:cs="Times New Roman"/>
          <w:sz w:val="24"/>
          <w:szCs w:val="24"/>
          <w:lang w:val="en-US"/>
        </w:rPr>
        <w:t>.</w:t>
      </w:r>
      <w:r w:rsidRPr="00D82CB7">
        <w:rPr>
          <w:rFonts w:ascii="Times New Roman" w:hAnsi="Times New Roman" w:cs="Times New Roman"/>
          <w:sz w:val="24"/>
          <w:szCs w:val="24"/>
          <w:lang w:val="en-US"/>
        </w:rPr>
        <w:t xml:space="preserve"> PubMed</w:t>
      </w:r>
      <w:r w:rsidRPr="00D82CB7">
        <w:rPr>
          <w:rFonts w:ascii="Times New Roman" w:hAnsi="Times New Roman" w:cs="Times New Roman"/>
          <w:sz w:val="24"/>
          <w:szCs w:val="24"/>
          <w:lang w:val="en-US"/>
        </w:rPr>
        <w:br/>
        <w:t>D</w:t>
      </w:r>
      <w:r w:rsidR="00C0255F" w:rsidRPr="00D82CB7">
        <w:rPr>
          <w:rFonts w:ascii="Times New Roman" w:hAnsi="Times New Roman" w:cs="Times New Roman"/>
          <w:sz w:val="24"/>
          <w:szCs w:val="24"/>
          <w:lang w:val="en-US"/>
        </w:rPr>
        <w:t>.</w:t>
      </w:r>
      <w:r w:rsidRPr="00D82CB7">
        <w:rPr>
          <w:rFonts w:ascii="Times New Roman" w:hAnsi="Times New Roman" w:cs="Times New Roman"/>
          <w:sz w:val="24"/>
          <w:szCs w:val="24"/>
          <w:lang w:val="en-US"/>
        </w:rPr>
        <w:t xml:space="preserve"> Google Scholar</w:t>
      </w:r>
    </w:p>
    <w:p w14:paraId="0B350FA0" w14:textId="77777777" w:rsidR="00850C3F" w:rsidRPr="00997AFB" w:rsidRDefault="00850C3F" w:rsidP="00850C3F">
      <w:pPr>
        <w:snapToGrid w:val="0"/>
        <w:spacing w:after="0" w:line="240" w:lineRule="auto"/>
        <w:rPr>
          <w:rFonts w:ascii="Times New Roman" w:hAnsi="Times New Roman" w:cs="Times New Roman"/>
          <w:iCs/>
          <w:sz w:val="24"/>
          <w:szCs w:val="24"/>
        </w:rPr>
      </w:pPr>
      <w:r w:rsidRPr="00997AFB">
        <w:rPr>
          <w:rFonts w:ascii="Times New Roman" w:hAnsi="Times New Roman" w:cs="Times New Roman"/>
          <w:iCs/>
          <w:sz w:val="24"/>
          <w:szCs w:val="24"/>
        </w:rPr>
        <w:t>Ответ: ___________</w:t>
      </w:r>
    </w:p>
    <w:p w14:paraId="0DA52B3E" w14:textId="77777777" w:rsidR="00850C3F" w:rsidRPr="00997AFB" w:rsidRDefault="00850C3F" w:rsidP="00850C3F">
      <w:pPr>
        <w:snapToGrid w:val="0"/>
        <w:spacing w:after="0" w:line="240" w:lineRule="auto"/>
        <w:rPr>
          <w:rFonts w:ascii="Times New Roman" w:hAnsi="Times New Roman" w:cs="Times New Roman"/>
          <w:b/>
          <w:bCs/>
          <w:iCs/>
          <w:sz w:val="24"/>
          <w:szCs w:val="24"/>
        </w:rPr>
      </w:pPr>
      <w:r w:rsidRPr="00997AFB">
        <w:rPr>
          <w:rFonts w:ascii="Times New Roman" w:hAnsi="Times New Roman" w:cs="Times New Roman"/>
          <w:iCs/>
          <w:sz w:val="24"/>
          <w:szCs w:val="24"/>
        </w:rPr>
        <w:t>Аргументация_____________</w:t>
      </w:r>
    </w:p>
    <w:p w14:paraId="0B36061F" w14:textId="77777777" w:rsidR="00CE3537" w:rsidRPr="00997AFB" w:rsidRDefault="00CE3537" w:rsidP="00850C3F">
      <w:pPr>
        <w:snapToGrid w:val="0"/>
        <w:spacing w:after="0" w:line="240" w:lineRule="auto"/>
        <w:rPr>
          <w:rFonts w:ascii="Times New Roman" w:hAnsi="Times New Roman" w:cs="Times New Roman"/>
          <w:b/>
          <w:bCs/>
          <w:iCs/>
          <w:sz w:val="24"/>
          <w:szCs w:val="24"/>
        </w:rPr>
      </w:pPr>
    </w:p>
    <w:p w14:paraId="1478B342" w14:textId="50669A30" w:rsidR="00850C3F" w:rsidRPr="00997AFB" w:rsidRDefault="00850C3F" w:rsidP="00850C3F">
      <w:pPr>
        <w:snapToGrid w:val="0"/>
        <w:spacing w:after="0" w:line="240" w:lineRule="auto"/>
        <w:rPr>
          <w:rFonts w:ascii="Times New Roman" w:hAnsi="Times New Roman" w:cs="Times New Roman"/>
          <w:iCs/>
          <w:sz w:val="24"/>
          <w:szCs w:val="24"/>
        </w:rPr>
      </w:pPr>
      <w:r w:rsidRPr="00997AFB">
        <w:rPr>
          <w:rFonts w:ascii="Times New Roman" w:hAnsi="Times New Roman" w:cs="Times New Roman"/>
          <w:b/>
          <w:bCs/>
          <w:iCs/>
          <w:sz w:val="24"/>
          <w:szCs w:val="24"/>
        </w:rPr>
        <w:t>Правильный ответ:</w:t>
      </w:r>
      <w:r w:rsidRPr="00997AFB">
        <w:rPr>
          <w:rFonts w:ascii="Times New Roman" w:hAnsi="Times New Roman" w:cs="Times New Roman"/>
          <w:iCs/>
          <w:sz w:val="24"/>
          <w:szCs w:val="24"/>
        </w:rPr>
        <w:t xml:space="preserve"> </w:t>
      </w:r>
      <w:r w:rsidR="00CE3537" w:rsidRPr="00997AFB">
        <w:rPr>
          <w:rFonts w:ascii="Times New Roman" w:hAnsi="Times New Roman" w:cs="Times New Roman"/>
          <w:sz w:val="24"/>
          <w:szCs w:val="24"/>
        </w:rPr>
        <w:t>A, C, D</w:t>
      </w:r>
      <w:r w:rsidR="00CE3537" w:rsidRPr="00997AFB">
        <w:rPr>
          <w:rFonts w:ascii="Times New Roman" w:hAnsi="Times New Roman" w:cs="Times New Roman"/>
          <w:iCs/>
          <w:sz w:val="24"/>
          <w:szCs w:val="24"/>
        </w:rPr>
        <w:t xml:space="preserve"> </w:t>
      </w:r>
    </w:p>
    <w:p w14:paraId="2EA3A3B8" w14:textId="77777777" w:rsidR="00CE3537" w:rsidRPr="00997AFB" w:rsidRDefault="00CE3537" w:rsidP="00CE3537">
      <w:pPr>
        <w:snapToGrid w:val="0"/>
        <w:spacing w:after="0" w:line="240" w:lineRule="auto"/>
        <w:rPr>
          <w:rFonts w:ascii="Times New Roman" w:hAnsi="Times New Roman" w:cs="Times New Roman"/>
          <w:iCs/>
          <w:sz w:val="24"/>
          <w:szCs w:val="24"/>
        </w:rPr>
      </w:pPr>
    </w:p>
    <w:p w14:paraId="2E1A8CA5" w14:textId="1053E488" w:rsidR="00CE3537" w:rsidRPr="00CE3537" w:rsidRDefault="00850C3F" w:rsidP="00CE3537">
      <w:pPr>
        <w:snapToGrid w:val="0"/>
        <w:spacing w:after="0" w:line="240" w:lineRule="auto"/>
        <w:rPr>
          <w:rFonts w:ascii="Times New Roman" w:hAnsi="Times New Roman" w:cs="Times New Roman"/>
          <w:b/>
          <w:bCs/>
          <w:sz w:val="24"/>
          <w:szCs w:val="24"/>
        </w:rPr>
      </w:pPr>
      <w:r w:rsidRPr="00997AFB">
        <w:rPr>
          <w:rFonts w:ascii="Times New Roman" w:hAnsi="Times New Roman" w:cs="Times New Roman"/>
          <w:iCs/>
          <w:sz w:val="24"/>
          <w:szCs w:val="24"/>
        </w:rPr>
        <w:t>Аргументация:</w:t>
      </w:r>
      <w:r w:rsidRPr="00997AFB">
        <w:rPr>
          <w:rFonts w:ascii="Times New Roman" w:hAnsi="Times New Roman" w:cs="Times New Roman"/>
          <w:iCs/>
          <w:sz w:val="24"/>
          <w:szCs w:val="24"/>
        </w:rPr>
        <w:br/>
      </w:r>
      <w:r w:rsidR="00CE3537" w:rsidRPr="00CE3537">
        <w:rPr>
          <w:rFonts w:ascii="Times New Roman" w:hAnsi="Times New Roman" w:cs="Times New Roman"/>
          <w:sz w:val="24"/>
          <w:szCs w:val="24"/>
        </w:rPr>
        <w:t>A</w:t>
      </w:r>
      <w:r w:rsidR="00C0255F">
        <w:rPr>
          <w:rFonts w:ascii="Times New Roman" w:hAnsi="Times New Roman" w:cs="Times New Roman"/>
          <w:sz w:val="24"/>
          <w:szCs w:val="24"/>
        </w:rPr>
        <w:t>.</w:t>
      </w:r>
      <w:r w:rsidR="00CE3537" w:rsidRPr="00CE3537">
        <w:rPr>
          <w:rFonts w:ascii="Times New Roman" w:hAnsi="Times New Roman" w:cs="Times New Roman"/>
          <w:sz w:val="24"/>
          <w:szCs w:val="24"/>
        </w:rPr>
        <w:t xml:space="preserve"> </w:t>
      </w:r>
      <w:proofErr w:type="spellStart"/>
      <w:r w:rsidR="00CE3537" w:rsidRPr="00CE3537">
        <w:rPr>
          <w:rFonts w:ascii="Times New Roman" w:hAnsi="Times New Roman" w:cs="Times New Roman"/>
          <w:sz w:val="24"/>
          <w:szCs w:val="24"/>
        </w:rPr>
        <w:t>Web</w:t>
      </w:r>
      <w:proofErr w:type="spellEnd"/>
      <w:r w:rsidR="00CE3537" w:rsidRPr="00CE3537">
        <w:rPr>
          <w:rFonts w:ascii="Times New Roman" w:hAnsi="Times New Roman" w:cs="Times New Roman"/>
          <w:sz w:val="24"/>
          <w:szCs w:val="24"/>
        </w:rPr>
        <w:t xml:space="preserve"> </w:t>
      </w:r>
      <w:proofErr w:type="spellStart"/>
      <w:r w:rsidR="00CE3537" w:rsidRPr="00CE3537">
        <w:rPr>
          <w:rFonts w:ascii="Times New Roman" w:hAnsi="Times New Roman" w:cs="Times New Roman"/>
          <w:sz w:val="24"/>
          <w:szCs w:val="24"/>
        </w:rPr>
        <w:t>of</w:t>
      </w:r>
      <w:proofErr w:type="spellEnd"/>
      <w:r w:rsidR="00CE3537" w:rsidRPr="00CE3537">
        <w:rPr>
          <w:rFonts w:ascii="Times New Roman" w:hAnsi="Times New Roman" w:cs="Times New Roman"/>
          <w:sz w:val="24"/>
          <w:szCs w:val="24"/>
        </w:rPr>
        <w:t xml:space="preserve"> </w:t>
      </w:r>
      <w:proofErr w:type="spellStart"/>
      <w:r w:rsidR="00CE3537" w:rsidRPr="00CE3537">
        <w:rPr>
          <w:rFonts w:ascii="Times New Roman" w:hAnsi="Times New Roman" w:cs="Times New Roman"/>
          <w:sz w:val="24"/>
          <w:szCs w:val="24"/>
        </w:rPr>
        <w:t>Science</w:t>
      </w:r>
      <w:proofErr w:type="spellEnd"/>
      <w:r w:rsidR="00CE3537" w:rsidRPr="00CE3537">
        <w:rPr>
          <w:rFonts w:ascii="Times New Roman" w:hAnsi="Times New Roman" w:cs="Times New Roman"/>
          <w:sz w:val="24"/>
          <w:szCs w:val="24"/>
        </w:rPr>
        <w:t xml:space="preserve"> — платформа для поиска научных публикаций и анализа цитируемости.</w:t>
      </w:r>
    </w:p>
    <w:p w14:paraId="4B9258ED" w14:textId="1FEE1372" w:rsidR="00CE3537" w:rsidRPr="00CE3537" w:rsidRDefault="00CE3537" w:rsidP="00CE3537">
      <w:pPr>
        <w:rPr>
          <w:rFonts w:ascii="Times New Roman" w:hAnsi="Times New Roman" w:cs="Times New Roman"/>
          <w:sz w:val="24"/>
          <w:szCs w:val="24"/>
        </w:rPr>
      </w:pPr>
      <w:r w:rsidRPr="00CE3537">
        <w:rPr>
          <w:rFonts w:ascii="Times New Roman" w:hAnsi="Times New Roman" w:cs="Times New Roman"/>
          <w:sz w:val="24"/>
          <w:szCs w:val="24"/>
        </w:rPr>
        <w:t>C</w:t>
      </w:r>
      <w:r w:rsidR="00C0255F">
        <w:rPr>
          <w:rFonts w:ascii="Times New Roman" w:hAnsi="Times New Roman" w:cs="Times New Roman"/>
          <w:sz w:val="24"/>
          <w:szCs w:val="24"/>
        </w:rPr>
        <w:t xml:space="preserve">. </w:t>
      </w:r>
      <w:proofErr w:type="spellStart"/>
      <w:r w:rsidRPr="00CE3537">
        <w:rPr>
          <w:rFonts w:ascii="Times New Roman" w:hAnsi="Times New Roman" w:cs="Times New Roman"/>
          <w:sz w:val="24"/>
          <w:szCs w:val="24"/>
        </w:rPr>
        <w:t>PubMed</w:t>
      </w:r>
      <w:proofErr w:type="spellEnd"/>
      <w:r w:rsidRPr="00CE3537">
        <w:rPr>
          <w:rFonts w:ascii="Times New Roman" w:hAnsi="Times New Roman" w:cs="Times New Roman"/>
          <w:sz w:val="24"/>
          <w:szCs w:val="24"/>
        </w:rPr>
        <w:t xml:space="preserve"> — специализированная база биомедицинской литературы.</w:t>
      </w:r>
    </w:p>
    <w:p w14:paraId="486A64C6" w14:textId="671FA768" w:rsidR="00CE3537" w:rsidRPr="00CE3537" w:rsidRDefault="00CE3537" w:rsidP="00CE3537">
      <w:pPr>
        <w:rPr>
          <w:rFonts w:ascii="Times New Roman" w:hAnsi="Times New Roman" w:cs="Times New Roman"/>
          <w:sz w:val="24"/>
          <w:szCs w:val="24"/>
        </w:rPr>
      </w:pPr>
      <w:r w:rsidRPr="00CE3537">
        <w:rPr>
          <w:rFonts w:ascii="Times New Roman" w:hAnsi="Times New Roman" w:cs="Times New Roman"/>
          <w:sz w:val="24"/>
          <w:szCs w:val="24"/>
        </w:rPr>
        <w:t>D</w:t>
      </w:r>
      <w:r w:rsidR="00C0255F">
        <w:rPr>
          <w:rFonts w:ascii="Times New Roman" w:hAnsi="Times New Roman" w:cs="Times New Roman"/>
          <w:sz w:val="24"/>
          <w:szCs w:val="24"/>
        </w:rPr>
        <w:t>.</w:t>
      </w:r>
      <w:r w:rsidRPr="00CE3537">
        <w:rPr>
          <w:rFonts w:ascii="Times New Roman" w:hAnsi="Times New Roman" w:cs="Times New Roman"/>
          <w:sz w:val="24"/>
          <w:szCs w:val="24"/>
        </w:rPr>
        <w:t xml:space="preserve"> </w:t>
      </w:r>
      <w:proofErr w:type="spellStart"/>
      <w:r w:rsidRPr="00CE3537">
        <w:rPr>
          <w:rFonts w:ascii="Times New Roman" w:hAnsi="Times New Roman" w:cs="Times New Roman"/>
          <w:sz w:val="24"/>
          <w:szCs w:val="24"/>
        </w:rPr>
        <w:t>Google</w:t>
      </w:r>
      <w:proofErr w:type="spellEnd"/>
      <w:r w:rsidRPr="00CE3537">
        <w:rPr>
          <w:rFonts w:ascii="Times New Roman" w:hAnsi="Times New Roman" w:cs="Times New Roman"/>
          <w:sz w:val="24"/>
          <w:szCs w:val="24"/>
        </w:rPr>
        <w:t xml:space="preserve"> </w:t>
      </w:r>
      <w:proofErr w:type="spellStart"/>
      <w:r w:rsidRPr="00CE3537">
        <w:rPr>
          <w:rFonts w:ascii="Times New Roman" w:hAnsi="Times New Roman" w:cs="Times New Roman"/>
          <w:sz w:val="24"/>
          <w:szCs w:val="24"/>
        </w:rPr>
        <w:t>Scholar</w:t>
      </w:r>
      <w:proofErr w:type="spellEnd"/>
      <w:r w:rsidRPr="00CE3537">
        <w:rPr>
          <w:rFonts w:ascii="Times New Roman" w:hAnsi="Times New Roman" w:cs="Times New Roman"/>
          <w:sz w:val="24"/>
          <w:szCs w:val="24"/>
        </w:rPr>
        <w:t xml:space="preserve"> — универсальный поисковик научной информации.</w:t>
      </w:r>
    </w:p>
    <w:p w14:paraId="34A8D041" w14:textId="200BE9EA" w:rsidR="00CE3537" w:rsidRDefault="00CE3537" w:rsidP="00CE3537">
      <w:pPr>
        <w:rPr>
          <w:rFonts w:ascii="Times New Roman" w:hAnsi="Times New Roman" w:cs="Times New Roman"/>
          <w:sz w:val="24"/>
          <w:szCs w:val="24"/>
        </w:rPr>
      </w:pPr>
      <w:r w:rsidRPr="00CE3537">
        <w:rPr>
          <w:rFonts w:ascii="Times New Roman" w:hAnsi="Times New Roman" w:cs="Times New Roman"/>
          <w:sz w:val="24"/>
          <w:szCs w:val="24"/>
        </w:rPr>
        <w:lastRenderedPageBreak/>
        <w:t>B</w:t>
      </w:r>
      <w:r w:rsidR="00C0255F">
        <w:rPr>
          <w:rFonts w:ascii="Times New Roman" w:hAnsi="Times New Roman" w:cs="Times New Roman"/>
          <w:sz w:val="24"/>
          <w:szCs w:val="24"/>
        </w:rPr>
        <w:t>.</w:t>
      </w:r>
      <w:r w:rsidRPr="00CE3537">
        <w:rPr>
          <w:rFonts w:ascii="Times New Roman" w:hAnsi="Times New Roman" w:cs="Times New Roman"/>
          <w:sz w:val="24"/>
          <w:szCs w:val="24"/>
        </w:rPr>
        <w:t xml:space="preserve"> KEGG — база метаболических путей, а не литературы.</w:t>
      </w:r>
    </w:p>
    <w:p w14:paraId="09DC17D3" w14:textId="71040976" w:rsidR="00AD10C5" w:rsidRDefault="00AD10C5" w:rsidP="00AD10C5">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16</w:t>
      </w:r>
    </w:p>
    <w:p w14:paraId="764C9BB8" w14:textId="77777777" w:rsidR="00AD10C5" w:rsidRPr="0073498F" w:rsidRDefault="00AD10C5" w:rsidP="00AD10C5">
      <w:pPr>
        <w:snapToGrid w:val="0"/>
        <w:spacing w:after="0" w:line="240" w:lineRule="auto"/>
        <w:rPr>
          <w:rFonts w:ascii="Times New Roman" w:hAnsi="Times New Roman" w:cs="Times New Roman"/>
          <w:sz w:val="24"/>
          <w:szCs w:val="24"/>
        </w:rPr>
      </w:pPr>
      <w:r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6ED46151" w14:textId="77777777" w:rsidR="00AD10C5" w:rsidRDefault="00AD10C5" w:rsidP="00AD10C5">
      <w:pPr>
        <w:snapToGrid w:val="0"/>
        <w:spacing w:after="0" w:line="240" w:lineRule="auto"/>
        <w:rPr>
          <w:rFonts w:ascii="Times New Roman" w:hAnsi="Times New Roman" w:cs="Times New Roman"/>
          <w:sz w:val="24"/>
          <w:szCs w:val="24"/>
        </w:rPr>
      </w:pPr>
    </w:p>
    <w:p w14:paraId="414F0840" w14:textId="42EBE59C" w:rsidR="00997AFB" w:rsidRDefault="00850C3F" w:rsidP="00AD10C5">
      <w:pPr>
        <w:snapToGrid w:val="0"/>
        <w:spacing w:after="0" w:line="240" w:lineRule="auto"/>
        <w:rPr>
          <w:rFonts w:ascii="Times New Roman" w:hAnsi="Times New Roman" w:cs="Times New Roman"/>
          <w:b/>
          <w:bCs/>
          <w:sz w:val="24"/>
          <w:szCs w:val="24"/>
        </w:rPr>
      </w:pPr>
      <w:r w:rsidRPr="00C0255F">
        <w:rPr>
          <w:rFonts w:ascii="Times New Roman" w:eastAsia="Times New Roman" w:hAnsi="Times New Roman" w:cs="Times New Roman"/>
          <w:b/>
          <w:bCs/>
          <w:sz w:val="24"/>
          <w:szCs w:val="24"/>
        </w:rPr>
        <w:t xml:space="preserve"> </w:t>
      </w:r>
      <w:r w:rsidR="00997AFB" w:rsidRPr="0004005C">
        <w:rPr>
          <w:rFonts w:ascii="Times New Roman" w:hAnsi="Times New Roman" w:cs="Times New Roman"/>
          <w:b/>
          <w:bCs/>
          <w:sz w:val="24"/>
          <w:szCs w:val="24"/>
        </w:rPr>
        <w:t>Какие из перечисленных препаратов являются результатом биотехнологического производства?</w:t>
      </w:r>
    </w:p>
    <w:p w14:paraId="5D8024B4" w14:textId="77777777" w:rsidR="00236B80" w:rsidRPr="0004005C" w:rsidRDefault="00236B80" w:rsidP="00997AFB">
      <w:pPr>
        <w:snapToGrid w:val="0"/>
        <w:spacing w:after="0" w:line="240" w:lineRule="auto"/>
        <w:rPr>
          <w:rFonts w:ascii="Times New Roman" w:eastAsia="Times New Roman" w:hAnsi="Times New Roman" w:cs="Times New Roman"/>
          <w:b/>
          <w:bCs/>
          <w:color w:val="EE0000"/>
          <w:sz w:val="24"/>
          <w:szCs w:val="24"/>
        </w:rPr>
      </w:pPr>
    </w:p>
    <w:p w14:paraId="0FFC4C81" w14:textId="77777777" w:rsidR="00997AFB" w:rsidRPr="0004005C" w:rsidRDefault="00997AFB" w:rsidP="00997AFB">
      <w:pPr>
        <w:rPr>
          <w:rFonts w:ascii="Times New Roman" w:hAnsi="Times New Roman" w:cs="Times New Roman"/>
          <w:sz w:val="24"/>
          <w:szCs w:val="24"/>
        </w:rPr>
      </w:pPr>
      <w:r w:rsidRPr="0004005C">
        <w:rPr>
          <w:rFonts w:ascii="Times New Roman" w:hAnsi="Times New Roman" w:cs="Times New Roman"/>
          <w:sz w:val="24"/>
          <w:szCs w:val="24"/>
        </w:rPr>
        <w:t>A. Инсулин животного происхождения (из поджелудочной железы свиней)</w:t>
      </w:r>
      <w:r w:rsidRPr="0004005C">
        <w:rPr>
          <w:rFonts w:ascii="Times New Roman" w:hAnsi="Times New Roman" w:cs="Times New Roman"/>
          <w:sz w:val="24"/>
          <w:szCs w:val="24"/>
        </w:rPr>
        <w:br/>
        <w:t>B. Рекомбинантный человеческий инсулин</w:t>
      </w:r>
      <w:r w:rsidRPr="0004005C">
        <w:rPr>
          <w:rFonts w:ascii="Times New Roman" w:hAnsi="Times New Roman" w:cs="Times New Roman"/>
          <w:sz w:val="24"/>
          <w:szCs w:val="24"/>
        </w:rPr>
        <w:br/>
        <w:t xml:space="preserve">C. </w:t>
      </w:r>
      <w:proofErr w:type="spellStart"/>
      <w:r w:rsidRPr="0004005C">
        <w:rPr>
          <w:rFonts w:ascii="Times New Roman" w:hAnsi="Times New Roman" w:cs="Times New Roman"/>
          <w:sz w:val="24"/>
          <w:szCs w:val="24"/>
        </w:rPr>
        <w:t>Эритропоэтин</w:t>
      </w:r>
      <w:proofErr w:type="spellEnd"/>
      <w:r w:rsidRPr="0004005C">
        <w:rPr>
          <w:rFonts w:ascii="Times New Roman" w:hAnsi="Times New Roman" w:cs="Times New Roman"/>
          <w:sz w:val="24"/>
          <w:szCs w:val="24"/>
        </w:rPr>
        <w:t>, полученный из CHO-клеток</w:t>
      </w:r>
      <w:r w:rsidRPr="0004005C">
        <w:rPr>
          <w:rFonts w:ascii="Times New Roman" w:hAnsi="Times New Roman" w:cs="Times New Roman"/>
          <w:sz w:val="24"/>
          <w:szCs w:val="24"/>
        </w:rPr>
        <w:br/>
        <w:t>D. Ацетилсалициловая кислота (аспирин)</w:t>
      </w:r>
    </w:p>
    <w:p w14:paraId="16ECD169" w14:textId="77777777" w:rsidR="00997AFB" w:rsidRPr="00997AFB" w:rsidRDefault="00997AFB" w:rsidP="00997AFB">
      <w:pPr>
        <w:snapToGrid w:val="0"/>
        <w:spacing w:after="0" w:line="240" w:lineRule="auto"/>
        <w:rPr>
          <w:rFonts w:ascii="Times New Roman" w:hAnsi="Times New Roman" w:cs="Times New Roman"/>
          <w:iCs/>
          <w:sz w:val="24"/>
          <w:szCs w:val="24"/>
        </w:rPr>
      </w:pPr>
      <w:r w:rsidRPr="0004005C">
        <w:rPr>
          <w:sz w:val="24"/>
          <w:szCs w:val="24"/>
        </w:rPr>
        <w:t xml:space="preserve"> </w:t>
      </w:r>
      <w:r w:rsidRPr="00997AFB">
        <w:rPr>
          <w:rFonts w:ascii="Times New Roman" w:hAnsi="Times New Roman" w:cs="Times New Roman"/>
          <w:iCs/>
          <w:sz w:val="24"/>
          <w:szCs w:val="24"/>
        </w:rPr>
        <w:t>Ответ: ___________</w:t>
      </w:r>
    </w:p>
    <w:p w14:paraId="162A550E" w14:textId="77777777" w:rsidR="00997AFB" w:rsidRPr="00997AFB" w:rsidRDefault="00997AFB" w:rsidP="00997AFB">
      <w:pPr>
        <w:snapToGrid w:val="0"/>
        <w:spacing w:after="0" w:line="240" w:lineRule="auto"/>
        <w:rPr>
          <w:rFonts w:ascii="Times New Roman" w:hAnsi="Times New Roman" w:cs="Times New Roman"/>
          <w:b/>
          <w:bCs/>
          <w:iCs/>
          <w:sz w:val="24"/>
          <w:szCs w:val="24"/>
        </w:rPr>
      </w:pPr>
      <w:r w:rsidRPr="00997AFB">
        <w:rPr>
          <w:rFonts w:ascii="Times New Roman" w:hAnsi="Times New Roman" w:cs="Times New Roman"/>
          <w:iCs/>
          <w:sz w:val="24"/>
          <w:szCs w:val="24"/>
        </w:rPr>
        <w:t>Аргументация_____________</w:t>
      </w:r>
    </w:p>
    <w:p w14:paraId="18D0A23E" w14:textId="3751E1C2" w:rsidR="00997AFB" w:rsidRDefault="00997AFB" w:rsidP="00997AFB">
      <w:pPr>
        <w:rPr>
          <w:sz w:val="24"/>
          <w:szCs w:val="24"/>
        </w:rPr>
      </w:pPr>
    </w:p>
    <w:p w14:paraId="5D0FAEC1" w14:textId="76759B38" w:rsidR="00997AFB" w:rsidRPr="0004005C" w:rsidRDefault="00997AFB" w:rsidP="00997AFB">
      <w:pPr>
        <w:rPr>
          <w:rFonts w:ascii="Times New Roman" w:hAnsi="Times New Roman" w:cs="Times New Roman"/>
          <w:sz w:val="24"/>
          <w:szCs w:val="24"/>
        </w:rPr>
      </w:pPr>
      <w:r w:rsidRPr="0004005C">
        <w:rPr>
          <w:rFonts w:ascii="Times New Roman" w:hAnsi="Times New Roman" w:cs="Times New Roman"/>
          <w:b/>
          <w:bCs/>
          <w:sz w:val="24"/>
          <w:szCs w:val="24"/>
        </w:rPr>
        <w:t>Правильный ответ</w:t>
      </w:r>
      <w:r w:rsidRPr="0004005C">
        <w:rPr>
          <w:rFonts w:ascii="Times New Roman" w:hAnsi="Times New Roman" w:cs="Times New Roman"/>
          <w:sz w:val="24"/>
          <w:szCs w:val="24"/>
        </w:rPr>
        <w:t>: B, C</w:t>
      </w:r>
    </w:p>
    <w:p w14:paraId="3DAFFD4D" w14:textId="77777777" w:rsidR="00997AFB" w:rsidRPr="0004005C" w:rsidRDefault="00997AFB" w:rsidP="00997AFB">
      <w:pPr>
        <w:rPr>
          <w:rFonts w:ascii="Times New Roman" w:hAnsi="Times New Roman" w:cs="Times New Roman"/>
          <w:sz w:val="24"/>
          <w:szCs w:val="24"/>
        </w:rPr>
      </w:pPr>
      <w:r w:rsidRPr="0004005C">
        <w:rPr>
          <w:rFonts w:ascii="Times New Roman" w:hAnsi="Times New Roman" w:cs="Times New Roman"/>
          <w:sz w:val="24"/>
          <w:szCs w:val="24"/>
        </w:rPr>
        <w:t>Аргументация:</w:t>
      </w:r>
    </w:p>
    <w:p w14:paraId="23954EFD" w14:textId="77777777" w:rsidR="00997AFB" w:rsidRPr="0004005C" w:rsidRDefault="00997AFB" w:rsidP="00C0255F">
      <w:pPr>
        <w:rPr>
          <w:rFonts w:ascii="Times New Roman" w:hAnsi="Times New Roman" w:cs="Times New Roman"/>
          <w:sz w:val="24"/>
          <w:szCs w:val="24"/>
        </w:rPr>
      </w:pPr>
      <w:r w:rsidRPr="0004005C">
        <w:rPr>
          <w:rFonts w:ascii="Times New Roman" w:hAnsi="Times New Roman" w:cs="Times New Roman"/>
          <w:sz w:val="24"/>
          <w:szCs w:val="24"/>
        </w:rPr>
        <w:t>A. Инсулин животного происхождения — получен традиционными методами экстракции, не относится к биотехнологическим продуктам.</w:t>
      </w:r>
    </w:p>
    <w:p w14:paraId="3203F57C" w14:textId="77777777" w:rsidR="00997AFB" w:rsidRPr="0004005C" w:rsidRDefault="00997AFB" w:rsidP="00C0255F">
      <w:pPr>
        <w:rPr>
          <w:rFonts w:ascii="Times New Roman" w:hAnsi="Times New Roman" w:cs="Times New Roman"/>
          <w:sz w:val="24"/>
          <w:szCs w:val="24"/>
        </w:rPr>
      </w:pPr>
      <w:r w:rsidRPr="0004005C">
        <w:rPr>
          <w:rFonts w:ascii="Times New Roman" w:hAnsi="Times New Roman" w:cs="Times New Roman"/>
          <w:sz w:val="24"/>
          <w:szCs w:val="24"/>
        </w:rPr>
        <w:t xml:space="preserve">B. Рекомбинантный инсулин — классический пример биотехнологического препарата, созданного с помощью генетически модифицированной </w:t>
      </w:r>
      <w:r w:rsidRPr="0004005C">
        <w:rPr>
          <w:rFonts w:ascii="Times New Roman" w:hAnsi="Times New Roman" w:cs="Times New Roman"/>
          <w:i/>
          <w:iCs/>
          <w:sz w:val="24"/>
          <w:szCs w:val="24"/>
        </w:rPr>
        <w:t xml:space="preserve">E. </w:t>
      </w:r>
      <w:proofErr w:type="spellStart"/>
      <w:r w:rsidRPr="0004005C">
        <w:rPr>
          <w:rFonts w:ascii="Times New Roman" w:hAnsi="Times New Roman" w:cs="Times New Roman"/>
          <w:i/>
          <w:iCs/>
          <w:sz w:val="24"/>
          <w:szCs w:val="24"/>
        </w:rPr>
        <w:t>coli</w:t>
      </w:r>
      <w:proofErr w:type="spellEnd"/>
      <w:r w:rsidRPr="0004005C">
        <w:rPr>
          <w:rFonts w:ascii="Times New Roman" w:hAnsi="Times New Roman" w:cs="Times New Roman"/>
          <w:sz w:val="24"/>
          <w:szCs w:val="24"/>
        </w:rPr>
        <w:t>.</w:t>
      </w:r>
    </w:p>
    <w:p w14:paraId="5CED6B04" w14:textId="77777777" w:rsidR="00997AFB" w:rsidRPr="0004005C" w:rsidRDefault="00997AFB" w:rsidP="00C0255F">
      <w:pPr>
        <w:rPr>
          <w:rFonts w:ascii="Times New Roman" w:hAnsi="Times New Roman" w:cs="Times New Roman"/>
          <w:sz w:val="24"/>
          <w:szCs w:val="24"/>
        </w:rPr>
      </w:pPr>
      <w:r w:rsidRPr="0004005C">
        <w:rPr>
          <w:rFonts w:ascii="Times New Roman" w:hAnsi="Times New Roman" w:cs="Times New Roman"/>
          <w:sz w:val="24"/>
          <w:szCs w:val="24"/>
        </w:rPr>
        <w:t xml:space="preserve">C. </w:t>
      </w:r>
      <w:proofErr w:type="spellStart"/>
      <w:r w:rsidRPr="0004005C">
        <w:rPr>
          <w:rFonts w:ascii="Times New Roman" w:hAnsi="Times New Roman" w:cs="Times New Roman"/>
          <w:sz w:val="24"/>
          <w:szCs w:val="24"/>
        </w:rPr>
        <w:t>Эритропоэтин</w:t>
      </w:r>
      <w:proofErr w:type="spellEnd"/>
      <w:r w:rsidRPr="0004005C">
        <w:rPr>
          <w:rFonts w:ascii="Times New Roman" w:hAnsi="Times New Roman" w:cs="Times New Roman"/>
          <w:sz w:val="24"/>
          <w:szCs w:val="24"/>
        </w:rPr>
        <w:t xml:space="preserve"> — гормон, синтезируемый в клетках млекопитающих (CHO) с сохранением </w:t>
      </w:r>
      <w:proofErr w:type="spellStart"/>
      <w:r w:rsidRPr="0004005C">
        <w:rPr>
          <w:rFonts w:ascii="Times New Roman" w:hAnsi="Times New Roman" w:cs="Times New Roman"/>
          <w:sz w:val="24"/>
          <w:szCs w:val="24"/>
        </w:rPr>
        <w:t>гликозилирования</w:t>
      </w:r>
      <w:proofErr w:type="spellEnd"/>
      <w:r w:rsidRPr="0004005C">
        <w:rPr>
          <w:rFonts w:ascii="Times New Roman" w:hAnsi="Times New Roman" w:cs="Times New Roman"/>
          <w:sz w:val="24"/>
          <w:szCs w:val="24"/>
        </w:rPr>
        <w:t>.</w:t>
      </w:r>
    </w:p>
    <w:p w14:paraId="1B2F518C" w14:textId="77777777" w:rsidR="00997AFB" w:rsidRPr="0004005C" w:rsidRDefault="00997AFB" w:rsidP="00C0255F">
      <w:pPr>
        <w:rPr>
          <w:rFonts w:ascii="Times New Roman" w:hAnsi="Times New Roman" w:cs="Times New Roman"/>
          <w:sz w:val="24"/>
          <w:szCs w:val="24"/>
        </w:rPr>
      </w:pPr>
      <w:r w:rsidRPr="0004005C">
        <w:rPr>
          <w:rFonts w:ascii="Times New Roman" w:hAnsi="Times New Roman" w:cs="Times New Roman"/>
          <w:sz w:val="24"/>
          <w:szCs w:val="24"/>
        </w:rPr>
        <w:t>D. Аспирин — синтетический химический препарат.</w:t>
      </w:r>
    </w:p>
    <w:p w14:paraId="4B78EE5E" w14:textId="12154A71" w:rsidR="0073659C" w:rsidRDefault="00850C3F" w:rsidP="0073659C">
      <w:pPr>
        <w:spacing w:after="0"/>
        <w:rPr>
          <w:rFonts w:ascii="Times New Roman" w:hAnsi="Times New Roman" w:cs="Times New Roman"/>
          <w:b/>
          <w:sz w:val="24"/>
          <w:szCs w:val="24"/>
        </w:rPr>
      </w:pPr>
      <w:r w:rsidRPr="00C0255F">
        <w:rPr>
          <w:rFonts w:ascii="Times New Roman" w:eastAsia="Times New Roman" w:hAnsi="Times New Roman" w:cs="Times New Roman"/>
          <w:color w:val="EE0000"/>
          <w:sz w:val="24"/>
          <w:szCs w:val="24"/>
        </w:rPr>
        <w:t xml:space="preserve"> </w:t>
      </w:r>
      <w:r w:rsidR="0073659C" w:rsidRPr="00AB2EE3">
        <w:rPr>
          <w:rFonts w:ascii="Times New Roman" w:hAnsi="Times New Roman" w:cs="Times New Roman"/>
          <w:b/>
          <w:sz w:val="24"/>
          <w:szCs w:val="24"/>
        </w:rPr>
        <w:t>Задание</w:t>
      </w:r>
      <w:r w:rsidR="0073659C">
        <w:rPr>
          <w:rFonts w:ascii="Times New Roman" w:hAnsi="Times New Roman" w:cs="Times New Roman"/>
          <w:b/>
          <w:sz w:val="24"/>
          <w:szCs w:val="24"/>
        </w:rPr>
        <w:t xml:space="preserve"> 17</w:t>
      </w:r>
    </w:p>
    <w:p w14:paraId="7BEB4569" w14:textId="0BD2C170" w:rsidR="0073659C" w:rsidRPr="0073498F" w:rsidRDefault="0073659C" w:rsidP="0073659C">
      <w:pPr>
        <w:snapToGrid w:val="0"/>
        <w:spacing w:after="0" w:line="240" w:lineRule="auto"/>
        <w:rPr>
          <w:rFonts w:ascii="Times New Roman" w:hAnsi="Times New Roman" w:cs="Times New Roman"/>
          <w:sz w:val="24"/>
          <w:szCs w:val="24"/>
        </w:rPr>
      </w:pPr>
      <w:r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293118AC" w14:textId="7EED56CF" w:rsidR="0073659C" w:rsidRDefault="0073659C" w:rsidP="00236B80">
      <w:pPr>
        <w:ind w:hanging="426"/>
        <w:rPr>
          <w:rFonts w:ascii="Times New Roman" w:eastAsia="Times New Roman" w:hAnsi="Times New Roman" w:cs="Times New Roman"/>
          <w:color w:val="EE0000"/>
          <w:sz w:val="24"/>
          <w:szCs w:val="24"/>
        </w:rPr>
      </w:pPr>
    </w:p>
    <w:p w14:paraId="0B397A38" w14:textId="5B8C497C" w:rsidR="00C0255F" w:rsidRPr="0004005C" w:rsidRDefault="00C0255F" w:rsidP="0073659C">
      <w:pPr>
        <w:rPr>
          <w:rFonts w:ascii="Times New Roman" w:hAnsi="Times New Roman" w:cs="Times New Roman"/>
          <w:sz w:val="24"/>
          <w:szCs w:val="24"/>
        </w:rPr>
      </w:pPr>
      <w:r w:rsidRPr="0004005C">
        <w:rPr>
          <w:rFonts w:ascii="Times New Roman" w:hAnsi="Times New Roman" w:cs="Times New Roman"/>
          <w:b/>
          <w:bCs/>
          <w:sz w:val="24"/>
          <w:szCs w:val="24"/>
        </w:rPr>
        <w:t>Какие из указанных микроорганизмов активно применяются в производстве биотехнологических лекарств?</w:t>
      </w:r>
    </w:p>
    <w:p w14:paraId="4983624A" w14:textId="77777777" w:rsidR="00C0255F" w:rsidRPr="0004005C" w:rsidRDefault="00C0255F" w:rsidP="00C0255F">
      <w:pPr>
        <w:rPr>
          <w:rFonts w:ascii="Times New Roman" w:hAnsi="Times New Roman" w:cs="Times New Roman"/>
          <w:sz w:val="24"/>
          <w:szCs w:val="24"/>
          <w:lang w:val="en-US"/>
        </w:rPr>
      </w:pPr>
      <w:r w:rsidRPr="0004005C">
        <w:rPr>
          <w:rFonts w:ascii="Times New Roman" w:hAnsi="Times New Roman" w:cs="Times New Roman"/>
          <w:sz w:val="24"/>
          <w:szCs w:val="24"/>
          <w:lang w:val="en-US"/>
        </w:rPr>
        <w:t xml:space="preserve">A. </w:t>
      </w:r>
      <w:r w:rsidRPr="0004005C">
        <w:rPr>
          <w:rFonts w:ascii="Times New Roman" w:hAnsi="Times New Roman" w:cs="Times New Roman"/>
          <w:i/>
          <w:iCs/>
          <w:sz w:val="24"/>
          <w:szCs w:val="24"/>
          <w:lang w:val="en-US"/>
        </w:rPr>
        <w:t>Escherichia coli</w:t>
      </w:r>
      <w:r w:rsidRPr="0004005C">
        <w:rPr>
          <w:rFonts w:ascii="Times New Roman" w:hAnsi="Times New Roman" w:cs="Times New Roman"/>
          <w:sz w:val="24"/>
          <w:szCs w:val="24"/>
          <w:lang w:val="en-US"/>
        </w:rPr>
        <w:br/>
        <w:t xml:space="preserve">B. </w:t>
      </w:r>
      <w:r w:rsidRPr="0004005C">
        <w:rPr>
          <w:rFonts w:ascii="Times New Roman" w:hAnsi="Times New Roman" w:cs="Times New Roman"/>
          <w:i/>
          <w:iCs/>
          <w:sz w:val="24"/>
          <w:szCs w:val="24"/>
          <w:lang w:val="en-US"/>
        </w:rPr>
        <w:t>Saccharomyces cerevisiae</w:t>
      </w:r>
      <w:r w:rsidRPr="0004005C">
        <w:rPr>
          <w:rFonts w:ascii="Times New Roman" w:hAnsi="Times New Roman" w:cs="Times New Roman"/>
          <w:sz w:val="24"/>
          <w:szCs w:val="24"/>
          <w:lang w:val="en-US"/>
        </w:rPr>
        <w:br/>
        <w:t xml:space="preserve">C. </w:t>
      </w:r>
      <w:r w:rsidRPr="0004005C">
        <w:rPr>
          <w:rFonts w:ascii="Times New Roman" w:hAnsi="Times New Roman" w:cs="Times New Roman"/>
          <w:i/>
          <w:iCs/>
          <w:sz w:val="24"/>
          <w:szCs w:val="24"/>
          <w:lang w:val="en-US"/>
        </w:rPr>
        <w:t>Staphylococcus aureus</w:t>
      </w:r>
      <w:r w:rsidRPr="0004005C">
        <w:rPr>
          <w:rFonts w:ascii="Times New Roman" w:hAnsi="Times New Roman" w:cs="Times New Roman"/>
          <w:sz w:val="24"/>
          <w:szCs w:val="24"/>
          <w:lang w:val="en-US"/>
        </w:rPr>
        <w:br/>
        <w:t xml:space="preserve">D. </w:t>
      </w:r>
      <w:r w:rsidRPr="0004005C">
        <w:rPr>
          <w:rFonts w:ascii="Times New Roman" w:hAnsi="Times New Roman" w:cs="Times New Roman"/>
          <w:i/>
          <w:iCs/>
          <w:sz w:val="24"/>
          <w:szCs w:val="24"/>
          <w:lang w:val="en-US"/>
        </w:rPr>
        <w:t>Bacillus subtilis</w:t>
      </w:r>
    </w:p>
    <w:p w14:paraId="64D7E929" w14:textId="77777777" w:rsidR="00C0255F" w:rsidRPr="00C0255F" w:rsidRDefault="00C0255F" w:rsidP="00C0255F">
      <w:pPr>
        <w:snapToGrid w:val="0"/>
        <w:spacing w:after="0" w:line="240" w:lineRule="auto"/>
        <w:rPr>
          <w:rFonts w:ascii="Times New Roman" w:hAnsi="Times New Roman" w:cs="Times New Roman"/>
          <w:iCs/>
          <w:sz w:val="24"/>
          <w:szCs w:val="24"/>
        </w:rPr>
      </w:pPr>
      <w:r w:rsidRPr="00C0255F">
        <w:rPr>
          <w:rFonts w:ascii="Times New Roman" w:hAnsi="Times New Roman" w:cs="Times New Roman"/>
          <w:iCs/>
          <w:sz w:val="24"/>
          <w:szCs w:val="24"/>
        </w:rPr>
        <w:t>Ответ: ___________</w:t>
      </w:r>
    </w:p>
    <w:p w14:paraId="4A18B0C5" w14:textId="77777777" w:rsidR="00C0255F" w:rsidRPr="00C0255F" w:rsidRDefault="00C0255F" w:rsidP="00C0255F">
      <w:pPr>
        <w:snapToGrid w:val="0"/>
        <w:spacing w:after="0" w:line="240" w:lineRule="auto"/>
        <w:rPr>
          <w:rFonts w:ascii="Times New Roman" w:hAnsi="Times New Roman" w:cs="Times New Roman"/>
          <w:b/>
          <w:bCs/>
          <w:iCs/>
          <w:sz w:val="24"/>
          <w:szCs w:val="24"/>
        </w:rPr>
      </w:pPr>
      <w:r w:rsidRPr="00C0255F">
        <w:rPr>
          <w:rFonts w:ascii="Times New Roman" w:hAnsi="Times New Roman" w:cs="Times New Roman"/>
          <w:iCs/>
          <w:sz w:val="24"/>
          <w:szCs w:val="24"/>
        </w:rPr>
        <w:t>Аргументация_____________</w:t>
      </w:r>
    </w:p>
    <w:p w14:paraId="30425E78" w14:textId="77777777" w:rsidR="00C0255F" w:rsidRPr="00850C3F" w:rsidRDefault="00C0255F" w:rsidP="00C0255F">
      <w:pPr>
        <w:snapToGrid w:val="0"/>
        <w:spacing w:after="0" w:line="240" w:lineRule="auto"/>
        <w:rPr>
          <w:rFonts w:ascii="Times New Roman" w:hAnsi="Times New Roman" w:cs="Times New Roman"/>
          <w:iCs/>
          <w:color w:val="EE0000"/>
          <w:sz w:val="24"/>
          <w:szCs w:val="24"/>
        </w:rPr>
      </w:pPr>
    </w:p>
    <w:p w14:paraId="505E9EBA" w14:textId="0A65D18F" w:rsidR="00C0255F" w:rsidRPr="0004005C" w:rsidRDefault="00C0255F" w:rsidP="00C0255F">
      <w:pPr>
        <w:rPr>
          <w:rFonts w:ascii="Times New Roman" w:hAnsi="Times New Roman" w:cs="Times New Roman"/>
          <w:sz w:val="24"/>
          <w:szCs w:val="24"/>
        </w:rPr>
      </w:pPr>
      <w:r w:rsidRPr="0004005C">
        <w:rPr>
          <w:rFonts w:ascii="Times New Roman" w:hAnsi="Times New Roman" w:cs="Times New Roman"/>
          <w:b/>
          <w:bCs/>
          <w:sz w:val="24"/>
          <w:szCs w:val="24"/>
        </w:rPr>
        <w:t>Правильный ответ:</w:t>
      </w:r>
      <w:r w:rsidRPr="0004005C">
        <w:rPr>
          <w:rFonts w:ascii="Times New Roman" w:hAnsi="Times New Roman" w:cs="Times New Roman"/>
          <w:sz w:val="24"/>
          <w:szCs w:val="24"/>
        </w:rPr>
        <w:t xml:space="preserve"> A, B, D</w:t>
      </w:r>
    </w:p>
    <w:p w14:paraId="58FC2A59" w14:textId="77777777" w:rsidR="00C0255F" w:rsidRPr="0004005C" w:rsidRDefault="00C0255F" w:rsidP="00C0255F">
      <w:pPr>
        <w:rPr>
          <w:rFonts w:ascii="Times New Roman" w:hAnsi="Times New Roman" w:cs="Times New Roman"/>
          <w:sz w:val="24"/>
          <w:szCs w:val="24"/>
        </w:rPr>
      </w:pPr>
      <w:r w:rsidRPr="0004005C">
        <w:rPr>
          <w:rFonts w:ascii="Times New Roman" w:hAnsi="Times New Roman" w:cs="Times New Roman"/>
          <w:sz w:val="24"/>
          <w:szCs w:val="24"/>
        </w:rPr>
        <w:t>Аргументация</w:t>
      </w:r>
      <w:r w:rsidRPr="0004005C">
        <w:rPr>
          <w:rFonts w:ascii="Times New Roman" w:hAnsi="Times New Roman" w:cs="Times New Roman"/>
          <w:b/>
          <w:bCs/>
          <w:sz w:val="24"/>
          <w:szCs w:val="24"/>
        </w:rPr>
        <w:t>:</w:t>
      </w:r>
    </w:p>
    <w:p w14:paraId="5CF17DEF" w14:textId="5BDACCC7" w:rsidR="00C0255F" w:rsidRPr="0004005C" w:rsidRDefault="00C0255F" w:rsidP="00C0255F">
      <w:pPr>
        <w:rPr>
          <w:rFonts w:ascii="Times New Roman" w:hAnsi="Times New Roman" w:cs="Times New Roman"/>
          <w:sz w:val="24"/>
          <w:szCs w:val="24"/>
        </w:rPr>
      </w:pPr>
      <w:r w:rsidRPr="0004005C">
        <w:rPr>
          <w:rFonts w:ascii="Times New Roman" w:hAnsi="Times New Roman" w:cs="Times New Roman"/>
          <w:sz w:val="24"/>
          <w:szCs w:val="24"/>
        </w:rPr>
        <w:t>A.</w:t>
      </w:r>
      <w:r w:rsidRPr="0004005C">
        <w:rPr>
          <w:rFonts w:ascii="Times New Roman" w:hAnsi="Times New Roman" w:cs="Times New Roman"/>
          <w:b/>
          <w:bCs/>
          <w:sz w:val="24"/>
          <w:szCs w:val="24"/>
        </w:rPr>
        <w:t xml:space="preserve"> </w:t>
      </w:r>
      <w:r w:rsidRPr="0004005C">
        <w:rPr>
          <w:rFonts w:ascii="Times New Roman" w:hAnsi="Times New Roman" w:cs="Times New Roman"/>
          <w:b/>
          <w:bCs/>
          <w:i/>
          <w:iCs/>
          <w:sz w:val="24"/>
          <w:szCs w:val="24"/>
        </w:rPr>
        <w:t xml:space="preserve">E. </w:t>
      </w:r>
      <w:proofErr w:type="spellStart"/>
      <w:r w:rsidRPr="0004005C">
        <w:rPr>
          <w:rFonts w:ascii="Times New Roman" w:hAnsi="Times New Roman" w:cs="Times New Roman"/>
          <w:b/>
          <w:bCs/>
          <w:i/>
          <w:iCs/>
          <w:sz w:val="24"/>
          <w:szCs w:val="24"/>
        </w:rPr>
        <w:t>coli</w:t>
      </w:r>
      <w:proofErr w:type="spellEnd"/>
      <w:r w:rsidRPr="0004005C">
        <w:rPr>
          <w:rFonts w:ascii="Times New Roman" w:hAnsi="Times New Roman" w:cs="Times New Roman"/>
          <w:sz w:val="24"/>
          <w:szCs w:val="24"/>
        </w:rPr>
        <w:t xml:space="preserve"> — широко используется как система для экспрессии рекомбинантных белков, включая инсулин, гормон роста и др. Простая генетическая модификация, быстрый рост и хорошо изученный геном делают её модельным организмом.</w:t>
      </w:r>
    </w:p>
    <w:p w14:paraId="37791F5A" w14:textId="77777777" w:rsidR="00C0255F" w:rsidRPr="0004005C" w:rsidRDefault="00C0255F" w:rsidP="00C0255F">
      <w:pPr>
        <w:rPr>
          <w:rFonts w:ascii="Times New Roman" w:hAnsi="Times New Roman" w:cs="Times New Roman"/>
          <w:sz w:val="24"/>
          <w:szCs w:val="24"/>
        </w:rPr>
      </w:pPr>
      <w:r w:rsidRPr="0004005C">
        <w:rPr>
          <w:rFonts w:ascii="Times New Roman" w:hAnsi="Times New Roman" w:cs="Times New Roman"/>
          <w:sz w:val="24"/>
          <w:szCs w:val="24"/>
        </w:rPr>
        <w:lastRenderedPageBreak/>
        <w:t>B.</w:t>
      </w:r>
      <w:r w:rsidRPr="0004005C">
        <w:rPr>
          <w:rFonts w:ascii="Times New Roman" w:hAnsi="Times New Roman" w:cs="Times New Roman"/>
          <w:b/>
          <w:bCs/>
          <w:sz w:val="24"/>
          <w:szCs w:val="24"/>
        </w:rPr>
        <w:t xml:space="preserve"> </w:t>
      </w:r>
      <w:proofErr w:type="spellStart"/>
      <w:r w:rsidRPr="0004005C">
        <w:rPr>
          <w:rFonts w:ascii="Times New Roman" w:hAnsi="Times New Roman" w:cs="Times New Roman"/>
          <w:b/>
          <w:bCs/>
          <w:i/>
          <w:iCs/>
          <w:sz w:val="24"/>
          <w:szCs w:val="24"/>
        </w:rPr>
        <w:t>Saccharomyces</w:t>
      </w:r>
      <w:proofErr w:type="spellEnd"/>
      <w:r w:rsidRPr="0004005C">
        <w:rPr>
          <w:rFonts w:ascii="Times New Roman" w:hAnsi="Times New Roman" w:cs="Times New Roman"/>
          <w:b/>
          <w:bCs/>
          <w:i/>
          <w:iCs/>
          <w:sz w:val="24"/>
          <w:szCs w:val="24"/>
        </w:rPr>
        <w:t xml:space="preserve"> </w:t>
      </w:r>
      <w:proofErr w:type="spellStart"/>
      <w:r w:rsidRPr="0004005C">
        <w:rPr>
          <w:rFonts w:ascii="Times New Roman" w:hAnsi="Times New Roman" w:cs="Times New Roman"/>
          <w:b/>
          <w:bCs/>
          <w:i/>
          <w:iCs/>
          <w:sz w:val="24"/>
          <w:szCs w:val="24"/>
        </w:rPr>
        <w:t>cerevisiae</w:t>
      </w:r>
      <w:proofErr w:type="spellEnd"/>
      <w:r w:rsidRPr="0004005C">
        <w:rPr>
          <w:rFonts w:ascii="Times New Roman" w:hAnsi="Times New Roman" w:cs="Times New Roman"/>
          <w:sz w:val="24"/>
          <w:szCs w:val="24"/>
        </w:rPr>
        <w:t xml:space="preserve"> — дрожжи, применяемые для экспрессии белков, в том числе с </w:t>
      </w:r>
      <w:proofErr w:type="spellStart"/>
      <w:r w:rsidRPr="0004005C">
        <w:rPr>
          <w:rFonts w:ascii="Times New Roman" w:hAnsi="Times New Roman" w:cs="Times New Roman"/>
          <w:sz w:val="24"/>
          <w:szCs w:val="24"/>
        </w:rPr>
        <w:t>посттрансляционными</w:t>
      </w:r>
      <w:proofErr w:type="spellEnd"/>
      <w:r w:rsidRPr="0004005C">
        <w:rPr>
          <w:rFonts w:ascii="Times New Roman" w:hAnsi="Times New Roman" w:cs="Times New Roman"/>
          <w:sz w:val="24"/>
          <w:szCs w:val="24"/>
        </w:rPr>
        <w:t xml:space="preserve"> модификациями (</w:t>
      </w:r>
      <w:proofErr w:type="spellStart"/>
      <w:r w:rsidRPr="0004005C">
        <w:rPr>
          <w:rFonts w:ascii="Times New Roman" w:hAnsi="Times New Roman" w:cs="Times New Roman"/>
          <w:sz w:val="24"/>
          <w:szCs w:val="24"/>
        </w:rPr>
        <w:t>гликозилирование</w:t>
      </w:r>
      <w:proofErr w:type="spellEnd"/>
      <w:r w:rsidRPr="0004005C">
        <w:rPr>
          <w:rFonts w:ascii="Times New Roman" w:hAnsi="Times New Roman" w:cs="Times New Roman"/>
          <w:sz w:val="24"/>
          <w:szCs w:val="24"/>
        </w:rPr>
        <w:t>), например, в производстве вакцин и ферментов.</w:t>
      </w:r>
    </w:p>
    <w:p w14:paraId="3CB49E41" w14:textId="77777777" w:rsidR="00C0255F" w:rsidRPr="0004005C" w:rsidRDefault="00C0255F" w:rsidP="00C0255F">
      <w:pPr>
        <w:rPr>
          <w:rFonts w:ascii="Times New Roman" w:hAnsi="Times New Roman" w:cs="Times New Roman"/>
          <w:sz w:val="24"/>
          <w:szCs w:val="24"/>
        </w:rPr>
      </w:pPr>
      <w:r w:rsidRPr="0004005C">
        <w:rPr>
          <w:rFonts w:ascii="Times New Roman" w:hAnsi="Times New Roman" w:cs="Times New Roman"/>
          <w:sz w:val="24"/>
          <w:szCs w:val="24"/>
        </w:rPr>
        <w:t>C.</w:t>
      </w:r>
      <w:r w:rsidRPr="0004005C">
        <w:rPr>
          <w:rFonts w:ascii="Times New Roman" w:hAnsi="Times New Roman" w:cs="Times New Roman"/>
          <w:b/>
          <w:bCs/>
          <w:sz w:val="24"/>
          <w:szCs w:val="24"/>
        </w:rPr>
        <w:t xml:space="preserve"> </w:t>
      </w:r>
      <w:proofErr w:type="spellStart"/>
      <w:r w:rsidRPr="0004005C">
        <w:rPr>
          <w:rFonts w:ascii="Times New Roman" w:hAnsi="Times New Roman" w:cs="Times New Roman"/>
          <w:b/>
          <w:bCs/>
          <w:i/>
          <w:iCs/>
          <w:sz w:val="24"/>
          <w:szCs w:val="24"/>
        </w:rPr>
        <w:t>Staphylococcus</w:t>
      </w:r>
      <w:proofErr w:type="spellEnd"/>
      <w:r w:rsidRPr="0004005C">
        <w:rPr>
          <w:rFonts w:ascii="Times New Roman" w:hAnsi="Times New Roman" w:cs="Times New Roman"/>
          <w:b/>
          <w:bCs/>
          <w:i/>
          <w:iCs/>
          <w:sz w:val="24"/>
          <w:szCs w:val="24"/>
        </w:rPr>
        <w:t xml:space="preserve"> </w:t>
      </w:r>
      <w:proofErr w:type="spellStart"/>
      <w:r w:rsidRPr="0004005C">
        <w:rPr>
          <w:rFonts w:ascii="Times New Roman" w:hAnsi="Times New Roman" w:cs="Times New Roman"/>
          <w:b/>
          <w:bCs/>
          <w:i/>
          <w:iCs/>
          <w:sz w:val="24"/>
          <w:szCs w:val="24"/>
        </w:rPr>
        <w:t>aureus</w:t>
      </w:r>
      <w:proofErr w:type="spellEnd"/>
      <w:r w:rsidRPr="0004005C">
        <w:rPr>
          <w:rFonts w:ascii="Times New Roman" w:hAnsi="Times New Roman" w:cs="Times New Roman"/>
          <w:sz w:val="24"/>
          <w:szCs w:val="24"/>
        </w:rPr>
        <w:t xml:space="preserve"> — потенциально патогенный организм, не применяется для промышленного производства ЛС из-за риска загрязнения.</w:t>
      </w:r>
    </w:p>
    <w:p w14:paraId="7828064A" w14:textId="77777777" w:rsidR="00C0255F" w:rsidRPr="0004005C" w:rsidRDefault="00C0255F" w:rsidP="00C0255F">
      <w:pPr>
        <w:rPr>
          <w:rFonts w:ascii="Times New Roman" w:hAnsi="Times New Roman" w:cs="Times New Roman"/>
          <w:sz w:val="24"/>
          <w:szCs w:val="24"/>
        </w:rPr>
      </w:pPr>
      <w:r w:rsidRPr="0004005C">
        <w:rPr>
          <w:rFonts w:ascii="Times New Roman" w:hAnsi="Times New Roman" w:cs="Times New Roman"/>
          <w:sz w:val="24"/>
          <w:szCs w:val="24"/>
        </w:rPr>
        <w:t>D.</w:t>
      </w:r>
      <w:r w:rsidRPr="0004005C">
        <w:rPr>
          <w:rFonts w:ascii="Times New Roman" w:hAnsi="Times New Roman" w:cs="Times New Roman"/>
          <w:b/>
          <w:bCs/>
          <w:sz w:val="24"/>
          <w:szCs w:val="24"/>
        </w:rPr>
        <w:t xml:space="preserve"> </w:t>
      </w:r>
      <w:proofErr w:type="spellStart"/>
      <w:r w:rsidRPr="0004005C">
        <w:rPr>
          <w:rFonts w:ascii="Times New Roman" w:hAnsi="Times New Roman" w:cs="Times New Roman"/>
          <w:b/>
          <w:bCs/>
          <w:i/>
          <w:iCs/>
          <w:sz w:val="24"/>
          <w:szCs w:val="24"/>
        </w:rPr>
        <w:t>Bacillus</w:t>
      </w:r>
      <w:proofErr w:type="spellEnd"/>
      <w:r w:rsidRPr="0004005C">
        <w:rPr>
          <w:rFonts w:ascii="Times New Roman" w:hAnsi="Times New Roman" w:cs="Times New Roman"/>
          <w:b/>
          <w:bCs/>
          <w:i/>
          <w:iCs/>
          <w:sz w:val="24"/>
          <w:szCs w:val="24"/>
        </w:rPr>
        <w:t xml:space="preserve"> </w:t>
      </w:r>
      <w:proofErr w:type="spellStart"/>
      <w:r w:rsidRPr="0004005C">
        <w:rPr>
          <w:rFonts w:ascii="Times New Roman" w:hAnsi="Times New Roman" w:cs="Times New Roman"/>
          <w:b/>
          <w:bCs/>
          <w:i/>
          <w:iCs/>
          <w:sz w:val="24"/>
          <w:szCs w:val="24"/>
        </w:rPr>
        <w:t>subtilis</w:t>
      </w:r>
      <w:proofErr w:type="spellEnd"/>
      <w:r w:rsidRPr="0004005C">
        <w:rPr>
          <w:rFonts w:ascii="Times New Roman" w:hAnsi="Times New Roman" w:cs="Times New Roman"/>
          <w:sz w:val="24"/>
          <w:szCs w:val="24"/>
        </w:rPr>
        <w:t xml:space="preserve"> — грамположительный бактерий, используется для продукции ферментов и некоторых белков, обладает способностью к секреции белков в среду.</w:t>
      </w:r>
    </w:p>
    <w:p w14:paraId="3D9F4AEB" w14:textId="20435C0F" w:rsidR="0073659C" w:rsidRDefault="00850C3F" w:rsidP="0073659C">
      <w:pPr>
        <w:spacing w:after="0"/>
        <w:rPr>
          <w:rFonts w:ascii="Times New Roman" w:hAnsi="Times New Roman" w:cs="Times New Roman"/>
          <w:b/>
          <w:sz w:val="24"/>
          <w:szCs w:val="24"/>
        </w:rPr>
      </w:pPr>
      <w:r w:rsidRPr="00850C3F">
        <w:rPr>
          <w:rFonts w:ascii="Times New Roman" w:hAnsi="Times New Roman" w:cs="Times New Roman"/>
          <w:b/>
          <w:bCs/>
          <w:iCs/>
          <w:color w:val="EE0000"/>
          <w:sz w:val="24"/>
          <w:szCs w:val="24"/>
        </w:rPr>
        <w:t xml:space="preserve"> </w:t>
      </w:r>
      <w:r w:rsidR="0073659C" w:rsidRPr="00AB2EE3">
        <w:rPr>
          <w:rFonts w:ascii="Times New Roman" w:hAnsi="Times New Roman" w:cs="Times New Roman"/>
          <w:b/>
          <w:sz w:val="24"/>
          <w:szCs w:val="24"/>
        </w:rPr>
        <w:t>Задание</w:t>
      </w:r>
      <w:r w:rsidR="0073659C">
        <w:rPr>
          <w:rFonts w:ascii="Times New Roman" w:hAnsi="Times New Roman" w:cs="Times New Roman"/>
          <w:b/>
          <w:sz w:val="24"/>
          <w:szCs w:val="24"/>
        </w:rPr>
        <w:t xml:space="preserve"> 18</w:t>
      </w:r>
    </w:p>
    <w:p w14:paraId="6519C37C" w14:textId="286D4E48" w:rsidR="0073659C" w:rsidRPr="0073498F" w:rsidRDefault="0073659C" w:rsidP="0073659C">
      <w:pPr>
        <w:snapToGrid w:val="0"/>
        <w:spacing w:after="0" w:line="240" w:lineRule="auto"/>
        <w:rPr>
          <w:rFonts w:ascii="Times New Roman" w:hAnsi="Times New Roman" w:cs="Times New Roman"/>
          <w:sz w:val="24"/>
          <w:szCs w:val="24"/>
        </w:rPr>
      </w:pPr>
      <w:r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29C6FFB0" w14:textId="5B061F85" w:rsidR="0073659C" w:rsidRDefault="0073659C" w:rsidP="00236B80">
      <w:pPr>
        <w:ind w:hanging="426"/>
        <w:rPr>
          <w:rFonts w:ascii="Times New Roman" w:hAnsi="Times New Roman" w:cs="Times New Roman"/>
          <w:b/>
          <w:bCs/>
          <w:iCs/>
          <w:color w:val="EE0000"/>
          <w:sz w:val="24"/>
          <w:szCs w:val="24"/>
        </w:rPr>
      </w:pPr>
    </w:p>
    <w:p w14:paraId="20FA5B6D" w14:textId="524BDE46" w:rsidR="00C0255F" w:rsidRPr="00C0255F" w:rsidRDefault="00C0255F" w:rsidP="0073659C">
      <w:pPr>
        <w:rPr>
          <w:rFonts w:ascii="Times New Roman" w:hAnsi="Times New Roman" w:cs="Times New Roman"/>
          <w:b/>
          <w:bCs/>
          <w:sz w:val="24"/>
          <w:szCs w:val="24"/>
        </w:rPr>
      </w:pPr>
      <w:r w:rsidRPr="00C0255F">
        <w:rPr>
          <w:rFonts w:ascii="Times New Roman" w:hAnsi="Times New Roman" w:cs="Times New Roman"/>
          <w:b/>
          <w:bCs/>
          <w:sz w:val="24"/>
          <w:szCs w:val="24"/>
        </w:rPr>
        <w:t>Какие характеристики оцениваются при доклиническом исследовании биотехнологического препарата?</w:t>
      </w:r>
    </w:p>
    <w:p w14:paraId="3F9237D8" w14:textId="04957ABA" w:rsidR="00C0255F" w:rsidRPr="00C0255F" w:rsidRDefault="00C0255F" w:rsidP="00C0255F">
      <w:pPr>
        <w:rPr>
          <w:rFonts w:ascii="Times New Roman" w:hAnsi="Times New Roman" w:cs="Times New Roman"/>
          <w:sz w:val="24"/>
          <w:szCs w:val="24"/>
        </w:rPr>
      </w:pPr>
      <w:r w:rsidRPr="00C0255F">
        <w:rPr>
          <w:rFonts w:ascii="Times New Roman" w:hAnsi="Times New Roman" w:cs="Times New Roman"/>
          <w:sz w:val="24"/>
          <w:szCs w:val="24"/>
        </w:rPr>
        <w:t>A</w:t>
      </w:r>
      <w:r>
        <w:rPr>
          <w:rFonts w:ascii="Times New Roman" w:hAnsi="Times New Roman" w:cs="Times New Roman"/>
          <w:sz w:val="24"/>
          <w:szCs w:val="24"/>
        </w:rPr>
        <w:t>.</w:t>
      </w:r>
      <w:r w:rsidRPr="00C0255F">
        <w:rPr>
          <w:rFonts w:ascii="Times New Roman" w:hAnsi="Times New Roman" w:cs="Times New Roman"/>
          <w:sz w:val="24"/>
          <w:szCs w:val="24"/>
        </w:rPr>
        <w:t xml:space="preserve"> Токсичность</w:t>
      </w:r>
      <w:r w:rsidRPr="00C0255F">
        <w:rPr>
          <w:rFonts w:ascii="Times New Roman" w:hAnsi="Times New Roman" w:cs="Times New Roman"/>
          <w:sz w:val="24"/>
          <w:szCs w:val="24"/>
        </w:rPr>
        <w:br/>
        <w:t>B</w:t>
      </w:r>
      <w:r>
        <w:rPr>
          <w:rFonts w:ascii="Times New Roman" w:hAnsi="Times New Roman" w:cs="Times New Roman"/>
          <w:sz w:val="24"/>
          <w:szCs w:val="24"/>
        </w:rPr>
        <w:t>.</w:t>
      </w:r>
      <w:r w:rsidRPr="00C0255F">
        <w:rPr>
          <w:rFonts w:ascii="Times New Roman" w:hAnsi="Times New Roman" w:cs="Times New Roman"/>
          <w:sz w:val="24"/>
          <w:szCs w:val="24"/>
        </w:rPr>
        <w:t xml:space="preserve"> </w:t>
      </w:r>
      <w:proofErr w:type="spellStart"/>
      <w:r w:rsidRPr="00C0255F">
        <w:rPr>
          <w:rFonts w:ascii="Times New Roman" w:hAnsi="Times New Roman" w:cs="Times New Roman"/>
          <w:sz w:val="24"/>
          <w:szCs w:val="24"/>
        </w:rPr>
        <w:t>Биодоступность</w:t>
      </w:r>
      <w:proofErr w:type="spellEnd"/>
      <w:r w:rsidRPr="00C0255F">
        <w:rPr>
          <w:rFonts w:ascii="Times New Roman" w:hAnsi="Times New Roman" w:cs="Times New Roman"/>
          <w:sz w:val="24"/>
          <w:szCs w:val="24"/>
        </w:rPr>
        <w:br/>
        <w:t>C</w:t>
      </w:r>
      <w:r>
        <w:rPr>
          <w:rFonts w:ascii="Times New Roman" w:hAnsi="Times New Roman" w:cs="Times New Roman"/>
          <w:sz w:val="24"/>
          <w:szCs w:val="24"/>
        </w:rPr>
        <w:t>.</w:t>
      </w:r>
      <w:r w:rsidRPr="00C0255F">
        <w:rPr>
          <w:rFonts w:ascii="Times New Roman" w:hAnsi="Times New Roman" w:cs="Times New Roman"/>
          <w:sz w:val="24"/>
          <w:szCs w:val="24"/>
        </w:rPr>
        <w:t xml:space="preserve"> Рыночная цена</w:t>
      </w:r>
      <w:r w:rsidRPr="00C0255F">
        <w:rPr>
          <w:rFonts w:ascii="Times New Roman" w:hAnsi="Times New Roman" w:cs="Times New Roman"/>
          <w:sz w:val="24"/>
          <w:szCs w:val="24"/>
        </w:rPr>
        <w:br/>
        <w:t>D</w:t>
      </w:r>
      <w:r>
        <w:rPr>
          <w:rFonts w:ascii="Times New Roman" w:hAnsi="Times New Roman" w:cs="Times New Roman"/>
          <w:sz w:val="24"/>
          <w:szCs w:val="24"/>
        </w:rPr>
        <w:t>.</w:t>
      </w:r>
      <w:r w:rsidRPr="00C0255F">
        <w:rPr>
          <w:rFonts w:ascii="Times New Roman" w:hAnsi="Times New Roman" w:cs="Times New Roman"/>
          <w:sz w:val="24"/>
          <w:szCs w:val="24"/>
        </w:rPr>
        <w:t xml:space="preserve"> Эффективность</w:t>
      </w:r>
    </w:p>
    <w:p w14:paraId="6E9FF727" w14:textId="77777777" w:rsidR="00C0255F" w:rsidRPr="00236B80" w:rsidRDefault="00C0255F" w:rsidP="00C0255F">
      <w:pPr>
        <w:snapToGrid w:val="0"/>
        <w:spacing w:after="0" w:line="240" w:lineRule="auto"/>
        <w:rPr>
          <w:rFonts w:ascii="Times New Roman" w:hAnsi="Times New Roman" w:cs="Times New Roman"/>
          <w:iCs/>
          <w:sz w:val="24"/>
          <w:szCs w:val="24"/>
        </w:rPr>
      </w:pPr>
      <w:r w:rsidRPr="00236B80">
        <w:rPr>
          <w:rFonts w:ascii="Times New Roman" w:hAnsi="Times New Roman" w:cs="Times New Roman"/>
          <w:iCs/>
          <w:sz w:val="24"/>
          <w:szCs w:val="24"/>
        </w:rPr>
        <w:t>Ответ: ___________</w:t>
      </w:r>
    </w:p>
    <w:p w14:paraId="77BC7E29" w14:textId="22640AA2" w:rsidR="00C0255F" w:rsidRPr="00236B80" w:rsidRDefault="00C0255F" w:rsidP="00236B80">
      <w:pPr>
        <w:snapToGrid w:val="0"/>
        <w:spacing w:after="0" w:line="240" w:lineRule="auto"/>
        <w:rPr>
          <w:rFonts w:ascii="Times New Roman" w:hAnsi="Times New Roman" w:cs="Times New Roman"/>
          <w:b/>
          <w:bCs/>
          <w:iCs/>
          <w:sz w:val="24"/>
          <w:szCs w:val="24"/>
        </w:rPr>
      </w:pPr>
      <w:r w:rsidRPr="00236B80">
        <w:rPr>
          <w:rFonts w:ascii="Times New Roman" w:hAnsi="Times New Roman" w:cs="Times New Roman"/>
          <w:iCs/>
          <w:sz w:val="24"/>
          <w:szCs w:val="24"/>
        </w:rPr>
        <w:t>Аргументация_____________</w:t>
      </w:r>
    </w:p>
    <w:p w14:paraId="48FC1862" w14:textId="77777777" w:rsidR="00236B80" w:rsidRPr="00236B80" w:rsidRDefault="00236B80" w:rsidP="00C0255F">
      <w:pPr>
        <w:rPr>
          <w:rFonts w:ascii="Times New Roman" w:hAnsi="Times New Roman" w:cs="Times New Roman"/>
          <w:b/>
          <w:bCs/>
          <w:sz w:val="24"/>
          <w:szCs w:val="24"/>
        </w:rPr>
      </w:pPr>
    </w:p>
    <w:p w14:paraId="67752BBD" w14:textId="72F8AC6F" w:rsidR="00C0255F" w:rsidRPr="00C0255F" w:rsidRDefault="00C0255F" w:rsidP="00C0255F">
      <w:pPr>
        <w:rPr>
          <w:rFonts w:ascii="Times New Roman" w:hAnsi="Times New Roman" w:cs="Times New Roman"/>
          <w:sz w:val="24"/>
          <w:szCs w:val="24"/>
        </w:rPr>
      </w:pPr>
      <w:r w:rsidRPr="00C0255F">
        <w:rPr>
          <w:rFonts w:ascii="Times New Roman" w:hAnsi="Times New Roman" w:cs="Times New Roman"/>
          <w:b/>
          <w:bCs/>
          <w:sz w:val="24"/>
          <w:szCs w:val="24"/>
        </w:rPr>
        <w:t>Правильный ответ</w:t>
      </w:r>
      <w:r w:rsidRPr="00C0255F">
        <w:rPr>
          <w:rFonts w:ascii="Times New Roman" w:hAnsi="Times New Roman" w:cs="Times New Roman"/>
          <w:sz w:val="24"/>
          <w:szCs w:val="24"/>
        </w:rPr>
        <w:t>: A, B, D</w:t>
      </w:r>
      <w:r w:rsidRPr="00C0255F">
        <w:rPr>
          <w:rFonts w:ascii="Times New Roman" w:hAnsi="Times New Roman" w:cs="Times New Roman"/>
          <w:sz w:val="24"/>
          <w:szCs w:val="24"/>
        </w:rPr>
        <w:br/>
        <w:t>Аргументация</w:t>
      </w:r>
      <w:r w:rsidRPr="00C0255F">
        <w:rPr>
          <w:rFonts w:ascii="Times New Roman" w:hAnsi="Times New Roman" w:cs="Times New Roman"/>
          <w:b/>
          <w:bCs/>
          <w:sz w:val="24"/>
          <w:szCs w:val="24"/>
        </w:rPr>
        <w:t>:</w:t>
      </w:r>
    </w:p>
    <w:p w14:paraId="151BDC70" w14:textId="77777777" w:rsidR="00C0255F" w:rsidRPr="00236B80" w:rsidRDefault="00C0255F" w:rsidP="000F01B2">
      <w:pPr>
        <w:numPr>
          <w:ilvl w:val="0"/>
          <w:numId w:val="15"/>
        </w:numPr>
        <w:rPr>
          <w:rFonts w:ascii="Times New Roman" w:hAnsi="Times New Roman" w:cs="Times New Roman"/>
          <w:sz w:val="24"/>
          <w:szCs w:val="24"/>
        </w:rPr>
      </w:pPr>
      <w:r w:rsidRPr="00236B80">
        <w:rPr>
          <w:rFonts w:ascii="Times New Roman" w:hAnsi="Times New Roman" w:cs="Times New Roman"/>
          <w:sz w:val="24"/>
          <w:szCs w:val="24"/>
        </w:rPr>
        <w:t xml:space="preserve">На этапе доклинических испытаний изучают токсичность, эффективность и </w:t>
      </w:r>
      <w:proofErr w:type="spellStart"/>
      <w:r w:rsidRPr="00236B80">
        <w:rPr>
          <w:rFonts w:ascii="Times New Roman" w:hAnsi="Times New Roman" w:cs="Times New Roman"/>
          <w:sz w:val="24"/>
          <w:szCs w:val="24"/>
        </w:rPr>
        <w:t>фармакокинетику</w:t>
      </w:r>
      <w:proofErr w:type="spellEnd"/>
      <w:r w:rsidRPr="00236B80">
        <w:rPr>
          <w:rFonts w:ascii="Times New Roman" w:hAnsi="Times New Roman" w:cs="Times New Roman"/>
          <w:sz w:val="24"/>
          <w:szCs w:val="24"/>
        </w:rPr>
        <w:t xml:space="preserve">, включая </w:t>
      </w:r>
      <w:proofErr w:type="spellStart"/>
      <w:r w:rsidRPr="00236B80">
        <w:rPr>
          <w:rFonts w:ascii="Times New Roman" w:hAnsi="Times New Roman" w:cs="Times New Roman"/>
          <w:sz w:val="24"/>
          <w:szCs w:val="24"/>
        </w:rPr>
        <w:t>биодоступность</w:t>
      </w:r>
      <w:proofErr w:type="spellEnd"/>
      <w:r w:rsidRPr="00236B80">
        <w:rPr>
          <w:rFonts w:ascii="Times New Roman" w:hAnsi="Times New Roman" w:cs="Times New Roman"/>
          <w:sz w:val="24"/>
          <w:szCs w:val="24"/>
        </w:rPr>
        <w:t>.</w:t>
      </w:r>
    </w:p>
    <w:p w14:paraId="68E461F1" w14:textId="56D7A864" w:rsidR="00C0255F" w:rsidRPr="00236B80" w:rsidRDefault="00236B80" w:rsidP="000F01B2">
      <w:pPr>
        <w:numPr>
          <w:ilvl w:val="0"/>
          <w:numId w:val="15"/>
        </w:numPr>
        <w:rPr>
          <w:rFonts w:ascii="Times New Roman" w:hAnsi="Times New Roman" w:cs="Times New Roman"/>
          <w:sz w:val="24"/>
          <w:szCs w:val="24"/>
        </w:rPr>
      </w:pPr>
      <w:r w:rsidRPr="00236B80">
        <w:rPr>
          <w:rFonts w:ascii="Times New Roman" w:hAnsi="Times New Roman" w:cs="Times New Roman"/>
          <w:sz w:val="24"/>
          <w:szCs w:val="24"/>
        </w:rPr>
        <w:t xml:space="preserve"> Рыночная ц</w:t>
      </w:r>
      <w:r w:rsidR="00C0255F" w:rsidRPr="00236B80">
        <w:rPr>
          <w:rFonts w:ascii="Times New Roman" w:hAnsi="Times New Roman" w:cs="Times New Roman"/>
          <w:sz w:val="24"/>
          <w:szCs w:val="24"/>
        </w:rPr>
        <w:t>ена (C) относится к этапу маркетинга и не оценивается в доклинических исследованиях.</w:t>
      </w:r>
    </w:p>
    <w:p w14:paraId="6181EA45" w14:textId="77777777" w:rsidR="00850C3F" w:rsidRPr="00850C3F" w:rsidRDefault="00850C3F" w:rsidP="00850C3F">
      <w:pPr>
        <w:snapToGrid w:val="0"/>
        <w:spacing w:after="0" w:line="240" w:lineRule="auto"/>
        <w:rPr>
          <w:rFonts w:ascii="Times New Roman" w:hAnsi="Times New Roman" w:cs="Times New Roman"/>
          <w:b/>
          <w:bCs/>
          <w:iCs/>
          <w:color w:val="EE0000"/>
          <w:sz w:val="24"/>
          <w:szCs w:val="24"/>
        </w:rPr>
      </w:pPr>
    </w:p>
    <w:p w14:paraId="52B5AC95" w14:textId="17FED5F6" w:rsidR="0073659C" w:rsidRDefault="0073659C" w:rsidP="0073659C">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19</w:t>
      </w:r>
    </w:p>
    <w:p w14:paraId="59DFA1AD" w14:textId="26630267" w:rsidR="0073659C" w:rsidRPr="0073498F" w:rsidRDefault="0073659C" w:rsidP="0073659C">
      <w:pPr>
        <w:snapToGrid w:val="0"/>
        <w:spacing w:after="0" w:line="240" w:lineRule="auto"/>
        <w:rPr>
          <w:rFonts w:ascii="Times New Roman" w:hAnsi="Times New Roman" w:cs="Times New Roman"/>
          <w:sz w:val="24"/>
          <w:szCs w:val="24"/>
        </w:rPr>
      </w:pPr>
      <w:r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0460D8A8" w14:textId="77777777" w:rsidR="0073659C" w:rsidRDefault="0073659C" w:rsidP="00A25502">
      <w:pPr>
        <w:ind w:hanging="426"/>
        <w:rPr>
          <w:rFonts w:ascii="Times New Roman" w:hAnsi="Times New Roman" w:cs="Times New Roman"/>
          <w:b/>
          <w:bCs/>
          <w:sz w:val="24"/>
          <w:szCs w:val="24"/>
        </w:rPr>
      </w:pPr>
    </w:p>
    <w:p w14:paraId="786892F4" w14:textId="126456DD" w:rsidR="00A25502" w:rsidRDefault="00236B80" w:rsidP="0073659C">
      <w:pPr>
        <w:rPr>
          <w:rFonts w:ascii="Times New Roman" w:hAnsi="Times New Roman" w:cs="Times New Roman"/>
          <w:b/>
          <w:bCs/>
          <w:sz w:val="24"/>
          <w:szCs w:val="24"/>
        </w:rPr>
      </w:pPr>
      <w:r w:rsidRPr="00236B80">
        <w:rPr>
          <w:rFonts w:ascii="Times New Roman" w:hAnsi="Times New Roman" w:cs="Times New Roman"/>
          <w:b/>
          <w:bCs/>
          <w:sz w:val="24"/>
          <w:szCs w:val="24"/>
        </w:rPr>
        <w:t>Выберите методы, применяемые для подтверждения экспрессии рекомбинантного белка в клеточной культуре</w:t>
      </w:r>
    </w:p>
    <w:p w14:paraId="1C838E65" w14:textId="77AB0EED" w:rsidR="00236B80" w:rsidRPr="00A25502" w:rsidRDefault="00236B80" w:rsidP="00A25502">
      <w:pPr>
        <w:ind w:hanging="426"/>
        <w:rPr>
          <w:rFonts w:ascii="Times New Roman" w:hAnsi="Times New Roman" w:cs="Times New Roman"/>
          <w:b/>
          <w:bCs/>
          <w:sz w:val="24"/>
          <w:szCs w:val="24"/>
        </w:rPr>
      </w:pPr>
      <w:r w:rsidRPr="002118DD">
        <w:rPr>
          <w:sz w:val="24"/>
          <w:szCs w:val="24"/>
        </w:rPr>
        <w:br/>
      </w:r>
      <w:r w:rsidRPr="00236B80">
        <w:rPr>
          <w:rFonts w:ascii="Times New Roman" w:hAnsi="Times New Roman" w:cs="Times New Roman"/>
          <w:sz w:val="24"/>
          <w:szCs w:val="24"/>
        </w:rPr>
        <w:t>A. Полимеразная цепная реакция (ПЦР)</w:t>
      </w:r>
      <w:r w:rsidRPr="00236B80">
        <w:rPr>
          <w:rFonts w:ascii="Times New Roman" w:hAnsi="Times New Roman" w:cs="Times New Roman"/>
          <w:sz w:val="24"/>
          <w:szCs w:val="24"/>
        </w:rPr>
        <w:br/>
        <w:t>B. Иммуноферментный анализ</w:t>
      </w:r>
      <w:r w:rsidRPr="00236B80">
        <w:rPr>
          <w:rFonts w:ascii="Times New Roman" w:hAnsi="Times New Roman" w:cs="Times New Roman"/>
          <w:sz w:val="24"/>
          <w:szCs w:val="24"/>
        </w:rPr>
        <w:br/>
        <w:t>C. Хроматография на бумаге</w:t>
      </w:r>
      <w:r w:rsidRPr="00236B80">
        <w:rPr>
          <w:rFonts w:ascii="Times New Roman" w:hAnsi="Times New Roman" w:cs="Times New Roman"/>
          <w:sz w:val="24"/>
          <w:szCs w:val="24"/>
        </w:rPr>
        <w:br/>
        <w:t>D. Вестерн-</w:t>
      </w:r>
      <w:proofErr w:type="spellStart"/>
      <w:r w:rsidRPr="00236B80">
        <w:rPr>
          <w:rFonts w:ascii="Times New Roman" w:hAnsi="Times New Roman" w:cs="Times New Roman"/>
          <w:sz w:val="24"/>
          <w:szCs w:val="24"/>
        </w:rPr>
        <w:t>блоттинг</w:t>
      </w:r>
      <w:proofErr w:type="spellEnd"/>
    </w:p>
    <w:p w14:paraId="55DA9BB1" w14:textId="77777777" w:rsidR="00236B80" w:rsidRPr="00236B80" w:rsidRDefault="00236B80" w:rsidP="00236B80">
      <w:pPr>
        <w:snapToGrid w:val="0"/>
        <w:spacing w:after="0" w:line="240" w:lineRule="auto"/>
        <w:rPr>
          <w:rFonts w:ascii="Times New Roman" w:hAnsi="Times New Roman" w:cs="Times New Roman"/>
          <w:iCs/>
          <w:sz w:val="24"/>
          <w:szCs w:val="24"/>
        </w:rPr>
      </w:pPr>
      <w:r w:rsidRPr="00236B80">
        <w:rPr>
          <w:rFonts w:ascii="Times New Roman" w:hAnsi="Times New Roman" w:cs="Times New Roman"/>
          <w:iCs/>
          <w:sz w:val="24"/>
          <w:szCs w:val="24"/>
        </w:rPr>
        <w:t>Ответ: ___________</w:t>
      </w:r>
    </w:p>
    <w:p w14:paraId="3E93A5ED" w14:textId="77777777" w:rsidR="00236B80" w:rsidRPr="00236B80" w:rsidRDefault="00236B80" w:rsidP="00236B80">
      <w:pPr>
        <w:snapToGrid w:val="0"/>
        <w:spacing w:after="0" w:line="240" w:lineRule="auto"/>
        <w:rPr>
          <w:rFonts w:ascii="Times New Roman" w:hAnsi="Times New Roman" w:cs="Times New Roman"/>
          <w:b/>
          <w:bCs/>
          <w:iCs/>
          <w:sz w:val="24"/>
          <w:szCs w:val="24"/>
        </w:rPr>
      </w:pPr>
      <w:r w:rsidRPr="00236B80">
        <w:rPr>
          <w:rFonts w:ascii="Times New Roman" w:hAnsi="Times New Roman" w:cs="Times New Roman"/>
          <w:iCs/>
          <w:sz w:val="24"/>
          <w:szCs w:val="24"/>
        </w:rPr>
        <w:t>Аргументация_____________</w:t>
      </w:r>
    </w:p>
    <w:p w14:paraId="641DC396" w14:textId="77777777" w:rsidR="00236B80" w:rsidRPr="00236B80" w:rsidRDefault="00236B80" w:rsidP="00236B80">
      <w:pPr>
        <w:rPr>
          <w:rFonts w:ascii="Times New Roman" w:hAnsi="Times New Roman" w:cs="Times New Roman"/>
          <w:b/>
          <w:bCs/>
          <w:sz w:val="24"/>
          <w:szCs w:val="24"/>
        </w:rPr>
      </w:pPr>
    </w:p>
    <w:p w14:paraId="7DFA7DD9" w14:textId="415139A8" w:rsidR="00236B80" w:rsidRPr="00236B80" w:rsidRDefault="00236B80" w:rsidP="00236B80">
      <w:pPr>
        <w:rPr>
          <w:rFonts w:ascii="Times New Roman" w:hAnsi="Times New Roman" w:cs="Times New Roman"/>
          <w:sz w:val="24"/>
          <w:szCs w:val="24"/>
        </w:rPr>
      </w:pPr>
      <w:r w:rsidRPr="00236B80">
        <w:rPr>
          <w:rFonts w:ascii="Times New Roman" w:hAnsi="Times New Roman" w:cs="Times New Roman"/>
          <w:b/>
          <w:bCs/>
          <w:sz w:val="24"/>
          <w:szCs w:val="24"/>
        </w:rPr>
        <w:t>Правильные ответы:</w:t>
      </w:r>
      <w:r w:rsidRPr="00236B80">
        <w:rPr>
          <w:rFonts w:ascii="Times New Roman" w:hAnsi="Times New Roman" w:cs="Times New Roman"/>
          <w:sz w:val="24"/>
          <w:szCs w:val="24"/>
        </w:rPr>
        <w:t xml:space="preserve"> A, B, D</w:t>
      </w:r>
      <w:r w:rsidRPr="00236B80">
        <w:rPr>
          <w:rFonts w:ascii="Times New Roman" w:hAnsi="Times New Roman" w:cs="Times New Roman"/>
          <w:sz w:val="24"/>
          <w:szCs w:val="24"/>
        </w:rPr>
        <w:br/>
        <w:t>Аргументация:</w:t>
      </w:r>
    </w:p>
    <w:p w14:paraId="0DBAE0C7" w14:textId="77777777" w:rsidR="00236B80" w:rsidRPr="00236B80" w:rsidRDefault="00236B80" w:rsidP="000F01B2">
      <w:pPr>
        <w:numPr>
          <w:ilvl w:val="0"/>
          <w:numId w:val="16"/>
        </w:numPr>
        <w:rPr>
          <w:rFonts w:ascii="Times New Roman" w:hAnsi="Times New Roman" w:cs="Times New Roman"/>
          <w:sz w:val="24"/>
          <w:szCs w:val="24"/>
        </w:rPr>
      </w:pPr>
      <w:r w:rsidRPr="00236B80">
        <w:rPr>
          <w:rFonts w:ascii="Times New Roman" w:hAnsi="Times New Roman" w:cs="Times New Roman"/>
          <w:sz w:val="24"/>
          <w:szCs w:val="24"/>
        </w:rPr>
        <w:lastRenderedPageBreak/>
        <w:t xml:space="preserve">ПЦР позволяет подтвердить наличие </w:t>
      </w:r>
      <w:proofErr w:type="spellStart"/>
      <w:r w:rsidRPr="00236B80">
        <w:rPr>
          <w:rFonts w:ascii="Times New Roman" w:hAnsi="Times New Roman" w:cs="Times New Roman"/>
          <w:sz w:val="24"/>
          <w:szCs w:val="24"/>
        </w:rPr>
        <w:t>мРНК</w:t>
      </w:r>
      <w:proofErr w:type="spellEnd"/>
      <w:r w:rsidRPr="00236B80">
        <w:rPr>
          <w:rFonts w:ascii="Times New Roman" w:hAnsi="Times New Roman" w:cs="Times New Roman"/>
          <w:sz w:val="24"/>
          <w:szCs w:val="24"/>
        </w:rPr>
        <w:t>, кодирующей белок.</w:t>
      </w:r>
    </w:p>
    <w:p w14:paraId="554DD7FB" w14:textId="6519829F" w:rsidR="00236B80" w:rsidRPr="00236B80" w:rsidRDefault="00236B80" w:rsidP="00236B80">
      <w:pPr>
        <w:ind w:left="720"/>
        <w:rPr>
          <w:rFonts w:ascii="Times New Roman" w:hAnsi="Times New Roman" w:cs="Times New Roman"/>
          <w:sz w:val="24"/>
          <w:szCs w:val="24"/>
        </w:rPr>
      </w:pPr>
      <w:r w:rsidRPr="00236B80">
        <w:rPr>
          <w:rFonts w:ascii="Times New Roman" w:hAnsi="Times New Roman" w:cs="Times New Roman"/>
          <w:sz w:val="24"/>
          <w:szCs w:val="24"/>
        </w:rPr>
        <w:t xml:space="preserve">Иммуноферментный анализ </w:t>
      </w:r>
      <w:r w:rsidRPr="00236B80">
        <w:rPr>
          <w:rFonts w:ascii="Times New Roman" w:hAnsi="Times New Roman" w:cs="Times New Roman"/>
          <w:b/>
          <w:bCs/>
          <w:sz w:val="24"/>
          <w:szCs w:val="24"/>
        </w:rPr>
        <w:t>и вестерн-</w:t>
      </w:r>
      <w:proofErr w:type="spellStart"/>
      <w:r w:rsidRPr="00236B80">
        <w:rPr>
          <w:rFonts w:ascii="Times New Roman" w:hAnsi="Times New Roman" w:cs="Times New Roman"/>
          <w:b/>
          <w:bCs/>
          <w:sz w:val="24"/>
          <w:szCs w:val="24"/>
        </w:rPr>
        <w:t>блоттинг</w:t>
      </w:r>
      <w:proofErr w:type="spellEnd"/>
      <w:r w:rsidRPr="00236B80">
        <w:rPr>
          <w:rFonts w:ascii="Times New Roman" w:hAnsi="Times New Roman" w:cs="Times New Roman"/>
          <w:sz w:val="24"/>
          <w:szCs w:val="24"/>
        </w:rPr>
        <w:t xml:space="preserve"> — прямые методы подтверждения синтеза и специфичности белка.</w:t>
      </w:r>
    </w:p>
    <w:p w14:paraId="2663A009" w14:textId="77777777" w:rsidR="00236B80" w:rsidRPr="00236B80" w:rsidRDefault="00236B80" w:rsidP="000F01B2">
      <w:pPr>
        <w:numPr>
          <w:ilvl w:val="0"/>
          <w:numId w:val="16"/>
        </w:numPr>
        <w:rPr>
          <w:rFonts w:ascii="Times New Roman" w:hAnsi="Times New Roman" w:cs="Times New Roman"/>
          <w:sz w:val="24"/>
          <w:szCs w:val="24"/>
        </w:rPr>
      </w:pPr>
      <w:r w:rsidRPr="00236B80">
        <w:rPr>
          <w:rFonts w:ascii="Times New Roman" w:hAnsi="Times New Roman" w:cs="Times New Roman"/>
          <w:sz w:val="24"/>
          <w:szCs w:val="24"/>
        </w:rPr>
        <w:t>Хроматография на бумаге (C) устарела и неприменима для анализа белков в современных исследованиях.</w:t>
      </w:r>
    </w:p>
    <w:p w14:paraId="49A83C4C" w14:textId="77777777" w:rsidR="0073659C" w:rsidRDefault="0073659C" w:rsidP="0073659C">
      <w:pPr>
        <w:ind w:left="426" w:hanging="426"/>
        <w:rPr>
          <w:rFonts w:ascii="Times New Roman" w:eastAsia="Calibri" w:hAnsi="Times New Roman" w:cs="Times New Roman"/>
          <w:b/>
          <w:bCs/>
          <w:sz w:val="24"/>
          <w:szCs w:val="24"/>
        </w:rPr>
      </w:pPr>
    </w:p>
    <w:p w14:paraId="3D50880A" w14:textId="1D9919E3" w:rsidR="0073659C" w:rsidRDefault="0073659C" w:rsidP="0073659C">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20</w:t>
      </w:r>
    </w:p>
    <w:p w14:paraId="57759A48" w14:textId="77777777" w:rsidR="0073659C" w:rsidRPr="0073498F" w:rsidRDefault="0073659C" w:rsidP="0073659C">
      <w:pPr>
        <w:snapToGrid w:val="0"/>
        <w:spacing w:after="0" w:line="240" w:lineRule="auto"/>
        <w:rPr>
          <w:rFonts w:ascii="Times New Roman" w:hAnsi="Times New Roman" w:cs="Times New Roman"/>
          <w:sz w:val="24"/>
          <w:szCs w:val="24"/>
        </w:rPr>
      </w:pPr>
      <w:r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555F21D5" w14:textId="77777777" w:rsidR="0073659C" w:rsidRDefault="0073659C" w:rsidP="0073659C">
      <w:pPr>
        <w:ind w:left="786" w:hanging="426"/>
        <w:rPr>
          <w:rFonts w:ascii="Times New Roman" w:eastAsia="Calibri" w:hAnsi="Times New Roman" w:cs="Times New Roman"/>
          <w:b/>
          <w:bCs/>
          <w:sz w:val="24"/>
          <w:szCs w:val="24"/>
        </w:rPr>
      </w:pPr>
    </w:p>
    <w:p w14:paraId="5592AA48" w14:textId="5F16E8DC" w:rsidR="00D104FC" w:rsidRPr="00CC509B" w:rsidRDefault="0073659C" w:rsidP="00D104FC">
      <w:pPr>
        <w:ind w:hanging="426"/>
        <w:rPr>
          <w:rFonts w:ascii="Times New Roman" w:hAnsi="Times New Roman" w:cs="Times New Roman"/>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b/>
      </w:r>
      <w:r w:rsidR="00D104FC" w:rsidRPr="00CC509B">
        <w:rPr>
          <w:rFonts w:ascii="Times New Roman" w:hAnsi="Times New Roman" w:cs="Times New Roman"/>
          <w:b/>
          <w:bCs/>
          <w:sz w:val="24"/>
          <w:szCs w:val="24"/>
        </w:rPr>
        <w:t>Какие требования предъявляются к биотехнологическим препаратам при государственной регистрации?</w:t>
      </w:r>
    </w:p>
    <w:p w14:paraId="769B7A99" w14:textId="77777777" w:rsidR="00D104FC" w:rsidRPr="00CC509B" w:rsidRDefault="00D104FC" w:rsidP="00D104FC">
      <w:pPr>
        <w:ind w:left="567"/>
        <w:rPr>
          <w:rFonts w:ascii="Times New Roman" w:hAnsi="Times New Roman" w:cs="Times New Roman"/>
          <w:sz w:val="24"/>
          <w:szCs w:val="24"/>
        </w:rPr>
      </w:pPr>
      <w:r w:rsidRPr="00CC509B">
        <w:rPr>
          <w:rFonts w:ascii="Times New Roman" w:hAnsi="Times New Roman" w:cs="Times New Roman"/>
          <w:sz w:val="24"/>
          <w:szCs w:val="24"/>
        </w:rPr>
        <w:t>A. Доказательство эквивалентности оригинальному препарату</w:t>
      </w:r>
      <w:r w:rsidRPr="00CC509B">
        <w:rPr>
          <w:rFonts w:ascii="Times New Roman" w:hAnsi="Times New Roman" w:cs="Times New Roman"/>
          <w:sz w:val="24"/>
          <w:szCs w:val="24"/>
        </w:rPr>
        <w:br/>
        <w:t>B. Проведение доклинических и клинических исследований</w:t>
      </w:r>
      <w:r w:rsidRPr="00CC509B">
        <w:rPr>
          <w:rFonts w:ascii="Times New Roman" w:hAnsi="Times New Roman" w:cs="Times New Roman"/>
          <w:sz w:val="24"/>
          <w:szCs w:val="24"/>
        </w:rPr>
        <w:br/>
        <w:t>C. Доказательство терапевтического эффекта</w:t>
      </w:r>
      <w:r w:rsidRPr="00CC509B">
        <w:rPr>
          <w:rFonts w:ascii="Times New Roman" w:hAnsi="Times New Roman" w:cs="Times New Roman"/>
          <w:sz w:val="24"/>
          <w:szCs w:val="24"/>
        </w:rPr>
        <w:br/>
        <w:t>D. Только наличие патента</w:t>
      </w:r>
    </w:p>
    <w:p w14:paraId="42BAB62F" w14:textId="77777777" w:rsidR="00D104FC" w:rsidRPr="00D104FC" w:rsidRDefault="00D104FC" w:rsidP="00D104FC">
      <w:pPr>
        <w:snapToGrid w:val="0"/>
        <w:spacing w:after="0" w:line="240" w:lineRule="auto"/>
        <w:rPr>
          <w:rFonts w:ascii="Times New Roman" w:hAnsi="Times New Roman" w:cs="Times New Roman"/>
          <w:iCs/>
          <w:sz w:val="24"/>
          <w:szCs w:val="24"/>
        </w:rPr>
      </w:pPr>
      <w:r w:rsidRPr="00D104FC">
        <w:rPr>
          <w:rFonts w:ascii="Times New Roman" w:hAnsi="Times New Roman" w:cs="Times New Roman"/>
          <w:iCs/>
          <w:sz w:val="24"/>
          <w:szCs w:val="24"/>
        </w:rPr>
        <w:t>Ответ: ___________</w:t>
      </w:r>
    </w:p>
    <w:p w14:paraId="0FEC095C" w14:textId="77777777" w:rsidR="00D104FC" w:rsidRPr="00D104FC" w:rsidRDefault="00D104FC" w:rsidP="00D104FC">
      <w:pPr>
        <w:snapToGrid w:val="0"/>
        <w:spacing w:after="0" w:line="240" w:lineRule="auto"/>
        <w:rPr>
          <w:rFonts w:ascii="Times New Roman" w:hAnsi="Times New Roman" w:cs="Times New Roman"/>
          <w:iCs/>
          <w:sz w:val="24"/>
          <w:szCs w:val="24"/>
        </w:rPr>
      </w:pPr>
      <w:r w:rsidRPr="00D104FC">
        <w:rPr>
          <w:rFonts w:ascii="Times New Roman" w:hAnsi="Times New Roman" w:cs="Times New Roman"/>
          <w:iCs/>
          <w:sz w:val="24"/>
          <w:szCs w:val="24"/>
        </w:rPr>
        <w:t>Аргументация_____________</w:t>
      </w:r>
    </w:p>
    <w:p w14:paraId="6D2FD18E" w14:textId="77777777" w:rsidR="00D104FC" w:rsidRPr="00D104FC" w:rsidRDefault="00D104FC" w:rsidP="00D104FC">
      <w:pPr>
        <w:rPr>
          <w:rFonts w:ascii="Times New Roman" w:hAnsi="Times New Roman" w:cs="Times New Roman"/>
          <w:sz w:val="24"/>
          <w:szCs w:val="24"/>
        </w:rPr>
      </w:pPr>
    </w:p>
    <w:p w14:paraId="45BB35BE" w14:textId="12AB637D" w:rsidR="00D104FC" w:rsidRPr="00CC509B" w:rsidRDefault="00D104FC" w:rsidP="00D104FC">
      <w:pPr>
        <w:rPr>
          <w:rFonts w:ascii="Times New Roman" w:hAnsi="Times New Roman" w:cs="Times New Roman"/>
          <w:sz w:val="24"/>
          <w:szCs w:val="24"/>
        </w:rPr>
      </w:pPr>
      <w:r w:rsidRPr="00CC509B">
        <w:rPr>
          <w:rFonts w:ascii="Times New Roman" w:hAnsi="Times New Roman" w:cs="Times New Roman"/>
          <w:b/>
          <w:bCs/>
          <w:sz w:val="24"/>
          <w:szCs w:val="24"/>
        </w:rPr>
        <w:t>Правильный ответ</w:t>
      </w:r>
      <w:r w:rsidRPr="00CC509B">
        <w:rPr>
          <w:b/>
          <w:bCs/>
          <w:sz w:val="24"/>
          <w:szCs w:val="24"/>
        </w:rPr>
        <w:t>:</w:t>
      </w:r>
      <w:r w:rsidRPr="00CC509B">
        <w:rPr>
          <w:sz w:val="24"/>
          <w:szCs w:val="24"/>
        </w:rPr>
        <w:t xml:space="preserve"> </w:t>
      </w:r>
      <w:r w:rsidRPr="00CC509B">
        <w:rPr>
          <w:rFonts w:ascii="Times New Roman" w:hAnsi="Times New Roman" w:cs="Times New Roman"/>
          <w:sz w:val="24"/>
          <w:szCs w:val="24"/>
        </w:rPr>
        <w:t>A, B, C</w:t>
      </w:r>
    </w:p>
    <w:p w14:paraId="3A09A519" w14:textId="77777777" w:rsidR="00D104FC" w:rsidRPr="00CC509B" w:rsidRDefault="00D104FC" w:rsidP="00D104FC">
      <w:pPr>
        <w:rPr>
          <w:rFonts w:ascii="Times New Roman" w:hAnsi="Times New Roman" w:cs="Times New Roman"/>
          <w:sz w:val="24"/>
          <w:szCs w:val="24"/>
        </w:rPr>
      </w:pPr>
      <w:r w:rsidRPr="00CC509B">
        <w:rPr>
          <w:rFonts w:ascii="Times New Roman" w:hAnsi="Times New Roman" w:cs="Times New Roman"/>
          <w:sz w:val="24"/>
          <w:szCs w:val="24"/>
        </w:rPr>
        <w:t>Аргументация:</w:t>
      </w:r>
    </w:p>
    <w:p w14:paraId="1F0F7937" w14:textId="77777777" w:rsidR="00D104FC" w:rsidRPr="00CC509B" w:rsidRDefault="00D104FC" w:rsidP="00D104FC">
      <w:pPr>
        <w:rPr>
          <w:rFonts w:ascii="Times New Roman" w:hAnsi="Times New Roman" w:cs="Times New Roman"/>
          <w:sz w:val="24"/>
          <w:szCs w:val="24"/>
        </w:rPr>
      </w:pPr>
      <w:r w:rsidRPr="00CC509B">
        <w:rPr>
          <w:rFonts w:ascii="Times New Roman" w:hAnsi="Times New Roman" w:cs="Times New Roman"/>
          <w:sz w:val="24"/>
          <w:szCs w:val="24"/>
        </w:rPr>
        <w:t xml:space="preserve">A. Эквивалентность (особенно для </w:t>
      </w:r>
      <w:proofErr w:type="spellStart"/>
      <w:r w:rsidRPr="00CC509B">
        <w:rPr>
          <w:rFonts w:ascii="Times New Roman" w:hAnsi="Times New Roman" w:cs="Times New Roman"/>
          <w:sz w:val="24"/>
          <w:szCs w:val="24"/>
        </w:rPr>
        <w:t>биосимиляров</w:t>
      </w:r>
      <w:proofErr w:type="spellEnd"/>
      <w:r w:rsidRPr="00CC509B">
        <w:rPr>
          <w:rFonts w:ascii="Times New Roman" w:hAnsi="Times New Roman" w:cs="Times New Roman"/>
          <w:sz w:val="24"/>
          <w:szCs w:val="24"/>
        </w:rPr>
        <w:t>) должна быть доказана — фармацевтическая, биологическая и терапевтическая.</w:t>
      </w:r>
    </w:p>
    <w:p w14:paraId="2FA9F13F" w14:textId="589739A8" w:rsidR="00D104FC" w:rsidRPr="00CC509B" w:rsidRDefault="00D104FC" w:rsidP="00D104FC">
      <w:pPr>
        <w:rPr>
          <w:rFonts w:ascii="Times New Roman" w:hAnsi="Times New Roman" w:cs="Times New Roman"/>
          <w:sz w:val="24"/>
          <w:szCs w:val="24"/>
        </w:rPr>
      </w:pPr>
      <w:r w:rsidRPr="00CC509B">
        <w:rPr>
          <w:rFonts w:ascii="Times New Roman" w:hAnsi="Times New Roman" w:cs="Times New Roman"/>
          <w:sz w:val="24"/>
          <w:szCs w:val="24"/>
        </w:rPr>
        <w:t>B. Исследования на животных и людях обязательны для оценки безопасности и эффективности.</w:t>
      </w:r>
    </w:p>
    <w:p w14:paraId="2598D58E" w14:textId="586563AA" w:rsidR="00D104FC" w:rsidRPr="00CC509B" w:rsidRDefault="00D104FC" w:rsidP="00D104FC">
      <w:pPr>
        <w:rPr>
          <w:rFonts w:ascii="Times New Roman" w:hAnsi="Times New Roman" w:cs="Times New Roman"/>
          <w:sz w:val="24"/>
          <w:szCs w:val="24"/>
        </w:rPr>
      </w:pPr>
      <w:r w:rsidRPr="00CC509B">
        <w:rPr>
          <w:rFonts w:ascii="Times New Roman" w:hAnsi="Times New Roman" w:cs="Times New Roman"/>
          <w:sz w:val="24"/>
          <w:szCs w:val="24"/>
        </w:rPr>
        <w:t>C. Доказательства эффективности — центральная часть регистрационного досье.</w:t>
      </w:r>
    </w:p>
    <w:p w14:paraId="6910879F" w14:textId="726BDD91" w:rsidR="00D104FC" w:rsidRPr="00D104FC" w:rsidRDefault="00D104FC" w:rsidP="00D104FC">
      <w:pPr>
        <w:rPr>
          <w:rFonts w:ascii="Times New Roman" w:hAnsi="Times New Roman" w:cs="Times New Roman"/>
          <w:sz w:val="24"/>
          <w:szCs w:val="24"/>
        </w:rPr>
      </w:pPr>
      <w:r w:rsidRPr="00CC509B">
        <w:rPr>
          <w:rFonts w:ascii="Times New Roman" w:hAnsi="Times New Roman" w:cs="Times New Roman"/>
          <w:sz w:val="24"/>
          <w:szCs w:val="24"/>
        </w:rPr>
        <w:t>D. Патент не является обязательным требованием для регистрации; он касается защиты интеллектуальной собственности, но не заменяет испытаний.</w:t>
      </w:r>
    </w:p>
    <w:p w14:paraId="006D5469" w14:textId="77777777" w:rsidR="00D104FC" w:rsidRPr="001B1C19" w:rsidRDefault="00D104FC" w:rsidP="00850C3F">
      <w:pPr>
        <w:snapToGrid w:val="0"/>
        <w:spacing w:after="0" w:line="240" w:lineRule="auto"/>
        <w:rPr>
          <w:rFonts w:ascii="Times New Roman" w:eastAsia="Calibri" w:hAnsi="Times New Roman" w:cs="Times New Roman"/>
          <w:b/>
          <w:bCs/>
          <w:color w:val="EE0000"/>
          <w:sz w:val="24"/>
          <w:szCs w:val="24"/>
        </w:rPr>
      </w:pPr>
    </w:p>
    <w:p w14:paraId="550B917C" w14:textId="2353F3FF" w:rsidR="0073659C" w:rsidRDefault="0073659C" w:rsidP="0073659C">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21</w:t>
      </w:r>
    </w:p>
    <w:p w14:paraId="0B497588" w14:textId="66C4378E" w:rsidR="0073659C" w:rsidRPr="0073498F" w:rsidRDefault="00D104FC" w:rsidP="0073659C">
      <w:pPr>
        <w:snapToGrid w:val="0"/>
        <w:spacing w:after="0" w:line="240" w:lineRule="auto"/>
        <w:rPr>
          <w:rFonts w:ascii="Times New Roman" w:hAnsi="Times New Roman" w:cs="Times New Roman"/>
          <w:sz w:val="24"/>
          <w:szCs w:val="24"/>
        </w:rPr>
      </w:pPr>
      <w:r w:rsidRPr="001B1C19">
        <w:rPr>
          <w:rFonts w:ascii="Times New Roman" w:hAnsi="Times New Roman" w:cs="Times New Roman"/>
          <w:b/>
          <w:bCs/>
          <w:sz w:val="24"/>
          <w:szCs w:val="24"/>
        </w:rPr>
        <w:t xml:space="preserve"> </w:t>
      </w:r>
      <w:r w:rsidR="0073659C" w:rsidRPr="0073498F">
        <w:rPr>
          <w:rFonts w:ascii="Times New Roman" w:hAnsi="Times New Roman" w:cs="Times New Roman"/>
          <w:sz w:val="24"/>
          <w:szCs w:val="24"/>
        </w:rPr>
        <w:t>Внимательно прочитайте вопрос и выберите все возможные варианты ответа, обоснуйте свой выбор:</w:t>
      </w:r>
    </w:p>
    <w:p w14:paraId="10942C17" w14:textId="77777777" w:rsidR="0073659C" w:rsidRDefault="0073659C" w:rsidP="0073659C">
      <w:pPr>
        <w:rPr>
          <w:rFonts w:ascii="Times New Roman" w:hAnsi="Times New Roman" w:cs="Times New Roman"/>
          <w:b/>
          <w:bCs/>
          <w:sz w:val="24"/>
          <w:szCs w:val="24"/>
        </w:rPr>
      </w:pPr>
    </w:p>
    <w:p w14:paraId="5E62BB49" w14:textId="756ED919" w:rsidR="00D104FC" w:rsidRPr="001B1C19" w:rsidRDefault="00D104FC" w:rsidP="0073659C">
      <w:pPr>
        <w:rPr>
          <w:rFonts w:ascii="Times New Roman" w:hAnsi="Times New Roman" w:cs="Times New Roman"/>
          <w:sz w:val="24"/>
          <w:szCs w:val="24"/>
        </w:rPr>
      </w:pPr>
      <w:r w:rsidRPr="001B1C19">
        <w:rPr>
          <w:rFonts w:ascii="Times New Roman" w:hAnsi="Times New Roman" w:cs="Times New Roman"/>
          <w:b/>
          <w:bCs/>
          <w:sz w:val="24"/>
          <w:szCs w:val="24"/>
        </w:rPr>
        <w:t xml:space="preserve">Какие препараты относятся к </w:t>
      </w:r>
      <w:proofErr w:type="spellStart"/>
      <w:r w:rsidRPr="001B1C19">
        <w:rPr>
          <w:rFonts w:ascii="Times New Roman" w:hAnsi="Times New Roman" w:cs="Times New Roman"/>
          <w:b/>
          <w:bCs/>
          <w:sz w:val="24"/>
          <w:szCs w:val="24"/>
        </w:rPr>
        <w:t>моноклональным</w:t>
      </w:r>
      <w:proofErr w:type="spellEnd"/>
      <w:r w:rsidRPr="001B1C19">
        <w:rPr>
          <w:rFonts w:ascii="Times New Roman" w:hAnsi="Times New Roman" w:cs="Times New Roman"/>
          <w:b/>
          <w:bCs/>
          <w:sz w:val="24"/>
          <w:szCs w:val="24"/>
        </w:rPr>
        <w:t xml:space="preserve"> антителам, получаемым с использованием биотехнологических методов?</w:t>
      </w:r>
    </w:p>
    <w:p w14:paraId="0CB7C50D" w14:textId="77777777" w:rsidR="00D104FC" w:rsidRDefault="00D104FC" w:rsidP="00D104FC">
      <w:pPr>
        <w:ind w:left="709"/>
        <w:rPr>
          <w:rFonts w:ascii="Times New Roman" w:hAnsi="Times New Roman" w:cs="Times New Roman"/>
          <w:sz w:val="24"/>
          <w:szCs w:val="24"/>
        </w:rPr>
      </w:pPr>
      <w:r w:rsidRPr="00CC509B">
        <w:rPr>
          <w:rFonts w:ascii="Times New Roman" w:hAnsi="Times New Roman" w:cs="Times New Roman"/>
          <w:sz w:val="24"/>
          <w:szCs w:val="24"/>
        </w:rPr>
        <w:t xml:space="preserve">A. </w:t>
      </w:r>
      <w:proofErr w:type="spellStart"/>
      <w:r w:rsidRPr="00CC509B">
        <w:rPr>
          <w:rFonts w:ascii="Times New Roman" w:hAnsi="Times New Roman" w:cs="Times New Roman"/>
          <w:sz w:val="24"/>
          <w:szCs w:val="24"/>
        </w:rPr>
        <w:t>Ритуксимаб</w:t>
      </w:r>
      <w:proofErr w:type="spellEnd"/>
      <w:r w:rsidRPr="00CC509B">
        <w:rPr>
          <w:rFonts w:ascii="Times New Roman" w:hAnsi="Times New Roman" w:cs="Times New Roman"/>
          <w:sz w:val="24"/>
          <w:szCs w:val="24"/>
        </w:rPr>
        <w:br/>
        <w:t xml:space="preserve">B. </w:t>
      </w:r>
      <w:proofErr w:type="spellStart"/>
      <w:r w:rsidRPr="00CC509B">
        <w:rPr>
          <w:rFonts w:ascii="Times New Roman" w:hAnsi="Times New Roman" w:cs="Times New Roman"/>
          <w:sz w:val="24"/>
          <w:szCs w:val="24"/>
        </w:rPr>
        <w:t>Трастузумаб</w:t>
      </w:r>
      <w:proofErr w:type="spellEnd"/>
      <w:r w:rsidRPr="00CC509B">
        <w:rPr>
          <w:rFonts w:ascii="Times New Roman" w:hAnsi="Times New Roman" w:cs="Times New Roman"/>
          <w:sz w:val="24"/>
          <w:szCs w:val="24"/>
        </w:rPr>
        <w:br/>
        <w:t xml:space="preserve">C. </w:t>
      </w:r>
      <w:proofErr w:type="spellStart"/>
      <w:r w:rsidRPr="00CC509B">
        <w:rPr>
          <w:rFonts w:ascii="Times New Roman" w:hAnsi="Times New Roman" w:cs="Times New Roman"/>
          <w:sz w:val="24"/>
          <w:szCs w:val="24"/>
        </w:rPr>
        <w:t>Метотрексат</w:t>
      </w:r>
      <w:proofErr w:type="spellEnd"/>
      <w:r w:rsidRPr="00CC509B">
        <w:rPr>
          <w:rFonts w:ascii="Times New Roman" w:hAnsi="Times New Roman" w:cs="Times New Roman"/>
          <w:sz w:val="24"/>
          <w:szCs w:val="24"/>
        </w:rPr>
        <w:br/>
        <w:t xml:space="preserve">D. </w:t>
      </w:r>
      <w:proofErr w:type="spellStart"/>
      <w:r w:rsidRPr="00CC509B">
        <w:rPr>
          <w:rFonts w:ascii="Times New Roman" w:hAnsi="Times New Roman" w:cs="Times New Roman"/>
          <w:sz w:val="24"/>
          <w:szCs w:val="24"/>
        </w:rPr>
        <w:t>Адалимумаб</w:t>
      </w:r>
      <w:proofErr w:type="spellEnd"/>
    </w:p>
    <w:p w14:paraId="1CA9DED2" w14:textId="77777777" w:rsidR="00D104FC" w:rsidRPr="00D104FC" w:rsidRDefault="00D104FC" w:rsidP="00D104FC">
      <w:pPr>
        <w:snapToGrid w:val="0"/>
        <w:spacing w:after="0" w:line="240" w:lineRule="auto"/>
        <w:rPr>
          <w:rFonts w:ascii="Times New Roman" w:hAnsi="Times New Roman" w:cs="Times New Roman"/>
          <w:iCs/>
          <w:sz w:val="24"/>
          <w:szCs w:val="24"/>
        </w:rPr>
      </w:pPr>
      <w:r w:rsidRPr="00D104FC">
        <w:rPr>
          <w:rFonts w:ascii="Times New Roman" w:hAnsi="Times New Roman" w:cs="Times New Roman"/>
          <w:iCs/>
          <w:sz w:val="24"/>
          <w:szCs w:val="24"/>
        </w:rPr>
        <w:t>Ответ: ___________</w:t>
      </w:r>
    </w:p>
    <w:p w14:paraId="18FEEE49" w14:textId="5CE2772A" w:rsidR="00D104FC" w:rsidRPr="001B1C19" w:rsidRDefault="00D104FC" w:rsidP="001B1C19">
      <w:pPr>
        <w:snapToGrid w:val="0"/>
        <w:spacing w:after="0" w:line="240" w:lineRule="auto"/>
        <w:rPr>
          <w:rFonts w:ascii="Times New Roman" w:hAnsi="Times New Roman" w:cs="Times New Roman"/>
          <w:iCs/>
          <w:sz w:val="24"/>
          <w:szCs w:val="24"/>
        </w:rPr>
      </w:pPr>
      <w:r w:rsidRPr="00D104FC">
        <w:rPr>
          <w:rFonts w:ascii="Times New Roman" w:hAnsi="Times New Roman" w:cs="Times New Roman"/>
          <w:iCs/>
          <w:sz w:val="24"/>
          <w:szCs w:val="24"/>
        </w:rPr>
        <w:t>Аргументация_____________</w:t>
      </w:r>
    </w:p>
    <w:p w14:paraId="30C5F569" w14:textId="77777777" w:rsidR="001B1C19" w:rsidRDefault="001B1C19" w:rsidP="00D104FC">
      <w:pPr>
        <w:rPr>
          <w:rFonts w:ascii="Times New Roman" w:hAnsi="Times New Roman" w:cs="Times New Roman"/>
          <w:b/>
          <w:bCs/>
          <w:sz w:val="24"/>
          <w:szCs w:val="24"/>
        </w:rPr>
      </w:pPr>
    </w:p>
    <w:p w14:paraId="407A890D" w14:textId="0A0088FD" w:rsidR="00D104FC" w:rsidRPr="00CC509B" w:rsidRDefault="00D104FC" w:rsidP="00D104FC">
      <w:pPr>
        <w:rPr>
          <w:rFonts w:ascii="Times New Roman" w:hAnsi="Times New Roman" w:cs="Times New Roman"/>
          <w:sz w:val="24"/>
          <w:szCs w:val="24"/>
        </w:rPr>
      </w:pPr>
      <w:r w:rsidRPr="00CC509B">
        <w:rPr>
          <w:rFonts w:ascii="Times New Roman" w:hAnsi="Times New Roman" w:cs="Times New Roman"/>
          <w:b/>
          <w:bCs/>
          <w:sz w:val="24"/>
          <w:szCs w:val="24"/>
        </w:rPr>
        <w:t>Правильный ответ:</w:t>
      </w:r>
      <w:r w:rsidRPr="00CC509B">
        <w:rPr>
          <w:rFonts w:ascii="Times New Roman" w:hAnsi="Times New Roman" w:cs="Times New Roman"/>
          <w:sz w:val="24"/>
          <w:szCs w:val="24"/>
        </w:rPr>
        <w:t xml:space="preserve"> A, B, D</w:t>
      </w:r>
      <w:r w:rsidR="001B1C19">
        <w:rPr>
          <w:rFonts w:ascii="Times New Roman" w:hAnsi="Times New Roman" w:cs="Times New Roman"/>
          <w:sz w:val="24"/>
          <w:szCs w:val="24"/>
        </w:rPr>
        <w:tab/>
      </w:r>
      <w:r w:rsidR="001B1C19">
        <w:rPr>
          <w:rFonts w:ascii="Times New Roman" w:hAnsi="Times New Roman" w:cs="Times New Roman"/>
          <w:sz w:val="24"/>
          <w:szCs w:val="24"/>
        </w:rPr>
        <w:tab/>
      </w:r>
      <w:r w:rsidR="001B1C19">
        <w:rPr>
          <w:rFonts w:ascii="Times New Roman" w:hAnsi="Times New Roman" w:cs="Times New Roman"/>
          <w:sz w:val="24"/>
          <w:szCs w:val="24"/>
        </w:rPr>
        <w:tab/>
      </w:r>
      <w:r w:rsidR="001B1C19">
        <w:rPr>
          <w:rFonts w:ascii="Times New Roman" w:hAnsi="Times New Roman" w:cs="Times New Roman"/>
          <w:sz w:val="24"/>
          <w:szCs w:val="24"/>
        </w:rPr>
        <w:tab/>
      </w:r>
      <w:r w:rsidR="001B1C19">
        <w:rPr>
          <w:rFonts w:ascii="Times New Roman" w:hAnsi="Times New Roman" w:cs="Times New Roman"/>
          <w:sz w:val="24"/>
          <w:szCs w:val="24"/>
        </w:rPr>
        <w:tab/>
      </w:r>
      <w:r w:rsidR="001B1C19">
        <w:rPr>
          <w:rFonts w:ascii="Times New Roman" w:hAnsi="Times New Roman" w:cs="Times New Roman"/>
          <w:sz w:val="24"/>
          <w:szCs w:val="24"/>
        </w:rPr>
        <w:tab/>
      </w:r>
      <w:r w:rsidR="001B1C19">
        <w:rPr>
          <w:rFonts w:ascii="Times New Roman" w:hAnsi="Times New Roman" w:cs="Times New Roman"/>
          <w:sz w:val="24"/>
          <w:szCs w:val="24"/>
        </w:rPr>
        <w:tab/>
      </w:r>
      <w:r w:rsidRPr="00CC509B">
        <w:rPr>
          <w:rFonts w:ascii="Times New Roman" w:hAnsi="Times New Roman" w:cs="Times New Roman"/>
          <w:sz w:val="24"/>
          <w:szCs w:val="24"/>
        </w:rPr>
        <w:t>Аргументация:</w:t>
      </w:r>
    </w:p>
    <w:p w14:paraId="37E89A08" w14:textId="77777777" w:rsidR="00D104FC" w:rsidRPr="00CC509B" w:rsidRDefault="00D104FC" w:rsidP="00D104FC">
      <w:pPr>
        <w:ind w:left="720"/>
        <w:rPr>
          <w:rFonts w:ascii="Times New Roman" w:hAnsi="Times New Roman" w:cs="Times New Roman"/>
          <w:sz w:val="24"/>
          <w:szCs w:val="24"/>
        </w:rPr>
      </w:pPr>
      <w:r w:rsidRPr="00CC509B">
        <w:rPr>
          <w:rFonts w:ascii="Times New Roman" w:hAnsi="Times New Roman" w:cs="Times New Roman"/>
          <w:sz w:val="24"/>
          <w:szCs w:val="24"/>
        </w:rPr>
        <w:t>A.</w:t>
      </w:r>
      <w:r w:rsidRPr="00CC509B">
        <w:rPr>
          <w:rFonts w:ascii="Times New Roman" w:hAnsi="Times New Roman" w:cs="Times New Roman"/>
          <w:b/>
          <w:bCs/>
          <w:sz w:val="24"/>
          <w:szCs w:val="24"/>
        </w:rPr>
        <w:t xml:space="preserve"> </w:t>
      </w:r>
      <w:proofErr w:type="spellStart"/>
      <w:r w:rsidRPr="00CC509B">
        <w:rPr>
          <w:rFonts w:ascii="Times New Roman" w:hAnsi="Times New Roman" w:cs="Times New Roman"/>
          <w:b/>
          <w:bCs/>
          <w:sz w:val="24"/>
          <w:szCs w:val="24"/>
        </w:rPr>
        <w:t>Ритуксимаб</w:t>
      </w:r>
      <w:proofErr w:type="spellEnd"/>
      <w:r w:rsidRPr="00CC509B">
        <w:rPr>
          <w:rFonts w:ascii="Times New Roman" w:hAnsi="Times New Roman" w:cs="Times New Roman"/>
          <w:sz w:val="24"/>
          <w:szCs w:val="24"/>
        </w:rPr>
        <w:t xml:space="preserve"> — химерное </w:t>
      </w:r>
      <w:proofErr w:type="spellStart"/>
      <w:r w:rsidRPr="00CC509B">
        <w:rPr>
          <w:rFonts w:ascii="Times New Roman" w:hAnsi="Times New Roman" w:cs="Times New Roman"/>
          <w:sz w:val="24"/>
          <w:szCs w:val="24"/>
        </w:rPr>
        <w:t>моноклональное</w:t>
      </w:r>
      <w:proofErr w:type="spellEnd"/>
      <w:r w:rsidRPr="00CC509B">
        <w:rPr>
          <w:rFonts w:ascii="Times New Roman" w:hAnsi="Times New Roman" w:cs="Times New Roman"/>
          <w:sz w:val="24"/>
          <w:szCs w:val="24"/>
        </w:rPr>
        <w:t xml:space="preserve"> антитело, применяемое при онкологии и аутоиммунных заболеваниях.</w:t>
      </w:r>
    </w:p>
    <w:p w14:paraId="7169EFD5" w14:textId="77777777" w:rsidR="00D104FC" w:rsidRPr="00CC509B" w:rsidRDefault="00D104FC" w:rsidP="00D104FC">
      <w:pPr>
        <w:ind w:left="720"/>
        <w:rPr>
          <w:rFonts w:ascii="Times New Roman" w:hAnsi="Times New Roman" w:cs="Times New Roman"/>
          <w:sz w:val="24"/>
          <w:szCs w:val="24"/>
        </w:rPr>
      </w:pPr>
      <w:r w:rsidRPr="00CC509B">
        <w:rPr>
          <w:rFonts w:ascii="Times New Roman" w:hAnsi="Times New Roman" w:cs="Times New Roman"/>
          <w:sz w:val="24"/>
          <w:szCs w:val="24"/>
        </w:rPr>
        <w:t>B.</w:t>
      </w:r>
      <w:r w:rsidRPr="00CC509B">
        <w:rPr>
          <w:rFonts w:ascii="Times New Roman" w:hAnsi="Times New Roman" w:cs="Times New Roman"/>
          <w:b/>
          <w:bCs/>
          <w:sz w:val="24"/>
          <w:szCs w:val="24"/>
        </w:rPr>
        <w:t xml:space="preserve"> </w:t>
      </w:r>
      <w:proofErr w:type="spellStart"/>
      <w:r w:rsidRPr="00CC509B">
        <w:rPr>
          <w:rFonts w:ascii="Times New Roman" w:hAnsi="Times New Roman" w:cs="Times New Roman"/>
          <w:b/>
          <w:bCs/>
          <w:sz w:val="24"/>
          <w:szCs w:val="24"/>
        </w:rPr>
        <w:t>Трастузумаб</w:t>
      </w:r>
      <w:proofErr w:type="spellEnd"/>
      <w:r w:rsidRPr="00CC509B">
        <w:rPr>
          <w:rFonts w:ascii="Times New Roman" w:hAnsi="Times New Roman" w:cs="Times New Roman"/>
          <w:sz w:val="24"/>
          <w:szCs w:val="24"/>
        </w:rPr>
        <w:t xml:space="preserve"> — </w:t>
      </w:r>
      <w:proofErr w:type="spellStart"/>
      <w:r w:rsidRPr="00CC509B">
        <w:rPr>
          <w:rFonts w:ascii="Times New Roman" w:hAnsi="Times New Roman" w:cs="Times New Roman"/>
          <w:sz w:val="24"/>
          <w:szCs w:val="24"/>
        </w:rPr>
        <w:t>гуманизированное</w:t>
      </w:r>
      <w:proofErr w:type="spellEnd"/>
      <w:r w:rsidRPr="00CC509B">
        <w:rPr>
          <w:rFonts w:ascii="Times New Roman" w:hAnsi="Times New Roman" w:cs="Times New Roman"/>
          <w:sz w:val="24"/>
          <w:szCs w:val="24"/>
        </w:rPr>
        <w:t xml:space="preserve"> антитело, применяемое при раке молочной железы.</w:t>
      </w:r>
    </w:p>
    <w:p w14:paraId="0822B0CC" w14:textId="77777777" w:rsidR="00D104FC" w:rsidRPr="00CC509B" w:rsidRDefault="00D104FC" w:rsidP="00D104FC">
      <w:pPr>
        <w:ind w:left="720"/>
        <w:rPr>
          <w:rFonts w:ascii="Times New Roman" w:hAnsi="Times New Roman" w:cs="Times New Roman"/>
          <w:sz w:val="24"/>
          <w:szCs w:val="24"/>
        </w:rPr>
      </w:pPr>
      <w:r w:rsidRPr="00CC509B">
        <w:rPr>
          <w:rFonts w:ascii="Times New Roman" w:hAnsi="Times New Roman" w:cs="Times New Roman"/>
          <w:sz w:val="24"/>
          <w:szCs w:val="24"/>
        </w:rPr>
        <w:t>C.</w:t>
      </w:r>
      <w:r w:rsidRPr="00CC509B">
        <w:rPr>
          <w:rFonts w:ascii="Times New Roman" w:hAnsi="Times New Roman" w:cs="Times New Roman"/>
          <w:b/>
          <w:bCs/>
          <w:sz w:val="24"/>
          <w:szCs w:val="24"/>
        </w:rPr>
        <w:t xml:space="preserve"> </w:t>
      </w:r>
      <w:proofErr w:type="spellStart"/>
      <w:r w:rsidRPr="00CC509B">
        <w:rPr>
          <w:rFonts w:ascii="Times New Roman" w:hAnsi="Times New Roman" w:cs="Times New Roman"/>
          <w:b/>
          <w:bCs/>
          <w:sz w:val="24"/>
          <w:szCs w:val="24"/>
        </w:rPr>
        <w:t>Метотрексат</w:t>
      </w:r>
      <w:proofErr w:type="spellEnd"/>
      <w:r w:rsidRPr="00CC509B">
        <w:rPr>
          <w:rFonts w:ascii="Times New Roman" w:hAnsi="Times New Roman" w:cs="Times New Roman"/>
          <w:sz w:val="24"/>
          <w:szCs w:val="24"/>
        </w:rPr>
        <w:t xml:space="preserve"> — синтетический </w:t>
      </w:r>
      <w:proofErr w:type="spellStart"/>
      <w:r w:rsidRPr="00CC509B">
        <w:rPr>
          <w:rFonts w:ascii="Times New Roman" w:hAnsi="Times New Roman" w:cs="Times New Roman"/>
          <w:sz w:val="24"/>
          <w:szCs w:val="24"/>
        </w:rPr>
        <w:t>цитостатик</w:t>
      </w:r>
      <w:proofErr w:type="spellEnd"/>
      <w:r w:rsidRPr="00CC509B">
        <w:rPr>
          <w:rFonts w:ascii="Times New Roman" w:hAnsi="Times New Roman" w:cs="Times New Roman"/>
          <w:sz w:val="24"/>
          <w:szCs w:val="24"/>
        </w:rPr>
        <w:t>, не относится к биотехнологическим препаратам.</w:t>
      </w:r>
    </w:p>
    <w:p w14:paraId="55760A59" w14:textId="5C20A5D0" w:rsidR="00D104FC" w:rsidRDefault="00D104FC" w:rsidP="008C6889">
      <w:pPr>
        <w:snapToGrid w:val="0"/>
        <w:spacing w:after="0" w:line="240" w:lineRule="auto"/>
        <w:ind w:left="360"/>
        <w:rPr>
          <w:rFonts w:ascii="Times New Roman" w:eastAsia="Calibri" w:hAnsi="Times New Roman" w:cs="Times New Roman"/>
          <w:b/>
          <w:bCs/>
          <w:color w:val="EE0000"/>
          <w:sz w:val="24"/>
          <w:szCs w:val="24"/>
        </w:rPr>
      </w:pPr>
      <w:r w:rsidRPr="00D104FC">
        <w:rPr>
          <w:rFonts w:ascii="Times New Roman" w:hAnsi="Times New Roman" w:cs="Times New Roman"/>
          <w:sz w:val="24"/>
          <w:szCs w:val="24"/>
        </w:rPr>
        <w:t xml:space="preserve">       </w:t>
      </w:r>
      <w:r w:rsidRPr="00CC509B">
        <w:rPr>
          <w:rFonts w:ascii="Times New Roman" w:hAnsi="Times New Roman" w:cs="Times New Roman"/>
          <w:sz w:val="24"/>
          <w:szCs w:val="24"/>
        </w:rPr>
        <w:t>D.</w:t>
      </w:r>
      <w:r w:rsidRPr="00CC509B">
        <w:rPr>
          <w:rFonts w:ascii="Times New Roman" w:hAnsi="Times New Roman" w:cs="Times New Roman"/>
          <w:b/>
          <w:bCs/>
          <w:sz w:val="24"/>
          <w:szCs w:val="24"/>
        </w:rPr>
        <w:t xml:space="preserve"> </w:t>
      </w:r>
      <w:proofErr w:type="spellStart"/>
      <w:r w:rsidRPr="00CC509B">
        <w:rPr>
          <w:rFonts w:ascii="Times New Roman" w:hAnsi="Times New Roman" w:cs="Times New Roman"/>
          <w:b/>
          <w:bCs/>
          <w:sz w:val="24"/>
          <w:szCs w:val="24"/>
        </w:rPr>
        <w:t>Адалимумаб</w:t>
      </w:r>
      <w:proofErr w:type="spellEnd"/>
      <w:r w:rsidRPr="00CC509B">
        <w:rPr>
          <w:rFonts w:ascii="Times New Roman" w:hAnsi="Times New Roman" w:cs="Times New Roman"/>
          <w:b/>
          <w:bCs/>
          <w:sz w:val="24"/>
          <w:szCs w:val="24"/>
        </w:rPr>
        <w:t xml:space="preserve"> (</w:t>
      </w:r>
      <w:proofErr w:type="spellStart"/>
      <w:r w:rsidRPr="00CC509B">
        <w:rPr>
          <w:rFonts w:ascii="Times New Roman" w:hAnsi="Times New Roman" w:cs="Times New Roman"/>
          <w:b/>
          <w:bCs/>
          <w:sz w:val="24"/>
          <w:szCs w:val="24"/>
        </w:rPr>
        <w:t>Хумира</w:t>
      </w:r>
      <w:proofErr w:type="spellEnd"/>
      <w:r w:rsidRPr="00CC509B">
        <w:rPr>
          <w:rFonts w:ascii="Times New Roman" w:hAnsi="Times New Roman" w:cs="Times New Roman"/>
          <w:b/>
          <w:bCs/>
          <w:sz w:val="24"/>
          <w:szCs w:val="24"/>
        </w:rPr>
        <w:t>)</w:t>
      </w:r>
      <w:r w:rsidRPr="00CC509B">
        <w:rPr>
          <w:rFonts w:ascii="Times New Roman" w:hAnsi="Times New Roman" w:cs="Times New Roman"/>
          <w:sz w:val="24"/>
          <w:szCs w:val="24"/>
        </w:rPr>
        <w:t xml:space="preserve"> — первое полностью человеческое </w:t>
      </w:r>
      <w:proofErr w:type="spellStart"/>
      <w:r w:rsidRPr="00CC509B">
        <w:rPr>
          <w:rFonts w:ascii="Times New Roman" w:hAnsi="Times New Roman" w:cs="Times New Roman"/>
          <w:sz w:val="24"/>
          <w:szCs w:val="24"/>
        </w:rPr>
        <w:t>моноклональное</w:t>
      </w:r>
      <w:proofErr w:type="spellEnd"/>
      <w:r w:rsidRPr="00CC509B">
        <w:rPr>
          <w:rFonts w:ascii="Times New Roman" w:hAnsi="Times New Roman" w:cs="Times New Roman"/>
          <w:sz w:val="24"/>
          <w:szCs w:val="24"/>
        </w:rPr>
        <w:t xml:space="preserve"> антитело, одобренное FDA, применяется при ревматоидном артрите.</w:t>
      </w:r>
    </w:p>
    <w:p w14:paraId="6B860529" w14:textId="77777777" w:rsidR="008C6889" w:rsidRDefault="008C6889" w:rsidP="008C6889">
      <w:pPr>
        <w:snapToGrid w:val="0"/>
        <w:spacing w:after="0" w:line="240" w:lineRule="auto"/>
        <w:ind w:left="360"/>
        <w:rPr>
          <w:rFonts w:ascii="Times New Roman" w:eastAsia="Calibri" w:hAnsi="Times New Roman" w:cs="Times New Roman"/>
          <w:b/>
          <w:bCs/>
          <w:color w:val="EE0000"/>
          <w:sz w:val="24"/>
          <w:szCs w:val="24"/>
        </w:rPr>
      </w:pPr>
    </w:p>
    <w:p w14:paraId="7A1F9E6A" w14:textId="2028EB95" w:rsidR="00850C3F" w:rsidRPr="00D82CB7" w:rsidRDefault="001B1C19" w:rsidP="00D104FC">
      <w:pPr>
        <w:snapToGrid w:val="0"/>
        <w:spacing w:after="0" w:line="240" w:lineRule="auto"/>
        <w:jc w:val="center"/>
        <w:rPr>
          <w:rFonts w:ascii="Times New Roman" w:hAnsi="Times New Roman" w:cs="Times New Roman"/>
          <w:b/>
          <w:bCs/>
          <w:iCs/>
          <w:sz w:val="28"/>
          <w:szCs w:val="28"/>
        </w:rPr>
      </w:pPr>
      <w:r>
        <w:rPr>
          <w:rFonts w:ascii="Times New Roman" w:eastAsia="Calibri" w:hAnsi="Times New Roman" w:cs="Times New Roman"/>
          <w:b/>
          <w:bCs/>
          <w:sz w:val="28"/>
          <w:szCs w:val="28"/>
        </w:rPr>
        <w:t xml:space="preserve">Ⅳ. </w:t>
      </w:r>
      <w:r w:rsidR="00850C3F" w:rsidRPr="00D82CB7">
        <w:rPr>
          <w:rFonts w:ascii="Times New Roman" w:eastAsia="Calibri" w:hAnsi="Times New Roman" w:cs="Times New Roman"/>
          <w:b/>
          <w:bCs/>
          <w:sz w:val="28"/>
          <w:szCs w:val="28"/>
        </w:rPr>
        <w:t>Тестовые задания открытого типа</w:t>
      </w:r>
      <w:r w:rsidR="00850C3F" w:rsidRPr="00D82CB7">
        <w:rPr>
          <w:rFonts w:ascii="Times New Roman" w:eastAsia="Calibri" w:hAnsi="Times New Roman" w:cs="Times New Roman"/>
          <w:sz w:val="28"/>
          <w:szCs w:val="28"/>
        </w:rPr>
        <w:t xml:space="preserve"> с </w:t>
      </w:r>
      <w:r w:rsidR="00850C3F" w:rsidRPr="00D82CB7">
        <w:rPr>
          <w:rFonts w:ascii="Times New Roman" w:eastAsia="Calibri" w:hAnsi="Times New Roman" w:cs="Times New Roman"/>
          <w:b/>
          <w:bCs/>
          <w:sz w:val="28"/>
          <w:szCs w:val="28"/>
        </w:rPr>
        <w:t>эталонными ответами</w:t>
      </w:r>
    </w:p>
    <w:p w14:paraId="483FA026" w14:textId="77777777" w:rsidR="0073659C" w:rsidRDefault="0073659C" w:rsidP="0073659C">
      <w:pPr>
        <w:spacing w:after="0"/>
        <w:rPr>
          <w:rFonts w:ascii="Times New Roman" w:hAnsi="Times New Roman" w:cs="Times New Roman"/>
          <w:b/>
          <w:sz w:val="24"/>
          <w:szCs w:val="24"/>
        </w:rPr>
      </w:pPr>
    </w:p>
    <w:p w14:paraId="7AFEA025" w14:textId="4AC81E53" w:rsidR="0073659C" w:rsidRDefault="0073659C" w:rsidP="0073659C">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2</w:t>
      </w:r>
    </w:p>
    <w:p w14:paraId="21782C67" w14:textId="47920754" w:rsidR="0073659C" w:rsidRPr="0069797A" w:rsidRDefault="0073659C" w:rsidP="0073659C">
      <w:pPr>
        <w:spacing w:after="0"/>
        <w:rPr>
          <w:rFonts w:ascii="Times New Roman" w:hAnsi="Times New Roman" w:cs="Times New Roman"/>
          <w:i/>
          <w:sz w:val="20"/>
          <w:szCs w:val="20"/>
        </w:rPr>
      </w:pPr>
      <w:r w:rsidRPr="0069797A">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69797A">
        <w:rPr>
          <w:rFonts w:ascii="Times New Roman" w:hAnsi="Times New Roman" w:cs="Times New Roman"/>
          <w:i/>
          <w:sz w:val="20"/>
          <w:szCs w:val="20"/>
        </w:rPr>
        <w:t xml:space="preserve"> и запишите развернутый обоснованный ответ</w:t>
      </w:r>
    </w:p>
    <w:p w14:paraId="437097EF" w14:textId="77777777" w:rsidR="0073659C" w:rsidRDefault="0073659C" w:rsidP="0073659C">
      <w:pPr>
        <w:spacing w:after="0"/>
        <w:rPr>
          <w:rFonts w:ascii="Times New Roman" w:hAnsi="Times New Roman" w:cs="Times New Roman"/>
          <w:b/>
          <w:sz w:val="24"/>
          <w:szCs w:val="24"/>
        </w:rPr>
      </w:pPr>
    </w:p>
    <w:p w14:paraId="13AF889F" w14:textId="75108B72" w:rsidR="00E9104B" w:rsidRPr="00E9104B" w:rsidRDefault="00E9104B" w:rsidP="00E9104B">
      <w:pPr>
        <w:rPr>
          <w:rFonts w:ascii="Times New Roman" w:hAnsi="Times New Roman" w:cs="Times New Roman"/>
          <w:b/>
          <w:bCs/>
          <w:sz w:val="24"/>
          <w:szCs w:val="24"/>
        </w:rPr>
      </w:pPr>
      <w:r w:rsidRPr="00E9104B">
        <w:rPr>
          <w:rFonts w:ascii="Times New Roman" w:hAnsi="Times New Roman" w:cs="Times New Roman"/>
          <w:b/>
          <w:bCs/>
          <w:sz w:val="24"/>
          <w:szCs w:val="24"/>
        </w:rPr>
        <w:t xml:space="preserve">Опишите этапы разработки биотехнологического лекарственного препарата на основе </w:t>
      </w:r>
      <w:proofErr w:type="spellStart"/>
      <w:r w:rsidRPr="00E9104B">
        <w:rPr>
          <w:rFonts w:ascii="Times New Roman" w:hAnsi="Times New Roman" w:cs="Times New Roman"/>
          <w:b/>
          <w:bCs/>
          <w:sz w:val="24"/>
          <w:szCs w:val="24"/>
        </w:rPr>
        <w:t>моноклональных</w:t>
      </w:r>
      <w:proofErr w:type="spellEnd"/>
      <w:r w:rsidRPr="00E9104B">
        <w:rPr>
          <w:rFonts w:ascii="Times New Roman" w:hAnsi="Times New Roman" w:cs="Times New Roman"/>
          <w:b/>
          <w:bCs/>
          <w:sz w:val="24"/>
          <w:szCs w:val="24"/>
        </w:rPr>
        <w:t xml:space="preserve"> антител,</w:t>
      </w:r>
      <w:r>
        <w:rPr>
          <w:rFonts w:ascii="Times New Roman" w:hAnsi="Times New Roman" w:cs="Times New Roman"/>
          <w:b/>
          <w:bCs/>
          <w:sz w:val="24"/>
          <w:szCs w:val="24"/>
        </w:rPr>
        <w:t xml:space="preserve"> </w:t>
      </w:r>
      <w:r w:rsidRPr="00E9104B">
        <w:rPr>
          <w:rFonts w:ascii="Times New Roman" w:hAnsi="Times New Roman" w:cs="Times New Roman"/>
          <w:b/>
          <w:bCs/>
          <w:sz w:val="24"/>
          <w:szCs w:val="24"/>
        </w:rPr>
        <w:t>начиная от селекции клеточной линии и заканчивая стадией доклинических исследований.</w:t>
      </w:r>
    </w:p>
    <w:p w14:paraId="50190411" w14:textId="554B50FB" w:rsidR="00E9104B" w:rsidRPr="00E9104B" w:rsidRDefault="00063C62" w:rsidP="00E9104B">
      <w:pPr>
        <w:rPr>
          <w:rFonts w:ascii="Times New Roman" w:hAnsi="Times New Roman" w:cs="Times New Roman"/>
          <w:sz w:val="24"/>
          <w:szCs w:val="24"/>
        </w:rPr>
      </w:pPr>
      <w:r>
        <w:rPr>
          <w:rFonts w:ascii="Times New Roman" w:hAnsi="Times New Roman" w:cs="Times New Roman"/>
          <w:b/>
          <w:bCs/>
          <w:sz w:val="24"/>
          <w:szCs w:val="24"/>
        </w:rPr>
        <w:t>Ожидаемый о</w:t>
      </w:r>
      <w:r w:rsidRPr="00E9104B">
        <w:rPr>
          <w:rFonts w:ascii="Times New Roman" w:hAnsi="Times New Roman" w:cs="Times New Roman"/>
          <w:b/>
          <w:bCs/>
          <w:sz w:val="24"/>
          <w:szCs w:val="24"/>
        </w:rPr>
        <w:t>твет:</w:t>
      </w:r>
      <w:r w:rsidRPr="00E9104B">
        <w:rPr>
          <w:rFonts w:ascii="Times New Roman" w:hAnsi="Times New Roman" w:cs="Times New Roman"/>
          <w:sz w:val="24"/>
          <w:szCs w:val="24"/>
        </w:rPr>
        <w:t xml:space="preserve"> </w:t>
      </w:r>
      <w:r w:rsidR="00E9104B" w:rsidRPr="00E9104B">
        <w:rPr>
          <w:rFonts w:ascii="Times New Roman" w:hAnsi="Times New Roman" w:cs="Times New Roman"/>
          <w:sz w:val="24"/>
          <w:szCs w:val="24"/>
        </w:rPr>
        <w:br/>
        <w:t xml:space="preserve">Разработка препарата на основе </w:t>
      </w:r>
      <w:proofErr w:type="spellStart"/>
      <w:r w:rsidR="00E9104B" w:rsidRPr="00E9104B">
        <w:rPr>
          <w:rFonts w:ascii="Times New Roman" w:hAnsi="Times New Roman" w:cs="Times New Roman"/>
          <w:sz w:val="24"/>
          <w:szCs w:val="24"/>
        </w:rPr>
        <w:t>моноклональных</w:t>
      </w:r>
      <w:proofErr w:type="spellEnd"/>
      <w:r w:rsidR="00E9104B" w:rsidRPr="00E9104B">
        <w:rPr>
          <w:rFonts w:ascii="Times New Roman" w:hAnsi="Times New Roman" w:cs="Times New Roman"/>
          <w:sz w:val="24"/>
          <w:szCs w:val="24"/>
        </w:rPr>
        <w:t xml:space="preserve"> антител (</w:t>
      </w:r>
      <w:proofErr w:type="spellStart"/>
      <w:r w:rsidR="00E9104B" w:rsidRPr="00E9104B">
        <w:rPr>
          <w:rFonts w:ascii="Times New Roman" w:hAnsi="Times New Roman" w:cs="Times New Roman"/>
          <w:sz w:val="24"/>
          <w:szCs w:val="24"/>
        </w:rPr>
        <w:t>мАт</w:t>
      </w:r>
      <w:proofErr w:type="spellEnd"/>
      <w:r w:rsidR="00E9104B" w:rsidRPr="00E9104B">
        <w:rPr>
          <w:rFonts w:ascii="Times New Roman" w:hAnsi="Times New Roman" w:cs="Times New Roman"/>
          <w:sz w:val="24"/>
          <w:szCs w:val="24"/>
        </w:rPr>
        <w:t>) включает несколько ключевых этапов:</w:t>
      </w:r>
    </w:p>
    <w:p w14:paraId="6ABDE4E1" w14:textId="77777777"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Селекция антигена и получение иммунного ответа.</w:t>
      </w:r>
      <w:r w:rsidRPr="00E9104B">
        <w:rPr>
          <w:rFonts w:ascii="Times New Roman" w:hAnsi="Times New Roman" w:cs="Times New Roman"/>
          <w:sz w:val="24"/>
          <w:szCs w:val="24"/>
        </w:rPr>
        <w:t xml:space="preserve"> Сначала выбирается специфический антиген, связанный с заболеванием (например, рецептор или белок на поверхности клетки-мишени). Для выработки антител животным (обычно мышам) вводят этот антиген.</w:t>
      </w:r>
    </w:p>
    <w:p w14:paraId="12026A60" w14:textId="77777777"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Гибридизация и получение гибридом.</w:t>
      </w:r>
      <w:r w:rsidRPr="00E9104B">
        <w:rPr>
          <w:rFonts w:ascii="Times New Roman" w:hAnsi="Times New Roman" w:cs="Times New Roman"/>
          <w:sz w:val="24"/>
          <w:szCs w:val="24"/>
        </w:rPr>
        <w:t xml:space="preserve"> Из селезенки иммунизированных животных выделяют В-клетки, которые сливают с </w:t>
      </w:r>
      <w:proofErr w:type="spellStart"/>
      <w:r w:rsidRPr="00E9104B">
        <w:rPr>
          <w:rFonts w:ascii="Times New Roman" w:hAnsi="Times New Roman" w:cs="Times New Roman"/>
          <w:sz w:val="24"/>
          <w:szCs w:val="24"/>
        </w:rPr>
        <w:t>миеломными</w:t>
      </w:r>
      <w:proofErr w:type="spellEnd"/>
      <w:r w:rsidRPr="00E9104B">
        <w:rPr>
          <w:rFonts w:ascii="Times New Roman" w:hAnsi="Times New Roman" w:cs="Times New Roman"/>
          <w:sz w:val="24"/>
          <w:szCs w:val="24"/>
        </w:rPr>
        <w:t xml:space="preserve"> клетками, создавая </w:t>
      </w:r>
      <w:proofErr w:type="spellStart"/>
      <w:r w:rsidRPr="00E9104B">
        <w:rPr>
          <w:rFonts w:ascii="Times New Roman" w:hAnsi="Times New Roman" w:cs="Times New Roman"/>
          <w:sz w:val="24"/>
          <w:szCs w:val="24"/>
        </w:rPr>
        <w:t>гибридомы</w:t>
      </w:r>
      <w:proofErr w:type="spellEnd"/>
      <w:r w:rsidRPr="00E9104B">
        <w:rPr>
          <w:rFonts w:ascii="Times New Roman" w:hAnsi="Times New Roman" w:cs="Times New Roman"/>
          <w:sz w:val="24"/>
          <w:szCs w:val="24"/>
        </w:rPr>
        <w:t xml:space="preserve">, продуцирующие </w:t>
      </w:r>
      <w:proofErr w:type="spellStart"/>
      <w:r w:rsidRPr="00E9104B">
        <w:rPr>
          <w:rFonts w:ascii="Times New Roman" w:hAnsi="Times New Roman" w:cs="Times New Roman"/>
          <w:sz w:val="24"/>
          <w:szCs w:val="24"/>
        </w:rPr>
        <w:t>моноклональные</w:t>
      </w:r>
      <w:proofErr w:type="spellEnd"/>
      <w:r w:rsidRPr="00E9104B">
        <w:rPr>
          <w:rFonts w:ascii="Times New Roman" w:hAnsi="Times New Roman" w:cs="Times New Roman"/>
          <w:sz w:val="24"/>
          <w:szCs w:val="24"/>
        </w:rPr>
        <w:t xml:space="preserve"> антитела.</w:t>
      </w:r>
    </w:p>
    <w:p w14:paraId="01B7A82A" w14:textId="77777777" w:rsidR="00E9104B" w:rsidRPr="00E9104B" w:rsidRDefault="00E9104B" w:rsidP="000F01B2">
      <w:pPr>
        <w:numPr>
          <w:ilvl w:val="0"/>
          <w:numId w:val="17"/>
        </w:numPr>
        <w:rPr>
          <w:rFonts w:ascii="Times New Roman" w:hAnsi="Times New Roman" w:cs="Times New Roman"/>
          <w:sz w:val="24"/>
          <w:szCs w:val="24"/>
        </w:rPr>
      </w:pPr>
      <w:proofErr w:type="spellStart"/>
      <w:r w:rsidRPr="00E9104B">
        <w:rPr>
          <w:rFonts w:ascii="Times New Roman" w:hAnsi="Times New Roman" w:cs="Times New Roman"/>
          <w:b/>
          <w:bCs/>
          <w:sz w:val="24"/>
          <w:szCs w:val="24"/>
        </w:rPr>
        <w:t>Экранование</w:t>
      </w:r>
      <w:proofErr w:type="spellEnd"/>
      <w:r w:rsidRPr="00E9104B">
        <w:rPr>
          <w:rFonts w:ascii="Times New Roman" w:hAnsi="Times New Roman" w:cs="Times New Roman"/>
          <w:b/>
          <w:bCs/>
          <w:sz w:val="24"/>
          <w:szCs w:val="24"/>
        </w:rPr>
        <w:t xml:space="preserve"> гибридом и выбор наиболее эффективных клонов.</w:t>
      </w:r>
      <w:r w:rsidRPr="00E9104B">
        <w:rPr>
          <w:rFonts w:ascii="Times New Roman" w:hAnsi="Times New Roman" w:cs="Times New Roman"/>
          <w:sz w:val="24"/>
          <w:szCs w:val="24"/>
        </w:rPr>
        <w:t xml:space="preserve"> Отбираются клоны с высокой специфичностью и </w:t>
      </w:r>
      <w:proofErr w:type="spellStart"/>
      <w:r w:rsidRPr="00E9104B">
        <w:rPr>
          <w:rFonts w:ascii="Times New Roman" w:hAnsi="Times New Roman" w:cs="Times New Roman"/>
          <w:sz w:val="24"/>
          <w:szCs w:val="24"/>
        </w:rPr>
        <w:t>аффинностью</w:t>
      </w:r>
      <w:proofErr w:type="spellEnd"/>
      <w:r w:rsidRPr="00E9104B">
        <w:rPr>
          <w:rFonts w:ascii="Times New Roman" w:hAnsi="Times New Roman" w:cs="Times New Roman"/>
          <w:sz w:val="24"/>
          <w:szCs w:val="24"/>
        </w:rPr>
        <w:t xml:space="preserve"> к антигену.</w:t>
      </w:r>
    </w:p>
    <w:p w14:paraId="7DBB0B13" w14:textId="0A4A8E5B"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 xml:space="preserve">Генетическая инженерия и </w:t>
      </w:r>
      <w:proofErr w:type="spellStart"/>
      <w:r w:rsidRPr="00E9104B">
        <w:rPr>
          <w:rFonts w:ascii="Times New Roman" w:hAnsi="Times New Roman" w:cs="Times New Roman"/>
          <w:b/>
          <w:bCs/>
          <w:sz w:val="24"/>
          <w:szCs w:val="24"/>
        </w:rPr>
        <w:t>гуманизация</w:t>
      </w:r>
      <w:proofErr w:type="spellEnd"/>
      <w:r w:rsidRPr="00E9104B">
        <w:rPr>
          <w:rFonts w:ascii="Times New Roman" w:hAnsi="Times New Roman" w:cs="Times New Roman"/>
          <w:b/>
          <w:bCs/>
          <w:sz w:val="24"/>
          <w:szCs w:val="24"/>
        </w:rPr>
        <w:t>.</w:t>
      </w:r>
      <w:r w:rsidRPr="00E9104B">
        <w:rPr>
          <w:rFonts w:ascii="Times New Roman" w:hAnsi="Times New Roman" w:cs="Times New Roman"/>
          <w:sz w:val="24"/>
          <w:szCs w:val="24"/>
        </w:rPr>
        <w:t xml:space="preserve"> Для снижения иммуногенности антитела мышиных фрагментов замен</w:t>
      </w:r>
      <w:r>
        <w:rPr>
          <w:rFonts w:ascii="Times New Roman" w:hAnsi="Times New Roman" w:cs="Times New Roman"/>
          <w:sz w:val="24"/>
          <w:szCs w:val="24"/>
        </w:rPr>
        <w:t>яются</w:t>
      </w:r>
      <w:r w:rsidRPr="00E9104B">
        <w:rPr>
          <w:rFonts w:ascii="Times New Roman" w:hAnsi="Times New Roman" w:cs="Times New Roman"/>
          <w:sz w:val="24"/>
          <w:szCs w:val="24"/>
        </w:rPr>
        <w:t xml:space="preserve"> на человеческие.</w:t>
      </w:r>
    </w:p>
    <w:p w14:paraId="0BA4E479" w14:textId="77777777"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Массовое культивирование клеточной линии.</w:t>
      </w:r>
      <w:r w:rsidRPr="00E9104B">
        <w:rPr>
          <w:rFonts w:ascii="Times New Roman" w:hAnsi="Times New Roman" w:cs="Times New Roman"/>
          <w:sz w:val="24"/>
          <w:szCs w:val="24"/>
        </w:rPr>
        <w:t xml:space="preserve"> Клеточные линии </w:t>
      </w:r>
      <w:proofErr w:type="spellStart"/>
      <w:r w:rsidRPr="00E9104B">
        <w:rPr>
          <w:rFonts w:ascii="Times New Roman" w:hAnsi="Times New Roman" w:cs="Times New Roman"/>
          <w:sz w:val="24"/>
          <w:szCs w:val="24"/>
        </w:rPr>
        <w:t>экспрессируют</w:t>
      </w:r>
      <w:proofErr w:type="spellEnd"/>
      <w:r w:rsidRPr="00E9104B">
        <w:rPr>
          <w:rFonts w:ascii="Times New Roman" w:hAnsi="Times New Roman" w:cs="Times New Roman"/>
          <w:sz w:val="24"/>
          <w:szCs w:val="24"/>
        </w:rPr>
        <w:t xml:space="preserve"> антитела в </w:t>
      </w:r>
      <w:proofErr w:type="spellStart"/>
      <w:r w:rsidRPr="00E9104B">
        <w:rPr>
          <w:rFonts w:ascii="Times New Roman" w:hAnsi="Times New Roman" w:cs="Times New Roman"/>
          <w:sz w:val="24"/>
          <w:szCs w:val="24"/>
        </w:rPr>
        <w:t>биореакторах</w:t>
      </w:r>
      <w:proofErr w:type="spellEnd"/>
      <w:r w:rsidRPr="00E9104B">
        <w:rPr>
          <w:rFonts w:ascii="Times New Roman" w:hAnsi="Times New Roman" w:cs="Times New Roman"/>
          <w:sz w:val="24"/>
          <w:szCs w:val="24"/>
        </w:rPr>
        <w:t>, что позволяет получать продукт в больших масштабах.</w:t>
      </w:r>
    </w:p>
    <w:p w14:paraId="4FDDB738" w14:textId="77777777"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Очистка и характеристика препарата.</w:t>
      </w:r>
      <w:r w:rsidRPr="00E9104B">
        <w:rPr>
          <w:rFonts w:ascii="Times New Roman" w:hAnsi="Times New Roman" w:cs="Times New Roman"/>
          <w:sz w:val="24"/>
          <w:szCs w:val="24"/>
        </w:rPr>
        <w:t xml:space="preserve"> Применяются методы хроматографии, электрофореза и масс-спектрометрии для очистки и контроля качества.</w:t>
      </w:r>
    </w:p>
    <w:p w14:paraId="07CAC134" w14:textId="77777777"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Доклинические испытания.</w:t>
      </w:r>
      <w:r w:rsidRPr="00E9104B">
        <w:rPr>
          <w:rFonts w:ascii="Times New Roman" w:hAnsi="Times New Roman" w:cs="Times New Roman"/>
          <w:sz w:val="24"/>
          <w:szCs w:val="24"/>
        </w:rPr>
        <w:t xml:space="preserve"> Изучается безопасность, </w:t>
      </w:r>
      <w:proofErr w:type="spellStart"/>
      <w:r w:rsidRPr="00E9104B">
        <w:rPr>
          <w:rFonts w:ascii="Times New Roman" w:hAnsi="Times New Roman" w:cs="Times New Roman"/>
          <w:sz w:val="24"/>
          <w:szCs w:val="24"/>
        </w:rPr>
        <w:t>фармакокинетика</w:t>
      </w:r>
      <w:proofErr w:type="spellEnd"/>
      <w:r w:rsidRPr="00E9104B">
        <w:rPr>
          <w:rFonts w:ascii="Times New Roman" w:hAnsi="Times New Roman" w:cs="Times New Roman"/>
          <w:sz w:val="24"/>
          <w:szCs w:val="24"/>
        </w:rPr>
        <w:t xml:space="preserve"> и </w:t>
      </w:r>
      <w:proofErr w:type="spellStart"/>
      <w:r w:rsidRPr="00E9104B">
        <w:rPr>
          <w:rFonts w:ascii="Times New Roman" w:hAnsi="Times New Roman" w:cs="Times New Roman"/>
          <w:sz w:val="24"/>
          <w:szCs w:val="24"/>
        </w:rPr>
        <w:t>фармакодинамика</w:t>
      </w:r>
      <w:proofErr w:type="spellEnd"/>
      <w:r w:rsidRPr="00E9104B">
        <w:rPr>
          <w:rFonts w:ascii="Times New Roman" w:hAnsi="Times New Roman" w:cs="Times New Roman"/>
          <w:sz w:val="24"/>
          <w:szCs w:val="24"/>
        </w:rPr>
        <w:t xml:space="preserve"> на животных моделях.</w:t>
      </w:r>
    </w:p>
    <w:p w14:paraId="0862A3E9" w14:textId="77777777" w:rsidR="00E9104B" w:rsidRPr="00E9104B"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lastRenderedPageBreak/>
        <w:t>Клинические испытания (фазы I–III).</w:t>
      </w:r>
      <w:r w:rsidRPr="00E9104B">
        <w:rPr>
          <w:rFonts w:ascii="Times New Roman" w:hAnsi="Times New Roman" w:cs="Times New Roman"/>
          <w:sz w:val="24"/>
          <w:szCs w:val="24"/>
        </w:rPr>
        <w:t xml:space="preserve"> Оцениваются безопасность и эффективность на людях.</w:t>
      </w:r>
    </w:p>
    <w:p w14:paraId="3C770FEA" w14:textId="515AB6F0" w:rsidR="00850C3F" w:rsidRPr="001B1C19" w:rsidRDefault="00E9104B" w:rsidP="000F01B2">
      <w:pPr>
        <w:numPr>
          <w:ilvl w:val="0"/>
          <w:numId w:val="17"/>
        </w:numPr>
        <w:rPr>
          <w:rFonts w:ascii="Times New Roman" w:hAnsi="Times New Roman" w:cs="Times New Roman"/>
          <w:sz w:val="24"/>
          <w:szCs w:val="24"/>
        </w:rPr>
      </w:pPr>
      <w:r w:rsidRPr="00E9104B">
        <w:rPr>
          <w:rFonts w:ascii="Times New Roman" w:hAnsi="Times New Roman" w:cs="Times New Roman"/>
          <w:b/>
          <w:bCs/>
          <w:sz w:val="24"/>
          <w:szCs w:val="24"/>
        </w:rPr>
        <w:t>Регистрация и производство.</w:t>
      </w:r>
      <w:r w:rsidRPr="00E9104B">
        <w:rPr>
          <w:rFonts w:ascii="Times New Roman" w:hAnsi="Times New Roman" w:cs="Times New Roman"/>
          <w:sz w:val="24"/>
          <w:szCs w:val="24"/>
        </w:rPr>
        <w:t xml:space="preserve"> После одобрения препарат выпускается для медицинского применения.</w:t>
      </w:r>
    </w:p>
    <w:p w14:paraId="0149E72F" w14:textId="77777777" w:rsidR="0073659C" w:rsidRPr="0073659C" w:rsidRDefault="0073659C" w:rsidP="0073659C">
      <w:pPr>
        <w:spacing w:after="0"/>
        <w:ind w:left="360"/>
        <w:rPr>
          <w:rFonts w:ascii="Times New Roman" w:hAnsi="Times New Roman" w:cs="Times New Roman"/>
          <w:i/>
          <w:sz w:val="20"/>
          <w:szCs w:val="20"/>
        </w:rPr>
      </w:pPr>
    </w:p>
    <w:p w14:paraId="21C6F5F6" w14:textId="0E18D6F2" w:rsidR="0073659C" w:rsidRDefault="0073659C" w:rsidP="0073659C">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3</w:t>
      </w:r>
    </w:p>
    <w:p w14:paraId="33D4E5EF" w14:textId="555B433A" w:rsidR="0073659C" w:rsidRPr="0073659C" w:rsidRDefault="0073659C" w:rsidP="0073659C">
      <w:pPr>
        <w:spacing w:after="0"/>
        <w:rPr>
          <w:rFonts w:ascii="Times New Roman" w:hAnsi="Times New Roman" w:cs="Times New Roman"/>
          <w:i/>
          <w:sz w:val="20"/>
          <w:szCs w:val="20"/>
        </w:rPr>
      </w:pPr>
      <w:r w:rsidRPr="0073659C">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73659C">
        <w:rPr>
          <w:rFonts w:ascii="Times New Roman" w:hAnsi="Times New Roman" w:cs="Times New Roman"/>
          <w:i/>
          <w:sz w:val="20"/>
          <w:szCs w:val="20"/>
        </w:rPr>
        <w:t xml:space="preserve"> и запишите развернутый обоснованный ответ</w:t>
      </w:r>
    </w:p>
    <w:p w14:paraId="67B0C6E9" w14:textId="77777777" w:rsidR="0073659C" w:rsidRDefault="0073659C" w:rsidP="00E9104B">
      <w:pPr>
        <w:rPr>
          <w:rFonts w:ascii="Times New Roman" w:hAnsi="Times New Roman" w:cs="Times New Roman"/>
          <w:b/>
          <w:bCs/>
          <w:iCs/>
          <w:sz w:val="24"/>
          <w:szCs w:val="24"/>
        </w:rPr>
      </w:pPr>
    </w:p>
    <w:p w14:paraId="4CF3DAF1" w14:textId="4FE6E374" w:rsidR="00E9104B" w:rsidRPr="00E9104B" w:rsidRDefault="00E9104B" w:rsidP="00E9104B">
      <w:pPr>
        <w:rPr>
          <w:rFonts w:ascii="Times New Roman" w:hAnsi="Times New Roman" w:cs="Times New Roman"/>
          <w:b/>
          <w:bCs/>
          <w:sz w:val="24"/>
          <w:szCs w:val="24"/>
        </w:rPr>
      </w:pPr>
      <w:r w:rsidRPr="00E9104B">
        <w:rPr>
          <w:rFonts w:ascii="Times New Roman" w:hAnsi="Times New Roman" w:cs="Times New Roman"/>
          <w:b/>
          <w:bCs/>
          <w:sz w:val="24"/>
          <w:szCs w:val="24"/>
        </w:rPr>
        <w:t xml:space="preserve">Опишите, как с помощью инструментов </w:t>
      </w:r>
      <w:proofErr w:type="spellStart"/>
      <w:r w:rsidRPr="00E9104B">
        <w:rPr>
          <w:rFonts w:ascii="Times New Roman" w:hAnsi="Times New Roman" w:cs="Times New Roman"/>
          <w:b/>
          <w:bCs/>
          <w:sz w:val="24"/>
          <w:szCs w:val="24"/>
        </w:rPr>
        <w:t>in</w:t>
      </w:r>
      <w:proofErr w:type="spellEnd"/>
      <w:r w:rsidRPr="00E9104B">
        <w:rPr>
          <w:rFonts w:ascii="Times New Roman" w:hAnsi="Times New Roman" w:cs="Times New Roman"/>
          <w:b/>
          <w:bCs/>
          <w:sz w:val="24"/>
          <w:szCs w:val="24"/>
        </w:rPr>
        <w:t xml:space="preserve"> </w:t>
      </w:r>
      <w:proofErr w:type="spellStart"/>
      <w:r w:rsidRPr="00E9104B">
        <w:rPr>
          <w:rFonts w:ascii="Times New Roman" w:hAnsi="Times New Roman" w:cs="Times New Roman"/>
          <w:b/>
          <w:bCs/>
          <w:sz w:val="24"/>
          <w:szCs w:val="24"/>
        </w:rPr>
        <w:t>silico</w:t>
      </w:r>
      <w:proofErr w:type="spellEnd"/>
      <w:r w:rsidRPr="00E9104B">
        <w:rPr>
          <w:rFonts w:ascii="Times New Roman" w:hAnsi="Times New Roman" w:cs="Times New Roman"/>
          <w:b/>
          <w:bCs/>
          <w:sz w:val="24"/>
          <w:szCs w:val="24"/>
        </w:rPr>
        <w:t xml:space="preserve"> (</w:t>
      </w:r>
      <w:proofErr w:type="spellStart"/>
      <w:r w:rsidRPr="00E9104B">
        <w:rPr>
          <w:rFonts w:ascii="Times New Roman" w:hAnsi="Times New Roman" w:cs="Times New Roman"/>
          <w:b/>
          <w:bCs/>
          <w:sz w:val="24"/>
          <w:szCs w:val="24"/>
        </w:rPr>
        <w:t>докинг</w:t>
      </w:r>
      <w:proofErr w:type="spellEnd"/>
      <w:r w:rsidRPr="00E9104B">
        <w:rPr>
          <w:rFonts w:ascii="Times New Roman" w:hAnsi="Times New Roman" w:cs="Times New Roman"/>
          <w:b/>
          <w:bCs/>
          <w:sz w:val="24"/>
          <w:szCs w:val="24"/>
        </w:rPr>
        <w:t>, моделирование структуры, ADMET-прогноз) можно ускорить и оптимизировать этапы доклинических исследований.</w:t>
      </w:r>
    </w:p>
    <w:p w14:paraId="42232E7C" w14:textId="72E01579" w:rsidR="00E9104B" w:rsidRPr="00E9104B" w:rsidRDefault="00063C62" w:rsidP="00E9104B">
      <w:pPr>
        <w:rPr>
          <w:rFonts w:ascii="Times New Roman" w:hAnsi="Times New Roman" w:cs="Times New Roman"/>
          <w:sz w:val="24"/>
          <w:szCs w:val="24"/>
        </w:rPr>
      </w:pPr>
      <w:r>
        <w:rPr>
          <w:rFonts w:ascii="Times New Roman" w:hAnsi="Times New Roman" w:cs="Times New Roman"/>
          <w:b/>
          <w:bCs/>
          <w:sz w:val="24"/>
          <w:szCs w:val="24"/>
        </w:rPr>
        <w:t>Ожидаемый о</w:t>
      </w:r>
      <w:r w:rsidRPr="00E9104B">
        <w:rPr>
          <w:rFonts w:ascii="Times New Roman" w:hAnsi="Times New Roman" w:cs="Times New Roman"/>
          <w:b/>
          <w:bCs/>
          <w:sz w:val="24"/>
          <w:szCs w:val="24"/>
        </w:rPr>
        <w:t>твет:</w:t>
      </w:r>
      <w:r w:rsidR="00E9104B" w:rsidRPr="00313063">
        <w:rPr>
          <w:sz w:val="24"/>
          <w:szCs w:val="24"/>
        </w:rPr>
        <w:br/>
      </w:r>
      <w:r w:rsidR="00E9104B" w:rsidRPr="00E9104B">
        <w:rPr>
          <w:rFonts w:ascii="Times New Roman" w:hAnsi="Times New Roman" w:cs="Times New Roman"/>
          <w:sz w:val="24"/>
          <w:szCs w:val="24"/>
        </w:rPr>
        <w:t>Биоинформатика играет ключевую роль на этапах разработки биотехнологических лекарств:</w:t>
      </w:r>
    </w:p>
    <w:p w14:paraId="5ABB2A34" w14:textId="77777777" w:rsidR="00E9104B" w:rsidRPr="00E9104B" w:rsidRDefault="00E9104B" w:rsidP="000F01B2">
      <w:pPr>
        <w:numPr>
          <w:ilvl w:val="0"/>
          <w:numId w:val="12"/>
        </w:numPr>
        <w:rPr>
          <w:rFonts w:ascii="Times New Roman" w:hAnsi="Times New Roman" w:cs="Times New Roman"/>
          <w:sz w:val="24"/>
          <w:szCs w:val="24"/>
        </w:rPr>
      </w:pPr>
      <w:r w:rsidRPr="00E9104B">
        <w:rPr>
          <w:rFonts w:ascii="Times New Roman" w:hAnsi="Times New Roman" w:cs="Times New Roman"/>
          <w:b/>
          <w:bCs/>
          <w:sz w:val="24"/>
          <w:szCs w:val="24"/>
        </w:rPr>
        <w:t>Моделирование структуры белков</w:t>
      </w:r>
      <w:r w:rsidRPr="00E9104B">
        <w:rPr>
          <w:rFonts w:ascii="Times New Roman" w:hAnsi="Times New Roman" w:cs="Times New Roman"/>
          <w:sz w:val="24"/>
          <w:szCs w:val="24"/>
        </w:rPr>
        <w:t xml:space="preserve"> позволяет предсказывать </w:t>
      </w:r>
      <w:proofErr w:type="spellStart"/>
      <w:r w:rsidRPr="00E9104B">
        <w:rPr>
          <w:rFonts w:ascii="Times New Roman" w:hAnsi="Times New Roman" w:cs="Times New Roman"/>
          <w:sz w:val="24"/>
          <w:szCs w:val="24"/>
        </w:rPr>
        <w:t>конформацию</w:t>
      </w:r>
      <w:proofErr w:type="spellEnd"/>
      <w:r w:rsidRPr="00E9104B">
        <w:rPr>
          <w:rFonts w:ascii="Times New Roman" w:hAnsi="Times New Roman" w:cs="Times New Roman"/>
          <w:sz w:val="24"/>
          <w:szCs w:val="24"/>
        </w:rPr>
        <w:t xml:space="preserve"> молекул, что важно для понимания их функции и взаимодействия с </w:t>
      </w:r>
      <w:proofErr w:type="spellStart"/>
      <w:r w:rsidRPr="00E9104B">
        <w:rPr>
          <w:rFonts w:ascii="Times New Roman" w:hAnsi="Times New Roman" w:cs="Times New Roman"/>
          <w:sz w:val="24"/>
          <w:szCs w:val="24"/>
        </w:rPr>
        <w:t>лигандами</w:t>
      </w:r>
      <w:proofErr w:type="spellEnd"/>
      <w:r w:rsidRPr="00E9104B">
        <w:rPr>
          <w:rFonts w:ascii="Times New Roman" w:hAnsi="Times New Roman" w:cs="Times New Roman"/>
          <w:sz w:val="24"/>
          <w:szCs w:val="24"/>
        </w:rPr>
        <w:t>.</w:t>
      </w:r>
    </w:p>
    <w:p w14:paraId="594F00F4" w14:textId="77777777" w:rsidR="00E9104B" w:rsidRPr="00E9104B" w:rsidRDefault="00E9104B" w:rsidP="000F01B2">
      <w:pPr>
        <w:numPr>
          <w:ilvl w:val="0"/>
          <w:numId w:val="12"/>
        </w:numPr>
        <w:rPr>
          <w:rFonts w:ascii="Times New Roman" w:hAnsi="Times New Roman" w:cs="Times New Roman"/>
          <w:sz w:val="24"/>
          <w:szCs w:val="24"/>
        </w:rPr>
      </w:pPr>
      <w:r w:rsidRPr="00E9104B">
        <w:rPr>
          <w:rFonts w:ascii="Times New Roman" w:hAnsi="Times New Roman" w:cs="Times New Roman"/>
          <w:b/>
          <w:bCs/>
          <w:sz w:val="24"/>
          <w:szCs w:val="24"/>
        </w:rPr>
        <w:t xml:space="preserve">Молекулярный </w:t>
      </w:r>
      <w:proofErr w:type="spellStart"/>
      <w:r w:rsidRPr="00E9104B">
        <w:rPr>
          <w:rFonts w:ascii="Times New Roman" w:hAnsi="Times New Roman" w:cs="Times New Roman"/>
          <w:b/>
          <w:bCs/>
          <w:sz w:val="24"/>
          <w:szCs w:val="24"/>
        </w:rPr>
        <w:t>докинг</w:t>
      </w:r>
      <w:proofErr w:type="spellEnd"/>
      <w:r w:rsidRPr="00E9104B">
        <w:rPr>
          <w:rFonts w:ascii="Times New Roman" w:hAnsi="Times New Roman" w:cs="Times New Roman"/>
          <w:sz w:val="24"/>
          <w:szCs w:val="24"/>
        </w:rPr>
        <w:t xml:space="preserve"> помогает виртуально оценить связывание потенциальных лекарственных молекул с биологическими мишенями, сокращая время и стоимость экспериментов.</w:t>
      </w:r>
    </w:p>
    <w:p w14:paraId="46E47857" w14:textId="77777777" w:rsidR="00E9104B" w:rsidRPr="00E9104B" w:rsidRDefault="00E9104B" w:rsidP="000F01B2">
      <w:pPr>
        <w:numPr>
          <w:ilvl w:val="0"/>
          <w:numId w:val="12"/>
        </w:numPr>
        <w:rPr>
          <w:rFonts w:ascii="Times New Roman" w:hAnsi="Times New Roman" w:cs="Times New Roman"/>
          <w:sz w:val="24"/>
          <w:szCs w:val="24"/>
        </w:rPr>
      </w:pPr>
      <w:r w:rsidRPr="00E9104B">
        <w:rPr>
          <w:rFonts w:ascii="Times New Roman" w:hAnsi="Times New Roman" w:cs="Times New Roman"/>
          <w:b/>
          <w:bCs/>
          <w:sz w:val="24"/>
          <w:szCs w:val="24"/>
        </w:rPr>
        <w:t>Прогнозирование ADMET-свойств (абсорбция, распределение, метаболизм, выведение и токсичность)</w:t>
      </w:r>
      <w:r w:rsidRPr="00E9104B">
        <w:rPr>
          <w:rFonts w:ascii="Times New Roman" w:hAnsi="Times New Roman" w:cs="Times New Roman"/>
          <w:sz w:val="24"/>
          <w:szCs w:val="24"/>
        </w:rPr>
        <w:t xml:space="preserve"> помогает отсеять соединения с неблагоприятным фармакокинетическим профилем еще на ранних этапах.</w:t>
      </w:r>
    </w:p>
    <w:p w14:paraId="45E98A6E" w14:textId="77777777" w:rsidR="00E9104B" w:rsidRPr="00E9104B" w:rsidRDefault="00E9104B" w:rsidP="000F01B2">
      <w:pPr>
        <w:numPr>
          <w:ilvl w:val="0"/>
          <w:numId w:val="12"/>
        </w:numPr>
        <w:rPr>
          <w:rFonts w:ascii="Times New Roman" w:hAnsi="Times New Roman" w:cs="Times New Roman"/>
          <w:sz w:val="24"/>
          <w:szCs w:val="24"/>
        </w:rPr>
      </w:pPr>
      <w:r w:rsidRPr="00E9104B">
        <w:rPr>
          <w:rFonts w:ascii="Times New Roman" w:hAnsi="Times New Roman" w:cs="Times New Roman"/>
          <w:b/>
          <w:bCs/>
          <w:sz w:val="24"/>
          <w:szCs w:val="24"/>
        </w:rPr>
        <w:t>Обработка больших данных и анализ геномных последовательностей</w:t>
      </w:r>
      <w:r w:rsidRPr="00E9104B">
        <w:rPr>
          <w:rFonts w:ascii="Times New Roman" w:hAnsi="Times New Roman" w:cs="Times New Roman"/>
          <w:sz w:val="24"/>
          <w:szCs w:val="24"/>
        </w:rPr>
        <w:t xml:space="preserve"> помогают выявить новые </w:t>
      </w:r>
      <w:proofErr w:type="spellStart"/>
      <w:r w:rsidRPr="00E9104B">
        <w:rPr>
          <w:rFonts w:ascii="Times New Roman" w:hAnsi="Times New Roman" w:cs="Times New Roman"/>
          <w:sz w:val="24"/>
          <w:szCs w:val="24"/>
        </w:rPr>
        <w:t>биомаркеры</w:t>
      </w:r>
      <w:proofErr w:type="spellEnd"/>
      <w:r w:rsidRPr="00E9104B">
        <w:rPr>
          <w:rFonts w:ascii="Times New Roman" w:hAnsi="Times New Roman" w:cs="Times New Roman"/>
          <w:sz w:val="24"/>
          <w:szCs w:val="24"/>
        </w:rPr>
        <w:t xml:space="preserve"> и терапевтические мишени.</w:t>
      </w:r>
      <w:r w:rsidRPr="00E9104B">
        <w:rPr>
          <w:rFonts w:ascii="Times New Roman" w:hAnsi="Times New Roman" w:cs="Times New Roman"/>
          <w:sz w:val="24"/>
          <w:szCs w:val="24"/>
        </w:rPr>
        <w:br/>
        <w:t>Таким образом, биоинформатика ускоряет разработку, повышает точность прогнозов и снижает затраты.</w:t>
      </w:r>
    </w:p>
    <w:p w14:paraId="15DB08ED" w14:textId="77777777" w:rsidR="00850C3F" w:rsidRPr="00850C3F" w:rsidRDefault="00850C3F" w:rsidP="00850C3F">
      <w:pPr>
        <w:snapToGrid w:val="0"/>
        <w:spacing w:after="0" w:line="240" w:lineRule="auto"/>
        <w:ind w:left="720"/>
        <w:rPr>
          <w:rFonts w:ascii="Times New Roman" w:hAnsi="Times New Roman" w:cs="Times New Roman"/>
          <w:iCs/>
          <w:color w:val="EE0000"/>
          <w:sz w:val="24"/>
          <w:szCs w:val="24"/>
        </w:rPr>
      </w:pPr>
    </w:p>
    <w:p w14:paraId="41771BD8" w14:textId="77777777" w:rsidR="0073659C" w:rsidRPr="0073659C" w:rsidRDefault="0073659C" w:rsidP="0073659C">
      <w:pPr>
        <w:spacing w:after="0"/>
        <w:ind w:left="360"/>
        <w:rPr>
          <w:rFonts w:ascii="Times New Roman" w:hAnsi="Times New Roman" w:cs="Times New Roman"/>
          <w:i/>
          <w:sz w:val="20"/>
          <w:szCs w:val="20"/>
        </w:rPr>
      </w:pPr>
    </w:p>
    <w:p w14:paraId="1173FE8B" w14:textId="52750A58" w:rsidR="0073659C" w:rsidRDefault="0073659C" w:rsidP="0073659C">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4</w:t>
      </w:r>
    </w:p>
    <w:p w14:paraId="25A71CE4" w14:textId="571A4ED1" w:rsidR="0073659C" w:rsidRPr="0073659C" w:rsidRDefault="0073659C" w:rsidP="0073659C">
      <w:pPr>
        <w:spacing w:after="0"/>
        <w:rPr>
          <w:rFonts w:ascii="Times New Roman" w:hAnsi="Times New Roman" w:cs="Times New Roman"/>
          <w:i/>
          <w:sz w:val="20"/>
          <w:szCs w:val="20"/>
        </w:rPr>
      </w:pPr>
      <w:r w:rsidRPr="0073659C">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73659C">
        <w:rPr>
          <w:rFonts w:ascii="Times New Roman" w:hAnsi="Times New Roman" w:cs="Times New Roman"/>
          <w:i/>
          <w:sz w:val="20"/>
          <w:szCs w:val="20"/>
        </w:rPr>
        <w:t xml:space="preserve"> и запишите развернутый обоснованный ответ</w:t>
      </w:r>
    </w:p>
    <w:p w14:paraId="1EA12871" w14:textId="77777777" w:rsidR="0073659C" w:rsidRDefault="0073659C" w:rsidP="00E9104B">
      <w:pPr>
        <w:rPr>
          <w:rFonts w:ascii="Times New Roman" w:hAnsi="Times New Roman" w:cs="Times New Roman"/>
          <w:b/>
          <w:bCs/>
          <w:iCs/>
          <w:sz w:val="24"/>
          <w:szCs w:val="24"/>
        </w:rPr>
      </w:pPr>
    </w:p>
    <w:p w14:paraId="5905AC3D" w14:textId="48E93AE9" w:rsidR="00E9104B" w:rsidRPr="00E9104B" w:rsidRDefault="00E9104B" w:rsidP="00E9104B">
      <w:pPr>
        <w:rPr>
          <w:rFonts w:ascii="Times New Roman" w:hAnsi="Times New Roman" w:cs="Times New Roman"/>
          <w:sz w:val="24"/>
          <w:szCs w:val="24"/>
        </w:rPr>
      </w:pPr>
      <w:r w:rsidRPr="00E9104B">
        <w:rPr>
          <w:rFonts w:ascii="Times New Roman" w:hAnsi="Times New Roman" w:cs="Times New Roman"/>
          <w:b/>
          <w:bCs/>
          <w:sz w:val="24"/>
          <w:szCs w:val="24"/>
        </w:rPr>
        <w:t xml:space="preserve">Поясните, как проводится </w:t>
      </w:r>
      <w:proofErr w:type="spellStart"/>
      <w:r w:rsidRPr="00E9104B">
        <w:rPr>
          <w:rFonts w:ascii="Times New Roman" w:hAnsi="Times New Roman" w:cs="Times New Roman"/>
          <w:b/>
          <w:bCs/>
          <w:sz w:val="24"/>
          <w:szCs w:val="24"/>
        </w:rPr>
        <w:t>валидация</w:t>
      </w:r>
      <w:proofErr w:type="spellEnd"/>
      <w:r w:rsidRPr="00E9104B">
        <w:rPr>
          <w:rFonts w:ascii="Times New Roman" w:hAnsi="Times New Roman" w:cs="Times New Roman"/>
          <w:b/>
          <w:bCs/>
          <w:sz w:val="24"/>
          <w:szCs w:val="24"/>
        </w:rPr>
        <w:t xml:space="preserve"> методов анализа биотехнологического препарата.</w:t>
      </w:r>
    </w:p>
    <w:p w14:paraId="49AD7A00" w14:textId="54E5BD6E" w:rsidR="00E9104B" w:rsidRPr="00E9104B" w:rsidRDefault="00063C62" w:rsidP="00E9104B">
      <w:pPr>
        <w:rPr>
          <w:rFonts w:ascii="Times New Roman" w:hAnsi="Times New Roman" w:cs="Times New Roman"/>
          <w:sz w:val="24"/>
          <w:szCs w:val="24"/>
        </w:rPr>
      </w:pPr>
      <w:r>
        <w:rPr>
          <w:rFonts w:ascii="Times New Roman" w:hAnsi="Times New Roman" w:cs="Times New Roman"/>
          <w:b/>
          <w:bCs/>
          <w:sz w:val="24"/>
          <w:szCs w:val="24"/>
        </w:rPr>
        <w:t xml:space="preserve"> Ожидаемый о</w:t>
      </w:r>
      <w:r w:rsidR="00E9104B" w:rsidRPr="00E9104B">
        <w:rPr>
          <w:rFonts w:ascii="Times New Roman" w:hAnsi="Times New Roman" w:cs="Times New Roman"/>
          <w:b/>
          <w:bCs/>
          <w:sz w:val="24"/>
          <w:szCs w:val="24"/>
        </w:rPr>
        <w:t>твет:</w:t>
      </w:r>
      <w:r w:rsidR="00E9104B" w:rsidRPr="00E9104B">
        <w:rPr>
          <w:rFonts w:ascii="Times New Roman" w:hAnsi="Times New Roman" w:cs="Times New Roman"/>
          <w:sz w:val="24"/>
          <w:szCs w:val="24"/>
        </w:rPr>
        <w:br/>
      </w:r>
      <w:proofErr w:type="spellStart"/>
      <w:r w:rsidR="00E9104B" w:rsidRPr="00E9104B">
        <w:rPr>
          <w:rFonts w:ascii="Times New Roman" w:hAnsi="Times New Roman" w:cs="Times New Roman"/>
          <w:sz w:val="24"/>
          <w:szCs w:val="24"/>
        </w:rPr>
        <w:t>Валидация</w:t>
      </w:r>
      <w:proofErr w:type="spellEnd"/>
      <w:r w:rsidR="00E9104B" w:rsidRPr="00E9104B">
        <w:rPr>
          <w:rFonts w:ascii="Times New Roman" w:hAnsi="Times New Roman" w:cs="Times New Roman"/>
          <w:sz w:val="24"/>
          <w:szCs w:val="24"/>
        </w:rPr>
        <w:t xml:space="preserve"> аналитического метода — это комплекс мероприятий, направленных на подтверждение того, что метод соответствует целям исследования и обеспечивает надежные результаты. Основные параметры </w:t>
      </w:r>
      <w:proofErr w:type="spellStart"/>
      <w:r w:rsidR="00E9104B" w:rsidRPr="00E9104B">
        <w:rPr>
          <w:rFonts w:ascii="Times New Roman" w:hAnsi="Times New Roman" w:cs="Times New Roman"/>
          <w:sz w:val="24"/>
          <w:szCs w:val="24"/>
        </w:rPr>
        <w:t>валидации</w:t>
      </w:r>
      <w:proofErr w:type="spellEnd"/>
      <w:r w:rsidR="00E9104B" w:rsidRPr="00E9104B">
        <w:rPr>
          <w:rFonts w:ascii="Times New Roman" w:hAnsi="Times New Roman" w:cs="Times New Roman"/>
          <w:sz w:val="24"/>
          <w:szCs w:val="24"/>
        </w:rPr>
        <w:t>:</w:t>
      </w:r>
    </w:p>
    <w:p w14:paraId="1F2E23AD" w14:textId="77777777" w:rsidR="00E9104B" w:rsidRPr="00E9104B" w:rsidRDefault="00E9104B" w:rsidP="000F01B2">
      <w:pPr>
        <w:numPr>
          <w:ilvl w:val="0"/>
          <w:numId w:val="18"/>
        </w:numPr>
        <w:rPr>
          <w:rFonts w:ascii="Times New Roman" w:hAnsi="Times New Roman" w:cs="Times New Roman"/>
          <w:sz w:val="24"/>
          <w:szCs w:val="24"/>
        </w:rPr>
      </w:pPr>
      <w:r w:rsidRPr="00E9104B">
        <w:rPr>
          <w:rFonts w:ascii="Times New Roman" w:hAnsi="Times New Roman" w:cs="Times New Roman"/>
          <w:b/>
          <w:bCs/>
          <w:sz w:val="24"/>
          <w:szCs w:val="24"/>
        </w:rPr>
        <w:t>Точность</w:t>
      </w:r>
      <w:r w:rsidRPr="00E9104B">
        <w:rPr>
          <w:rFonts w:ascii="Times New Roman" w:hAnsi="Times New Roman" w:cs="Times New Roman"/>
          <w:sz w:val="24"/>
          <w:szCs w:val="24"/>
        </w:rPr>
        <w:t xml:space="preserve"> — способность метода давать результаты близкие к истинному значению.</w:t>
      </w:r>
    </w:p>
    <w:p w14:paraId="481B56E0" w14:textId="77777777" w:rsidR="00E9104B" w:rsidRPr="00E9104B" w:rsidRDefault="00E9104B" w:rsidP="000F01B2">
      <w:pPr>
        <w:numPr>
          <w:ilvl w:val="0"/>
          <w:numId w:val="18"/>
        </w:numPr>
        <w:rPr>
          <w:rFonts w:ascii="Times New Roman" w:hAnsi="Times New Roman" w:cs="Times New Roman"/>
          <w:sz w:val="24"/>
          <w:szCs w:val="24"/>
        </w:rPr>
      </w:pPr>
      <w:proofErr w:type="spellStart"/>
      <w:r w:rsidRPr="00E9104B">
        <w:rPr>
          <w:rFonts w:ascii="Times New Roman" w:hAnsi="Times New Roman" w:cs="Times New Roman"/>
          <w:b/>
          <w:bCs/>
          <w:sz w:val="24"/>
          <w:szCs w:val="24"/>
        </w:rPr>
        <w:t>Воспроизводимость</w:t>
      </w:r>
      <w:proofErr w:type="spellEnd"/>
      <w:r w:rsidRPr="00E9104B">
        <w:rPr>
          <w:rFonts w:ascii="Times New Roman" w:hAnsi="Times New Roman" w:cs="Times New Roman"/>
          <w:b/>
          <w:bCs/>
          <w:sz w:val="24"/>
          <w:szCs w:val="24"/>
        </w:rPr>
        <w:t xml:space="preserve"> (</w:t>
      </w:r>
      <w:proofErr w:type="spellStart"/>
      <w:r w:rsidRPr="00E9104B">
        <w:rPr>
          <w:rFonts w:ascii="Times New Roman" w:hAnsi="Times New Roman" w:cs="Times New Roman"/>
          <w:b/>
          <w:bCs/>
          <w:sz w:val="24"/>
          <w:szCs w:val="24"/>
        </w:rPr>
        <w:t>репродуцируемость</w:t>
      </w:r>
      <w:proofErr w:type="spellEnd"/>
      <w:r w:rsidRPr="00E9104B">
        <w:rPr>
          <w:rFonts w:ascii="Times New Roman" w:hAnsi="Times New Roman" w:cs="Times New Roman"/>
          <w:b/>
          <w:bCs/>
          <w:sz w:val="24"/>
          <w:szCs w:val="24"/>
        </w:rPr>
        <w:t>)</w:t>
      </w:r>
      <w:r w:rsidRPr="00E9104B">
        <w:rPr>
          <w:rFonts w:ascii="Times New Roman" w:hAnsi="Times New Roman" w:cs="Times New Roman"/>
          <w:sz w:val="24"/>
          <w:szCs w:val="24"/>
        </w:rPr>
        <w:t xml:space="preserve"> — стабильность результатов при повторных измерениях разными операторами или в разные дни.</w:t>
      </w:r>
    </w:p>
    <w:p w14:paraId="5BE09D99" w14:textId="77777777" w:rsidR="00E9104B" w:rsidRPr="00E9104B" w:rsidRDefault="00E9104B" w:rsidP="000F01B2">
      <w:pPr>
        <w:numPr>
          <w:ilvl w:val="0"/>
          <w:numId w:val="18"/>
        </w:numPr>
        <w:rPr>
          <w:rFonts w:ascii="Times New Roman" w:hAnsi="Times New Roman" w:cs="Times New Roman"/>
          <w:sz w:val="24"/>
          <w:szCs w:val="24"/>
        </w:rPr>
      </w:pPr>
      <w:r w:rsidRPr="00E9104B">
        <w:rPr>
          <w:rFonts w:ascii="Times New Roman" w:hAnsi="Times New Roman" w:cs="Times New Roman"/>
          <w:b/>
          <w:bCs/>
          <w:sz w:val="24"/>
          <w:szCs w:val="24"/>
        </w:rPr>
        <w:t>Специфичность</w:t>
      </w:r>
      <w:r w:rsidRPr="00E9104B">
        <w:rPr>
          <w:rFonts w:ascii="Times New Roman" w:hAnsi="Times New Roman" w:cs="Times New Roman"/>
          <w:sz w:val="24"/>
          <w:szCs w:val="24"/>
        </w:rPr>
        <w:t xml:space="preserve"> — способность метода определять целевой компонент без вмешательства посторонних веществ.</w:t>
      </w:r>
    </w:p>
    <w:p w14:paraId="530AE8B2" w14:textId="77777777" w:rsidR="00E9104B" w:rsidRPr="00E9104B" w:rsidRDefault="00E9104B" w:rsidP="000F01B2">
      <w:pPr>
        <w:numPr>
          <w:ilvl w:val="0"/>
          <w:numId w:val="18"/>
        </w:numPr>
        <w:rPr>
          <w:rFonts w:ascii="Times New Roman" w:hAnsi="Times New Roman" w:cs="Times New Roman"/>
          <w:sz w:val="24"/>
          <w:szCs w:val="24"/>
        </w:rPr>
      </w:pPr>
      <w:r w:rsidRPr="00E9104B">
        <w:rPr>
          <w:rFonts w:ascii="Times New Roman" w:hAnsi="Times New Roman" w:cs="Times New Roman"/>
          <w:b/>
          <w:bCs/>
          <w:sz w:val="24"/>
          <w:szCs w:val="24"/>
        </w:rPr>
        <w:lastRenderedPageBreak/>
        <w:t>Чувствительность (предел обнаружения и количественного определения)</w:t>
      </w:r>
      <w:r w:rsidRPr="00E9104B">
        <w:rPr>
          <w:rFonts w:ascii="Times New Roman" w:hAnsi="Times New Roman" w:cs="Times New Roman"/>
          <w:sz w:val="24"/>
          <w:szCs w:val="24"/>
        </w:rPr>
        <w:t xml:space="preserve"> — минимальное количество вещества, которое метод может обнаружить и измерить.</w:t>
      </w:r>
    </w:p>
    <w:p w14:paraId="648DE701" w14:textId="77777777" w:rsidR="00E9104B" w:rsidRPr="00E9104B" w:rsidRDefault="00E9104B" w:rsidP="000F01B2">
      <w:pPr>
        <w:numPr>
          <w:ilvl w:val="0"/>
          <w:numId w:val="18"/>
        </w:numPr>
        <w:rPr>
          <w:rFonts w:ascii="Times New Roman" w:hAnsi="Times New Roman" w:cs="Times New Roman"/>
          <w:sz w:val="24"/>
          <w:szCs w:val="24"/>
        </w:rPr>
      </w:pPr>
      <w:r w:rsidRPr="00E9104B">
        <w:rPr>
          <w:rFonts w:ascii="Times New Roman" w:hAnsi="Times New Roman" w:cs="Times New Roman"/>
          <w:b/>
          <w:bCs/>
          <w:sz w:val="24"/>
          <w:szCs w:val="24"/>
        </w:rPr>
        <w:t>Линейность</w:t>
      </w:r>
      <w:r w:rsidRPr="00E9104B">
        <w:rPr>
          <w:rFonts w:ascii="Times New Roman" w:hAnsi="Times New Roman" w:cs="Times New Roman"/>
          <w:sz w:val="24"/>
          <w:szCs w:val="24"/>
        </w:rPr>
        <w:t xml:space="preserve"> — диапазон концентраций, в котором сигнал пропорционален концентрации.</w:t>
      </w:r>
    </w:p>
    <w:p w14:paraId="32E3F23F" w14:textId="77777777" w:rsidR="00E9104B" w:rsidRPr="00E9104B" w:rsidRDefault="00E9104B" w:rsidP="000F01B2">
      <w:pPr>
        <w:numPr>
          <w:ilvl w:val="0"/>
          <w:numId w:val="18"/>
        </w:numPr>
        <w:rPr>
          <w:rFonts w:ascii="Times New Roman" w:hAnsi="Times New Roman" w:cs="Times New Roman"/>
          <w:sz w:val="24"/>
          <w:szCs w:val="24"/>
        </w:rPr>
      </w:pPr>
      <w:r w:rsidRPr="00E9104B">
        <w:rPr>
          <w:rFonts w:ascii="Times New Roman" w:hAnsi="Times New Roman" w:cs="Times New Roman"/>
          <w:b/>
          <w:bCs/>
          <w:sz w:val="24"/>
          <w:szCs w:val="24"/>
        </w:rPr>
        <w:t>Устойчивость</w:t>
      </w:r>
      <w:r w:rsidRPr="00E9104B">
        <w:rPr>
          <w:rFonts w:ascii="Times New Roman" w:hAnsi="Times New Roman" w:cs="Times New Roman"/>
          <w:sz w:val="24"/>
          <w:szCs w:val="24"/>
        </w:rPr>
        <w:t xml:space="preserve"> — стабильность результатов при изменении условий анализа.</w:t>
      </w:r>
      <w:r w:rsidRPr="00E9104B">
        <w:rPr>
          <w:rFonts w:ascii="Times New Roman" w:hAnsi="Times New Roman" w:cs="Times New Roman"/>
          <w:sz w:val="24"/>
          <w:szCs w:val="24"/>
        </w:rPr>
        <w:br/>
        <w:t xml:space="preserve">Пример: при анализе </w:t>
      </w:r>
      <w:proofErr w:type="spellStart"/>
      <w:r w:rsidRPr="00E9104B">
        <w:rPr>
          <w:rFonts w:ascii="Times New Roman" w:hAnsi="Times New Roman" w:cs="Times New Roman"/>
          <w:sz w:val="24"/>
          <w:szCs w:val="24"/>
        </w:rPr>
        <w:t>моноклональных</w:t>
      </w:r>
      <w:proofErr w:type="spellEnd"/>
      <w:r w:rsidRPr="00E9104B">
        <w:rPr>
          <w:rFonts w:ascii="Times New Roman" w:hAnsi="Times New Roman" w:cs="Times New Roman"/>
          <w:sz w:val="24"/>
          <w:szCs w:val="24"/>
        </w:rPr>
        <w:t xml:space="preserve"> антител методом ELISA </w:t>
      </w:r>
      <w:proofErr w:type="spellStart"/>
      <w:r w:rsidRPr="00E9104B">
        <w:rPr>
          <w:rFonts w:ascii="Times New Roman" w:hAnsi="Times New Roman" w:cs="Times New Roman"/>
          <w:sz w:val="24"/>
          <w:szCs w:val="24"/>
        </w:rPr>
        <w:t>валидация</w:t>
      </w:r>
      <w:proofErr w:type="spellEnd"/>
      <w:r w:rsidRPr="00E9104B">
        <w:rPr>
          <w:rFonts w:ascii="Times New Roman" w:hAnsi="Times New Roman" w:cs="Times New Roman"/>
          <w:sz w:val="24"/>
          <w:szCs w:val="24"/>
        </w:rPr>
        <w:t xml:space="preserve"> включает проверку калибровочной кривой, контроль качества реагентов, тесты на меж- и внутридневную вариабельность</w:t>
      </w:r>
    </w:p>
    <w:p w14:paraId="71F78DEA" w14:textId="77777777" w:rsidR="00850C3F" w:rsidRPr="00850C3F" w:rsidRDefault="00850C3F" w:rsidP="00850C3F">
      <w:pPr>
        <w:snapToGrid w:val="0"/>
        <w:spacing w:after="0" w:line="240" w:lineRule="auto"/>
        <w:rPr>
          <w:rFonts w:ascii="Times New Roman" w:hAnsi="Times New Roman" w:cs="Times New Roman"/>
          <w:iCs/>
          <w:color w:val="EE0000"/>
          <w:sz w:val="24"/>
          <w:szCs w:val="24"/>
        </w:rPr>
      </w:pPr>
    </w:p>
    <w:p w14:paraId="500BC944" w14:textId="6DF02DDA" w:rsidR="00E863A6" w:rsidRDefault="00E863A6" w:rsidP="00E863A6">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5</w:t>
      </w:r>
    </w:p>
    <w:p w14:paraId="4E3A3844" w14:textId="01DAD920" w:rsidR="00E863A6" w:rsidRPr="0073659C" w:rsidRDefault="00E863A6" w:rsidP="00E863A6">
      <w:pPr>
        <w:spacing w:after="0"/>
        <w:rPr>
          <w:rFonts w:ascii="Times New Roman" w:hAnsi="Times New Roman" w:cs="Times New Roman"/>
          <w:i/>
          <w:sz w:val="20"/>
          <w:szCs w:val="20"/>
        </w:rPr>
      </w:pPr>
      <w:r w:rsidRPr="0073659C">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73659C">
        <w:rPr>
          <w:rFonts w:ascii="Times New Roman" w:hAnsi="Times New Roman" w:cs="Times New Roman"/>
          <w:i/>
          <w:sz w:val="20"/>
          <w:szCs w:val="20"/>
        </w:rPr>
        <w:t xml:space="preserve"> и запишите развернутый обоснованный ответ</w:t>
      </w:r>
    </w:p>
    <w:p w14:paraId="139A31FE" w14:textId="77777777" w:rsidR="00E863A6" w:rsidRDefault="00E863A6" w:rsidP="00E9104B">
      <w:pPr>
        <w:rPr>
          <w:rFonts w:ascii="Times New Roman" w:hAnsi="Times New Roman" w:cs="Times New Roman"/>
          <w:b/>
          <w:bCs/>
          <w:iCs/>
          <w:sz w:val="24"/>
          <w:szCs w:val="24"/>
        </w:rPr>
      </w:pPr>
    </w:p>
    <w:p w14:paraId="3908CE05" w14:textId="2A8D694A" w:rsidR="00E9104B" w:rsidRPr="00063C62" w:rsidRDefault="00850C3F" w:rsidP="00E9104B">
      <w:pPr>
        <w:rPr>
          <w:rFonts w:ascii="Times New Roman" w:hAnsi="Times New Roman" w:cs="Times New Roman"/>
          <w:b/>
          <w:bCs/>
          <w:sz w:val="24"/>
          <w:szCs w:val="24"/>
        </w:rPr>
      </w:pPr>
      <w:r w:rsidRPr="00063C62">
        <w:rPr>
          <w:rFonts w:ascii="Times New Roman" w:hAnsi="Times New Roman" w:cs="Times New Roman"/>
          <w:b/>
          <w:bCs/>
          <w:sz w:val="24"/>
          <w:szCs w:val="24"/>
        </w:rPr>
        <w:t xml:space="preserve"> </w:t>
      </w:r>
      <w:r w:rsidR="00E9104B" w:rsidRPr="00063C62">
        <w:rPr>
          <w:rFonts w:ascii="Times New Roman" w:hAnsi="Times New Roman" w:cs="Times New Roman"/>
          <w:b/>
          <w:bCs/>
          <w:sz w:val="24"/>
          <w:szCs w:val="24"/>
        </w:rPr>
        <w:t xml:space="preserve">Приведите </w:t>
      </w:r>
      <w:bookmarkStart w:id="4" w:name="_Hlk204529446"/>
      <w:r w:rsidR="00E9104B" w:rsidRPr="00063C62">
        <w:rPr>
          <w:rFonts w:ascii="Times New Roman" w:hAnsi="Times New Roman" w:cs="Times New Roman"/>
          <w:b/>
          <w:bCs/>
          <w:sz w:val="24"/>
          <w:szCs w:val="24"/>
        </w:rPr>
        <w:t>примеры современных биотехнологических лекарственных средств и охарактеризуйте их механизм действия</w:t>
      </w:r>
      <w:bookmarkEnd w:id="4"/>
      <w:r w:rsidR="00E9104B" w:rsidRPr="00063C62">
        <w:rPr>
          <w:rFonts w:ascii="Times New Roman" w:hAnsi="Times New Roman" w:cs="Times New Roman"/>
          <w:b/>
          <w:bCs/>
          <w:sz w:val="24"/>
          <w:szCs w:val="24"/>
        </w:rPr>
        <w:t>.</w:t>
      </w:r>
    </w:p>
    <w:p w14:paraId="21D4767A" w14:textId="7E567ABD" w:rsidR="00E9104B" w:rsidRPr="00313063" w:rsidRDefault="00063C62" w:rsidP="00E9104B">
      <w:pPr>
        <w:rPr>
          <w:sz w:val="24"/>
          <w:szCs w:val="24"/>
        </w:rPr>
      </w:pPr>
      <w:r>
        <w:rPr>
          <w:rFonts w:ascii="Times New Roman" w:hAnsi="Times New Roman" w:cs="Times New Roman"/>
          <w:b/>
          <w:bCs/>
          <w:sz w:val="24"/>
          <w:szCs w:val="24"/>
        </w:rPr>
        <w:t>Ожидаемый о</w:t>
      </w:r>
      <w:r w:rsidRPr="00E9104B">
        <w:rPr>
          <w:rFonts w:ascii="Times New Roman" w:hAnsi="Times New Roman" w:cs="Times New Roman"/>
          <w:b/>
          <w:bCs/>
          <w:sz w:val="24"/>
          <w:szCs w:val="24"/>
        </w:rPr>
        <w:t>твет:</w:t>
      </w:r>
    </w:p>
    <w:p w14:paraId="6ED1E5EF" w14:textId="77777777" w:rsidR="00E9104B" w:rsidRPr="00063C62" w:rsidRDefault="00E9104B" w:rsidP="000F01B2">
      <w:pPr>
        <w:numPr>
          <w:ilvl w:val="0"/>
          <w:numId w:val="19"/>
        </w:numPr>
        <w:rPr>
          <w:rFonts w:ascii="Times New Roman" w:hAnsi="Times New Roman" w:cs="Times New Roman"/>
          <w:sz w:val="24"/>
          <w:szCs w:val="24"/>
        </w:rPr>
      </w:pPr>
      <w:proofErr w:type="spellStart"/>
      <w:r w:rsidRPr="00063C62">
        <w:rPr>
          <w:rFonts w:ascii="Times New Roman" w:hAnsi="Times New Roman" w:cs="Times New Roman"/>
          <w:b/>
          <w:bCs/>
          <w:sz w:val="24"/>
          <w:szCs w:val="24"/>
        </w:rPr>
        <w:t>Адалимумаб</w:t>
      </w:r>
      <w:proofErr w:type="spellEnd"/>
      <w:r w:rsidRPr="00063C62">
        <w:rPr>
          <w:rFonts w:ascii="Times New Roman" w:hAnsi="Times New Roman" w:cs="Times New Roman"/>
          <w:b/>
          <w:bCs/>
          <w:sz w:val="24"/>
          <w:szCs w:val="24"/>
        </w:rPr>
        <w:t xml:space="preserve"> (</w:t>
      </w:r>
      <w:proofErr w:type="spellStart"/>
      <w:r w:rsidRPr="00063C62">
        <w:rPr>
          <w:rFonts w:ascii="Times New Roman" w:hAnsi="Times New Roman" w:cs="Times New Roman"/>
          <w:b/>
          <w:bCs/>
          <w:sz w:val="24"/>
          <w:szCs w:val="24"/>
        </w:rPr>
        <w:t>Humira</w:t>
      </w:r>
      <w:proofErr w:type="spellEnd"/>
      <w:r w:rsidRPr="00063C62">
        <w:rPr>
          <w:rFonts w:ascii="Times New Roman" w:hAnsi="Times New Roman" w:cs="Times New Roman"/>
          <w:b/>
          <w:bCs/>
          <w:sz w:val="24"/>
          <w:szCs w:val="24"/>
        </w:rPr>
        <w:t>)</w:t>
      </w:r>
      <w:r w:rsidRPr="00063C62">
        <w:rPr>
          <w:rFonts w:ascii="Times New Roman" w:hAnsi="Times New Roman" w:cs="Times New Roman"/>
          <w:sz w:val="24"/>
          <w:szCs w:val="24"/>
        </w:rPr>
        <w:t xml:space="preserve"> — </w:t>
      </w:r>
      <w:proofErr w:type="spellStart"/>
      <w:r w:rsidRPr="00063C62">
        <w:rPr>
          <w:rFonts w:ascii="Times New Roman" w:hAnsi="Times New Roman" w:cs="Times New Roman"/>
          <w:sz w:val="24"/>
          <w:szCs w:val="24"/>
        </w:rPr>
        <w:t>моноклональное</w:t>
      </w:r>
      <w:proofErr w:type="spellEnd"/>
      <w:r w:rsidRPr="00063C62">
        <w:rPr>
          <w:rFonts w:ascii="Times New Roman" w:hAnsi="Times New Roman" w:cs="Times New Roman"/>
          <w:sz w:val="24"/>
          <w:szCs w:val="24"/>
        </w:rPr>
        <w:t xml:space="preserve"> антитело, направленное против фактора некроза опухоли альфа (TNF-α). Оно блокирует воспалительный сигнал, снижая активность аутоиммунных заболеваний (например, ревматоидного артрита, псориаза).</w:t>
      </w:r>
    </w:p>
    <w:p w14:paraId="056EE3D6" w14:textId="77777777" w:rsidR="00E9104B" w:rsidRPr="00063C62" w:rsidRDefault="00E9104B" w:rsidP="000F01B2">
      <w:pPr>
        <w:numPr>
          <w:ilvl w:val="0"/>
          <w:numId w:val="19"/>
        </w:numPr>
        <w:rPr>
          <w:rFonts w:ascii="Times New Roman" w:hAnsi="Times New Roman" w:cs="Times New Roman"/>
          <w:sz w:val="24"/>
          <w:szCs w:val="24"/>
        </w:rPr>
      </w:pPr>
      <w:proofErr w:type="spellStart"/>
      <w:r w:rsidRPr="00063C62">
        <w:rPr>
          <w:rFonts w:ascii="Times New Roman" w:hAnsi="Times New Roman" w:cs="Times New Roman"/>
          <w:b/>
          <w:bCs/>
          <w:sz w:val="24"/>
          <w:szCs w:val="24"/>
        </w:rPr>
        <w:t>Этанерцепт</w:t>
      </w:r>
      <w:proofErr w:type="spellEnd"/>
      <w:r w:rsidRPr="00063C62">
        <w:rPr>
          <w:rFonts w:ascii="Times New Roman" w:hAnsi="Times New Roman" w:cs="Times New Roman"/>
          <w:b/>
          <w:bCs/>
          <w:sz w:val="24"/>
          <w:szCs w:val="24"/>
        </w:rPr>
        <w:t xml:space="preserve"> (</w:t>
      </w:r>
      <w:proofErr w:type="spellStart"/>
      <w:r w:rsidRPr="00063C62">
        <w:rPr>
          <w:rFonts w:ascii="Times New Roman" w:hAnsi="Times New Roman" w:cs="Times New Roman"/>
          <w:b/>
          <w:bCs/>
          <w:sz w:val="24"/>
          <w:szCs w:val="24"/>
        </w:rPr>
        <w:t>Enbrel</w:t>
      </w:r>
      <w:proofErr w:type="spellEnd"/>
      <w:r w:rsidRPr="00063C62">
        <w:rPr>
          <w:rFonts w:ascii="Times New Roman" w:hAnsi="Times New Roman" w:cs="Times New Roman"/>
          <w:b/>
          <w:bCs/>
          <w:sz w:val="24"/>
          <w:szCs w:val="24"/>
        </w:rPr>
        <w:t>)</w:t>
      </w:r>
      <w:r w:rsidRPr="00063C62">
        <w:rPr>
          <w:rFonts w:ascii="Times New Roman" w:hAnsi="Times New Roman" w:cs="Times New Roman"/>
          <w:sz w:val="24"/>
          <w:szCs w:val="24"/>
        </w:rPr>
        <w:t xml:space="preserve"> — рекомбинантный белковый препарат, имитирующий рецептор TNF, связывающий и нейтрализующий TNF-α, что уменьшает воспаление.</w:t>
      </w:r>
    </w:p>
    <w:p w14:paraId="0A272C56" w14:textId="77777777" w:rsidR="00E9104B" w:rsidRPr="00063C62" w:rsidRDefault="00E9104B" w:rsidP="000F01B2">
      <w:pPr>
        <w:numPr>
          <w:ilvl w:val="0"/>
          <w:numId w:val="19"/>
        </w:numPr>
        <w:rPr>
          <w:rFonts w:ascii="Times New Roman" w:hAnsi="Times New Roman" w:cs="Times New Roman"/>
          <w:sz w:val="24"/>
          <w:szCs w:val="24"/>
        </w:rPr>
      </w:pPr>
      <w:r w:rsidRPr="00063C62">
        <w:rPr>
          <w:rFonts w:ascii="Times New Roman" w:hAnsi="Times New Roman" w:cs="Times New Roman"/>
          <w:b/>
          <w:bCs/>
          <w:sz w:val="24"/>
          <w:szCs w:val="24"/>
        </w:rPr>
        <w:t>CAR-T терапии</w:t>
      </w:r>
      <w:r w:rsidRPr="00063C62">
        <w:rPr>
          <w:rFonts w:ascii="Times New Roman" w:hAnsi="Times New Roman" w:cs="Times New Roman"/>
          <w:sz w:val="24"/>
          <w:szCs w:val="24"/>
        </w:rPr>
        <w:t xml:space="preserve"> — генетически модифицированные Т-клетки, </w:t>
      </w:r>
      <w:proofErr w:type="spellStart"/>
      <w:r w:rsidRPr="00063C62">
        <w:rPr>
          <w:rFonts w:ascii="Times New Roman" w:hAnsi="Times New Roman" w:cs="Times New Roman"/>
          <w:sz w:val="24"/>
          <w:szCs w:val="24"/>
        </w:rPr>
        <w:t>экспрессирующие</w:t>
      </w:r>
      <w:proofErr w:type="spellEnd"/>
      <w:r w:rsidRPr="00063C62">
        <w:rPr>
          <w:rFonts w:ascii="Times New Roman" w:hAnsi="Times New Roman" w:cs="Times New Roman"/>
          <w:sz w:val="24"/>
          <w:szCs w:val="24"/>
        </w:rPr>
        <w:t xml:space="preserve"> химерные антигенные рецепторы, которые распознают и уничтожают раковые клетки, применяются при некоторых типах лейкемий и </w:t>
      </w:r>
      <w:proofErr w:type="spellStart"/>
      <w:r w:rsidRPr="00063C62">
        <w:rPr>
          <w:rFonts w:ascii="Times New Roman" w:hAnsi="Times New Roman" w:cs="Times New Roman"/>
          <w:sz w:val="24"/>
          <w:szCs w:val="24"/>
        </w:rPr>
        <w:t>лимфом</w:t>
      </w:r>
      <w:proofErr w:type="spellEnd"/>
      <w:r w:rsidRPr="00063C62">
        <w:rPr>
          <w:rFonts w:ascii="Times New Roman" w:hAnsi="Times New Roman" w:cs="Times New Roman"/>
          <w:sz w:val="24"/>
          <w:szCs w:val="24"/>
        </w:rPr>
        <w:t>.</w:t>
      </w:r>
      <w:r w:rsidRPr="00063C62">
        <w:rPr>
          <w:rFonts w:ascii="Times New Roman" w:hAnsi="Times New Roman" w:cs="Times New Roman"/>
          <w:sz w:val="24"/>
          <w:szCs w:val="24"/>
        </w:rPr>
        <w:br/>
        <w:t>Механизмы действия таких препаратов основаны на специфической блокировке или активации биологических мишеней, что позволяет добиться высокой селективности и эффективности при лечении сложных заболеваний.</w:t>
      </w:r>
    </w:p>
    <w:p w14:paraId="0DF27A4C" w14:textId="77777777" w:rsidR="00850C3F" w:rsidRPr="00850C3F" w:rsidRDefault="00850C3F" w:rsidP="00850C3F">
      <w:pPr>
        <w:snapToGrid w:val="0"/>
        <w:spacing w:after="0" w:line="240" w:lineRule="auto"/>
        <w:rPr>
          <w:rFonts w:ascii="Times New Roman" w:hAnsi="Times New Roman" w:cs="Times New Roman"/>
          <w:iCs/>
          <w:color w:val="EE0000"/>
          <w:sz w:val="24"/>
          <w:szCs w:val="24"/>
        </w:rPr>
      </w:pPr>
    </w:p>
    <w:p w14:paraId="61356966" w14:textId="7404BB49" w:rsidR="00E863A6" w:rsidRDefault="00E863A6" w:rsidP="00E863A6">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6</w:t>
      </w:r>
    </w:p>
    <w:p w14:paraId="4C340DBB" w14:textId="7D0CC80F" w:rsidR="00E863A6" w:rsidRPr="0073659C" w:rsidRDefault="00E863A6" w:rsidP="00E863A6">
      <w:pPr>
        <w:spacing w:after="0"/>
        <w:rPr>
          <w:rFonts w:ascii="Times New Roman" w:hAnsi="Times New Roman" w:cs="Times New Roman"/>
          <w:i/>
          <w:sz w:val="20"/>
          <w:szCs w:val="20"/>
        </w:rPr>
      </w:pPr>
      <w:r w:rsidRPr="0073659C">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73659C">
        <w:rPr>
          <w:rFonts w:ascii="Times New Roman" w:hAnsi="Times New Roman" w:cs="Times New Roman"/>
          <w:i/>
          <w:sz w:val="20"/>
          <w:szCs w:val="20"/>
        </w:rPr>
        <w:t xml:space="preserve"> и запишите развернутый обоснованный ответ</w:t>
      </w:r>
    </w:p>
    <w:p w14:paraId="2416CFCC" w14:textId="77777777" w:rsidR="00E863A6" w:rsidRDefault="00E863A6" w:rsidP="00063C62">
      <w:pPr>
        <w:rPr>
          <w:rFonts w:ascii="Times New Roman" w:hAnsi="Times New Roman" w:cs="Times New Roman"/>
          <w:b/>
          <w:bCs/>
          <w:iCs/>
          <w:sz w:val="24"/>
          <w:szCs w:val="24"/>
        </w:rPr>
      </w:pPr>
    </w:p>
    <w:p w14:paraId="2F1056FC" w14:textId="03FF9D7F" w:rsidR="00063C62" w:rsidRPr="00063C62" w:rsidRDefault="00063C62" w:rsidP="00063C62">
      <w:pPr>
        <w:rPr>
          <w:rFonts w:ascii="Times New Roman" w:hAnsi="Times New Roman" w:cs="Times New Roman"/>
          <w:b/>
          <w:bCs/>
          <w:iCs/>
          <w:sz w:val="24"/>
          <w:szCs w:val="24"/>
        </w:rPr>
      </w:pPr>
      <w:r w:rsidRPr="00063C62">
        <w:rPr>
          <w:rFonts w:ascii="Times New Roman" w:hAnsi="Times New Roman" w:cs="Times New Roman"/>
          <w:b/>
          <w:bCs/>
          <w:iCs/>
          <w:sz w:val="24"/>
          <w:szCs w:val="24"/>
        </w:rPr>
        <w:t xml:space="preserve">В чем разница между биотехнологическим оригинальным препаратом и </w:t>
      </w:r>
      <w:proofErr w:type="spellStart"/>
      <w:r w:rsidRPr="00063C62">
        <w:rPr>
          <w:rFonts w:ascii="Times New Roman" w:hAnsi="Times New Roman" w:cs="Times New Roman"/>
          <w:b/>
          <w:bCs/>
          <w:iCs/>
          <w:sz w:val="24"/>
          <w:szCs w:val="24"/>
        </w:rPr>
        <w:t>биосимиляром</w:t>
      </w:r>
      <w:proofErr w:type="spellEnd"/>
      <w:r w:rsidRPr="00063C62">
        <w:rPr>
          <w:rFonts w:ascii="Times New Roman" w:hAnsi="Times New Roman" w:cs="Times New Roman"/>
          <w:b/>
          <w:bCs/>
          <w:iCs/>
          <w:sz w:val="24"/>
          <w:szCs w:val="24"/>
        </w:rPr>
        <w:t>?</w:t>
      </w:r>
    </w:p>
    <w:p w14:paraId="20E5D17F" w14:textId="77777777" w:rsidR="00063C62" w:rsidRPr="00063C62" w:rsidRDefault="00063C62" w:rsidP="00063C62">
      <w:pPr>
        <w:rPr>
          <w:rFonts w:ascii="Times New Roman" w:hAnsi="Times New Roman" w:cs="Times New Roman"/>
          <w:iCs/>
          <w:sz w:val="24"/>
          <w:szCs w:val="24"/>
        </w:rPr>
      </w:pPr>
      <w:r w:rsidRPr="00063C62">
        <w:rPr>
          <w:rFonts w:ascii="Times New Roman" w:hAnsi="Times New Roman" w:cs="Times New Roman"/>
          <w:b/>
          <w:bCs/>
          <w:iCs/>
          <w:sz w:val="24"/>
          <w:szCs w:val="24"/>
        </w:rPr>
        <w:t>Ожидаемый ответ:</w:t>
      </w:r>
    </w:p>
    <w:p w14:paraId="2BA2C7B6" w14:textId="77777777" w:rsidR="00063C62" w:rsidRPr="00063C62" w:rsidRDefault="00063C62" w:rsidP="00063C62">
      <w:pPr>
        <w:jc w:val="both"/>
        <w:rPr>
          <w:rFonts w:ascii="Times New Roman" w:hAnsi="Times New Roman" w:cs="Times New Roman"/>
          <w:iCs/>
          <w:sz w:val="24"/>
          <w:szCs w:val="24"/>
        </w:rPr>
      </w:pPr>
      <w:r w:rsidRPr="00063C62">
        <w:rPr>
          <w:rFonts w:ascii="Times New Roman" w:hAnsi="Times New Roman" w:cs="Times New Roman"/>
          <w:iCs/>
          <w:sz w:val="24"/>
          <w:szCs w:val="24"/>
        </w:rPr>
        <w:t xml:space="preserve">Оригинальный биотехнологический препарат — это продукт, впервые созданный с использованием живых организмов, прошедший полный цикл исследований и зарегистрированный как новый ЛС (например, </w:t>
      </w:r>
      <w:proofErr w:type="spellStart"/>
      <w:r w:rsidRPr="00063C62">
        <w:rPr>
          <w:rFonts w:ascii="Times New Roman" w:hAnsi="Times New Roman" w:cs="Times New Roman"/>
          <w:iCs/>
          <w:sz w:val="24"/>
          <w:szCs w:val="24"/>
        </w:rPr>
        <w:t>Трастузумаб</w:t>
      </w:r>
      <w:proofErr w:type="spellEnd"/>
      <w:r w:rsidRPr="00063C62">
        <w:rPr>
          <w:rFonts w:ascii="Times New Roman" w:hAnsi="Times New Roman" w:cs="Times New Roman"/>
          <w:iCs/>
          <w:sz w:val="24"/>
          <w:szCs w:val="24"/>
        </w:rPr>
        <w:t xml:space="preserve"> — </w:t>
      </w:r>
      <w:proofErr w:type="spellStart"/>
      <w:r w:rsidRPr="00063C62">
        <w:rPr>
          <w:rFonts w:ascii="Times New Roman" w:hAnsi="Times New Roman" w:cs="Times New Roman"/>
          <w:iCs/>
          <w:sz w:val="24"/>
          <w:szCs w:val="24"/>
        </w:rPr>
        <w:t>Herceptin</w:t>
      </w:r>
      <w:proofErr w:type="spellEnd"/>
      <w:r w:rsidRPr="00063C62">
        <w:rPr>
          <w:rFonts w:ascii="Times New Roman" w:hAnsi="Times New Roman" w:cs="Times New Roman"/>
          <w:iCs/>
          <w:sz w:val="24"/>
          <w:szCs w:val="24"/>
        </w:rPr>
        <w:t>).</w:t>
      </w:r>
    </w:p>
    <w:p w14:paraId="1ED44B0A" w14:textId="77777777" w:rsidR="00063C62" w:rsidRPr="00063C62" w:rsidRDefault="00063C62" w:rsidP="00063C62">
      <w:pPr>
        <w:jc w:val="both"/>
        <w:rPr>
          <w:rFonts w:ascii="Times New Roman" w:hAnsi="Times New Roman" w:cs="Times New Roman"/>
          <w:iCs/>
          <w:sz w:val="24"/>
          <w:szCs w:val="24"/>
        </w:rPr>
      </w:pPr>
      <w:proofErr w:type="spellStart"/>
      <w:r w:rsidRPr="00063C62">
        <w:rPr>
          <w:rFonts w:ascii="Times New Roman" w:hAnsi="Times New Roman" w:cs="Times New Roman"/>
          <w:iCs/>
          <w:sz w:val="24"/>
          <w:szCs w:val="24"/>
        </w:rPr>
        <w:t>Биосимиляр</w:t>
      </w:r>
      <w:proofErr w:type="spellEnd"/>
      <w:r w:rsidRPr="00063C62">
        <w:rPr>
          <w:rFonts w:ascii="Times New Roman" w:hAnsi="Times New Roman" w:cs="Times New Roman"/>
          <w:iCs/>
          <w:sz w:val="24"/>
          <w:szCs w:val="24"/>
        </w:rPr>
        <w:t xml:space="preserve"> (</w:t>
      </w:r>
      <w:proofErr w:type="spellStart"/>
      <w:r w:rsidRPr="00063C62">
        <w:rPr>
          <w:rFonts w:ascii="Times New Roman" w:hAnsi="Times New Roman" w:cs="Times New Roman"/>
          <w:iCs/>
          <w:sz w:val="24"/>
          <w:szCs w:val="24"/>
        </w:rPr>
        <w:t>биоаналог</w:t>
      </w:r>
      <w:proofErr w:type="spellEnd"/>
      <w:r w:rsidRPr="00063C62">
        <w:rPr>
          <w:rFonts w:ascii="Times New Roman" w:hAnsi="Times New Roman" w:cs="Times New Roman"/>
          <w:iCs/>
          <w:sz w:val="24"/>
          <w:szCs w:val="24"/>
        </w:rPr>
        <w:t xml:space="preserve">) — препарат, максимально сходный по структуре, эффективности и безопасности с оригиналом, но произведённый другим </w:t>
      </w:r>
      <w:r w:rsidRPr="00063C62">
        <w:rPr>
          <w:rFonts w:ascii="Times New Roman" w:hAnsi="Times New Roman" w:cs="Times New Roman"/>
          <w:iCs/>
          <w:sz w:val="24"/>
          <w:szCs w:val="24"/>
        </w:rPr>
        <w:lastRenderedPageBreak/>
        <w:t xml:space="preserve">производителем после окончания патентной защиты (например, </w:t>
      </w:r>
      <w:proofErr w:type="spellStart"/>
      <w:r w:rsidRPr="00063C62">
        <w:rPr>
          <w:rFonts w:ascii="Times New Roman" w:hAnsi="Times New Roman" w:cs="Times New Roman"/>
          <w:iCs/>
          <w:sz w:val="24"/>
          <w:szCs w:val="24"/>
        </w:rPr>
        <w:t>Зарцио</w:t>
      </w:r>
      <w:proofErr w:type="spellEnd"/>
      <w:r w:rsidRPr="00063C62">
        <w:rPr>
          <w:rFonts w:ascii="Times New Roman" w:hAnsi="Times New Roman" w:cs="Times New Roman"/>
          <w:iCs/>
          <w:sz w:val="24"/>
          <w:szCs w:val="24"/>
        </w:rPr>
        <w:t xml:space="preserve"> — </w:t>
      </w:r>
      <w:proofErr w:type="spellStart"/>
      <w:r w:rsidRPr="00063C62">
        <w:rPr>
          <w:rFonts w:ascii="Times New Roman" w:hAnsi="Times New Roman" w:cs="Times New Roman"/>
          <w:iCs/>
          <w:sz w:val="24"/>
          <w:szCs w:val="24"/>
        </w:rPr>
        <w:t>биоаналог</w:t>
      </w:r>
      <w:proofErr w:type="spellEnd"/>
      <w:r w:rsidRPr="00063C62">
        <w:rPr>
          <w:rFonts w:ascii="Times New Roman" w:hAnsi="Times New Roman" w:cs="Times New Roman"/>
          <w:iCs/>
          <w:sz w:val="24"/>
          <w:szCs w:val="24"/>
        </w:rPr>
        <w:t xml:space="preserve"> </w:t>
      </w:r>
      <w:proofErr w:type="spellStart"/>
      <w:r w:rsidRPr="00063C62">
        <w:rPr>
          <w:rFonts w:ascii="Times New Roman" w:hAnsi="Times New Roman" w:cs="Times New Roman"/>
          <w:iCs/>
          <w:sz w:val="24"/>
          <w:szCs w:val="24"/>
        </w:rPr>
        <w:t>филграстима</w:t>
      </w:r>
      <w:proofErr w:type="spellEnd"/>
      <w:r w:rsidRPr="00063C62">
        <w:rPr>
          <w:rFonts w:ascii="Times New Roman" w:hAnsi="Times New Roman" w:cs="Times New Roman"/>
          <w:iCs/>
          <w:sz w:val="24"/>
          <w:szCs w:val="24"/>
        </w:rPr>
        <w:t>).</w:t>
      </w:r>
    </w:p>
    <w:p w14:paraId="514F81C5" w14:textId="77777777" w:rsidR="00063C62" w:rsidRPr="00063C62" w:rsidRDefault="00063C62" w:rsidP="00063C62">
      <w:pPr>
        <w:jc w:val="both"/>
        <w:rPr>
          <w:rFonts w:ascii="Times New Roman" w:hAnsi="Times New Roman" w:cs="Times New Roman"/>
          <w:iCs/>
          <w:sz w:val="24"/>
          <w:szCs w:val="24"/>
        </w:rPr>
      </w:pPr>
      <w:r w:rsidRPr="00063C62">
        <w:rPr>
          <w:rFonts w:ascii="Times New Roman" w:hAnsi="Times New Roman" w:cs="Times New Roman"/>
          <w:b/>
          <w:bCs/>
          <w:iCs/>
          <w:sz w:val="24"/>
          <w:szCs w:val="24"/>
        </w:rPr>
        <w:t>Различия:</w:t>
      </w:r>
    </w:p>
    <w:p w14:paraId="723232D0" w14:textId="77777777" w:rsidR="00063C62" w:rsidRPr="00063C62" w:rsidRDefault="00063C62" w:rsidP="000F01B2">
      <w:pPr>
        <w:numPr>
          <w:ilvl w:val="0"/>
          <w:numId w:val="20"/>
        </w:numPr>
        <w:jc w:val="both"/>
        <w:rPr>
          <w:rFonts w:ascii="Times New Roman" w:hAnsi="Times New Roman" w:cs="Times New Roman"/>
          <w:iCs/>
          <w:sz w:val="24"/>
          <w:szCs w:val="24"/>
        </w:rPr>
      </w:pPr>
      <w:proofErr w:type="spellStart"/>
      <w:r w:rsidRPr="00063C62">
        <w:rPr>
          <w:rFonts w:ascii="Times New Roman" w:hAnsi="Times New Roman" w:cs="Times New Roman"/>
          <w:iCs/>
          <w:sz w:val="24"/>
          <w:szCs w:val="24"/>
        </w:rPr>
        <w:t>Биосимиляры</w:t>
      </w:r>
      <w:proofErr w:type="spellEnd"/>
      <w:r w:rsidRPr="00063C62">
        <w:rPr>
          <w:rFonts w:ascii="Times New Roman" w:hAnsi="Times New Roman" w:cs="Times New Roman"/>
          <w:iCs/>
          <w:sz w:val="24"/>
          <w:szCs w:val="24"/>
        </w:rPr>
        <w:t xml:space="preserve"> не идентичны, как </w:t>
      </w:r>
      <w:proofErr w:type="spellStart"/>
      <w:r w:rsidRPr="00063C62">
        <w:rPr>
          <w:rFonts w:ascii="Times New Roman" w:hAnsi="Times New Roman" w:cs="Times New Roman"/>
          <w:iCs/>
          <w:sz w:val="24"/>
          <w:szCs w:val="24"/>
        </w:rPr>
        <w:t>дженерики</w:t>
      </w:r>
      <w:proofErr w:type="spellEnd"/>
      <w:r w:rsidRPr="00063C62">
        <w:rPr>
          <w:rFonts w:ascii="Times New Roman" w:hAnsi="Times New Roman" w:cs="Times New Roman"/>
          <w:iCs/>
          <w:sz w:val="24"/>
          <w:szCs w:val="24"/>
        </w:rPr>
        <w:t>, а сходны по характеристикам.</w:t>
      </w:r>
    </w:p>
    <w:p w14:paraId="0AD44403" w14:textId="77777777" w:rsidR="00063C62" w:rsidRPr="00063C62" w:rsidRDefault="00063C62" w:rsidP="000F01B2">
      <w:pPr>
        <w:numPr>
          <w:ilvl w:val="0"/>
          <w:numId w:val="20"/>
        </w:numPr>
        <w:jc w:val="both"/>
        <w:rPr>
          <w:rFonts w:ascii="Times New Roman" w:hAnsi="Times New Roman" w:cs="Times New Roman"/>
          <w:iCs/>
          <w:sz w:val="24"/>
          <w:szCs w:val="24"/>
        </w:rPr>
      </w:pPr>
      <w:r w:rsidRPr="00063C62">
        <w:rPr>
          <w:rFonts w:ascii="Times New Roman" w:hAnsi="Times New Roman" w:cs="Times New Roman"/>
          <w:iCs/>
          <w:sz w:val="24"/>
          <w:szCs w:val="24"/>
        </w:rPr>
        <w:t>Требуют проведения сравнительных доклинических и клинических исследований.</w:t>
      </w:r>
    </w:p>
    <w:p w14:paraId="025B11EE" w14:textId="17E771F0" w:rsidR="00850C3F" w:rsidRPr="0087745C" w:rsidRDefault="00063C62" w:rsidP="000F01B2">
      <w:pPr>
        <w:numPr>
          <w:ilvl w:val="0"/>
          <w:numId w:val="20"/>
        </w:numPr>
        <w:rPr>
          <w:rFonts w:ascii="Times New Roman" w:hAnsi="Times New Roman" w:cs="Times New Roman"/>
          <w:iCs/>
          <w:sz w:val="24"/>
          <w:szCs w:val="24"/>
        </w:rPr>
      </w:pPr>
      <w:r w:rsidRPr="00063C62">
        <w:rPr>
          <w:rFonts w:ascii="Times New Roman" w:hAnsi="Times New Roman" w:cs="Times New Roman"/>
          <w:iCs/>
          <w:sz w:val="24"/>
          <w:szCs w:val="24"/>
        </w:rPr>
        <w:t xml:space="preserve">Строго регулируются, особенно в плане иммуногенности и </w:t>
      </w:r>
      <w:r>
        <w:rPr>
          <w:rFonts w:ascii="Times New Roman" w:hAnsi="Times New Roman" w:cs="Times New Roman"/>
          <w:iCs/>
          <w:sz w:val="24"/>
          <w:szCs w:val="24"/>
        </w:rPr>
        <w:t>качества</w:t>
      </w:r>
    </w:p>
    <w:p w14:paraId="454E664F" w14:textId="77777777" w:rsidR="00E863A6" w:rsidRDefault="00E863A6" w:rsidP="00E863A6">
      <w:pPr>
        <w:pStyle w:val="a7"/>
        <w:spacing w:after="0"/>
        <w:rPr>
          <w:rFonts w:ascii="Times New Roman" w:hAnsi="Times New Roman" w:cs="Times New Roman"/>
          <w:i/>
          <w:sz w:val="20"/>
          <w:szCs w:val="20"/>
        </w:rPr>
      </w:pPr>
    </w:p>
    <w:p w14:paraId="093A64B7" w14:textId="1BF5A5E2" w:rsidR="00E863A6" w:rsidRDefault="00E863A6" w:rsidP="00E863A6">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7</w:t>
      </w:r>
    </w:p>
    <w:p w14:paraId="562AAE31" w14:textId="52A4A624" w:rsidR="00E863A6" w:rsidRPr="00E863A6" w:rsidRDefault="00E863A6" w:rsidP="00E863A6">
      <w:pPr>
        <w:pStyle w:val="a7"/>
        <w:spacing w:after="0"/>
        <w:ind w:left="0"/>
        <w:rPr>
          <w:rFonts w:ascii="Times New Roman" w:hAnsi="Times New Roman" w:cs="Times New Roman"/>
          <w:i/>
          <w:sz w:val="20"/>
          <w:szCs w:val="20"/>
        </w:rPr>
      </w:pPr>
      <w:r w:rsidRPr="00E863A6">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E863A6">
        <w:rPr>
          <w:rFonts w:ascii="Times New Roman" w:hAnsi="Times New Roman" w:cs="Times New Roman"/>
          <w:i/>
          <w:sz w:val="20"/>
          <w:szCs w:val="20"/>
        </w:rPr>
        <w:t xml:space="preserve"> и запишите развернутый обоснованный ответ</w:t>
      </w:r>
    </w:p>
    <w:p w14:paraId="0049CD75" w14:textId="77777777" w:rsidR="00E863A6" w:rsidRDefault="00E863A6" w:rsidP="00063C62">
      <w:pPr>
        <w:rPr>
          <w:rFonts w:ascii="Times New Roman" w:hAnsi="Times New Roman" w:cs="Times New Roman"/>
          <w:b/>
          <w:bCs/>
          <w:sz w:val="24"/>
          <w:szCs w:val="24"/>
        </w:rPr>
      </w:pPr>
    </w:p>
    <w:p w14:paraId="035974B9" w14:textId="203671C9" w:rsidR="00063C62" w:rsidRPr="004E40E9" w:rsidRDefault="00063C62" w:rsidP="00063C62">
      <w:pPr>
        <w:rPr>
          <w:rFonts w:ascii="Times New Roman" w:hAnsi="Times New Roman" w:cs="Times New Roman"/>
          <w:b/>
          <w:bCs/>
          <w:sz w:val="24"/>
          <w:szCs w:val="24"/>
        </w:rPr>
      </w:pPr>
      <w:r w:rsidRPr="004E40E9">
        <w:rPr>
          <w:rFonts w:ascii="Times New Roman" w:hAnsi="Times New Roman" w:cs="Times New Roman"/>
          <w:b/>
          <w:bCs/>
          <w:sz w:val="24"/>
          <w:szCs w:val="24"/>
        </w:rPr>
        <w:t>Почему выбор системы экспрессии (бактерии, дрожжи, клетки млекопитающих) критически важен при производстве белков?</w:t>
      </w:r>
    </w:p>
    <w:p w14:paraId="19DF8D50" w14:textId="77777777" w:rsidR="00063C62" w:rsidRPr="004E40E9" w:rsidRDefault="00063C62" w:rsidP="00063C62">
      <w:pPr>
        <w:rPr>
          <w:rFonts w:ascii="Times New Roman" w:hAnsi="Times New Roman" w:cs="Times New Roman"/>
          <w:b/>
          <w:bCs/>
          <w:sz w:val="24"/>
          <w:szCs w:val="24"/>
        </w:rPr>
      </w:pPr>
      <w:r w:rsidRPr="004E40E9">
        <w:rPr>
          <w:rFonts w:ascii="Times New Roman" w:hAnsi="Times New Roman" w:cs="Times New Roman"/>
          <w:b/>
          <w:bCs/>
          <w:sz w:val="24"/>
          <w:szCs w:val="24"/>
        </w:rPr>
        <w:t>Ожидаемый ответ:</w:t>
      </w:r>
    </w:p>
    <w:p w14:paraId="303D0111" w14:textId="77777777" w:rsidR="00063C62" w:rsidRPr="004E40E9" w:rsidRDefault="00063C62" w:rsidP="00063C62">
      <w:pPr>
        <w:rPr>
          <w:rFonts w:ascii="Times New Roman" w:hAnsi="Times New Roman" w:cs="Times New Roman"/>
          <w:sz w:val="24"/>
          <w:szCs w:val="24"/>
        </w:rPr>
      </w:pPr>
      <w:r w:rsidRPr="004E40E9">
        <w:rPr>
          <w:rFonts w:ascii="Times New Roman" w:hAnsi="Times New Roman" w:cs="Times New Roman"/>
          <w:sz w:val="24"/>
          <w:szCs w:val="24"/>
        </w:rPr>
        <w:t>Система экспрессии влияет на структуру, активность и безопасность продукта.</w:t>
      </w:r>
    </w:p>
    <w:p w14:paraId="2F5EBC33" w14:textId="77777777" w:rsidR="00063C62" w:rsidRPr="004E40E9" w:rsidRDefault="00063C62" w:rsidP="000F01B2">
      <w:pPr>
        <w:numPr>
          <w:ilvl w:val="0"/>
          <w:numId w:val="21"/>
        </w:numPr>
        <w:rPr>
          <w:rFonts w:ascii="Times New Roman" w:hAnsi="Times New Roman" w:cs="Times New Roman"/>
          <w:sz w:val="24"/>
          <w:szCs w:val="24"/>
        </w:rPr>
      </w:pPr>
      <w:r w:rsidRPr="004E40E9">
        <w:rPr>
          <w:rFonts w:ascii="Times New Roman" w:hAnsi="Times New Roman" w:cs="Times New Roman"/>
          <w:sz w:val="24"/>
          <w:szCs w:val="24"/>
        </w:rPr>
        <w:t>Бактерии (</w:t>
      </w:r>
      <w:r w:rsidRPr="004E40E9">
        <w:rPr>
          <w:rFonts w:ascii="Times New Roman" w:hAnsi="Times New Roman" w:cs="Times New Roman"/>
          <w:i/>
          <w:iCs/>
          <w:sz w:val="24"/>
          <w:szCs w:val="24"/>
        </w:rPr>
        <w:t xml:space="preserve">E. </w:t>
      </w:r>
      <w:proofErr w:type="spellStart"/>
      <w:r w:rsidRPr="004E40E9">
        <w:rPr>
          <w:rFonts w:ascii="Times New Roman" w:hAnsi="Times New Roman" w:cs="Times New Roman"/>
          <w:i/>
          <w:iCs/>
          <w:sz w:val="24"/>
          <w:szCs w:val="24"/>
        </w:rPr>
        <w:t>coli</w:t>
      </w:r>
      <w:proofErr w:type="spellEnd"/>
      <w:r w:rsidRPr="004E40E9">
        <w:rPr>
          <w:rFonts w:ascii="Times New Roman" w:hAnsi="Times New Roman" w:cs="Times New Roman"/>
          <w:sz w:val="24"/>
          <w:szCs w:val="24"/>
        </w:rPr>
        <w:t xml:space="preserve">): высокая продуктивность, низкая стоимость, но невозможность </w:t>
      </w:r>
      <w:proofErr w:type="spellStart"/>
      <w:r w:rsidRPr="004E40E9">
        <w:rPr>
          <w:rFonts w:ascii="Times New Roman" w:hAnsi="Times New Roman" w:cs="Times New Roman"/>
          <w:sz w:val="24"/>
          <w:szCs w:val="24"/>
        </w:rPr>
        <w:t>гликозилирования</w:t>
      </w:r>
      <w:proofErr w:type="spellEnd"/>
      <w:r w:rsidRPr="004E40E9">
        <w:rPr>
          <w:rFonts w:ascii="Times New Roman" w:hAnsi="Times New Roman" w:cs="Times New Roman"/>
          <w:sz w:val="24"/>
          <w:szCs w:val="24"/>
        </w:rPr>
        <w:t xml:space="preserve"> → ограничены в производстве простых белков (например, инсулин).</w:t>
      </w:r>
    </w:p>
    <w:p w14:paraId="6066ADE4" w14:textId="77777777" w:rsidR="00063C62" w:rsidRPr="004E40E9" w:rsidRDefault="00063C62" w:rsidP="000F01B2">
      <w:pPr>
        <w:numPr>
          <w:ilvl w:val="0"/>
          <w:numId w:val="21"/>
        </w:numPr>
        <w:rPr>
          <w:rFonts w:ascii="Times New Roman" w:hAnsi="Times New Roman" w:cs="Times New Roman"/>
          <w:sz w:val="24"/>
          <w:szCs w:val="24"/>
        </w:rPr>
      </w:pPr>
      <w:r w:rsidRPr="004E40E9">
        <w:rPr>
          <w:rFonts w:ascii="Times New Roman" w:hAnsi="Times New Roman" w:cs="Times New Roman"/>
          <w:sz w:val="24"/>
          <w:szCs w:val="24"/>
        </w:rPr>
        <w:t xml:space="preserve">Дрожжи: частично способны к </w:t>
      </w:r>
      <w:proofErr w:type="spellStart"/>
      <w:r w:rsidRPr="004E40E9">
        <w:rPr>
          <w:rFonts w:ascii="Times New Roman" w:hAnsi="Times New Roman" w:cs="Times New Roman"/>
          <w:sz w:val="24"/>
          <w:szCs w:val="24"/>
        </w:rPr>
        <w:t>посттрансляционной</w:t>
      </w:r>
      <w:proofErr w:type="spellEnd"/>
      <w:r w:rsidRPr="004E40E9">
        <w:rPr>
          <w:rFonts w:ascii="Times New Roman" w:hAnsi="Times New Roman" w:cs="Times New Roman"/>
          <w:sz w:val="24"/>
          <w:szCs w:val="24"/>
        </w:rPr>
        <w:t xml:space="preserve"> модификации, но </w:t>
      </w:r>
      <w:proofErr w:type="spellStart"/>
      <w:r w:rsidRPr="004E40E9">
        <w:rPr>
          <w:rFonts w:ascii="Times New Roman" w:hAnsi="Times New Roman" w:cs="Times New Roman"/>
          <w:sz w:val="24"/>
          <w:szCs w:val="24"/>
        </w:rPr>
        <w:t>гликозилирование</w:t>
      </w:r>
      <w:proofErr w:type="spellEnd"/>
      <w:r w:rsidRPr="004E40E9">
        <w:rPr>
          <w:rFonts w:ascii="Times New Roman" w:hAnsi="Times New Roman" w:cs="Times New Roman"/>
          <w:sz w:val="24"/>
          <w:szCs w:val="24"/>
        </w:rPr>
        <w:t xml:space="preserve"> отличается от человеческого.</w:t>
      </w:r>
    </w:p>
    <w:p w14:paraId="5E29FAF6" w14:textId="77777777" w:rsidR="00063C62" w:rsidRPr="004E40E9" w:rsidRDefault="00063C62" w:rsidP="000F01B2">
      <w:pPr>
        <w:numPr>
          <w:ilvl w:val="0"/>
          <w:numId w:val="21"/>
        </w:numPr>
        <w:rPr>
          <w:rFonts w:ascii="Times New Roman" w:hAnsi="Times New Roman" w:cs="Times New Roman"/>
          <w:sz w:val="24"/>
          <w:szCs w:val="24"/>
        </w:rPr>
      </w:pPr>
      <w:r w:rsidRPr="004E40E9">
        <w:rPr>
          <w:rFonts w:ascii="Times New Roman" w:hAnsi="Times New Roman" w:cs="Times New Roman"/>
          <w:sz w:val="24"/>
          <w:szCs w:val="24"/>
        </w:rPr>
        <w:t xml:space="preserve">Клетки млекопитающих (CHO, HEK293): обеспечивают </w:t>
      </w:r>
      <w:proofErr w:type="spellStart"/>
      <w:r w:rsidRPr="004E40E9">
        <w:rPr>
          <w:rFonts w:ascii="Times New Roman" w:hAnsi="Times New Roman" w:cs="Times New Roman"/>
          <w:sz w:val="24"/>
          <w:szCs w:val="24"/>
        </w:rPr>
        <w:t>гликозилирование</w:t>
      </w:r>
      <w:proofErr w:type="spellEnd"/>
      <w:r w:rsidRPr="004E40E9">
        <w:rPr>
          <w:rFonts w:ascii="Times New Roman" w:hAnsi="Times New Roman" w:cs="Times New Roman"/>
          <w:sz w:val="24"/>
          <w:szCs w:val="24"/>
        </w:rPr>
        <w:t>, аналогичное человеческому, критично для антител, гормонов и вакцин.</w:t>
      </w:r>
    </w:p>
    <w:p w14:paraId="0B8DA83B" w14:textId="77777777" w:rsidR="00063C62" w:rsidRPr="004E40E9" w:rsidRDefault="00063C62" w:rsidP="00063C62">
      <w:pPr>
        <w:rPr>
          <w:rFonts w:ascii="Times New Roman" w:hAnsi="Times New Roman" w:cs="Times New Roman"/>
          <w:sz w:val="24"/>
          <w:szCs w:val="24"/>
        </w:rPr>
      </w:pPr>
      <w:r w:rsidRPr="004E40E9">
        <w:rPr>
          <w:rFonts w:ascii="Times New Roman" w:hAnsi="Times New Roman" w:cs="Times New Roman"/>
          <w:sz w:val="24"/>
          <w:szCs w:val="24"/>
        </w:rPr>
        <w:t>Неправильный выбор может привести к снижению биологической активности, иммуногенности или нестабильности белка.</w:t>
      </w:r>
    </w:p>
    <w:p w14:paraId="46F8C532" w14:textId="77777777" w:rsidR="00850C3F" w:rsidRPr="00850C3F" w:rsidRDefault="00850C3F" w:rsidP="00850C3F">
      <w:pPr>
        <w:snapToGrid w:val="0"/>
        <w:spacing w:after="0" w:line="240" w:lineRule="auto"/>
        <w:rPr>
          <w:rFonts w:ascii="Times New Roman" w:hAnsi="Times New Roman" w:cs="Times New Roman"/>
          <w:color w:val="EE0000"/>
          <w:sz w:val="24"/>
          <w:szCs w:val="24"/>
        </w:rPr>
      </w:pPr>
    </w:p>
    <w:p w14:paraId="7EDDA688" w14:textId="51A192A4" w:rsidR="00E863A6" w:rsidRDefault="00E863A6" w:rsidP="00E863A6">
      <w:pPr>
        <w:spacing w:after="0"/>
        <w:rPr>
          <w:rFonts w:ascii="Times New Roman" w:hAnsi="Times New Roman" w:cs="Times New Roman"/>
          <w:b/>
          <w:sz w:val="24"/>
          <w:szCs w:val="24"/>
        </w:rPr>
      </w:pPr>
      <w:r w:rsidRPr="00AB2EE3">
        <w:rPr>
          <w:rFonts w:ascii="Times New Roman" w:hAnsi="Times New Roman" w:cs="Times New Roman"/>
          <w:b/>
          <w:sz w:val="24"/>
          <w:szCs w:val="24"/>
        </w:rPr>
        <w:t>Задание</w:t>
      </w:r>
      <w:r>
        <w:rPr>
          <w:rFonts w:ascii="Times New Roman" w:hAnsi="Times New Roman" w:cs="Times New Roman"/>
          <w:b/>
          <w:sz w:val="24"/>
          <w:szCs w:val="24"/>
        </w:rPr>
        <w:t xml:space="preserve"> 2</w:t>
      </w:r>
      <w:r w:rsidR="00563FE8">
        <w:rPr>
          <w:rFonts w:ascii="Times New Roman" w:hAnsi="Times New Roman" w:cs="Times New Roman"/>
          <w:b/>
          <w:sz w:val="24"/>
          <w:szCs w:val="24"/>
        </w:rPr>
        <w:t>8</w:t>
      </w:r>
    </w:p>
    <w:p w14:paraId="076876DC" w14:textId="49D24045" w:rsidR="00E863A6" w:rsidRPr="00E863A6" w:rsidRDefault="00E863A6" w:rsidP="00E863A6">
      <w:pPr>
        <w:pStyle w:val="a7"/>
        <w:spacing w:after="0"/>
        <w:ind w:left="0"/>
        <w:rPr>
          <w:rFonts w:ascii="Times New Roman" w:hAnsi="Times New Roman" w:cs="Times New Roman"/>
          <w:i/>
          <w:sz w:val="20"/>
          <w:szCs w:val="20"/>
        </w:rPr>
      </w:pPr>
      <w:r w:rsidRPr="00E863A6">
        <w:rPr>
          <w:rFonts w:ascii="Times New Roman" w:hAnsi="Times New Roman" w:cs="Times New Roman"/>
          <w:i/>
          <w:sz w:val="20"/>
          <w:szCs w:val="20"/>
        </w:rPr>
        <w:t xml:space="preserve">Прочитайте </w:t>
      </w:r>
      <w:r w:rsidR="00187598">
        <w:rPr>
          <w:rFonts w:ascii="Times New Roman" w:hAnsi="Times New Roman" w:cs="Times New Roman"/>
          <w:i/>
          <w:sz w:val="20"/>
          <w:szCs w:val="20"/>
        </w:rPr>
        <w:t>задание</w:t>
      </w:r>
      <w:r w:rsidRPr="00E863A6">
        <w:rPr>
          <w:rFonts w:ascii="Times New Roman" w:hAnsi="Times New Roman" w:cs="Times New Roman"/>
          <w:i/>
          <w:sz w:val="20"/>
          <w:szCs w:val="20"/>
        </w:rPr>
        <w:t xml:space="preserve"> и запишите развернутый обоснованный ответ</w:t>
      </w:r>
    </w:p>
    <w:p w14:paraId="3E7C859A" w14:textId="77777777" w:rsidR="00E863A6" w:rsidRDefault="00E863A6" w:rsidP="006A48EA">
      <w:pPr>
        <w:rPr>
          <w:rFonts w:ascii="Times New Roman" w:hAnsi="Times New Roman" w:cs="Times New Roman"/>
          <w:b/>
          <w:bCs/>
          <w:sz w:val="24"/>
          <w:szCs w:val="24"/>
        </w:rPr>
      </w:pPr>
    </w:p>
    <w:p w14:paraId="55EEF85F" w14:textId="4DA49888" w:rsidR="006A48EA" w:rsidRPr="004E40E9" w:rsidRDefault="00850C3F" w:rsidP="006A48EA">
      <w:pPr>
        <w:rPr>
          <w:b/>
          <w:bCs/>
          <w:sz w:val="24"/>
          <w:szCs w:val="24"/>
        </w:rPr>
      </w:pPr>
      <w:r w:rsidRPr="006A48EA">
        <w:rPr>
          <w:b/>
          <w:bCs/>
          <w:sz w:val="24"/>
          <w:szCs w:val="24"/>
        </w:rPr>
        <w:t xml:space="preserve"> </w:t>
      </w:r>
      <w:r w:rsidR="006A48EA" w:rsidRPr="004E40E9">
        <w:rPr>
          <w:rFonts w:ascii="Times New Roman" w:hAnsi="Times New Roman" w:cs="Times New Roman"/>
          <w:b/>
          <w:bCs/>
          <w:sz w:val="24"/>
          <w:szCs w:val="24"/>
        </w:rPr>
        <w:t>Какие современные тренды наблюдаются в разработке биотехнологических лекарств? Назовите не менее трёх и охарактеризуйте</w:t>
      </w:r>
      <w:r w:rsidR="006A48EA" w:rsidRPr="004E40E9">
        <w:rPr>
          <w:b/>
          <w:bCs/>
          <w:sz w:val="24"/>
          <w:szCs w:val="24"/>
        </w:rPr>
        <w:t>.</w:t>
      </w:r>
    </w:p>
    <w:p w14:paraId="4BBB3ED6" w14:textId="77777777" w:rsidR="006A48EA" w:rsidRPr="0087745C" w:rsidRDefault="006A48EA" w:rsidP="006A48EA">
      <w:pPr>
        <w:rPr>
          <w:rFonts w:ascii="Times New Roman" w:hAnsi="Times New Roman" w:cs="Times New Roman"/>
          <w:b/>
          <w:bCs/>
          <w:sz w:val="24"/>
          <w:szCs w:val="24"/>
        </w:rPr>
      </w:pPr>
      <w:r w:rsidRPr="004E40E9">
        <w:rPr>
          <w:rFonts w:ascii="Times New Roman" w:hAnsi="Times New Roman" w:cs="Times New Roman"/>
          <w:b/>
          <w:bCs/>
          <w:sz w:val="24"/>
          <w:szCs w:val="24"/>
        </w:rPr>
        <w:t>Ожидаемый ответ:</w:t>
      </w:r>
    </w:p>
    <w:p w14:paraId="72D35399" w14:textId="2B49BEBD" w:rsidR="0087745C" w:rsidRPr="004E40E9" w:rsidRDefault="0087745C" w:rsidP="0087745C">
      <w:pPr>
        <w:ind w:firstLine="360"/>
        <w:rPr>
          <w:sz w:val="24"/>
          <w:szCs w:val="24"/>
        </w:rPr>
      </w:pPr>
      <w:r w:rsidRPr="0087745C">
        <w:rPr>
          <w:rFonts w:ascii="Times New Roman" w:hAnsi="Times New Roman" w:cs="Times New Roman"/>
          <w:iCs/>
          <w:sz w:val="24"/>
          <w:szCs w:val="24"/>
        </w:rPr>
        <w:t>В с</w:t>
      </w:r>
      <w:r w:rsidRPr="006A48EA">
        <w:rPr>
          <w:rFonts w:ascii="Times New Roman" w:hAnsi="Times New Roman" w:cs="Times New Roman"/>
          <w:iCs/>
          <w:sz w:val="24"/>
          <w:szCs w:val="24"/>
        </w:rPr>
        <w:t>овременн</w:t>
      </w:r>
      <w:r w:rsidRPr="0087745C">
        <w:rPr>
          <w:rFonts w:ascii="Times New Roman" w:hAnsi="Times New Roman" w:cs="Times New Roman"/>
          <w:iCs/>
          <w:sz w:val="24"/>
          <w:szCs w:val="24"/>
        </w:rPr>
        <w:t>ой</w:t>
      </w:r>
      <w:r w:rsidRPr="006A48EA">
        <w:rPr>
          <w:rFonts w:ascii="Times New Roman" w:hAnsi="Times New Roman" w:cs="Times New Roman"/>
          <w:iCs/>
          <w:sz w:val="24"/>
          <w:szCs w:val="24"/>
        </w:rPr>
        <w:t xml:space="preserve"> биотехнологи</w:t>
      </w:r>
      <w:r w:rsidRPr="0087745C">
        <w:rPr>
          <w:rFonts w:ascii="Times New Roman" w:hAnsi="Times New Roman" w:cs="Times New Roman"/>
          <w:iCs/>
          <w:sz w:val="24"/>
          <w:szCs w:val="24"/>
        </w:rPr>
        <w:t>и, которая развивается</w:t>
      </w:r>
      <w:r w:rsidRPr="006A48EA">
        <w:rPr>
          <w:rFonts w:ascii="Times New Roman" w:hAnsi="Times New Roman" w:cs="Times New Roman"/>
          <w:iCs/>
          <w:sz w:val="24"/>
          <w:szCs w:val="24"/>
        </w:rPr>
        <w:t xml:space="preserve"> </w:t>
      </w:r>
      <w:r w:rsidRPr="0087745C">
        <w:rPr>
          <w:rFonts w:ascii="Times New Roman" w:hAnsi="Times New Roman" w:cs="Times New Roman"/>
          <w:iCs/>
          <w:sz w:val="24"/>
          <w:szCs w:val="24"/>
        </w:rPr>
        <w:t>стремительно, на</w:t>
      </w:r>
      <w:r w:rsidRPr="006A48EA">
        <w:rPr>
          <w:rFonts w:ascii="Times New Roman" w:hAnsi="Times New Roman" w:cs="Times New Roman"/>
          <w:iCs/>
          <w:sz w:val="24"/>
          <w:szCs w:val="24"/>
        </w:rPr>
        <w:t xml:space="preserve"> сегодняшний день можно выделить несколько ключевых направлений (трендов) в разработке лекарственных препаратов. Вот три наиболее значимых</w:t>
      </w:r>
    </w:p>
    <w:p w14:paraId="696667EA" w14:textId="77777777" w:rsidR="006A48EA" w:rsidRPr="004E40E9" w:rsidRDefault="006A48EA" w:rsidP="000F01B2">
      <w:pPr>
        <w:numPr>
          <w:ilvl w:val="0"/>
          <w:numId w:val="22"/>
        </w:numPr>
        <w:rPr>
          <w:rFonts w:ascii="Times New Roman" w:hAnsi="Times New Roman" w:cs="Times New Roman"/>
          <w:sz w:val="24"/>
          <w:szCs w:val="24"/>
        </w:rPr>
      </w:pPr>
      <w:r w:rsidRPr="004E40E9">
        <w:rPr>
          <w:rFonts w:ascii="Times New Roman" w:hAnsi="Times New Roman" w:cs="Times New Roman"/>
          <w:sz w:val="24"/>
          <w:szCs w:val="24"/>
        </w:rPr>
        <w:t xml:space="preserve">Разработка </w:t>
      </w:r>
      <w:proofErr w:type="spellStart"/>
      <w:r w:rsidRPr="004E40E9">
        <w:rPr>
          <w:rFonts w:ascii="Times New Roman" w:hAnsi="Times New Roman" w:cs="Times New Roman"/>
          <w:sz w:val="24"/>
          <w:szCs w:val="24"/>
        </w:rPr>
        <w:t>биосимиляров</w:t>
      </w:r>
      <w:proofErr w:type="spellEnd"/>
    </w:p>
    <w:p w14:paraId="587E1F0F" w14:textId="77777777" w:rsidR="006A48EA" w:rsidRPr="006A48EA" w:rsidRDefault="006A48EA" w:rsidP="0087745C">
      <w:pPr>
        <w:snapToGrid w:val="0"/>
        <w:spacing w:after="0" w:line="240" w:lineRule="auto"/>
        <w:ind w:firstLine="360"/>
        <w:rPr>
          <w:rFonts w:ascii="Times New Roman" w:hAnsi="Times New Roman" w:cs="Times New Roman"/>
          <w:iCs/>
          <w:sz w:val="24"/>
          <w:szCs w:val="24"/>
        </w:rPr>
      </w:pPr>
      <w:proofErr w:type="spellStart"/>
      <w:r w:rsidRPr="006A48EA">
        <w:rPr>
          <w:rFonts w:ascii="Times New Roman" w:hAnsi="Times New Roman" w:cs="Times New Roman"/>
          <w:iCs/>
          <w:sz w:val="24"/>
          <w:szCs w:val="24"/>
        </w:rPr>
        <w:t>Биосимиляры</w:t>
      </w:r>
      <w:proofErr w:type="spellEnd"/>
      <w:r w:rsidRPr="006A48EA">
        <w:rPr>
          <w:rFonts w:ascii="Times New Roman" w:hAnsi="Times New Roman" w:cs="Times New Roman"/>
          <w:iCs/>
          <w:sz w:val="24"/>
          <w:szCs w:val="24"/>
        </w:rPr>
        <w:t xml:space="preserve"> — это препараты, максимально сходные по действию с уже зарегистрированными оригинальными биотехнологическими лекарствами (например, аналог препарата </w:t>
      </w:r>
      <w:proofErr w:type="spellStart"/>
      <w:r w:rsidRPr="006A48EA">
        <w:rPr>
          <w:rFonts w:ascii="Times New Roman" w:hAnsi="Times New Roman" w:cs="Times New Roman"/>
          <w:iCs/>
          <w:sz w:val="24"/>
          <w:szCs w:val="24"/>
        </w:rPr>
        <w:t>Herceptin</w:t>
      </w:r>
      <w:proofErr w:type="spellEnd"/>
      <w:r w:rsidRPr="006A48EA">
        <w:rPr>
          <w:rFonts w:ascii="Times New Roman" w:hAnsi="Times New Roman" w:cs="Times New Roman"/>
          <w:iCs/>
          <w:sz w:val="24"/>
          <w:szCs w:val="24"/>
        </w:rPr>
        <w:t xml:space="preserve"> или </w:t>
      </w:r>
      <w:proofErr w:type="spellStart"/>
      <w:r w:rsidRPr="006A48EA">
        <w:rPr>
          <w:rFonts w:ascii="Times New Roman" w:hAnsi="Times New Roman" w:cs="Times New Roman"/>
          <w:iCs/>
          <w:sz w:val="24"/>
          <w:szCs w:val="24"/>
        </w:rPr>
        <w:t>Remicade</w:t>
      </w:r>
      <w:proofErr w:type="spellEnd"/>
      <w:r w:rsidRPr="006A48EA">
        <w:rPr>
          <w:rFonts w:ascii="Times New Roman" w:hAnsi="Times New Roman" w:cs="Times New Roman"/>
          <w:iCs/>
          <w:sz w:val="24"/>
          <w:szCs w:val="24"/>
        </w:rPr>
        <w:t>), но разработанные другими производителями после окончания срока патентной защиты оригинала.</w:t>
      </w:r>
    </w:p>
    <w:p w14:paraId="797A7649" w14:textId="77777777" w:rsidR="006A48EA" w:rsidRPr="006A48EA" w:rsidRDefault="006A48EA" w:rsidP="006A48EA">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Значение и польза</w:t>
      </w:r>
      <w:r w:rsidRPr="006A48EA">
        <w:rPr>
          <w:rFonts w:ascii="Times New Roman" w:hAnsi="Times New Roman" w:cs="Times New Roman"/>
          <w:b/>
          <w:bCs/>
          <w:iCs/>
          <w:sz w:val="24"/>
          <w:szCs w:val="24"/>
        </w:rPr>
        <w:t>:</w:t>
      </w:r>
    </w:p>
    <w:p w14:paraId="6A18C7AD" w14:textId="77777777" w:rsidR="006A48EA" w:rsidRPr="006A48EA" w:rsidRDefault="006A48EA" w:rsidP="000F01B2">
      <w:pPr>
        <w:numPr>
          <w:ilvl w:val="0"/>
          <w:numId w:val="23"/>
        </w:num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lastRenderedPageBreak/>
        <w:t>Позволяют снизить стоимость лечения тяжелых хронических заболеваний (например, ревматоидного артрита, онкологии).</w:t>
      </w:r>
    </w:p>
    <w:p w14:paraId="53B12D1C" w14:textId="77777777" w:rsidR="006A48EA" w:rsidRPr="006A48EA" w:rsidRDefault="006A48EA" w:rsidP="000F01B2">
      <w:pPr>
        <w:numPr>
          <w:ilvl w:val="0"/>
          <w:numId w:val="23"/>
        </w:num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Увеличивают доступность терапии для большего числа пациентов.</w:t>
      </w:r>
    </w:p>
    <w:p w14:paraId="4F1C6F47" w14:textId="77777777" w:rsidR="006A48EA" w:rsidRPr="006A48EA" w:rsidRDefault="006A48EA" w:rsidP="000F01B2">
      <w:pPr>
        <w:numPr>
          <w:ilvl w:val="0"/>
          <w:numId w:val="23"/>
        </w:num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Требуют строгого контроля качества и эффективности, включая клинические исследования, чтобы доказать сравнимость с оригиналом.</w:t>
      </w:r>
    </w:p>
    <w:p w14:paraId="4ECE5FF7" w14:textId="34552AB3" w:rsidR="006A48EA" w:rsidRDefault="006A48EA" w:rsidP="006A48EA">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Пример</w:t>
      </w:r>
      <w:r w:rsidRPr="006A48EA">
        <w:rPr>
          <w:rFonts w:ascii="Times New Roman" w:hAnsi="Times New Roman" w:cs="Times New Roman"/>
          <w:b/>
          <w:bCs/>
          <w:iCs/>
          <w:sz w:val="24"/>
          <w:szCs w:val="24"/>
        </w:rPr>
        <w:t>:</w:t>
      </w:r>
      <w:r>
        <w:rPr>
          <w:rFonts w:ascii="Times New Roman" w:hAnsi="Times New Roman" w:cs="Times New Roman"/>
          <w:b/>
          <w:bCs/>
          <w:iCs/>
          <w:sz w:val="24"/>
          <w:szCs w:val="24"/>
        </w:rPr>
        <w:t xml:space="preserve"> </w:t>
      </w:r>
      <w:proofErr w:type="spellStart"/>
      <w:r w:rsidRPr="006A48EA">
        <w:rPr>
          <w:rFonts w:ascii="Times New Roman" w:hAnsi="Times New Roman" w:cs="Times New Roman"/>
          <w:iCs/>
          <w:sz w:val="24"/>
          <w:szCs w:val="24"/>
        </w:rPr>
        <w:t>Филграстим</w:t>
      </w:r>
      <w:proofErr w:type="spellEnd"/>
      <w:r w:rsidRPr="006A48EA">
        <w:rPr>
          <w:rFonts w:ascii="Times New Roman" w:hAnsi="Times New Roman" w:cs="Times New Roman"/>
          <w:iCs/>
          <w:sz w:val="24"/>
          <w:szCs w:val="24"/>
        </w:rPr>
        <w:t xml:space="preserve"> (</w:t>
      </w:r>
      <w:proofErr w:type="spellStart"/>
      <w:r w:rsidRPr="006A48EA">
        <w:rPr>
          <w:rFonts w:ascii="Times New Roman" w:hAnsi="Times New Roman" w:cs="Times New Roman"/>
          <w:iCs/>
          <w:sz w:val="24"/>
          <w:szCs w:val="24"/>
        </w:rPr>
        <w:t>Neupogen</w:t>
      </w:r>
      <w:proofErr w:type="spellEnd"/>
      <w:r w:rsidRPr="006A48EA">
        <w:rPr>
          <w:rFonts w:ascii="Times New Roman" w:hAnsi="Times New Roman" w:cs="Times New Roman"/>
          <w:iCs/>
          <w:sz w:val="24"/>
          <w:szCs w:val="24"/>
        </w:rPr>
        <w:t xml:space="preserve">) — оригинал, </w:t>
      </w:r>
      <w:proofErr w:type="spellStart"/>
      <w:r w:rsidRPr="006A48EA">
        <w:rPr>
          <w:rFonts w:ascii="Times New Roman" w:hAnsi="Times New Roman" w:cs="Times New Roman"/>
          <w:iCs/>
          <w:sz w:val="24"/>
          <w:szCs w:val="24"/>
        </w:rPr>
        <w:t>Зарцио</w:t>
      </w:r>
      <w:proofErr w:type="spellEnd"/>
      <w:r w:rsidRPr="006A48EA">
        <w:rPr>
          <w:rFonts w:ascii="Times New Roman" w:hAnsi="Times New Roman" w:cs="Times New Roman"/>
          <w:iCs/>
          <w:sz w:val="24"/>
          <w:szCs w:val="24"/>
        </w:rPr>
        <w:t xml:space="preserve"> — </w:t>
      </w:r>
      <w:proofErr w:type="spellStart"/>
      <w:r w:rsidRPr="006A48EA">
        <w:rPr>
          <w:rFonts w:ascii="Times New Roman" w:hAnsi="Times New Roman" w:cs="Times New Roman"/>
          <w:iCs/>
          <w:sz w:val="24"/>
          <w:szCs w:val="24"/>
        </w:rPr>
        <w:t>биосимиляр</w:t>
      </w:r>
      <w:proofErr w:type="spellEnd"/>
      <w:r w:rsidRPr="006A48EA">
        <w:rPr>
          <w:rFonts w:ascii="Times New Roman" w:hAnsi="Times New Roman" w:cs="Times New Roman"/>
          <w:iCs/>
          <w:sz w:val="24"/>
          <w:szCs w:val="24"/>
        </w:rPr>
        <w:t>.</w:t>
      </w:r>
    </w:p>
    <w:p w14:paraId="242C03E4" w14:textId="77777777" w:rsidR="006A48EA" w:rsidRPr="004E40E9" w:rsidRDefault="006A48EA" w:rsidP="006A48EA">
      <w:pPr>
        <w:snapToGrid w:val="0"/>
        <w:spacing w:after="0" w:line="240" w:lineRule="auto"/>
        <w:rPr>
          <w:rFonts w:ascii="Times New Roman" w:hAnsi="Times New Roman" w:cs="Times New Roman"/>
          <w:iCs/>
          <w:sz w:val="24"/>
          <w:szCs w:val="24"/>
        </w:rPr>
      </w:pPr>
    </w:p>
    <w:p w14:paraId="2E970B31" w14:textId="7D561C14" w:rsidR="006A48EA" w:rsidRPr="006A48EA" w:rsidRDefault="006A48EA" w:rsidP="000F01B2">
      <w:pPr>
        <w:numPr>
          <w:ilvl w:val="0"/>
          <w:numId w:val="22"/>
        </w:numPr>
        <w:rPr>
          <w:rFonts w:ascii="Times New Roman" w:hAnsi="Times New Roman" w:cs="Times New Roman"/>
          <w:sz w:val="24"/>
          <w:szCs w:val="24"/>
        </w:rPr>
      </w:pPr>
      <w:r w:rsidRPr="006A48EA">
        <w:rPr>
          <w:rFonts w:ascii="Times New Roman" w:hAnsi="Times New Roman" w:cs="Times New Roman"/>
          <w:iCs/>
          <w:sz w:val="24"/>
          <w:szCs w:val="24"/>
        </w:rPr>
        <w:t>Развитие генной и клеточной терапии</w:t>
      </w:r>
      <w:r w:rsidR="0087745C">
        <w:rPr>
          <w:rFonts w:ascii="Times New Roman" w:hAnsi="Times New Roman" w:cs="Times New Roman"/>
          <w:iCs/>
          <w:sz w:val="24"/>
          <w:szCs w:val="24"/>
        </w:rPr>
        <w:t>.</w:t>
      </w:r>
      <w:r w:rsidRPr="0087745C">
        <w:rPr>
          <w:rFonts w:ascii="Times New Roman" w:hAnsi="Times New Roman" w:cs="Times New Roman"/>
          <w:sz w:val="24"/>
          <w:szCs w:val="24"/>
        </w:rPr>
        <w:t xml:space="preserve"> </w:t>
      </w:r>
      <w:r w:rsidRPr="0087745C">
        <w:rPr>
          <w:rFonts w:ascii="Times New Roman" w:hAnsi="Times New Roman" w:cs="Times New Roman"/>
          <w:sz w:val="24"/>
          <w:szCs w:val="24"/>
        </w:rPr>
        <w:tab/>
      </w:r>
      <w:r w:rsidRPr="0087745C">
        <w:rPr>
          <w:rFonts w:ascii="Times New Roman" w:hAnsi="Times New Roman" w:cs="Times New Roman"/>
          <w:sz w:val="24"/>
          <w:szCs w:val="24"/>
        </w:rPr>
        <w:tab/>
      </w:r>
      <w:r w:rsidRPr="0087745C">
        <w:rPr>
          <w:rFonts w:ascii="Times New Roman" w:hAnsi="Times New Roman" w:cs="Times New Roman"/>
          <w:sz w:val="24"/>
          <w:szCs w:val="24"/>
        </w:rPr>
        <w:tab/>
      </w:r>
      <w:r w:rsidRPr="0087745C">
        <w:rPr>
          <w:rFonts w:ascii="Times New Roman" w:hAnsi="Times New Roman" w:cs="Times New Roman"/>
          <w:sz w:val="24"/>
          <w:szCs w:val="24"/>
        </w:rPr>
        <w:tab/>
      </w:r>
      <w:r w:rsidRPr="0087745C">
        <w:rPr>
          <w:rFonts w:ascii="Times New Roman" w:hAnsi="Times New Roman" w:cs="Times New Roman"/>
          <w:sz w:val="24"/>
          <w:szCs w:val="24"/>
        </w:rPr>
        <w:tab/>
      </w:r>
      <w:r w:rsidRPr="0087745C">
        <w:rPr>
          <w:rFonts w:ascii="Times New Roman" w:hAnsi="Times New Roman" w:cs="Times New Roman"/>
          <w:sz w:val="24"/>
          <w:szCs w:val="24"/>
        </w:rPr>
        <w:tab/>
      </w:r>
      <w:r w:rsidRPr="0087745C">
        <w:rPr>
          <w:rFonts w:ascii="Times New Roman" w:hAnsi="Times New Roman" w:cs="Times New Roman"/>
          <w:sz w:val="24"/>
          <w:szCs w:val="24"/>
        </w:rPr>
        <w:tab/>
      </w:r>
      <w:r w:rsidRPr="006A48EA">
        <w:rPr>
          <w:rFonts w:ascii="Times New Roman" w:hAnsi="Times New Roman" w:cs="Times New Roman"/>
          <w:iCs/>
          <w:sz w:val="24"/>
          <w:szCs w:val="24"/>
        </w:rPr>
        <w:t>Это инновационные методы лечения, при которых используются живые клетки или генетический материал для восстановления функций организма или борьбы с заболеванием.</w:t>
      </w:r>
    </w:p>
    <w:p w14:paraId="73953176" w14:textId="77777777" w:rsidR="006A48EA" w:rsidRPr="006A48EA" w:rsidRDefault="006A48EA" w:rsidP="006A48EA">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Основные подходы</w:t>
      </w:r>
      <w:r w:rsidRPr="006A48EA">
        <w:rPr>
          <w:rFonts w:ascii="Times New Roman" w:hAnsi="Times New Roman" w:cs="Times New Roman"/>
          <w:b/>
          <w:bCs/>
          <w:iCs/>
          <w:sz w:val="24"/>
          <w:szCs w:val="24"/>
        </w:rPr>
        <w:t>:</w:t>
      </w:r>
    </w:p>
    <w:p w14:paraId="3D9773D4" w14:textId="77777777" w:rsidR="006A48EA" w:rsidRPr="006A48EA" w:rsidRDefault="006A48EA" w:rsidP="006A48EA">
      <w:pPr>
        <w:snapToGrid w:val="0"/>
        <w:spacing w:after="0" w:line="240" w:lineRule="auto"/>
        <w:ind w:left="720"/>
        <w:rPr>
          <w:rFonts w:ascii="Times New Roman" w:hAnsi="Times New Roman" w:cs="Times New Roman"/>
          <w:iCs/>
          <w:sz w:val="24"/>
          <w:szCs w:val="24"/>
        </w:rPr>
      </w:pPr>
      <w:r w:rsidRPr="006A48EA">
        <w:rPr>
          <w:rFonts w:ascii="Times New Roman" w:hAnsi="Times New Roman" w:cs="Times New Roman"/>
          <w:iCs/>
          <w:sz w:val="24"/>
          <w:szCs w:val="24"/>
        </w:rPr>
        <w:t>Генная терапия — доставка «правильного» гена в клетки пациента с целью исправления генетического дефекта.</w:t>
      </w:r>
    </w:p>
    <w:p w14:paraId="76435E82" w14:textId="77777777" w:rsidR="006A48EA" w:rsidRPr="006A48EA" w:rsidRDefault="006A48EA" w:rsidP="006A48EA">
      <w:pPr>
        <w:snapToGrid w:val="0"/>
        <w:spacing w:after="0" w:line="240" w:lineRule="auto"/>
        <w:ind w:left="720"/>
        <w:rPr>
          <w:rFonts w:ascii="Times New Roman" w:hAnsi="Times New Roman" w:cs="Times New Roman"/>
          <w:iCs/>
          <w:sz w:val="24"/>
          <w:szCs w:val="24"/>
        </w:rPr>
      </w:pPr>
      <w:r w:rsidRPr="006A48EA">
        <w:rPr>
          <w:rFonts w:ascii="Times New Roman" w:hAnsi="Times New Roman" w:cs="Times New Roman"/>
          <w:iCs/>
          <w:sz w:val="24"/>
          <w:szCs w:val="24"/>
        </w:rPr>
        <w:t>Клеточная терапия — использование модифицированных собственных или донорских клеток для лечения (например, иммунных T-клеток).</w:t>
      </w:r>
    </w:p>
    <w:p w14:paraId="118DA0E8" w14:textId="77777777" w:rsidR="006A48EA" w:rsidRPr="006A48EA" w:rsidRDefault="006A48EA" w:rsidP="006A48EA">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Примеры:</w:t>
      </w:r>
    </w:p>
    <w:p w14:paraId="0162AB8B" w14:textId="77777777" w:rsidR="006A48EA" w:rsidRPr="006A48EA" w:rsidRDefault="006A48EA" w:rsidP="000F01B2">
      <w:pPr>
        <w:numPr>
          <w:ilvl w:val="0"/>
          <w:numId w:val="24"/>
        </w:num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CAR-T терапия — пациенту вводят его собственные Т-клетки, модифицированные для уничтожения раковых клеток.</w:t>
      </w:r>
      <w:r w:rsidRPr="006A48EA">
        <w:rPr>
          <w:rFonts w:ascii="Times New Roman" w:hAnsi="Times New Roman" w:cs="Times New Roman"/>
          <w:iCs/>
          <w:sz w:val="24"/>
          <w:szCs w:val="24"/>
        </w:rPr>
        <w:br/>
        <w:t xml:space="preserve">Пример: </w:t>
      </w:r>
      <w:proofErr w:type="spellStart"/>
      <w:r w:rsidRPr="006A48EA">
        <w:rPr>
          <w:rFonts w:ascii="Times New Roman" w:hAnsi="Times New Roman" w:cs="Times New Roman"/>
          <w:iCs/>
          <w:sz w:val="24"/>
          <w:szCs w:val="24"/>
        </w:rPr>
        <w:t>Kymriah</w:t>
      </w:r>
      <w:proofErr w:type="spellEnd"/>
      <w:r w:rsidRPr="006A48EA">
        <w:rPr>
          <w:rFonts w:ascii="Times New Roman" w:hAnsi="Times New Roman" w:cs="Times New Roman"/>
          <w:iCs/>
          <w:sz w:val="24"/>
          <w:szCs w:val="24"/>
        </w:rPr>
        <w:t xml:space="preserve"> (</w:t>
      </w:r>
      <w:proofErr w:type="spellStart"/>
      <w:r w:rsidRPr="006A48EA">
        <w:rPr>
          <w:rFonts w:ascii="Times New Roman" w:hAnsi="Times New Roman" w:cs="Times New Roman"/>
          <w:iCs/>
          <w:sz w:val="24"/>
          <w:szCs w:val="24"/>
        </w:rPr>
        <w:t>tisagenlecleucel</w:t>
      </w:r>
      <w:proofErr w:type="spellEnd"/>
      <w:r w:rsidRPr="006A48EA">
        <w:rPr>
          <w:rFonts w:ascii="Times New Roman" w:hAnsi="Times New Roman" w:cs="Times New Roman"/>
          <w:iCs/>
          <w:sz w:val="24"/>
          <w:szCs w:val="24"/>
        </w:rPr>
        <w:t>) — препарат для лечения некоторых форм лейкоза.</w:t>
      </w:r>
    </w:p>
    <w:p w14:paraId="415B9D02" w14:textId="77777777" w:rsidR="006A48EA" w:rsidRPr="006A48EA" w:rsidRDefault="006A48EA" w:rsidP="000F01B2">
      <w:pPr>
        <w:numPr>
          <w:ilvl w:val="0"/>
          <w:numId w:val="24"/>
        </w:numPr>
        <w:snapToGrid w:val="0"/>
        <w:spacing w:after="0" w:line="240" w:lineRule="auto"/>
        <w:rPr>
          <w:rFonts w:ascii="Times New Roman" w:hAnsi="Times New Roman" w:cs="Times New Roman"/>
          <w:iCs/>
          <w:sz w:val="24"/>
          <w:szCs w:val="24"/>
        </w:rPr>
      </w:pPr>
      <w:proofErr w:type="spellStart"/>
      <w:r w:rsidRPr="006A48EA">
        <w:rPr>
          <w:rFonts w:ascii="Times New Roman" w:hAnsi="Times New Roman" w:cs="Times New Roman"/>
          <w:iCs/>
          <w:sz w:val="24"/>
          <w:szCs w:val="24"/>
        </w:rPr>
        <w:t>Zolgensma</w:t>
      </w:r>
      <w:proofErr w:type="spellEnd"/>
      <w:r w:rsidRPr="006A48EA">
        <w:rPr>
          <w:rFonts w:ascii="Times New Roman" w:hAnsi="Times New Roman" w:cs="Times New Roman"/>
          <w:iCs/>
          <w:sz w:val="24"/>
          <w:szCs w:val="24"/>
        </w:rPr>
        <w:t xml:space="preserve"> — генная терапия для лечения спинальной мышечной атрофии у детей, позволяет внести работающий ген в клетки пациента.</w:t>
      </w:r>
    </w:p>
    <w:p w14:paraId="77428361" w14:textId="6BF7A3C3" w:rsidR="006A48EA" w:rsidRPr="0087745C" w:rsidRDefault="006A48EA" w:rsidP="006A48EA">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Значимость</w:t>
      </w:r>
      <w:r w:rsidR="0087745C" w:rsidRPr="006A48EA">
        <w:rPr>
          <w:rFonts w:ascii="Times New Roman" w:hAnsi="Times New Roman" w:cs="Times New Roman"/>
          <w:iCs/>
          <w:sz w:val="24"/>
          <w:szCs w:val="24"/>
        </w:rPr>
        <w:t>:</w:t>
      </w:r>
      <w:r w:rsidR="0087745C">
        <w:rPr>
          <w:rFonts w:ascii="Times New Roman" w:hAnsi="Times New Roman" w:cs="Times New Roman"/>
          <w:iCs/>
          <w:sz w:val="24"/>
          <w:szCs w:val="24"/>
        </w:rPr>
        <w:t xml:space="preserve"> </w:t>
      </w:r>
      <w:r w:rsidR="0087745C" w:rsidRPr="006A48EA">
        <w:rPr>
          <w:rFonts w:ascii="Times New Roman" w:hAnsi="Times New Roman" w:cs="Times New Roman"/>
          <w:iCs/>
          <w:sz w:val="24"/>
          <w:szCs w:val="24"/>
        </w:rPr>
        <w:t>это</w:t>
      </w:r>
      <w:r w:rsidRPr="006A48EA">
        <w:rPr>
          <w:rFonts w:ascii="Times New Roman" w:hAnsi="Times New Roman" w:cs="Times New Roman"/>
          <w:iCs/>
          <w:sz w:val="24"/>
          <w:szCs w:val="24"/>
        </w:rPr>
        <w:t xml:space="preserve"> прорыв в лечении редких и ранее неизлечимых заболеваний.</w:t>
      </w:r>
    </w:p>
    <w:p w14:paraId="7B9AFA6C" w14:textId="42796BFC" w:rsidR="006A48EA" w:rsidRPr="006A48EA" w:rsidRDefault="006A48EA" w:rsidP="006A48EA">
      <w:pPr>
        <w:snapToGrid w:val="0"/>
        <w:spacing w:after="0" w:line="240" w:lineRule="auto"/>
        <w:rPr>
          <w:rFonts w:ascii="Times New Roman" w:hAnsi="Times New Roman" w:cs="Times New Roman"/>
          <w:iCs/>
          <w:color w:val="EE0000"/>
          <w:sz w:val="24"/>
          <w:szCs w:val="24"/>
        </w:rPr>
      </w:pPr>
    </w:p>
    <w:p w14:paraId="0385F54D" w14:textId="77777777" w:rsidR="006A48EA" w:rsidRPr="001B1C19" w:rsidRDefault="006A48EA" w:rsidP="006A48EA">
      <w:pPr>
        <w:snapToGrid w:val="0"/>
        <w:spacing w:after="0" w:line="240" w:lineRule="auto"/>
        <w:rPr>
          <w:rFonts w:ascii="Times New Roman" w:hAnsi="Times New Roman" w:cs="Times New Roman"/>
          <w:iCs/>
          <w:sz w:val="24"/>
          <w:szCs w:val="24"/>
        </w:rPr>
      </w:pPr>
      <w:r w:rsidRPr="001B1C19">
        <w:rPr>
          <w:rFonts w:ascii="Times New Roman" w:hAnsi="Times New Roman" w:cs="Times New Roman"/>
          <w:iCs/>
          <w:sz w:val="24"/>
          <w:szCs w:val="24"/>
        </w:rPr>
        <w:t>3. Разработка антител нового поколения</w:t>
      </w:r>
    </w:p>
    <w:p w14:paraId="45204C63" w14:textId="5D647FBE" w:rsidR="006A48EA" w:rsidRPr="006A48EA" w:rsidRDefault="006A48EA" w:rsidP="0087745C">
      <w:pPr>
        <w:snapToGrid w:val="0"/>
        <w:spacing w:after="0" w:line="240" w:lineRule="auto"/>
        <w:ind w:left="708"/>
        <w:rPr>
          <w:rFonts w:ascii="Times New Roman" w:hAnsi="Times New Roman" w:cs="Times New Roman"/>
          <w:iCs/>
          <w:sz w:val="24"/>
          <w:szCs w:val="24"/>
        </w:rPr>
      </w:pPr>
      <w:r w:rsidRPr="006A48EA">
        <w:rPr>
          <w:rFonts w:ascii="Times New Roman" w:hAnsi="Times New Roman" w:cs="Times New Roman"/>
          <w:iCs/>
          <w:sz w:val="24"/>
          <w:szCs w:val="24"/>
        </w:rPr>
        <w:br/>
      </w:r>
      <w:proofErr w:type="spellStart"/>
      <w:r w:rsidRPr="006A48EA">
        <w:rPr>
          <w:rFonts w:ascii="Times New Roman" w:hAnsi="Times New Roman" w:cs="Times New Roman"/>
          <w:iCs/>
          <w:sz w:val="24"/>
          <w:szCs w:val="24"/>
        </w:rPr>
        <w:t>Моноклональные</w:t>
      </w:r>
      <w:proofErr w:type="spellEnd"/>
      <w:r w:rsidRPr="006A48EA">
        <w:rPr>
          <w:rFonts w:ascii="Times New Roman" w:hAnsi="Times New Roman" w:cs="Times New Roman"/>
          <w:iCs/>
          <w:sz w:val="24"/>
          <w:szCs w:val="24"/>
        </w:rPr>
        <w:t xml:space="preserve"> антитела (</w:t>
      </w:r>
      <w:proofErr w:type="spellStart"/>
      <w:r w:rsidRPr="006A48EA">
        <w:rPr>
          <w:rFonts w:ascii="Times New Roman" w:hAnsi="Times New Roman" w:cs="Times New Roman"/>
          <w:iCs/>
          <w:sz w:val="24"/>
          <w:szCs w:val="24"/>
        </w:rPr>
        <w:t>мАТ</w:t>
      </w:r>
      <w:proofErr w:type="spellEnd"/>
      <w:r w:rsidRPr="006A48EA">
        <w:rPr>
          <w:rFonts w:ascii="Times New Roman" w:hAnsi="Times New Roman" w:cs="Times New Roman"/>
          <w:iCs/>
          <w:sz w:val="24"/>
          <w:szCs w:val="24"/>
        </w:rPr>
        <w:t>) стали основой терапии многих болезней, особенно рака и аутоиммунных состояний. Сейчас появляются новые формы:</w:t>
      </w:r>
    </w:p>
    <w:p w14:paraId="031F3B66" w14:textId="77777777" w:rsidR="006A48EA" w:rsidRPr="006A48EA" w:rsidRDefault="006A48EA" w:rsidP="006A48EA">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Типы новых антител:</w:t>
      </w:r>
    </w:p>
    <w:p w14:paraId="60366BD4" w14:textId="6354E1F4" w:rsidR="006A48EA" w:rsidRPr="006A48EA" w:rsidRDefault="0087745C" w:rsidP="0087745C">
      <w:pPr>
        <w:snapToGrid w:val="0"/>
        <w:spacing w:after="0" w:line="240" w:lineRule="auto"/>
        <w:ind w:left="720"/>
        <w:rPr>
          <w:rFonts w:ascii="Times New Roman" w:hAnsi="Times New Roman" w:cs="Times New Roman"/>
          <w:iCs/>
          <w:sz w:val="24"/>
          <w:szCs w:val="24"/>
        </w:rPr>
      </w:pPr>
      <w:r w:rsidRPr="0087745C">
        <w:rPr>
          <w:rFonts w:ascii="Times New Roman" w:hAnsi="Times New Roman" w:cs="Times New Roman"/>
          <w:iCs/>
          <w:sz w:val="24"/>
          <w:szCs w:val="24"/>
        </w:rPr>
        <w:t>1.</w:t>
      </w:r>
      <w:r w:rsidR="006A48EA" w:rsidRPr="006A48EA">
        <w:rPr>
          <w:rFonts w:ascii="Times New Roman" w:hAnsi="Times New Roman" w:cs="Times New Roman"/>
          <w:iCs/>
          <w:sz w:val="24"/>
          <w:szCs w:val="24"/>
        </w:rPr>
        <w:t>Биспецифические антитела — могут связываться сразу с двумя разными мишенями.</w:t>
      </w:r>
      <w:r w:rsidR="006A48EA" w:rsidRPr="006A48EA">
        <w:rPr>
          <w:rFonts w:ascii="Times New Roman" w:hAnsi="Times New Roman" w:cs="Times New Roman"/>
          <w:iCs/>
          <w:sz w:val="24"/>
          <w:szCs w:val="24"/>
        </w:rPr>
        <w:br/>
        <w:t xml:space="preserve">Пример: </w:t>
      </w:r>
      <w:proofErr w:type="spellStart"/>
      <w:r w:rsidR="006A48EA" w:rsidRPr="006A48EA">
        <w:rPr>
          <w:rFonts w:ascii="Times New Roman" w:hAnsi="Times New Roman" w:cs="Times New Roman"/>
          <w:iCs/>
          <w:sz w:val="24"/>
          <w:szCs w:val="24"/>
        </w:rPr>
        <w:t>Blinatumomab</w:t>
      </w:r>
      <w:proofErr w:type="spellEnd"/>
      <w:r w:rsidR="006A48EA" w:rsidRPr="006A48EA">
        <w:rPr>
          <w:rFonts w:ascii="Times New Roman" w:hAnsi="Times New Roman" w:cs="Times New Roman"/>
          <w:iCs/>
          <w:sz w:val="24"/>
          <w:szCs w:val="24"/>
        </w:rPr>
        <w:t xml:space="preserve"> — связывает Т-клетки и клетки лейкоза.</w:t>
      </w:r>
    </w:p>
    <w:p w14:paraId="22D39191" w14:textId="5B9E482D" w:rsidR="006A48EA" w:rsidRPr="006A48EA" w:rsidRDefault="0087745C" w:rsidP="0087745C">
      <w:pPr>
        <w:snapToGrid w:val="0"/>
        <w:spacing w:after="0" w:line="240" w:lineRule="auto"/>
        <w:ind w:left="720"/>
        <w:rPr>
          <w:rFonts w:ascii="Times New Roman" w:hAnsi="Times New Roman" w:cs="Times New Roman"/>
          <w:iCs/>
          <w:sz w:val="24"/>
          <w:szCs w:val="24"/>
        </w:rPr>
      </w:pPr>
      <w:r w:rsidRPr="0087745C">
        <w:rPr>
          <w:rFonts w:ascii="Times New Roman" w:hAnsi="Times New Roman" w:cs="Times New Roman"/>
          <w:iCs/>
          <w:sz w:val="24"/>
          <w:szCs w:val="24"/>
        </w:rPr>
        <w:t>2.</w:t>
      </w:r>
      <w:r w:rsidR="006A48EA" w:rsidRPr="006A48EA">
        <w:rPr>
          <w:rFonts w:ascii="Times New Roman" w:hAnsi="Times New Roman" w:cs="Times New Roman"/>
          <w:iCs/>
          <w:sz w:val="24"/>
          <w:szCs w:val="24"/>
        </w:rPr>
        <w:t xml:space="preserve">Антитело-конъюгаты (ADC) — антитела, к которым присоединён цитотоксический агент (например, </w:t>
      </w:r>
      <w:proofErr w:type="spellStart"/>
      <w:r w:rsidR="006A48EA" w:rsidRPr="006A48EA">
        <w:rPr>
          <w:rFonts w:ascii="Times New Roman" w:hAnsi="Times New Roman" w:cs="Times New Roman"/>
          <w:iCs/>
          <w:sz w:val="24"/>
          <w:szCs w:val="24"/>
        </w:rPr>
        <w:t>химиотерапевтик</w:t>
      </w:r>
      <w:proofErr w:type="spellEnd"/>
      <w:r w:rsidR="006A48EA" w:rsidRPr="006A48EA">
        <w:rPr>
          <w:rFonts w:ascii="Times New Roman" w:hAnsi="Times New Roman" w:cs="Times New Roman"/>
          <w:iCs/>
          <w:sz w:val="24"/>
          <w:szCs w:val="24"/>
        </w:rPr>
        <w:t xml:space="preserve">). Они точно доставляют лекарство в опухоль, </w:t>
      </w:r>
      <w:proofErr w:type="spellStart"/>
      <w:r w:rsidR="006A48EA" w:rsidRPr="006A48EA">
        <w:rPr>
          <w:rFonts w:ascii="Times New Roman" w:hAnsi="Times New Roman" w:cs="Times New Roman"/>
          <w:iCs/>
          <w:sz w:val="24"/>
          <w:szCs w:val="24"/>
        </w:rPr>
        <w:t>минимизируя</w:t>
      </w:r>
      <w:proofErr w:type="spellEnd"/>
      <w:r w:rsidR="006A48EA" w:rsidRPr="006A48EA">
        <w:rPr>
          <w:rFonts w:ascii="Times New Roman" w:hAnsi="Times New Roman" w:cs="Times New Roman"/>
          <w:iCs/>
          <w:sz w:val="24"/>
          <w:szCs w:val="24"/>
        </w:rPr>
        <w:t xml:space="preserve"> вред здоровым тканям.</w:t>
      </w:r>
      <w:r w:rsidR="006A48EA" w:rsidRPr="006A48EA">
        <w:rPr>
          <w:rFonts w:ascii="Times New Roman" w:hAnsi="Times New Roman" w:cs="Times New Roman"/>
          <w:iCs/>
          <w:sz w:val="24"/>
          <w:szCs w:val="24"/>
        </w:rPr>
        <w:br/>
        <w:t xml:space="preserve">Пример: </w:t>
      </w:r>
      <w:proofErr w:type="spellStart"/>
      <w:r w:rsidR="006A48EA" w:rsidRPr="006A48EA">
        <w:rPr>
          <w:rFonts w:ascii="Times New Roman" w:hAnsi="Times New Roman" w:cs="Times New Roman"/>
          <w:iCs/>
          <w:sz w:val="24"/>
          <w:szCs w:val="24"/>
        </w:rPr>
        <w:t>Trastuzumab</w:t>
      </w:r>
      <w:proofErr w:type="spellEnd"/>
      <w:r w:rsidR="006A48EA" w:rsidRPr="006A48EA">
        <w:rPr>
          <w:rFonts w:ascii="Times New Roman" w:hAnsi="Times New Roman" w:cs="Times New Roman"/>
          <w:iCs/>
          <w:sz w:val="24"/>
          <w:szCs w:val="24"/>
        </w:rPr>
        <w:t xml:space="preserve"> </w:t>
      </w:r>
      <w:proofErr w:type="spellStart"/>
      <w:r w:rsidR="006A48EA" w:rsidRPr="006A48EA">
        <w:rPr>
          <w:rFonts w:ascii="Times New Roman" w:hAnsi="Times New Roman" w:cs="Times New Roman"/>
          <w:iCs/>
          <w:sz w:val="24"/>
          <w:szCs w:val="24"/>
        </w:rPr>
        <w:t>emtansine</w:t>
      </w:r>
      <w:proofErr w:type="spellEnd"/>
      <w:r w:rsidR="006A48EA" w:rsidRPr="006A48EA">
        <w:rPr>
          <w:rFonts w:ascii="Times New Roman" w:hAnsi="Times New Roman" w:cs="Times New Roman"/>
          <w:iCs/>
          <w:sz w:val="24"/>
          <w:szCs w:val="24"/>
        </w:rPr>
        <w:t xml:space="preserve"> (</w:t>
      </w:r>
      <w:proofErr w:type="spellStart"/>
      <w:r w:rsidR="006A48EA" w:rsidRPr="006A48EA">
        <w:rPr>
          <w:rFonts w:ascii="Times New Roman" w:hAnsi="Times New Roman" w:cs="Times New Roman"/>
          <w:iCs/>
          <w:sz w:val="24"/>
          <w:szCs w:val="24"/>
        </w:rPr>
        <w:t>Kadcyla</w:t>
      </w:r>
      <w:proofErr w:type="spellEnd"/>
      <w:r w:rsidR="006A48EA" w:rsidRPr="006A48EA">
        <w:rPr>
          <w:rFonts w:ascii="Times New Roman" w:hAnsi="Times New Roman" w:cs="Times New Roman"/>
          <w:iCs/>
          <w:sz w:val="24"/>
          <w:szCs w:val="24"/>
        </w:rPr>
        <w:t>).</w:t>
      </w:r>
    </w:p>
    <w:p w14:paraId="29842139" w14:textId="609D5027" w:rsidR="006A48EA" w:rsidRPr="006A48EA" w:rsidRDefault="0087745C" w:rsidP="0087745C">
      <w:pPr>
        <w:snapToGrid w:val="0"/>
        <w:spacing w:after="0" w:line="240" w:lineRule="auto"/>
        <w:ind w:left="720"/>
        <w:rPr>
          <w:rFonts w:ascii="Times New Roman" w:hAnsi="Times New Roman" w:cs="Times New Roman"/>
          <w:iCs/>
          <w:sz w:val="24"/>
          <w:szCs w:val="24"/>
        </w:rPr>
      </w:pPr>
      <w:r w:rsidRPr="0087745C">
        <w:rPr>
          <w:rFonts w:ascii="Times New Roman" w:hAnsi="Times New Roman" w:cs="Times New Roman"/>
          <w:iCs/>
          <w:sz w:val="24"/>
          <w:szCs w:val="24"/>
        </w:rPr>
        <w:t>3.</w:t>
      </w:r>
      <w:r w:rsidR="006A48EA" w:rsidRPr="006A48EA">
        <w:rPr>
          <w:rFonts w:ascii="Times New Roman" w:hAnsi="Times New Roman" w:cs="Times New Roman"/>
          <w:iCs/>
          <w:sz w:val="24"/>
          <w:szCs w:val="24"/>
        </w:rPr>
        <w:t>Нанотела — фрагменты антител меньшего размера, которые проникают в труднодоступные участки организма и могут быть стабильнее и дешевле в производстве.</w:t>
      </w:r>
    </w:p>
    <w:p w14:paraId="5FFA2AA3" w14:textId="5EFE6FC9" w:rsidR="006A48EA" w:rsidRPr="006A48EA" w:rsidRDefault="006A48EA" w:rsidP="0087745C">
      <w:pPr>
        <w:snapToGrid w:val="0"/>
        <w:spacing w:after="0" w:line="240" w:lineRule="auto"/>
        <w:rPr>
          <w:rFonts w:ascii="Times New Roman" w:hAnsi="Times New Roman" w:cs="Times New Roman"/>
          <w:iCs/>
          <w:sz w:val="24"/>
          <w:szCs w:val="24"/>
        </w:rPr>
      </w:pPr>
      <w:r w:rsidRPr="006A48EA">
        <w:rPr>
          <w:rFonts w:ascii="Times New Roman" w:hAnsi="Times New Roman" w:cs="Times New Roman"/>
          <w:iCs/>
          <w:sz w:val="24"/>
          <w:szCs w:val="24"/>
        </w:rPr>
        <w:t>Значение:</w:t>
      </w:r>
      <w:r w:rsidR="0087745C">
        <w:rPr>
          <w:rFonts w:ascii="Times New Roman" w:hAnsi="Times New Roman" w:cs="Times New Roman"/>
          <w:iCs/>
          <w:sz w:val="24"/>
          <w:szCs w:val="24"/>
        </w:rPr>
        <w:t xml:space="preserve"> </w:t>
      </w:r>
      <w:r w:rsidR="0087745C" w:rsidRPr="0087745C">
        <w:rPr>
          <w:rFonts w:ascii="Times New Roman" w:hAnsi="Times New Roman" w:cs="Times New Roman"/>
          <w:iCs/>
          <w:sz w:val="24"/>
          <w:szCs w:val="24"/>
        </w:rPr>
        <w:t>п</w:t>
      </w:r>
      <w:r w:rsidRPr="006A48EA">
        <w:rPr>
          <w:rFonts w:ascii="Times New Roman" w:hAnsi="Times New Roman" w:cs="Times New Roman"/>
          <w:iCs/>
          <w:sz w:val="24"/>
          <w:szCs w:val="24"/>
        </w:rPr>
        <w:t>овышают точность и безопасность терапии, снижая побочные эффекты.</w:t>
      </w:r>
      <w:r w:rsidR="0087745C" w:rsidRPr="0087745C">
        <w:rPr>
          <w:rFonts w:ascii="Times New Roman" w:hAnsi="Times New Roman" w:cs="Times New Roman"/>
          <w:iCs/>
          <w:sz w:val="24"/>
          <w:szCs w:val="24"/>
        </w:rPr>
        <w:t xml:space="preserve"> И </w:t>
      </w:r>
    </w:p>
    <w:p w14:paraId="1B429BCA" w14:textId="2CE7D14B" w:rsidR="006A48EA" w:rsidRPr="006A48EA" w:rsidRDefault="0087745C" w:rsidP="0087745C">
      <w:pPr>
        <w:snapToGrid w:val="0"/>
        <w:spacing w:after="0" w:line="240" w:lineRule="auto"/>
        <w:rPr>
          <w:rFonts w:ascii="Times New Roman" w:hAnsi="Times New Roman" w:cs="Times New Roman"/>
          <w:iCs/>
          <w:sz w:val="24"/>
          <w:szCs w:val="24"/>
        </w:rPr>
      </w:pPr>
      <w:r w:rsidRPr="0087745C">
        <w:rPr>
          <w:rFonts w:ascii="Times New Roman" w:hAnsi="Times New Roman" w:cs="Times New Roman"/>
          <w:iCs/>
          <w:sz w:val="24"/>
          <w:szCs w:val="24"/>
        </w:rPr>
        <w:t>о</w:t>
      </w:r>
      <w:r w:rsidR="006A48EA" w:rsidRPr="006A48EA">
        <w:rPr>
          <w:rFonts w:ascii="Times New Roman" w:hAnsi="Times New Roman" w:cs="Times New Roman"/>
          <w:iCs/>
          <w:sz w:val="24"/>
          <w:szCs w:val="24"/>
        </w:rPr>
        <w:t>беспечивают более эффективную доставку активного вещества в нужные клетки.</w:t>
      </w:r>
    </w:p>
    <w:p w14:paraId="6BBF2119" w14:textId="77777777" w:rsidR="006A48EA" w:rsidRPr="0087745C" w:rsidRDefault="006A48EA" w:rsidP="00850C3F">
      <w:pPr>
        <w:snapToGrid w:val="0"/>
        <w:spacing w:after="0" w:line="240" w:lineRule="auto"/>
        <w:rPr>
          <w:rFonts w:ascii="Times New Roman" w:hAnsi="Times New Roman" w:cs="Times New Roman"/>
          <w:iCs/>
          <w:sz w:val="24"/>
          <w:szCs w:val="24"/>
        </w:rPr>
      </w:pPr>
    </w:p>
    <w:p w14:paraId="4424ECF8" w14:textId="77777777" w:rsidR="00850C3F" w:rsidRDefault="00850C3F" w:rsidP="00850C3F">
      <w:pPr>
        <w:widowControl w:val="0"/>
        <w:spacing w:after="0" w:line="240" w:lineRule="auto"/>
        <w:ind w:left="-284" w:firstLine="709"/>
        <w:jc w:val="center"/>
        <w:rPr>
          <w:rFonts w:ascii="Times New Roman" w:eastAsia="Times New Roman" w:hAnsi="Times New Roman" w:cs="Times New Roman"/>
          <w:b/>
          <w:sz w:val="24"/>
          <w:szCs w:val="24"/>
          <w:lang w:eastAsia="ru-RU"/>
        </w:rPr>
      </w:pPr>
      <w:r w:rsidRPr="0087745C">
        <w:rPr>
          <w:rFonts w:ascii="Times New Roman" w:eastAsia="Times New Roman" w:hAnsi="Times New Roman" w:cs="Times New Roman"/>
          <w:b/>
          <w:sz w:val="24"/>
          <w:szCs w:val="24"/>
          <w:lang w:eastAsia="ru-RU"/>
        </w:rPr>
        <w:t>Критерии оценки результатов тестирования</w:t>
      </w:r>
    </w:p>
    <w:p w14:paraId="10751F82" w14:textId="77777777" w:rsidR="001B1C19" w:rsidRDefault="001B1C19" w:rsidP="00850C3F">
      <w:pPr>
        <w:widowControl w:val="0"/>
        <w:spacing w:after="0" w:line="240" w:lineRule="auto"/>
        <w:ind w:left="-284" w:firstLine="709"/>
        <w:jc w:val="center"/>
        <w:rPr>
          <w:rFonts w:ascii="Times New Roman" w:eastAsia="Times New Roman" w:hAnsi="Times New Roman" w:cs="Times New Roman"/>
          <w:b/>
          <w:sz w:val="24"/>
          <w:szCs w:val="24"/>
          <w:lang w:eastAsia="ru-RU"/>
        </w:rPr>
      </w:pPr>
    </w:p>
    <w:tbl>
      <w:tblPr>
        <w:tblStyle w:val="a4"/>
        <w:tblW w:w="9924" w:type="dxa"/>
        <w:tblInd w:w="-431" w:type="dxa"/>
        <w:tblLook w:val="04A0" w:firstRow="1" w:lastRow="0" w:firstColumn="1" w:lastColumn="0" w:noHBand="0" w:noVBand="1"/>
      </w:tblPr>
      <w:tblGrid>
        <w:gridCol w:w="568"/>
        <w:gridCol w:w="3119"/>
        <w:gridCol w:w="3402"/>
        <w:gridCol w:w="2835"/>
      </w:tblGrid>
      <w:tr w:rsidR="001B1C19" w:rsidRPr="00D934DA" w14:paraId="64ED1B06" w14:textId="77777777" w:rsidTr="001B1C19">
        <w:tc>
          <w:tcPr>
            <w:tcW w:w="568" w:type="dxa"/>
          </w:tcPr>
          <w:p w14:paraId="181F3BF9" w14:textId="77777777" w:rsidR="001B1C19" w:rsidRPr="00D934DA"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w:t>
            </w:r>
          </w:p>
        </w:tc>
        <w:tc>
          <w:tcPr>
            <w:tcW w:w="3119" w:type="dxa"/>
          </w:tcPr>
          <w:p w14:paraId="014C83A5" w14:textId="77777777" w:rsidR="001B1C19" w:rsidRPr="00D934DA"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Тип задания</w:t>
            </w:r>
          </w:p>
        </w:tc>
        <w:tc>
          <w:tcPr>
            <w:tcW w:w="3402" w:type="dxa"/>
          </w:tcPr>
          <w:p w14:paraId="6F630FA7" w14:textId="77777777" w:rsidR="001B1C19" w:rsidRPr="00D934DA"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Критерии оценки</w:t>
            </w:r>
          </w:p>
        </w:tc>
        <w:tc>
          <w:tcPr>
            <w:tcW w:w="2835" w:type="dxa"/>
          </w:tcPr>
          <w:p w14:paraId="465C7B25" w14:textId="77777777" w:rsidR="001B1C19" w:rsidRPr="00D934DA"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color w:val="000000"/>
                <w:sz w:val="22"/>
                <w:szCs w:val="22"/>
                <w:u w:color="000000"/>
              </w:rPr>
            </w:pPr>
            <w:r w:rsidRPr="00D934DA">
              <w:rPr>
                <w:b/>
                <w:bCs/>
                <w:color w:val="000000"/>
                <w:sz w:val="22"/>
                <w:szCs w:val="22"/>
                <w:u w:color="000000"/>
              </w:rPr>
              <w:t>Результат оценивания</w:t>
            </w:r>
          </w:p>
        </w:tc>
      </w:tr>
      <w:tr w:rsidR="001B1C19" w:rsidRPr="008E6E12" w14:paraId="60C8B1C2" w14:textId="77777777" w:rsidTr="001B1C19">
        <w:tc>
          <w:tcPr>
            <w:tcW w:w="568" w:type="dxa"/>
          </w:tcPr>
          <w:p w14:paraId="77329430"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1</w:t>
            </w:r>
          </w:p>
        </w:tc>
        <w:tc>
          <w:tcPr>
            <w:tcW w:w="3119" w:type="dxa"/>
          </w:tcPr>
          <w:p w14:paraId="6A6BDB90"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Задание закрытого типа на установление соответствия</w:t>
            </w:r>
          </w:p>
        </w:tc>
        <w:tc>
          <w:tcPr>
            <w:tcW w:w="3402" w:type="dxa"/>
          </w:tcPr>
          <w:p w14:paraId="46D31355"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835" w:type="dxa"/>
          </w:tcPr>
          <w:p w14:paraId="2A996C90"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62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Полное совпадение с верным ответом – 1 балл</w:t>
            </w:r>
          </w:p>
          <w:p w14:paraId="5AE68B21"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Совпадение более половины вариантов с верным ответом – 0,5 балла</w:t>
            </w:r>
          </w:p>
          <w:p w14:paraId="59746161"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Все остальные случаи – 0 баллов</w:t>
            </w:r>
          </w:p>
        </w:tc>
      </w:tr>
      <w:tr w:rsidR="001B1C19" w:rsidRPr="008E6E12" w14:paraId="33000EA7" w14:textId="77777777" w:rsidTr="001B1C19">
        <w:tc>
          <w:tcPr>
            <w:tcW w:w="568" w:type="dxa"/>
          </w:tcPr>
          <w:p w14:paraId="0E58526B"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lastRenderedPageBreak/>
              <w:t>2</w:t>
            </w:r>
          </w:p>
        </w:tc>
        <w:tc>
          <w:tcPr>
            <w:tcW w:w="3119" w:type="dxa"/>
          </w:tcPr>
          <w:p w14:paraId="6D5E9EC5"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Задание закрытого типа на установление последовательности</w:t>
            </w:r>
          </w:p>
        </w:tc>
        <w:tc>
          <w:tcPr>
            <w:tcW w:w="3402" w:type="dxa"/>
          </w:tcPr>
          <w:p w14:paraId="61FDEBD8"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Считается верным, если правильно указана вся последовательность цифр</w:t>
            </w:r>
          </w:p>
        </w:tc>
        <w:tc>
          <w:tcPr>
            <w:tcW w:w="2835" w:type="dxa"/>
          </w:tcPr>
          <w:p w14:paraId="654D961B"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Полное совпадение с верным ответом – 1 балл</w:t>
            </w:r>
          </w:p>
          <w:p w14:paraId="6C848570"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Все остальные случаи – 0 баллов</w:t>
            </w:r>
          </w:p>
        </w:tc>
      </w:tr>
      <w:tr w:rsidR="001B1C19" w:rsidRPr="008E6E12" w14:paraId="6364CA73" w14:textId="77777777" w:rsidTr="001B1C19">
        <w:tc>
          <w:tcPr>
            <w:tcW w:w="568" w:type="dxa"/>
          </w:tcPr>
          <w:p w14:paraId="243EE4FA"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Pr>
                <w:sz w:val="22"/>
                <w:szCs w:val="22"/>
              </w:rPr>
              <w:t>3</w:t>
            </w:r>
          </w:p>
        </w:tc>
        <w:tc>
          <w:tcPr>
            <w:tcW w:w="3119" w:type="dxa"/>
          </w:tcPr>
          <w:p w14:paraId="1BE3092A"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F941BA">
              <w:rPr>
                <w:rFonts w:eastAsia="Times New Roman"/>
                <w:color w:val="000000"/>
                <w:sz w:val="24"/>
                <w:szCs w:val="24"/>
                <w:u w:color="000000"/>
              </w:rPr>
              <w:t>Задание комбинированного типа с выбором одного или нескольких верных ответов из четырех предложенных и аргументацией выбора</w:t>
            </w:r>
          </w:p>
        </w:tc>
        <w:tc>
          <w:tcPr>
            <w:tcW w:w="3402" w:type="dxa"/>
          </w:tcPr>
          <w:p w14:paraId="6FE34887"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835" w:type="dxa"/>
          </w:tcPr>
          <w:p w14:paraId="7D624CB0"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Полное совпадение с верным ответом – 1 балл</w:t>
            </w:r>
          </w:p>
          <w:p w14:paraId="3F2500A3"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Совпадение более половины вариантов с верным ответом – 0,5 балла</w:t>
            </w:r>
          </w:p>
          <w:p w14:paraId="09963B12"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 xml:space="preserve">Все остальные случаи – 0 баллов </w:t>
            </w:r>
          </w:p>
        </w:tc>
      </w:tr>
      <w:tr w:rsidR="001B1C19" w:rsidRPr="008E6E12" w14:paraId="49DC785C" w14:textId="77777777" w:rsidTr="001B1C19">
        <w:tc>
          <w:tcPr>
            <w:tcW w:w="568" w:type="dxa"/>
          </w:tcPr>
          <w:p w14:paraId="2CB77E5D"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Pr>
                <w:sz w:val="22"/>
                <w:szCs w:val="22"/>
              </w:rPr>
              <w:t>4</w:t>
            </w:r>
          </w:p>
        </w:tc>
        <w:tc>
          <w:tcPr>
            <w:tcW w:w="3119" w:type="dxa"/>
          </w:tcPr>
          <w:p w14:paraId="16776E6F"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8E6E12">
              <w:rPr>
                <w:sz w:val="22"/>
                <w:szCs w:val="22"/>
              </w:rPr>
              <w:t>Задание открытого типа с развернутым ответом</w:t>
            </w:r>
          </w:p>
        </w:tc>
        <w:tc>
          <w:tcPr>
            <w:tcW w:w="3402" w:type="dxa"/>
          </w:tcPr>
          <w:p w14:paraId="7ED45816"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r w:rsidRPr="008E6E12">
              <w:rPr>
                <w:bCs/>
                <w:color w:val="000000"/>
                <w:sz w:val="22"/>
                <w:szCs w:val="22"/>
                <w:u w:color="000000"/>
              </w:rPr>
              <w:t>Считается верным, если ответ совпадает с эталонным ответом по содержанию и полноте</w:t>
            </w:r>
          </w:p>
        </w:tc>
        <w:tc>
          <w:tcPr>
            <w:tcW w:w="2835" w:type="dxa"/>
          </w:tcPr>
          <w:p w14:paraId="334433F0"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Полное соответствие эталонному ответу – 1 балл</w:t>
            </w:r>
          </w:p>
          <w:p w14:paraId="5A89400C" w14:textId="77777777" w:rsidR="001B1C19" w:rsidRPr="008E6E12"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Соответствие общей сути эталонного ответа – 0,5 балла</w:t>
            </w:r>
          </w:p>
          <w:p w14:paraId="53A90855" w14:textId="77777777" w:rsidR="001B1C19" w:rsidRDefault="001B1C19"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color w:val="000000"/>
                <w:sz w:val="22"/>
                <w:szCs w:val="22"/>
                <w:u w:color="000000"/>
              </w:rPr>
            </w:pPr>
            <w:r w:rsidRPr="008E6E12">
              <w:rPr>
                <w:bCs/>
                <w:color w:val="000000"/>
                <w:sz w:val="22"/>
                <w:szCs w:val="22"/>
                <w:u w:color="000000"/>
              </w:rPr>
              <w:t>Все остальные случаи – 0 баллов</w:t>
            </w:r>
          </w:p>
          <w:p w14:paraId="5E6AFF99" w14:textId="77777777" w:rsidR="00A25502" w:rsidRPr="008E6E12"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color w:val="000000"/>
                <w:sz w:val="22"/>
                <w:szCs w:val="22"/>
                <w:u w:color="000000"/>
              </w:rPr>
            </w:pPr>
          </w:p>
        </w:tc>
      </w:tr>
    </w:tbl>
    <w:p w14:paraId="30BEFCE2" w14:textId="77777777" w:rsidR="00A25502" w:rsidRDefault="00A25502" w:rsidP="00850C3F">
      <w:pPr>
        <w:widowControl w:val="0"/>
        <w:spacing w:after="0" w:line="360" w:lineRule="auto"/>
        <w:ind w:left="400" w:firstLine="400"/>
        <w:jc w:val="both"/>
        <w:rPr>
          <w:rFonts w:ascii="Times New Roman" w:eastAsia="Times New Roman" w:hAnsi="Times New Roman" w:cs="Times New Roman"/>
          <w:b/>
          <w:sz w:val="24"/>
          <w:szCs w:val="24"/>
          <w:lang w:eastAsia="ru-RU"/>
        </w:rPr>
      </w:pPr>
    </w:p>
    <w:tbl>
      <w:tblPr>
        <w:tblStyle w:val="a4"/>
        <w:tblW w:w="9924" w:type="dxa"/>
        <w:tblInd w:w="-431" w:type="dxa"/>
        <w:tblLook w:val="04A0" w:firstRow="1" w:lastRow="0" w:firstColumn="1" w:lastColumn="0" w:noHBand="0" w:noVBand="1"/>
      </w:tblPr>
      <w:tblGrid>
        <w:gridCol w:w="3119"/>
        <w:gridCol w:w="2243"/>
        <w:gridCol w:w="1728"/>
        <w:gridCol w:w="2834"/>
      </w:tblGrid>
      <w:tr w:rsidR="00A25502" w:rsidRPr="0087745C" w14:paraId="428DDC63" w14:textId="77777777" w:rsidTr="00890577">
        <w:trPr>
          <w:trHeight w:val="201"/>
        </w:trPr>
        <w:tc>
          <w:tcPr>
            <w:tcW w:w="2673" w:type="dxa"/>
            <w:vMerge w:val="restart"/>
          </w:tcPr>
          <w:p w14:paraId="0A073234"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sz w:val="24"/>
                <w:szCs w:val="24"/>
              </w:rPr>
              <w:t>Процент результативности</w:t>
            </w:r>
          </w:p>
        </w:tc>
        <w:tc>
          <w:tcPr>
            <w:tcW w:w="1922" w:type="dxa"/>
            <w:vMerge w:val="restart"/>
          </w:tcPr>
          <w:p w14:paraId="511DBCAC"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Оцениваемые</w:t>
            </w:r>
          </w:p>
          <w:p w14:paraId="7CDBECC5"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компетенции</w:t>
            </w:r>
          </w:p>
        </w:tc>
        <w:tc>
          <w:tcPr>
            <w:tcW w:w="3910" w:type="dxa"/>
            <w:gridSpan w:val="2"/>
          </w:tcPr>
          <w:p w14:paraId="1C173D0D"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Оценка</w:t>
            </w:r>
          </w:p>
        </w:tc>
      </w:tr>
      <w:tr w:rsidR="00A25502" w:rsidRPr="0087745C" w14:paraId="5AEC0D47" w14:textId="77777777" w:rsidTr="00890577">
        <w:trPr>
          <w:trHeight w:val="201"/>
        </w:trPr>
        <w:tc>
          <w:tcPr>
            <w:tcW w:w="2673" w:type="dxa"/>
            <w:vMerge/>
          </w:tcPr>
          <w:p w14:paraId="574C9270" w14:textId="77777777" w:rsidR="00A25502" w:rsidRPr="0087745C" w:rsidRDefault="00A25502" w:rsidP="0089057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sz w:val="24"/>
                <w:szCs w:val="24"/>
              </w:rPr>
            </w:pPr>
          </w:p>
        </w:tc>
        <w:tc>
          <w:tcPr>
            <w:tcW w:w="1922" w:type="dxa"/>
            <w:vMerge/>
          </w:tcPr>
          <w:p w14:paraId="2F9AAFAD" w14:textId="77777777" w:rsidR="00A25502" w:rsidRPr="0087745C" w:rsidRDefault="00A25502" w:rsidP="0089057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3910" w:type="dxa"/>
            <w:gridSpan w:val="2"/>
          </w:tcPr>
          <w:p w14:paraId="5C524348" w14:textId="77777777" w:rsidR="00A25502" w:rsidRPr="0087745C" w:rsidRDefault="00A25502" w:rsidP="0089057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r>
      <w:tr w:rsidR="00A25502" w:rsidRPr="0087745C" w14:paraId="2FF05C54" w14:textId="77777777" w:rsidTr="00890577">
        <w:trPr>
          <w:trHeight w:val="125"/>
        </w:trPr>
        <w:tc>
          <w:tcPr>
            <w:tcW w:w="2673" w:type="dxa"/>
            <w:vMerge/>
          </w:tcPr>
          <w:p w14:paraId="2CC63AC1"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sz w:val="24"/>
                <w:szCs w:val="24"/>
                <w:u w:color="000000"/>
              </w:rPr>
            </w:pPr>
          </w:p>
        </w:tc>
        <w:tc>
          <w:tcPr>
            <w:tcW w:w="1922" w:type="dxa"/>
            <w:vMerge/>
          </w:tcPr>
          <w:p w14:paraId="4BC8CF69"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481" w:type="dxa"/>
          </w:tcPr>
          <w:p w14:paraId="71C9CC0E"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Балл (отметка)</w:t>
            </w:r>
          </w:p>
        </w:tc>
        <w:tc>
          <w:tcPr>
            <w:tcW w:w="2429" w:type="dxa"/>
          </w:tcPr>
          <w:p w14:paraId="65A617EA"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Вербальный аналог</w:t>
            </w:r>
          </w:p>
        </w:tc>
      </w:tr>
      <w:tr w:rsidR="00A25502" w:rsidRPr="0087745C" w14:paraId="1C6C62D5" w14:textId="77777777" w:rsidTr="00890577">
        <w:tc>
          <w:tcPr>
            <w:tcW w:w="2673" w:type="dxa"/>
          </w:tcPr>
          <w:p w14:paraId="3312C0B5"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86 % - 100 %</w:t>
            </w:r>
          </w:p>
        </w:tc>
        <w:tc>
          <w:tcPr>
            <w:tcW w:w="1922" w:type="dxa"/>
            <w:vMerge w:val="restart"/>
          </w:tcPr>
          <w:p w14:paraId="7177B073"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ПК-</w:t>
            </w:r>
            <w:r>
              <w:rPr>
                <w:rFonts w:eastAsia="Times New Roman"/>
                <w:sz w:val="24"/>
                <w:szCs w:val="24"/>
                <w:u w:color="000000"/>
              </w:rPr>
              <w:t>2</w:t>
            </w:r>
          </w:p>
        </w:tc>
        <w:tc>
          <w:tcPr>
            <w:tcW w:w="1481" w:type="dxa"/>
          </w:tcPr>
          <w:p w14:paraId="17B91DAC"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5</w:t>
            </w:r>
          </w:p>
        </w:tc>
        <w:tc>
          <w:tcPr>
            <w:tcW w:w="2429" w:type="dxa"/>
          </w:tcPr>
          <w:p w14:paraId="33B4068F"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отлично</w:t>
            </w:r>
          </w:p>
        </w:tc>
      </w:tr>
      <w:tr w:rsidR="00A25502" w:rsidRPr="0087745C" w14:paraId="208139D6" w14:textId="77777777" w:rsidTr="00890577">
        <w:tc>
          <w:tcPr>
            <w:tcW w:w="2673" w:type="dxa"/>
          </w:tcPr>
          <w:p w14:paraId="051858C7"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71 % - 85 %</w:t>
            </w:r>
          </w:p>
        </w:tc>
        <w:tc>
          <w:tcPr>
            <w:tcW w:w="1922" w:type="dxa"/>
            <w:vMerge/>
          </w:tcPr>
          <w:p w14:paraId="12128424"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481" w:type="dxa"/>
          </w:tcPr>
          <w:p w14:paraId="6B64153E"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4</w:t>
            </w:r>
          </w:p>
        </w:tc>
        <w:tc>
          <w:tcPr>
            <w:tcW w:w="2429" w:type="dxa"/>
          </w:tcPr>
          <w:p w14:paraId="798FE641"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хорошо</w:t>
            </w:r>
          </w:p>
        </w:tc>
      </w:tr>
      <w:tr w:rsidR="00A25502" w:rsidRPr="0087745C" w14:paraId="288CBF51" w14:textId="77777777" w:rsidTr="00890577">
        <w:tc>
          <w:tcPr>
            <w:tcW w:w="2673" w:type="dxa"/>
          </w:tcPr>
          <w:p w14:paraId="189481B7"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51 % - 70 %</w:t>
            </w:r>
          </w:p>
        </w:tc>
        <w:tc>
          <w:tcPr>
            <w:tcW w:w="1922" w:type="dxa"/>
            <w:vMerge/>
          </w:tcPr>
          <w:p w14:paraId="1440FB16"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481" w:type="dxa"/>
          </w:tcPr>
          <w:p w14:paraId="1BED37E9"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3</w:t>
            </w:r>
          </w:p>
        </w:tc>
        <w:tc>
          <w:tcPr>
            <w:tcW w:w="2429" w:type="dxa"/>
          </w:tcPr>
          <w:p w14:paraId="7686B2F8"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удовлетворительно</w:t>
            </w:r>
          </w:p>
        </w:tc>
      </w:tr>
      <w:tr w:rsidR="00A25502" w:rsidRPr="0087745C" w14:paraId="4213F8EE" w14:textId="77777777" w:rsidTr="00890577">
        <w:tc>
          <w:tcPr>
            <w:tcW w:w="2673" w:type="dxa"/>
          </w:tcPr>
          <w:p w14:paraId="3A945D91"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0 % - 50 %</w:t>
            </w:r>
          </w:p>
        </w:tc>
        <w:tc>
          <w:tcPr>
            <w:tcW w:w="1922" w:type="dxa"/>
            <w:vMerge/>
          </w:tcPr>
          <w:p w14:paraId="68D66707"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481" w:type="dxa"/>
          </w:tcPr>
          <w:p w14:paraId="043B7234"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2</w:t>
            </w:r>
          </w:p>
        </w:tc>
        <w:tc>
          <w:tcPr>
            <w:tcW w:w="2429" w:type="dxa"/>
          </w:tcPr>
          <w:p w14:paraId="7798F5A0" w14:textId="77777777" w:rsidR="00A25502" w:rsidRPr="0087745C" w:rsidRDefault="00A25502" w:rsidP="0089057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87745C">
              <w:rPr>
                <w:rFonts w:eastAsia="Times New Roman"/>
                <w:sz w:val="24"/>
                <w:szCs w:val="24"/>
                <w:u w:color="000000"/>
              </w:rPr>
              <w:t>неудовлетворительно</w:t>
            </w:r>
          </w:p>
        </w:tc>
      </w:tr>
    </w:tbl>
    <w:p w14:paraId="13419B67" w14:textId="77777777" w:rsidR="00A25502" w:rsidRPr="00D934DA" w:rsidRDefault="00A25502" w:rsidP="00A25502">
      <w:pPr>
        <w:widowControl w:val="0"/>
        <w:spacing w:after="0" w:line="240" w:lineRule="auto"/>
        <w:jc w:val="both"/>
        <w:rPr>
          <w:rFonts w:ascii="Times New Roman" w:eastAsia="Times New Roman" w:hAnsi="Times New Roman" w:cs="Times New Roman"/>
          <w:sz w:val="24"/>
          <w:szCs w:val="24"/>
          <w:lang w:eastAsia="ru-RU"/>
        </w:rPr>
      </w:pPr>
    </w:p>
    <w:p w14:paraId="2FF7F867" w14:textId="1766235E" w:rsidR="00A25502" w:rsidRDefault="00840F30" w:rsidP="00840F30">
      <w:pPr>
        <w:widowControl w:val="0"/>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Разработчик:</w:t>
      </w:r>
    </w:p>
    <w:p w14:paraId="66F85E8F" w14:textId="49B56841" w:rsidR="00840F30" w:rsidRDefault="00840F30" w:rsidP="00850C3F">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4F6D5809" w14:textId="0B4ACC0D" w:rsidR="00840F30" w:rsidRDefault="00840F30" w:rsidP="00840F30">
      <w:pPr>
        <w:widowControl w:val="0"/>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                              </w:t>
      </w:r>
      <w:r w:rsidRPr="00840F30">
        <w:rPr>
          <w:rFonts w:ascii="Times New Roman" w:eastAsia="Times New Roman" w:hAnsi="Times New Roman" w:cs="Times New Roman"/>
          <w:sz w:val="24"/>
          <w:szCs w:val="24"/>
          <w:lang w:eastAsia="ru-RU"/>
        </w:rPr>
        <w:t>профессор                     В.П. Саловарова</w:t>
      </w:r>
    </w:p>
    <w:p w14:paraId="2B6D4A7B" w14:textId="4725A158" w:rsidR="00840F30" w:rsidRDefault="00840F30" w:rsidP="00850C3F">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09AB7F05" w14:textId="77777777" w:rsidR="00840F30" w:rsidRDefault="00840F30" w:rsidP="00850C3F">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691448A2" w14:textId="354BE75F" w:rsidR="00A25502" w:rsidRDefault="00A25502" w:rsidP="00850C3F">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2DE86F6C" w14:textId="77777777" w:rsidR="00A25502" w:rsidRDefault="00A25502" w:rsidP="00850C3F">
      <w:pPr>
        <w:widowControl w:val="0"/>
        <w:spacing w:after="0" w:line="360" w:lineRule="auto"/>
        <w:ind w:left="400" w:firstLine="400"/>
        <w:jc w:val="both"/>
        <w:rPr>
          <w:rFonts w:ascii="Times New Roman" w:eastAsia="Times New Roman" w:hAnsi="Times New Roman" w:cs="Times New Roman"/>
          <w:b/>
          <w:sz w:val="24"/>
          <w:szCs w:val="24"/>
          <w:lang w:eastAsia="ru-RU"/>
        </w:rPr>
      </w:pPr>
    </w:p>
    <w:sectPr w:rsidR="00A25502" w:rsidSect="00C0255F">
      <w:pgSz w:w="11906" w:h="16838"/>
      <w:pgMar w:top="720" w:right="720" w:bottom="720" w:left="21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2C33B" w14:textId="77777777" w:rsidR="003659E9" w:rsidRDefault="003659E9" w:rsidP="008C6889">
      <w:pPr>
        <w:spacing w:after="0" w:line="240" w:lineRule="auto"/>
      </w:pPr>
      <w:r>
        <w:separator/>
      </w:r>
    </w:p>
  </w:endnote>
  <w:endnote w:type="continuationSeparator" w:id="0">
    <w:p w14:paraId="2639E7E6" w14:textId="77777777" w:rsidR="003659E9" w:rsidRDefault="003659E9" w:rsidP="008C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113025"/>
      <w:docPartObj>
        <w:docPartGallery w:val="Page Numbers (Bottom of Page)"/>
        <w:docPartUnique/>
      </w:docPartObj>
    </w:sdtPr>
    <w:sdtEndPr/>
    <w:sdtContent>
      <w:p w14:paraId="02C0B58B" w14:textId="31658C61" w:rsidR="005B0483" w:rsidRDefault="005B0483">
        <w:pPr>
          <w:pStyle w:val="af5"/>
          <w:jc w:val="right"/>
        </w:pPr>
        <w:r>
          <w:fldChar w:fldCharType="begin"/>
        </w:r>
        <w:r>
          <w:instrText>PAGE   \* MERGEFORMAT</w:instrText>
        </w:r>
        <w:r>
          <w:fldChar w:fldCharType="separate"/>
        </w:r>
        <w:r w:rsidR="008E3B97">
          <w:rPr>
            <w:noProof/>
          </w:rPr>
          <w:t>4</w:t>
        </w:r>
        <w:r>
          <w:fldChar w:fldCharType="end"/>
        </w:r>
      </w:p>
    </w:sdtContent>
  </w:sdt>
  <w:p w14:paraId="48FF67B3" w14:textId="77777777" w:rsidR="005B0483" w:rsidRDefault="005B048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F4176" w14:textId="77777777" w:rsidR="003659E9" w:rsidRDefault="003659E9" w:rsidP="008C6889">
      <w:pPr>
        <w:spacing w:after="0" w:line="240" w:lineRule="auto"/>
      </w:pPr>
      <w:r>
        <w:separator/>
      </w:r>
    </w:p>
  </w:footnote>
  <w:footnote w:type="continuationSeparator" w:id="0">
    <w:p w14:paraId="4928ED2E" w14:textId="77777777" w:rsidR="003659E9" w:rsidRDefault="003659E9" w:rsidP="008C6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D0"/>
    <w:multiLevelType w:val="hybridMultilevel"/>
    <w:tmpl w:val="908C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D66E5B"/>
    <w:multiLevelType w:val="multilevel"/>
    <w:tmpl w:val="B37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239E1"/>
    <w:multiLevelType w:val="multilevel"/>
    <w:tmpl w:val="6DA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C579F"/>
    <w:multiLevelType w:val="multilevel"/>
    <w:tmpl w:val="D0563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84D1B"/>
    <w:multiLevelType w:val="hybridMultilevel"/>
    <w:tmpl w:val="8CB6C6C2"/>
    <w:lvl w:ilvl="0" w:tplc="7CA68CC2">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34A79A2"/>
    <w:multiLevelType w:val="multilevel"/>
    <w:tmpl w:val="0444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4328C"/>
    <w:multiLevelType w:val="multilevel"/>
    <w:tmpl w:val="BBC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C7DD8"/>
    <w:multiLevelType w:val="hybridMultilevel"/>
    <w:tmpl w:val="13F4C25C"/>
    <w:lvl w:ilvl="0" w:tplc="0419000F">
      <w:start w:val="1"/>
      <w:numFmt w:val="decimal"/>
      <w:lvlText w:val="%1."/>
      <w:lvlJc w:val="left"/>
      <w:pPr>
        <w:ind w:left="502"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nsid w:val="33852183"/>
    <w:multiLevelType w:val="multilevel"/>
    <w:tmpl w:val="C6E0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904CEE"/>
    <w:multiLevelType w:val="multilevel"/>
    <w:tmpl w:val="28F00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535C9"/>
    <w:multiLevelType w:val="multilevel"/>
    <w:tmpl w:val="2A94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96394"/>
    <w:multiLevelType w:val="hybridMultilevel"/>
    <w:tmpl w:val="1C369ACC"/>
    <w:lvl w:ilvl="0" w:tplc="EFB0D604">
      <w:start w:val="1"/>
      <w:numFmt w:val="decimal"/>
      <w:lvlText w:val="%1."/>
      <w:lvlJc w:val="left"/>
      <w:pPr>
        <w:ind w:left="786" w:hanging="360"/>
      </w:pPr>
      <w:rPr>
        <w:color w:val="auto"/>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3">
    <w:nsid w:val="4C871EDF"/>
    <w:multiLevelType w:val="multilevel"/>
    <w:tmpl w:val="16EE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911387"/>
    <w:multiLevelType w:val="hybridMultilevel"/>
    <w:tmpl w:val="8AD6D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E72041"/>
    <w:multiLevelType w:val="multilevel"/>
    <w:tmpl w:val="464C3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77175"/>
    <w:multiLevelType w:val="multilevel"/>
    <w:tmpl w:val="D3F8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9E1909"/>
    <w:multiLevelType w:val="multilevel"/>
    <w:tmpl w:val="5F08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353834"/>
    <w:multiLevelType w:val="multilevel"/>
    <w:tmpl w:val="A048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E67DE8"/>
    <w:multiLevelType w:val="multilevel"/>
    <w:tmpl w:val="276A6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CB1729"/>
    <w:multiLevelType w:val="multilevel"/>
    <w:tmpl w:val="6C8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D02E59"/>
    <w:multiLevelType w:val="multilevel"/>
    <w:tmpl w:val="80ACB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217292"/>
    <w:multiLevelType w:val="multilevel"/>
    <w:tmpl w:val="2A40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2F2227"/>
    <w:multiLevelType w:val="multilevel"/>
    <w:tmpl w:val="D056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2"/>
  </w:num>
  <w:num w:numId="4">
    <w:abstractNumId w:val="10"/>
  </w:num>
  <w:num w:numId="5">
    <w:abstractNumId w:val="21"/>
  </w:num>
  <w:num w:numId="6">
    <w:abstractNumId w:val="19"/>
  </w:num>
  <w:num w:numId="7">
    <w:abstractNumId w:val="17"/>
  </w:num>
  <w:num w:numId="8">
    <w:abstractNumId w:val="15"/>
  </w:num>
  <w:num w:numId="9">
    <w:abstractNumId w:val="0"/>
  </w:num>
  <w:num w:numId="10">
    <w:abstractNumId w:val="14"/>
  </w:num>
  <w:num w:numId="11">
    <w:abstractNumId w:val="7"/>
  </w:num>
  <w:num w:numId="12">
    <w:abstractNumId w:val="16"/>
  </w:num>
  <w:num w:numId="13">
    <w:abstractNumId w:val="18"/>
  </w:num>
  <w:num w:numId="14">
    <w:abstractNumId w:val="23"/>
  </w:num>
  <w:num w:numId="15">
    <w:abstractNumId w:val="1"/>
  </w:num>
  <w:num w:numId="16">
    <w:abstractNumId w:val="2"/>
  </w:num>
  <w:num w:numId="17">
    <w:abstractNumId w:val="22"/>
  </w:num>
  <w:num w:numId="18">
    <w:abstractNumId w:val="6"/>
  </w:num>
  <w:num w:numId="19">
    <w:abstractNumId w:val="11"/>
  </w:num>
  <w:num w:numId="20">
    <w:abstractNumId w:val="20"/>
  </w:num>
  <w:num w:numId="21">
    <w:abstractNumId w:val="13"/>
  </w:num>
  <w:num w:numId="22">
    <w:abstractNumId w:val="3"/>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06DFB"/>
    <w:rsid w:val="0001766B"/>
    <w:rsid w:val="000178C1"/>
    <w:rsid w:val="000212F6"/>
    <w:rsid w:val="000317E1"/>
    <w:rsid w:val="00032637"/>
    <w:rsid w:val="00036C3B"/>
    <w:rsid w:val="000378F7"/>
    <w:rsid w:val="00037D3E"/>
    <w:rsid w:val="00041A1C"/>
    <w:rsid w:val="00045B17"/>
    <w:rsid w:val="00053790"/>
    <w:rsid w:val="000559BB"/>
    <w:rsid w:val="00062E5C"/>
    <w:rsid w:val="0006301F"/>
    <w:rsid w:val="00063036"/>
    <w:rsid w:val="00063B81"/>
    <w:rsid w:val="00063C62"/>
    <w:rsid w:val="00077AD9"/>
    <w:rsid w:val="000806CF"/>
    <w:rsid w:val="0008174A"/>
    <w:rsid w:val="000847D1"/>
    <w:rsid w:val="00095C3F"/>
    <w:rsid w:val="00095E6A"/>
    <w:rsid w:val="000970F9"/>
    <w:rsid w:val="000B0292"/>
    <w:rsid w:val="000B0FC2"/>
    <w:rsid w:val="000B7399"/>
    <w:rsid w:val="000C00E6"/>
    <w:rsid w:val="000C2567"/>
    <w:rsid w:val="000C31D0"/>
    <w:rsid w:val="000D380B"/>
    <w:rsid w:val="000D40E0"/>
    <w:rsid w:val="000E67E1"/>
    <w:rsid w:val="000F01B2"/>
    <w:rsid w:val="000F0666"/>
    <w:rsid w:val="000F7B98"/>
    <w:rsid w:val="00101B41"/>
    <w:rsid w:val="00104FD4"/>
    <w:rsid w:val="00106FC5"/>
    <w:rsid w:val="00107017"/>
    <w:rsid w:val="00110E64"/>
    <w:rsid w:val="0011151B"/>
    <w:rsid w:val="001146CB"/>
    <w:rsid w:val="0011475D"/>
    <w:rsid w:val="00121459"/>
    <w:rsid w:val="00124048"/>
    <w:rsid w:val="001278C8"/>
    <w:rsid w:val="00130599"/>
    <w:rsid w:val="0013320F"/>
    <w:rsid w:val="00146528"/>
    <w:rsid w:val="0016670D"/>
    <w:rsid w:val="00173300"/>
    <w:rsid w:val="00173A12"/>
    <w:rsid w:val="00187598"/>
    <w:rsid w:val="00187EAB"/>
    <w:rsid w:val="0019001F"/>
    <w:rsid w:val="001A5A80"/>
    <w:rsid w:val="001B1C19"/>
    <w:rsid w:val="001B2EB9"/>
    <w:rsid w:val="001B33FF"/>
    <w:rsid w:val="001B751D"/>
    <w:rsid w:val="001C61E8"/>
    <w:rsid w:val="001D1B68"/>
    <w:rsid w:val="001D447E"/>
    <w:rsid w:val="001D7576"/>
    <w:rsid w:val="001E6D09"/>
    <w:rsid w:val="001E7F68"/>
    <w:rsid w:val="00204EBE"/>
    <w:rsid w:val="00207BAD"/>
    <w:rsid w:val="00211AC5"/>
    <w:rsid w:val="00214714"/>
    <w:rsid w:val="00217332"/>
    <w:rsid w:val="00220704"/>
    <w:rsid w:val="002241FF"/>
    <w:rsid w:val="00224E46"/>
    <w:rsid w:val="002314E7"/>
    <w:rsid w:val="00233321"/>
    <w:rsid w:val="00234457"/>
    <w:rsid w:val="0023638C"/>
    <w:rsid w:val="00236B80"/>
    <w:rsid w:val="00241401"/>
    <w:rsid w:val="002453DE"/>
    <w:rsid w:val="00245432"/>
    <w:rsid w:val="00251BF5"/>
    <w:rsid w:val="0025245F"/>
    <w:rsid w:val="002536CC"/>
    <w:rsid w:val="00254807"/>
    <w:rsid w:val="002600FF"/>
    <w:rsid w:val="0026254F"/>
    <w:rsid w:val="00265A22"/>
    <w:rsid w:val="00267A58"/>
    <w:rsid w:val="00271DB1"/>
    <w:rsid w:val="002734DF"/>
    <w:rsid w:val="00274747"/>
    <w:rsid w:val="00275559"/>
    <w:rsid w:val="00276473"/>
    <w:rsid w:val="002822BF"/>
    <w:rsid w:val="00282445"/>
    <w:rsid w:val="00282F63"/>
    <w:rsid w:val="00285016"/>
    <w:rsid w:val="00286A7C"/>
    <w:rsid w:val="002912F9"/>
    <w:rsid w:val="002A4CDB"/>
    <w:rsid w:val="002B0DB9"/>
    <w:rsid w:val="002B48B6"/>
    <w:rsid w:val="002C73A7"/>
    <w:rsid w:val="002D5BB7"/>
    <w:rsid w:val="002E05E9"/>
    <w:rsid w:val="002E14F7"/>
    <w:rsid w:val="002E4730"/>
    <w:rsid w:val="002E67AC"/>
    <w:rsid w:val="002F2C13"/>
    <w:rsid w:val="002F4777"/>
    <w:rsid w:val="002F600A"/>
    <w:rsid w:val="00301217"/>
    <w:rsid w:val="003040D4"/>
    <w:rsid w:val="00304FDF"/>
    <w:rsid w:val="0031009C"/>
    <w:rsid w:val="003109B6"/>
    <w:rsid w:val="00314D89"/>
    <w:rsid w:val="003230B9"/>
    <w:rsid w:val="0033150E"/>
    <w:rsid w:val="00340931"/>
    <w:rsid w:val="0034326F"/>
    <w:rsid w:val="00351F88"/>
    <w:rsid w:val="00353CED"/>
    <w:rsid w:val="003560C3"/>
    <w:rsid w:val="003659E9"/>
    <w:rsid w:val="00365C78"/>
    <w:rsid w:val="00373529"/>
    <w:rsid w:val="00380E6D"/>
    <w:rsid w:val="0038101F"/>
    <w:rsid w:val="00381E3A"/>
    <w:rsid w:val="003933F0"/>
    <w:rsid w:val="003A07D8"/>
    <w:rsid w:val="003A7A37"/>
    <w:rsid w:val="003C4EE1"/>
    <w:rsid w:val="003D068C"/>
    <w:rsid w:val="003D21C6"/>
    <w:rsid w:val="003D73EC"/>
    <w:rsid w:val="003E4619"/>
    <w:rsid w:val="003F0314"/>
    <w:rsid w:val="003F25F7"/>
    <w:rsid w:val="003F7F45"/>
    <w:rsid w:val="004070EF"/>
    <w:rsid w:val="004133A8"/>
    <w:rsid w:val="00427AF5"/>
    <w:rsid w:val="004359FE"/>
    <w:rsid w:val="00442490"/>
    <w:rsid w:val="00450376"/>
    <w:rsid w:val="004514F2"/>
    <w:rsid w:val="00455097"/>
    <w:rsid w:val="00461152"/>
    <w:rsid w:val="0046260C"/>
    <w:rsid w:val="00484F4E"/>
    <w:rsid w:val="004851B3"/>
    <w:rsid w:val="00485EE1"/>
    <w:rsid w:val="0049027B"/>
    <w:rsid w:val="00493251"/>
    <w:rsid w:val="00496515"/>
    <w:rsid w:val="004A2FBA"/>
    <w:rsid w:val="004A7B1E"/>
    <w:rsid w:val="004B3B8E"/>
    <w:rsid w:val="004C13DD"/>
    <w:rsid w:val="004C339C"/>
    <w:rsid w:val="004D1164"/>
    <w:rsid w:val="004D3D06"/>
    <w:rsid w:val="004D4A81"/>
    <w:rsid w:val="004D770B"/>
    <w:rsid w:val="004E3F3F"/>
    <w:rsid w:val="004F40A6"/>
    <w:rsid w:val="004F7032"/>
    <w:rsid w:val="00500506"/>
    <w:rsid w:val="0050699C"/>
    <w:rsid w:val="00517C22"/>
    <w:rsid w:val="00524B82"/>
    <w:rsid w:val="0052726D"/>
    <w:rsid w:val="00534E96"/>
    <w:rsid w:val="00537023"/>
    <w:rsid w:val="005405E8"/>
    <w:rsid w:val="0054421E"/>
    <w:rsid w:val="0054489A"/>
    <w:rsid w:val="00546042"/>
    <w:rsid w:val="00552F1D"/>
    <w:rsid w:val="00555F15"/>
    <w:rsid w:val="005572C9"/>
    <w:rsid w:val="005607EF"/>
    <w:rsid w:val="00563FE8"/>
    <w:rsid w:val="00567F63"/>
    <w:rsid w:val="00573A88"/>
    <w:rsid w:val="005750C1"/>
    <w:rsid w:val="00581B8A"/>
    <w:rsid w:val="00590C97"/>
    <w:rsid w:val="00590D03"/>
    <w:rsid w:val="00592A36"/>
    <w:rsid w:val="005A725E"/>
    <w:rsid w:val="005A7317"/>
    <w:rsid w:val="005B0483"/>
    <w:rsid w:val="005B25AA"/>
    <w:rsid w:val="005B3AD7"/>
    <w:rsid w:val="005C4B76"/>
    <w:rsid w:val="005D001E"/>
    <w:rsid w:val="005D45E0"/>
    <w:rsid w:val="005D51DC"/>
    <w:rsid w:val="005E2906"/>
    <w:rsid w:val="005E2A3C"/>
    <w:rsid w:val="005E30C5"/>
    <w:rsid w:val="005E643F"/>
    <w:rsid w:val="005E6752"/>
    <w:rsid w:val="005E7F63"/>
    <w:rsid w:val="005F2164"/>
    <w:rsid w:val="00601033"/>
    <w:rsid w:val="00607ADB"/>
    <w:rsid w:val="00612B52"/>
    <w:rsid w:val="00615974"/>
    <w:rsid w:val="0062207F"/>
    <w:rsid w:val="006239ED"/>
    <w:rsid w:val="00635C70"/>
    <w:rsid w:val="00637118"/>
    <w:rsid w:val="00641597"/>
    <w:rsid w:val="00647140"/>
    <w:rsid w:val="00647CBF"/>
    <w:rsid w:val="0065120D"/>
    <w:rsid w:val="006640E8"/>
    <w:rsid w:val="00671726"/>
    <w:rsid w:val="006721A8"/>
    <w:rsid w:val="00672E76"/>
    <w:rsid w:val="00676063"/>
    <w:rsid w:val="006763ED"/>
    <w:rsid w:val="006838B9"/>
    <w:rsid w:val="006840D3"/>
    <w:rsid w:val="00686F4F"/>
    <w:rsid w:val="00691AEB"/>
    <w:rsid w:val="006A48EA"/>
    <w:rsid w:val="006B71B8"/>
    <w:rsid w:val="006B7A24"/>
    <w:rsid w:val="006C6052"/>
    <w:rsid w:val="006D0FA0"/>
    <w:rsid w:val="006D4B5E"/>
    <w:rsid w:val="006E049D"/>
    <w:rsid w:val="006E35E8"/>
    <w:rsid w:val="006E43F2"/>
    <w:rsid w:val="006E64D6"/>
    <w:rsid w:val="006E681A"/>
    <w:rsid w:val="006F0324"/>
    <w:rsid w:val="006F22B8"/>
    <w:rsid w:val="006F4983"/>
    <w:rsid w:val="007074D5"/>
    <w:rsid w:val="007229F7"/>
    <w:rsid w:val="00730E0A"/>
    <w:rsid w:val="00735A3D"/>
    <w:rsid w:val="0073659C"/>
    <w:rsid w:val="00741FA5"/>
    <w:rsid w:val="0074558C"/>
    <w:rsid w:val="00750B5B"/>
    <w:rsid w:val="00753586"/>
    <w:rsid w:val="007708C7"/>
    <w:rsid w:val="00770F6C"/>
    <w:rsid w:val="0077134C"/>
    <w:rsid w:val="007721A9"/>
    <w:rsid w:val="00773002"/>
    <w:rsid w:val="007805BA"/>
    <w:rsid w:val="00781DFE"/>
    <w:rsid w:val="007833D5"/>
    <w:rsid w:val="00785787"/>
    <w:rsid w:val="007904A6"/>
    <w:rsid w:val="007907E9"/>
    <w:rsid w:val="00792397"/>
    <w:rsid w:val="00794107"/>
    <w:rsid w:val="007965DC"/>
    <w:rsid w:val="007A1DDA"/>
    <w:rsid w:val="007A63AA"/>
    <w:rsid w:val="007B2F41"/>
    <w:rsid w:val="007B4137"/>
    <w:rsid w:val="007C28DC"/>
    <w:rsid w:val="007C31FC"/>
    <w:rsid w:val="007C4B1D"/>
    <w:rsid w:val="007C57E7"/>
    <w:rsid w:val="007C7F6B"/>
    <w:rsid w:val="007D1C4A"/>
    <w:rsid w:val="007E0182"/>
    <w:rsid w:val="007E3CB7"/>
    <w:rsid w:val="007F0F97"/>
    <w:rsid w:val="007F13B7"/>
    <w:rsid w:val="007F2046"/>
    <w:rsid w:val="007F54F8"/>
    <w:rsid w:val="007F6A28"/>
    <w:rsid w:val="008019A5"/>
    <w:rsid w:val="00804253"/>
    <w:rsid w:val="00817CD1"/>
    <w:rsid w:val="00822E18"/>
    <w:rsid w:val="00827647"/>
    <w:rsid w:val="0082781C"/>
    <w:rsid w:val="00830B0E"/>
    <w:rsid w:val="00831C93"/>
    <w:rsid w:val="00837B57"/>
    <w:rsid w:val="00840F30"/>
    <w:rsid w:val="008411B6"/>
    <w:rsid w:val="00850C3F"/>
    <w:rsid w:val="00852970"/>
    <w:rsid w:val="0085696A"/>
    <w:rsid w:val="0086005F"/>
    <w:rsid w:val="00863733"/>
    <w:rsid w:val="00864228"/>
    <w:rsid w:val="0087665D"/>
    <w:rsid w:val="0087745C"/>
    <w:rsid w:val="00890577"/>
    <w:rsid w:val="008A125B"/>
    <w:rsid w:val="008A338A"/>
    <w:rsid w:val="008A5CFF"/>
    <w:rsid w:val="008A5FFE"/>
    <w:rsid w:val="008B1077"/>
    <w:rsid w:val="008B51F8"/>
    <w:rsid w:val="008B6CBA"/>
    <w:rsid w:val="008C18C7"/>
    <w:rsid w:val="008C34AB"/>
    <w:rsid w:val="008C44E3"/>
    <w:rsid w:val="008C6889"/>
    <w:rsid w:val="008C6DF9"/>
    <w:rsid w:val="008C754E"/>
    <w:rsid w:val="008E3B97"/>
    <w:rsid w:val="008E4055"/>
    <w:rsid w:val="008E6190"/>
    <w:rsid w:val="008E6E12"/>
    <w:rsid w:val="008F2023"/>
    <w:rsid w:val="008F6EFE"/>
    <w:rsid w:val="00905854"/>
    <w:rsid w:val="00914A56"/>
    <w:rsid w:val="0091647C"/>
    <w:rsid w:val="00924A48"/>
    <w:rsid w:val="0093087E"/>
    <w:rsid w:val="0093137E"/>
    <w:rsid w:val="00931EEE"/>
    <w:rsid w:val="00953EB5"/>
    <w:rsid w:val="009615DD"/>
    <w:rsid w:val="00961C1F"/>
    <w:rsid w:val="00967111"/>
    <w:rsid w:val="00982FD4"/>
    <w:rsid w:val="0099462B"/>
    <w:rsid w:val="00997AFB"/>
    <w:rsid w:val="009A2E7F"/>
    <w:rsid w:val="009A78C2"/>
    <w:rsid w:val="009B067C"/>
    <w:rsid w:val="009B1EF9"/>
    <w:rsid w:val="009B5B4F"/>
    <w:rsid w:val="009B6364"/>
    <w:rsid w:val="009B704D"/>
    <w:rsid w:val="009C0015"/>
    <w:rsid w:val="009C2A6E"/>
    <w:rsid w:val="009C5EAA"/>
    <w:rsid w:val="009C66C4"/>
    <w:rsid w:val="009D1740"/>
    <w:rsid w:val="009D6FBE"/>
    <w:rsid w:val="009D79A7"/>
    <w:rsid w:val="009E0C00"/>
    <w:rsid w:val="009E306E"/>
    <w:rsid w:val="009E3926"/>
    <w:rsid w:val="009E4574"/>
    <w:rsid w:val="009F109C"/>
    <w:rsid w:val="009F54F9"/>
    <w:rsid w:val="009F67AA"/>
    <w:rsid w:val="00A0107D"/>
    <w:rsid w:val="00A02EDA"/>
    <w:rsid w:val="00A20F1B"/>
    <w:rsid w:val="00A21CB0"/>
    <w:rsid w:val="00A25502"/>
    <w:rsid w:val="00A35451"/>
    <w:rsid w:val="00A36FF6"/>
    <w:rsid w:val="00A40D7D"/>
    <w:rsid w:val="00A44974"/>
    <w:rsid w:val="00A5160A"/>
    <w:rsid w:val="00A52142"/>
    <w:rsid w:val="00A54523"/>
    <w:rsid w:val="00A54D82"/>
    <w:rsid w:val="00A56D28"/>
    <w:rsid w:val="00A65BBE"/>
    <w:rsid w:val="00A800D6"/>
    <w:rsid w:val="00A847CB"/>
    <w:rsid w:val="00A86236"/>
    <w:rsid w:val="00A9470A"/>
    <w:rsid w:val="00A94858"/>
    <w:rsid w:val="00A95BBB"/>
    <w:rsid w:val="00AA3366"/>
    <w:rsid w:val="00AA39EE"/>
    <w:rsid w:val="00AA3CDE"/>
    <w:rsid w:val="00AB2EE3"/>
    <w:rsid w:val="00AB5A1A"/>
    <w:rsid w:val="00AB7EDD"/>
    <w:rsid w:val="00AD10C5"/>
    <w:rsid w:val="00AD1430"/>
    <w:rsid w:val="00AD5444"/>
    <w:rsid w:val="00AE0780"/>
    <w:rsid w:val="00AE09E4"/>
    <w:rsid w:val="00AE6D4D"/>
    <w:rsid w:val="00AF6166"/>
    <w:rsid w:val="00AF6C48"/>
    <w:rsid w:val="00B04982"/>
    <w:rsid w:val="00B07132"/>
    <w:rsid w:val="00B13270"/>
    <w:rsid w:val="00B1463C"/>
    <w:rsid w:val="00B16F5A"/>
    <w:rsid w:val="00B31813"/>
    <w:rsid w:val="00B3260F"/>
    <w:rsid w:val="00B34415"/>
    <w:rsid w:val="00B41E05"/>
    <w:rsid w:val="00B45E20"/>
    <w:rsid w:val="00B4729D"/>
    <w:rsid w:val="00B563E2"/>
    <w:rsid w:val="00B566FB"/>
    <w:rsid w:val="00B6046E"/>
    <w:rsid w:val="00B64B2F"/>
    <w:rsid w:val="00B67ABF"/>
    <w:rsid w:val="00B8486D"/>
    <w:rsid w:val="00B922E9"/>
    <w:rsid w:val="00B94349"/>
    <w:rsid w:val="00B958C9"/>
    <w:rsid w:val="00B96244"/>
    <w:rsid w:val="00B96373"/>
    <w:rsid w:val="00B9768F"/>
    <w:rsid w:val="00BA021A"/>
    <w:rsid w:val="00BA6FE6"/>
    <w:rsid w:val="00BB7DF0"/>
    <w:rsid w:val="00BC029C"/>
    <w:rsid w:val="00BC4A91"/>
    <w:rsid w:val="00BD04FD"/>
    <w:rsid w:val="00BD20FD"/>
    <w:rsid w:val="00BD4FAD"/>
    <w:rsid w:val="00BD5EDC"/>
    <w:rsid w:val="00BE306F"/>
    <w:rsid w:val="00BE372D"/>
    <w:rsid w:val="00BE4098"/>
    <w:rsid w:val="00BE62FF"/>
    <w:rsid w:val="00BF0069"/>
    <w:rsid w:val="00C0255F"/>
    <w:rsid w:val="00C07CE6"/>
    <w:rsid w:val="00C14762"/>
    <w:rsid w:val="00C3482D"/>
    <w:rsid w:val="00C47D62"/>
    <w:rsid w:val="00C548F2"/>
    <w:rsid w:val="00C54C19"/>
    <w:rsid w:val="00C5581F"/>
    <w:rsid w:val="00C62799"/>
    <w:rsid w:val="00C71EA6"/>
    <w:rsid w:val="00C72CDE"/>
    <w:rsid w:val="00C814A3"/>
    <w:rsid w:val="00C92A8D"/>
    <w:rsid w:val="00C944C2"/>
    <w:rsid w:val="00C96D65"/>
    <w:rsid w:val="00C970B2"/>
    <w:rsid w:val="00CA13F1"/>
    <w:rsid w:val="00CA19D1"/>
    <w:rsid w:val="00CA1C51"/>
    <w:rsid w:val="00CA1FDC"/>
    <w:rsid w:val="00CA2090"/>
    <w:rsid w:val="00CA3377"/>
    <w:rsid w:val="00CA4BCD"/>
    <w:rsid w:val="00CC2D12"/>
    <w:rsid w:val="00CC7412"/>
    <w:rsid w:val="00CD0F0B"/>
    <w:rsid w:val="00CD7205"/>
    <w:rsid w:val="00CE3537"/>
    <w:rsid w:val="00CE408F"/>
    <w:rsid w:val="00CE70A2"/>
    <w:rsid w:val="00CF3548"/>
    <w:rsid w:val="00CF5DBA"/>
    <w:rsid w:val="00CF646D"/>
    <w:rsid w:val="00D00E57"/>
    <w:rsid w:val="00D02F9F"/>
    <w:rsid w:val="00D03215"/>
    <w:rsid w:val="00D05004"/>
    <w:rsid w:val="00D104FC"/>
    <w:rsid w:val="00D1116B"/>
    <w:rsid w:val="00D11F23"/>
    <w:rsid w:val="00D1473F"/>
    <w:rsid w:val="00D24B53"/>
    <w:rsid w:val="00D24CD3"/>
    <w:rsid w:val="00D26EB6"/>
    <w:rsid w:val="00D276EF"/>
    <w:rsid w:val="00D3406C"/>
    <w:rsid w:val="00D42134"/>
    <w:rsid w:val="00D450DF"/>
    <w:rsid w:val="00D627AE"/>
    <w:rsid w:val="00D71200"/>
    <w:rsid w:val="00D7604D"/>
    <w:rsid w:val="00D81D54"/>
    <w:rsid w:val="00D81EF5"/>
    <w:rsid w:val="00D82CB7"/>
    <w:rsid w:val="00D844A7"/>
    <w:rsid w:val="00D932C7"/>
    <w:rsid w:val="00D934DA"/>
    <w:rsid w:val="00D96931"/>
    <w:rsid w:val="00D9740B"/>
    <w:rsid w:val="00DA081A"/>
    <w:rsid w:val="00DA249D"/>
    <w:rsid w:val="00DA2DF2"/>
    <w:rsid w:val="00DA469B"/>
    <w:rsid w:val="00DA7B23"/>
    <w:rsid w:val="00DB2CD7"/>
    <w:rsid w:val="00DB511A"/>
    <w:rsid w:val="00DC107A"/>
    <w:rsid w:val="00DC7E94"/>
    <w:rsid w:val="00DD2D6C"/>
    <w:rsid w:val="00DE0012"/>
    <w:rsid w:val="00DE078E"/>
    <w:rsid w:val="00DF1365"/>
    <w:rsid w:val="00DF65CC"/>
    <w:rsid w:val="00E00D9F"/>
    <w:rsid w:val="00E0263D"/>
    <w:rsid w:val="00E04F5A"/>
    <w:rsid w:val="00E11295"/>
    <w:rsid w:val="00E172F8"/>
    <w:rsid w:val="00E2739B"/>
    <w:rsid w:val="00E27E0A"/>
    <w:rsid w:val="00E35E14"/>
    <w:rsid w:val="00E35F38"/>
    <w:rsid w:val="00E37169"/>
    <w:rsid w:val="00E40891"/>
    <w:rsid w:val="00E45B78"/>
    <w:rsid w:val="00E61F1F"/>
    <w:rsid w:val="00E66887"/>
    <w:rsid w:val="00E67B65"/>
    <w:rsid w:val="00E737B5"/>
    <w:rsid w:val="00E77DC2"/>
    <w:rsid w:val="00E863A6"/>
    <w:rsid w:val="00E873D4"/>
    <w:rsid w:val="00E9104B"/>
    <w:rsid w:val="00E96BBA"/>
    <w:rsid w:val="00EA2058"/>
    <w:rsid w:val="00EB4176"/>
    <w:rsid w:val="00EB6165"/>
    <w:rsid w:val="00EC0A90"/>
    <w:rsid w:val="00ED17FE"/>
    <w:rsid w:val="00ED4DFF"/>
    <w:rsid w:val="00EE0345"/>
    <w:rsid w:val="00EE1DC1"/>
    <w:rsid w:val="00EF3146"/>
    <w:rsid w:val="00F134F6"/>
    <w:rsid w:val="00F13544"/>
    <w:rsid w:val="00F14E2A"/>
    <w:rsid w:val="00F34273"/>
    <w:rsid w:val="00F355A1"/>
    <w:rsid w:val="00F41CD0"/>
    <w:rsid w:val="00F42B80"/>
    <w:rsid w:val="00F43E03"/>
    <w:rsid w:val="00F44F2E"/>
    <w:rsid w:val="00F62A3C"/>
    <w:rsid w:val="00F704C6"/>
    <w:rsid w:val="00F71F40"/>
    <w:rsid w:val="00F72EF8"/>
    <w:rsid w:val="00F74074"/>
    <w:rsid w:val="00F821BF"/>
    <w:rsid w:val="00F82415"/>
    <w:rsid w:val="00F836B4"/>
    <w:rsid w:val="00F8701A"/>
    <w:rsid w:val="00F8724A"/>
    <w:rsid w:val="00F911C5"/>
    <w:rsid w:val="00F941BA"/>
    <w:rsid w:val="00FA1922"/>
    <w:rsid w:val="00FB0CF6"/>
    <w:rsid w:val="00FB2DF8"/>
    <w:rsid w:val="00FB440C"/>
    <w:rsid w:val="00FB4CFF"/>
    <w:rsid w:val="00FB68DA"/>
    <w:rsid w:val="00FC6B2F"/>
    <w:rsid w:val="00FC7049"/>
    <w:rsid w:val="00FD6E15"/>
    <w:rsid w:val="00FE1007"/>
    <w:rsid w:val="00FE74DD"/>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659C"/>
  </w:style>
  <w:style w:type="paragraph" w:styleId="3">
    <w:name w:val="heading 3"/>
    <w:basedOn w:val="a0"/>
    <w:next w:val="a0"/>
    <w:link w:val="30"/>
    <w:uiPriority w:val="9"/>
    <w:semiHidden/>
    <w:unhideWhenUsed/>
    <w:qFormat/>
    <w:rsid w:val="00AA33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semiHidden/>
    <w:unhideWhenUsed/>
    <w:qFormat/>
    <w:rsid w:val="006A48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paragraph" w:customStyle="1" w:styleId="a">
    <w:name w:val="список с точками"/>
    <w:basedOn w:val="a0"/>
    <w:uiPriority w:val="99"/>
    <w:rsid w:val="00B563E2"/>
    <w:pPr>
      <w:numPr>
        <w:numId w:val="1"/>
      </w:numPr>
      <w:spacing w:after="0" w:line="312" w:lineRule="auto"/>
      <w:jc w:val="both"/>
    </w:pPr>
    <w:rPr>
      <w:rFonts w:ascii="Times New Roman" w:eastAsia="Times New Roman" w:hAnsi="Times New Roman" w:cs="Times New Roman"/>
      <w:sz w:val="24"/>
      <w:szCs w:val="24"/>
      <w:lang w:eastAsia="ru-RU"/>
    </w:rPr>
  </w:style>
  <w:style w:type="paragraph" w:styleId="af0">
    <w:name w:val="Body Text"/>
    <w:basedOn w:val="a0"/>
    <w:link w:val="af1"/>
    <w:uiPriority w:val="99"/>
    <w:unhideWhenUsed/>
    <w:rsid w:val="00B563E2"/>
    <w:pPr>
      <w:spacing w:after="120" w:line="240" w:lineRule="auto"/>
      <w:ind w:firstLine="709"/>
      <w:jc w:val="both"/>
    </w:pPr>
    <w:rPr>
      <w:rFonts w:ascii="Times New Roman" w:eastAsia="Times New Roman" w:hAnsi="Times New Roman" w:cs="Times New Roman"/>
      <w:sz w:val="28"/>
    </w:rPr>
  </w:style>
  <w:style w:type="character" w:customStyle="1" w:styleId="af1">
    <w:name w:val="Основной текст Знак"/>
    <w:basedOn w:val="a1"/>
    <w:link w:val="af0"/>
    <w:uiPriority w:val="99"/>
    <w:rsid w:val="00B563E2"/>
    <w:rPr>
      <w:rFonts w:ascii="Times New Roman" w:eastAsia="Times New Roman" w:hAnsi="Times New Roman" w:cs="Times New Roman"/>
      <w:sz w:val="28"/>
    </w:rPr>
  </w:style>
  <w:style w:type="character" w:styleId="af2">
    <w:name w:val="Strong"/>
    <w:uiPriority w:val="22"/>
    <w:qFormat/>
    <w:rsid w:val="00B563E2"/>
    <w:rPr>
      <w:b/>
      <w:bCs/>
    </w:rPr>
  </w:style>
  <w:style w:type="character" w:customStyle="1" w:styleId="1">
    <w:name w:val="Неразрешенное упоминание1"/>
    <w:basedOn w:val="a1"/>
    <w:uiPriority w:val="99"/>
    <w:semiHidden/>
    <w:unhideWhenUsed/>
    <w:rsid w:val="003560C3"/>
    <w:rPr>
      <w:color w:val="605E5C"/>
      <w:shd w:val="clear" w:color="auto" w:fill="E1DFDD"/>
    </w:rPr>
  </w:style>
  <w:style w:type="character" w:customStyle="1" w:styleId="a8">
    <w:name w:val="Абзац списка Знак"/>
    <w:link w:val="a7"/>
    <w:uiPriority w:val="34"/>
    <w:locked/>
    <w:rsid w:val="008C6DF9"/>
  </w:style>
  <w:style w:type="character" w:customStyle="1" w:styleId="fontstyle01">
    <w:name w:val="fontstyle01"/>
    <w:rsid w:val="00E96BBA"/>
    <w:rPr>
      <w:rFonts w:ascii="Times New Roman" w:hAnsi="Times New Roman" w:cs="Times New Roman" w:hint="default"/>
      <w:b w:val="0"/>
      <w:bCs w:val="0"/>
      <w:i w:val="0"/>
      <w:iCs w:val="0"/>
      <w:color w:val="000000"/>
      <w:sz w:val="24"/>
      <w:szCs w:val="24"/>
    </w:rPr>
  </w:style>
  <w:style w:type="character" w:customStyle="1" w:styleId="30">
    <w:name w:val="Заголовок 3 Знак"/>
    <w:basedOn w:val="a1"/>
    <w:link w:val="3"/>
    <w:uiPriority w:val="9"/>
    <w:semiHidden/>
    <w:rsid w:val="00AA336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semiHidden/>
    <w:rsid w:val="006A48EA"/>
    <w:rPr>
      <w:rFonts w:asciiTheme="majorHAnsi" w:eastAsiaTheme="majorEastAsia" w:hAnsiTheme="majorHAnsi" w:cstheme="majorBidi"/>
      <w:i/>
      <w:iCs/>
      <w:color w:val="2E74B5" w:themeColor="accent1" w:themeShade="BF"/>
    </w:rPr>
  </w:style>
  <w:style w:type="paragraph" w:styleId="10">
    <w:name w:val="toc 1"/>
    <w:basedOn w:val="a0"/>
    <w:next w:val="a0"/>
    <w:autoRedefine/>
    <w:uiPriority w:val="39"/>
    <w:unhideWhenUsed/>
    <w:rsid w:val="008C6889"/>
    <w:pPr>
      <w:spacing w:after="100" w:line="240" w:lineRule="auto"/>
      <w:ind w:firstLine="709"/>
      <w:jc w:val="both"/>
    </w:pPr>
    <w:rPr>
      <w:rFonts w:ascii="Times New Roman" w:eastAsia="Times New Roman" w:hAnsi="Times New Roman" w:cs="Times New Roman"/>
      <w:sz w:val="28"/>
    </w:rPr>
  </w:style>
  <w:style w:type="paragraph" w:styleId="af3">
    <w:name w:val="header"/>
    <w:basedOn w:val="a0"/>
    <w:link w:val="af4"/>
    <w:uiPriority w:val="99"/>
    <w:unhideWhenUsed/>
    <w:rsid w:val="008C6889"/>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8C6889"/>
  </w:style>
  <w:style w:type="paragraph" w:styleId="af5">
    <w:name w:val="footer"/>
    <w:basedOn w:val="a0"/>
    <w:link w:val="af6"/>
    <w:uiPriority w:val="99"/>
    <w:unhideWhenUsed/>
    <w:rsid w:val="008C6889"/>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8C6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659C"/>
  </w:style>
  <w:style w:type="paragraph" w:styleId="3">
    <w:name w:val="heading 3"/>
    <w:basedOn w:val="a0"/>
    <w:next w:val="a0"/>
    <w:link w:val="30"/>
    <w:uiPriority w:val="9"/>
    <w:semiHidden/>
    <w:unhideWhenUsed/>
    <w:qFormat/>
    <w:rsid w:val="00AA33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semiHidden/>
    <w:unhideWhenUsed/>
    <w:qFormat/>
    <w:rsid w:val="006A48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paragraph" w:customStyle="1" w:styleId="a">
    <w:name w:val="список с точками"/>
    <w:basedOn w:val="a0"/>
    <w:uiPriority w:val="99"/>
    <w:rsid w:val="00B563E2"/>
    <w:pPr>
      <w:numPr>
        <w:numId w:val="1"/>
      </w:numPr>
      <w:spacing w:after="0" w:line="312" w:lineRule="auto"/>
      <w:jc w:val="both"/>
    </w:pPr>
    <w:rPr>
      <w:rFonts w:ascii="Times New Roman" w:eastAsia="Times New Roman" w:hAnsi="Times New Roman" w:cs="Times New Roman"/>
      <w:sz w:val="24"/>
      <w:szCs w:val="24"/>
      <w:lang w:eastAsia="ru-RU"/>
    </w:rPr>
  </w:style>
  <w:style w:type="paragraph" w:styleId="af0">
    <w:name w:val="Body Text"/>
    <w:basedOn w:val="a0"/>
    <w:link w:val="af1"/>
    <w:uiPriority w:val="99"/>
    <w:unhideWhenUsed/>
    <w:rsid w:val="00B563E2"/>
    <w:pPr>
      <w:spacing w:after="120" w:line="240" w:lineRule="auto"/>
      <w:ind w:firstLine="709"/>
      <w:jc w:val="both"/>
    </w:pPr>
    <w:rPr>
      <w:rFonts w:ascii="Times New Roman" w:eastAsia="Times New Roman" w:hAnsi="Times New Roman" w:cs="Times New Roman"/>
      <w:sz w:val="28"/>
    </w:rPr>
  </w:style>
  <w:style w:type="character" w:customStyle="1" w:styleId="af1">
    <w:name w:val="Основной текст Знак"/>
    <w:basedOn w:val="a1"/>
    <w:link w:val="af0"/>
    <w:uiPriority w:val="99"/>
    <w:rsid w:val="00B563E2"/>
    <w:rPr>
      <w:rFonts w:ascii="Times New Roman" w:eastAsia="Times New Roman" w:hAnsi="Times New Roman" w:cs="Times New Roman"/>
      <w:sz w:val="28"/>
    </w:rPr>
  </w:style>
  <w:style w:type="character" w:styleId="af2">
    <w:name w:val="Strong"/>
    <w:uiPriority w:val="22"/>
    <w:qFormat/>
    <w:rsid w:val="00B563E2"/>
    <w:rPr>
      <w:b/>
      <w:bCs/>
    </w:rPr>
  </w:style>
  <w:style w:type="character" w:customStyle="1" w:styleId="1">
    <w:name w:val="Неразрешенное упоминание1"/>
    <w:basedOn w:val="a1"/>
    <w:uiPriority w:val="99"/>
    <w:semiHidden/>
    <w:unhideWhenUsed/>
    <w:rsid w:val="003560C3"/>
    <w:rPr>
      <w:color w:val="605E5C"/>
      <w:shd w:val="clear" w:color="auto" w:fill="E1DFDD"/>
    </w:rPr>
  </w:style>
  <w:style w:type="character" w:customStyle="1" w:styleId="a8">
    <w:name w:val="Абзац списка Знак"/>
    <w:link w:val="a7"/>
    <w:uiPriority w:val="34"/>
    <w:locked/>
    <w:rsid w:val="008C6DF9"/>
  </w:style>
  <w:style w:type="character" w:customStyle="1" w:styleId="fontstyle01">
    <w:name w:val="fontstyle01"/>
    <w:rsid w:val="00E96BBA"/>
    <w:rPr>
      <w:rFonts w:ascii="Times New Roman" w:hAnsi="Times New Roman" w:cs="Times New Roman" w:hint="default"/>
      <w:b w:val="0"/>
      <w:bCs w:val="0"/>
      <w:i w:val="0"/>
      <w:iCs w:val="0"/>
      <w:color w:val="000000"/>
      <w:sz w:val="24"/>
      <w:szCs w:val="24"/>
    </w:rPr>
  </w:style>
  <w:style w:type="character" w:customStyle="1" w:styleId="30">
    <w:name w:val="Заголовок 3 Знак"/>
    <w:basedOn w:val="a1"/>
    <w:link w:val="3"/>
    <w:uiPriority w:val="9"/>
    <w:semiHidden/>
    <w:rsid w:val="00AA336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semiHidden/>
    <w:rsid w:val="006A48EA"/>
    <w:rPr>
      <w:rFonts w:asciiTheme="majorHAnsi" w:eastAsiaTheme="majorEastAsia" w:hAnsiTheme="majorHAnsi" w:cstheme="majorBidi"/>
      <w:i/>
      <w:iCs/>
      <w:color w:val="2E74B5" w:themeColor="accent1" w:themeShade="BF"/>
    </w:rPr>
  </w:style>
  <w:style w:type="paragraph" w:styleId="10">
    <w:name w:val="toc 1"/>
    <w:basedOn w:val="a0"/>
    <w:next w:val="a0"/>
    <w:autoRedefine/>
    <w:uiPriority w:val="39"/>
    <w:unhideWhenUsed/>
    <w:rsid w:val="008C6889"/>
    <w:pPr>
      <w:spacing w:after="100" w:line="240" w:lineRule="auto"/>
      <w:ind w:firstLine="709"/>
      <w:jc w:val="both"/>
    </w:pPr>
    <w:rPr>
      <w:rFonts w:ascii="Times New Roman" w:eastAsia="Times New Roman" w:hAnsi="Times New Roman" w:cs="Times New Roman"/>
      <w:sz w:val="28"/>
    </w:rPr>
  </w:style>
  <w:style w:type="paragraph" w:styleId="af3">
    <w:name w:val="header"/>
    <w:basedOn w:val="a0"/>
    <w:link w:val="af4"/>
    <w:uiPriority w:val="99"/>
    <w:unhideWhenUsed/>
    <w:rsid w:val="008C6889"/>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8C6889"/>
  </w:style>
  <w:style w:type="paragraph" w:styleId="af5">
    <w:name w:val="footer"/>
    <w:basedOn w:val="a0"/>
    <w:link w:val="af6"/>
    <w:uiPriority w:val="99"/>
    <w:unhideWhenUsed/>
    <w:rsid w:val="008C6889"/>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8C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26">
      <w:bodyDiv w:val="1"/>
      <w:marLeft w:val="0"/>
      <w:marRight w:val="0"/>
      <w:marTop w:val="0"/>
      <w:marBottom w:val="0"/>
      <w:divBdr>
        <w:top w:val="none" w:sz="0" w:space="0" w:color="auto"/>
        <w:left w:val="none" w:sz="0" w:space="0" w:color="auto"/>
        <w:bottom w:val="none" w:sz="0" w:space="0" w:color="auto"/>
        <w:right w:val="none" w:sz="0" w:space="0" w:color="auto"/>
      </w:divBdr>
    </w:div>
    <w:div w:id="51083779">
      <w:bodyDiv w:val="1"/>
      <w:marLeft w:val="0"/>
      <w:marRight w:val="0"/>
      <w:marTop w:val="0"/>
      <w:marBottom w:val="0"/>
      <w:divBdr>
        <w:top w:val="none" w:sz="0" w:space="0" w:color="auto"/>
        <w:left w:val="none" w:sz="0" w:space="0" w:color="auto"/>
        <w:bottom w:val="none" w:sz="0" w:space="0" w:color="auto"/>
        <w:right w:val="none" w:sz="0" w:space="0" w:color="auto"/>
      </w:divBdr>
    </w:div>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147869994">
      <w:bodyDiv w:val="1"/>
      <w:marLeft w:val="0"/>
      <w:marRight w:val="0"/>
      <w:marTop w:val="0"/>
      <w:marBottom w:val="0"/>
      <w:divBdr>
        <w:top w:val="none" w:sz="0" w:space="0" w:color="auto"/>
        <w:left w:val="none" w:sz="0" w:space="0" w:color="auto"/>
        <w:bottom w:val="none" w:sz="0" w:space="0" w:color="auto"/>
        <w:right w:val="none" w:sz="0" w:space="0" w:color="auto"/>
      </w:divBdr>
      <w:divsChild>
        <w:div w:id="1899632622">
          <w:marLeft w:val="0"/>
          <w:marRight w:val="0"/>
          <w:marTop w:val="0"/>
          <w:marBottom w:val="0"/>
          <w:divBdr>
            <w:top w:val="none" w:sz="0" w:space="0" w:color="auto"/>
            <w:left w:val="none" w:sz="0" w:space="0" w:color="auto"/>
            <w:bottom w:val="none" w:sz="0" w:space="0" w:color="auto"/>
            <w:right w:val="none" w:sz="0" w:space="0" w:color="auto"/>
          </w:divBdr>
          <w:divsChild>
            <w:div w:id="17247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3305">
      <w:bodyDiv w:val="1"/>
      <w:marLeft w:val="0"/>
      <w:marRight w:val="0"/>
      <w:marTop w:val="0"/>
      <w:marBottom w:val="0"/>
      <w:divBdr>
        <w:top w:val="none" w:sz="0" w:space="0" w:color="auto"/>
        <w:left w:val="none" w:sz="0" w:space="0" w:color="auto"/>
        <w:bottom w:val="none" w:sz="0" w:space="0" w:color="auto"/>
        <w:right w:val="none" w:sz="0" w:space="0" w:color="auto"/>
      </w:divBdr>
    </w:div>
    <w:div w:id="185407568">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299040927">
      <w:bodyDiv w:val="1"/>
      <w:marLeft w:val="0"/>
      <w:marRight w:val="0"/>
      <w:marTop w:val="0"/>
      <w:marBottom w:val="0"/>
      <w:divBdr>
        <w:top w:val="none" w:sz="0" w:space="0" w:color="auto"/>
        <w:left w:val="none" w:sz="0" w:space="0" w:color="auto"/>
        <w:bottom w:val="none" w:sz="0" w:space="0" w:color="auto"/>
        <w:right w:val="none" w:sz="0" w:space="0" w:color="auto"/>
      </w:divBdr>
    </w:div>
    <w:div w:id="491995093">
      <w:bodyDiv w:val="1"/>
      <w:marLeft w:val="0"/>
      <w:marRight w:val="0"/>
      <w:marTop w:val="0"/>
      <w:marBottom w:val="0"/>
      <w:divBdr>
        <w:top w:val="none" w:sz="0" w:space="0" w:color="auto"/>
        <w:left w:val="none" w:sz="0" w:space="0" w:color="auto"/>
        <w:bottom w:val="none" w:sz="0" w:space="0" w:color="auto"/>
        <w:right w:val="none" w:sz="0" w:space="0" w:color="auto"/>
      </w:divBdr>
    </w:div>
    <w:div w:id="503935043">
      <w:bodyDiv w:val="1"/>
      <w:marLeft w:val="0"/>
      <w:marRight w:val="0"/>
      <w:marTop w:val="0"/>
      <w:marBottom w:val="0"/>
      <w:divBdr>
        <w:top w:val="none" w:sz="0" w:space="0" w:color="auto"/>
        <w:left w:val="none" w:sz="0" w:space="0" w:color="auto"/>
        <w:bottom w:val="none" w:sz="0" w:space="0" w:color="auto"/>
        <w:right w:val="none" w:sz="0" w:space="0" w:color="auto"/>
      </w:divBdr>
    </w:div>
    <w:div w:id="519243837">
      <w:bodyDiv w:val="1"/>
      <w:marLeft w:val="0"/>
      <w:marRight w:val="0"/>
      <w:marTop w:val="0"/>
      <w:marBottom w:val="0"/>
      <w:divBdr>
        <w:top w:val="none" w:sz="0" w:space="0" w:color="auto"/>
        <w:left w:val="none" w:sz="0" w:space="0" w:color="auto"/>
        <w:bottom w:val="none" w:sz="0" w:space="0" w:color="auto"/>
        <w:right w:val="none" w:sz="0" w:space="0" w:color="auto"/>
      </w:divBdr>
    </w:div>
    <w:div w:id="529801499">
      <w:bodyDiv w:val="1"/>
      <w:marLeft w:val="0"/>
      <w:marRight w:val="0"/>
      <w:marTop w:val="0"/>
      <w:marBottom w:val="0"/>
      <w:divBdr>
        <w:top w:val="none" w:sz="0" w:space="0" w:color="auto"/>
        <w:left w:val="none" w:sz="0" w:space="0" w:color="auto"/>
        <w:bottom w:val="none" w:sz="0" w:space="0" w:color="auto"/>
        <w:right w:val="none" w:sz="0" w:space="0" w:color="auto"/>
      </w:divBdr>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62255716">
      <w:bodyDiv w:val="1"/>
      <w:marLeft w:val="0"/>
      <w:marRight w:val="0"/>
      <w:marTop w:val="0"/>
      <w:marBottom w:val="0"/>
      <w:divBdr>
        <w:top w:val="none" w:sz="0" w:space="0" w:color="auto"/>
        <w:left w:val="none" w:sz="0" w:space="0" w:color="auto"/>
        <w:bottom w:val="none" w:sz="0" w:space="0" w:color="auto"/>
        <w:right w:val="none" w:sz="0" w:space="0" w:color="auto"/>
      </w:divBdr>
    </w:div>
    <w:div w:id="638145494">
      <w:bodyDiv w:val="1"/>
      <w:marLeft w:val="0"/>
      <w:marRight w:val="0"/>
      <w:marTop w:val="0"/>
      <w:marBottom w:val="0"/>
      <w:divBdr>
        <w:top w:val="none" w:sz="0" w:space="0" w:color="auto"/>
        <w:left w:val="none" w:sz="0" w:space="0" w:color="auto"/>
        <w:bottom w:val="none" w:sz="0" w:space="0" w:color="auto"/>
        <w:right w:val="none" w:sz="0" w:space="0" w:color="auto"/>
      </w:divBdr>
    </w:div>
    <w:div w:id="763453287">
      <w:bodyDiv w:val="1"/>
      <w:marLeft w:val="0"/>
      <w:marRight w:val="0"/>
      <w:marTop w:val="0"/>
      <w:marBottom w:val="0"/>
      <w:divBdr>
        <w:top w:val="none" w:sz="0" w:space="0" w:color="auto"/>
        <w:left w:val="none" w:sz="0" w:space="0" w:color="auto"/>
        <w:bottom w:val="none" w:sz="0" w:space="0" w:color="auto"/>
        <w:right w:val="none" w:sz="0" w:space="0" w:color="auto"/>
      </w:divBdr>
    </w:div>
    <w:div w:id="763770806">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770514335">
      <w:bodyDiv w:val="1"/>
      <w:marLeft w:val="0"/>
      <w:marRight w:val="0"/>
      <w:marTop w:val="0"/>
      <w:marBottom w:val="0"/>
      <w:divBdr>
        <w:top w:val="none" w:sz="0" w:space="0" w:color="auto"/>
        <w:left w:val="none" w:sz="0" w:space="0" w:color="auto"/>
        <w:bottom w:val="none" w:sz="0" w:space="0" w:color="auto"/>
        <w:right w:val="none" w:sz="0" w:space="0" w:color="auto"/>
      </w:divBdr>
    </w:div>
    <w:div w:id="783159413">
      <w:bodyDiv w:val="1"/>
      <w:marLeft w:val="0"/>
      <w:marRight w:val="0"/>
      <w:marTop w:val="0"/>
      <w:marBottom w:val="0"/>
      <w:divBdr>
        <w:top w:val="none" w:sz="0" w:space="0" w:color="auto"/>
        <w:left w:val="none" w:sz="0" w:space="0" w:color="auto"/>
        <w:bottom w:val="none" w:sz="0" w:space="0" w:color="auto"/>
        <w:right w:val="none" w:sz="0" w:space="0" w:color="auto"/>
      </w:divBdr>
    </w:div>
    <w:div w:id="882835752">
      <w:bodyDiv w:val="1"/>
      <w:marLeft w:val="0"/>
      <w:marRight w:val="0"/>
      <w:marTop w:val="0"/>
      <w:marBottom w:val="0"/>
      <w:divBdr>
        <w:top w:val="none" w:sz="0" w:space="0" w:color="auto"/>
        <w:left w:val="none" w:sz="0" w:space="0" w:color="auto"/>
        <w:bottom w:val="none" w:sz="0" w:space="0" w:color="auto"/>
        <w:right w:val="none" w:sz="0" w:space="0" w:color="auto"/>
      </w:divBdr>
    </w:div>
    <w:div w:id="957490838">
      <w:bodyDiv w:val="1"/>
      <w:marLeft w:val="0"/>
      <w:marRight w:val="0"/>
      <w:marTop w:val="0"/>
      <w:marBottom w:val="0"/>
      <w:divBdr>
        <w:top w:val="none" w:sz="0" w:space="0" w:color="auto"/>
        <w:left w:val="none" w:sz="0" w:space="0" w:color="auto"/>
        <w:bottom w:val="none" w:sz="0" w:space="0" w:color="auto"/>
        <w:right w:val="none" w:sz="0" w:space="0" w:color="auto"/>
      </w:divBdr>
    </w:div>
    <w:div w:id="968124832">
      <w:bodyDiv w:val="1"/>
      <w:marLeft w:val="0"/>
      <w:marRight w:val="0"/>
      <w:marTop w:val="0"/>
      <w:marBottom w:val="0"/>
      <w:divBdr>
        <w:top w:val="none" w:sz="0" w:space="0" w:color="auto"/>
        <w:left w:val="none" w:sz="0" w:space="0" w:color="auto"/>
        <w:bottom w:val="none" w:sz="0" w:space="0" w:color="auto"/>
        <w:right w:val="none" w:sz="0" w:space="0" w:color="auto"/>
      </w:divBdr>
    </w:div>
    <w:div w:id="971441817">
      <w:bodyDiv w:val="1"/>
      <w:marLeft w:val="0"/>
      <w:marRight w:val="0"/>
      <w:marTop w:val="0"/>
      <w:marBottom w:val="0"/>
      <w:divBdr>
        <w:top w:val="none" w:sz="0" w:space="0" w:color="auto"/>
        <w:left w:val="none" w:sz="0" w:space="0" w:color="auto"/>
        <w:bottom w:val="none" w:sz="0" w:space="0" w:color="auto"/>
        <w:right w:val="none" w:sz="0" w:space="0" w:color="auto"/>
      </w:divBdr>
      <w:divsChild>
        <w:div w:id="1859733027">
          <w:marLeft w:val="0"/>
          <w:marRight w:val="0"/>
          <w:marTop w:val="0"/>
          <w:marBottom w:val="0"/>
          <w:divBdr>
            <w:top w:val="none" w:sz="0" w:space="0" w:color="auto"/>
            <w:left w:val="none" w:sz="0" w:space="0" w:color="auto"/>
            <w:bottom w:val="none" w:sz="0" w:space="0" w:color="auto"/>
            <w:right w:val="none" w:sz="0" w:space="0" w:color="auto"/>
          </w:divBdr>
          <w:divsChild>
            <w:div w:id="761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8887">
      <w:bodyDiv w:val="1"/>
      <w:marLeft w:val="0"/>
      <w:marRight w:val="0"/>
      <w:marTop w:val="0"/>
      <w:marBottom w:val="0"/>
      <w:divBdr>
        <w:top w:val="none" w:sz="0" w:space="0" w:color="auto"/>
        <w:left w:val="none" w:sz="0" w:space="0" w:color="auto"/>
        <w:bottom w:val="none" w:sz="0" w:space="0" w:color="auto"/>
        <w:right w:val="none" w:sz="0" w:space="0" w:color="auto"/>
      </w:divBdr>
    </w:div>
    <w:div w:id="1096711251">
      <w:bodyDiv w:val="1"/>
      <w:marLeft w:val="0"/>
      <w:marRight w:val="0"/>
      <w:marTop w:val="0"/>
      <w:marBottom w:val="0"/>
      <w:divBdr>
        <w:top w:val="none" w:sz="0" w:space="0" w:color="auto"/>
        <w:left w:val="none" w:sz="0" w:space="0" w:color="auto"/>
        <w:bottom w:val="none" w:sz="0" w:space="0" w:color="auto"/>
        <w:right w:val="none" w:sz="0" w:space="0" w:color="auto"/>
      </w:divBdr>
    </w:div>
    <w:div w:id="1157722801">
      <w:bodyDiv w:val="1"/>
      <w:marLeft w:val="0"/>
      <w:marRight w:val="0"/>
      <w:marTop w:val="0"/>
      <w:marBottom w:val="0"/>
      <w:divBdr>
        <w:top w:val="none" w:sz="0" w:space="0" w:color="auto"/>
        <w:left w:val="none" w:sz="0" w:space="0" w:color="auto"/>
        <w:bottom w:val="none" w:sz="0" w:space="0" w:color="auto"/>
        <w:right w:val="none" w:sz="0" w:space="0" w:color="auto"/>
      </w:divBdr>
    </w:div>
    <w:div w:id="1177235331">
      <w:bodyDiv w:val="1"/>
      <w:marLeft w:val="0"/>
      <w:marRight w:val="0"/>
      <w:marTop w:val="0"/>
      <w:marBottom w:val="0"/>
      <w:divBdr>
        <w:top w:val="none" w:sz="0" w:space="0" w:color="auto"/>
        <w:left w:val="none" w:sz="0" w:space="0" w:color="auto"/>
        <w:bottom w:val="none" w:sz="0" w:space="0" w:color="auto"/>
        <w:right w:val="none" w:sz="0" w:space="0" w:color="auto"/>
      </w:divBdr>
    </w:div>
    <w:div w:id="1190802442">
      <w:bodyDiv w:val="1"/>
      <w:marLeft w:val="0"/>
      <w:marRight w:val="0"/>
      <w:marTop w:val="0"/>
      <w:marBottom w:val="0"/>
      <w:divBdr>
        <w:top w:val="none" w:sz="0" w:space="0" w:color="auto"/>
        <w:left w:val="none" w:sz="0" w:space="0" w:color="auto"/>
        <w:bottom w:val="none" w:sz="0" w:space="0" w:color="auto"/>
        <w:right w:val="none" w:sz="0" w:space="0" w:color="auto"/>
      </w:divBdr>
    </w:div>
    <w:div w:id="1191601522">
      <w:bodyDiv w:val="1"/>
      <w:marLeft w:val="0"/>
      <w:marRight w:val="0"/>
      <w:marTop w:val="0"/>
      <w:marBottom w:val="0"/>
      <w:divBdr>
        <w:top w:val="none" w:sz="0" w:space="0" w:color="auto"/>
        <w:left w:val="none" w:sz="0" w:space="0" w:color="auto"/>
        <w:bottom w:val="none" w:sz="0" w:space="0" w:color="auto"/>
        <w:right w:val="none" w:sz="0" w:space="0" w:color="auto"/>
      </w:divBdr>
      <w:divsChild>
        <w:div w:id="1210069104">
          <w:marLeft w:val="0"/>
          <w:marRight w:val="0"/>
          <w:marTop w:val="0"/>
          <w:marBottom w:val="0"/>
          <w:divBdr>
            <w:top w:val="none" w:sz="0" w:space="0" w:color="auto"/>
            <w:left w:val="none" w:sz="0" w:space="0" w:color="auto"/>
            <w:bottom w:val="none" w:sz="0" w:space="0" w:color="auto"/>
            <w:right w:val="none" w:sz="0" w:space="0" w:color="auto"/>
          </w:divBdr>
          <w:divsChild>
            <w:div w:id="1672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6598">
      <w:bodyDiv w:val="1"/>
      <w:marLeft w:val="0"/>
      <w:marRight w:val="0"/>
      <w:marTop w:val="0"/>
      <w:marBottom w:val="0"/>
      <w:divBdr>
        <w:top w:val="none" w:sz="0" w:space="0" w:color="auto"/>
        <w:left w:val="none" w:sz="0" w:space="0" w:color="auto"/>
        <w:bottom w:val="none" w:sz="0" w:space="0" w:color="auto"/>
        <w:right w:val="none" w:sz="0" w:space="0" w:color="auto"/>
      </w:divBdr>
    </w:div>
    <w:div w:id="122991793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276866860">
      <w:bodyDiv w:val="1"/>
      <w:marLeft w:val="0"/>
      <w:marRight w:val="0"/>
      <w:marTop w:val="0"/>
      <w:marBottom w:val="0"/>
      <w:divBdr>
        <w:top w:val="none" w:sz="0" w:space="0" w:color="auto"/>
        <w:left w:val="none" w:sz="0" w:space="0" w:color="auto"/>
        <w:bottom w:val="none" w:sz="0" w:space="0" w:color="auto"/>
        <w:right w:val="none" w:sz="0" w:space="0" w:color="auto"/>
      </w:divBdr>
      <w:divsChild>
        <w:div w:id="694312722">
          <w:marLeft w:val="0"/>
          <w:marRight w:val="0"/>
          <w:marTop w:val="0"/>
          <w:marBottom w:val="0"/>
          <w:divBdr>
            <w:top w:val="none" w:sz="0" w:space="0" w:color="auto"/>
            <w:left w:val="none" w:sz="0" w:space="0" w:color="auto"/>
            <w:bottom w:val="none" w:sz="0" w:space="0" w:color="auto"/>
            <w:right w:val="none" w:sz="0" w:space="0" w:color="auto"/>
          </w:divBdr>
          <w:divsChild>
            <w:div w:id="1414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391728544">
      <w:bodyDiv w:val="1"/>
      <w:marLeft w:val="0"/>
      <w:marRight w:val="0"/>
      <w:marTop w:val="0"/>
      <w:marBottom w:val="0"/>
      <w:divBdr>
        <w:top w:val="none" w:sz="0" w:space="0" w:color="auto"/>
        <w:left w:val="none" w:sz="0" w:space="0" w:color="auto"/>
        <w:bottom w:val="none" w:sz="0" w:space="0" w:color="auto"/>
        <w:right w:val="none" w:sz="0" w:space="0" w:color="auto"/>
      </w:divBdr>
    </w:div>
    <w:div w:id="1521049395">
      <w:bodyDiv w:val="1"/>
      <w:marLeft w:val="0"/>
      <w:marRight w:val="0"/>
      <w:marTop w:val="0"/>
      <w:marBottom w:val="0"/>
      <w:divBdr>
        <w:top w:val="none" w:sz="0" w:space="0" w:color="auto"/>
        <w:left w:val="none" w:sz="0" w:space="0" w:color="auto"/>
        <w:bottom w:val="none" w:sz="0" w:space="0" w:color="auto"/>
        <w:right w:val="none" w:sz="0" w:space="0" w:color="auto"/>
      </w:divBdr>
      <w:divsChild>
        <w:div w:id="1658532740">
          <w:marLeft w:val="0"/>
          <w:marRight w:val="0"/>
          <w:marTop w:val="0"/>
          <w:marBottom w:val="0"/>
          <w:divBdr>
            <w:top w:val="none" w:sz="0" w:space="0" w:color="auto"/>
            <w:left w:val="none" w:sz="0" w:space="0" w:color="auto"/>
            <w:bottom w:val="none" w:sz="0" w:space="0" w:color="auto"/>
            <w:right w:val="none" w:sz="0" w:space="0" w:color="auto"/>
          </w:divBdr>
          <w:divsChild>
            <w:div w:id="5760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2440">
      <w:bodyDiv w:val="1"/>
      <w:marLeft w:val="0"/>
      <w:marRight w:val="0"/>
      <w:marTop w:val="0"/>
      <w:marBottom w:val="0"/>
      <w:divBdr>
        <w:top w:val="none" w:sz="0" w:space="0" w:color="auto"/>
        <w:left w:val="none" w:sz="0" w:space="0" w:color="auto"/>
        <w:bottom w:val="none" w:sz="0" w:space="0" w:color="auto"/>
        <w:right w:val="none" w:sz="0" w:space="0" w:color="auto"/>
      </w:divBdr>
    </w:div>
    <w:div w:id="1854345163">
      <w:bodyDiv w:val="1"/>
      <w:marLeft w:val="0"/>
      <w:marRight w:val="0"/>
      <w:marTop w:val="0"/>
      <w:marBottom w:val="0"/>
      <w:divBdr>
        <w:top w:val="none" w:sz="0" w:space="0" w:color="auto"/>
        <w:left w:val="none" w:sz="0" w:space="0" w:color="auto"/>
        <w:bottom w:val="none" w:sz="0" w:space="0" w:color="auto"/>
        <w:right w:val="none" w:sz="0" w:space="0" w:color="auto"/>
      </w:divBdr>
    </w:div>
    <w:div w:id="1855225693">
      <w:bodyDiv w:val="1"/>
      <w:marLeft w:val="0"/>
      <w:marRight w:val="0"/>
      <w:marTop w:val="0"/>
      <w:marBottom w:val="0"/>
      <w:divBdr>
        <w:top w:val="none" w:sz="0" w:space="0" w:color="auto"/>
        <w:left w:val="none" w:sz="0" w:space="0" w:color="auto"/>
        <w:bottom w:val="none" w:sz="0" w:space="0" w:color="auto"/>
        <w:right w:val="none" w:sz="0" w:space="0" w:color="auto"/>
      </w:divBdr>
      <w:divsChild>
        <w:div w:id="1255473775">
          <w:marLeft w:val="0"/>
          <w:marRight w:val="0"/>
          <w:marTop w:val="0"/>
          <w:marBottom w:val="0"/>
          <w:divBdr>
            <w:top w:val="none" w:sz="0" w:space="0" w:color="auto"/>
            <w:left w:val="none" w:sz="0" w:space="0" w:color="auto"/>
            <w:bottom w:val="none" w:sz="0" w:space="0" w:color="auto"/>
            <w:right w:val="none" w:sz="0" w:space="0" w:color="auto"/>
          </w:divBdr>
          <w:divsChild>
            <w:div w:id="8637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1973823326">
      <w:bodyDiv w:val="1"/>
      <w:marLeft w:val="0"/>
      <w:marRight w:val="0"/>
      <w:marTop w:val="0"/>
      <w:marBottom w:val="0"/>
      <w:divBdr>
        <w:top w:val="none" w:sz="0" w:space="0" w:color="auto"/>
        <w:left w:val="none" w:sz="0" w:space="0" w:color="auto"/>
        <w:bottom w:val="none" w:sz="0" w:space="0" w:color="auto"/>
        <w:right w:val="none" w:sz="0" w:space="0" w:color="auto"/>
      </w:divBdr>
    </w:div>
    <w:div w:id="2048262563">
      <w:bodyDiv w:val="1"/>
      <w:marLeft w:val="0"/>
      <w:marRight w:val="0"/>
      <w:marTop w:val="0"/>
      <w:marBottom w:val="0"/>
      <w:divBdr>
        <w:top w:val="none" w:sz="0" w:space="0" w:color="auto"/>
        <w:left w:val="none" w:sz="0" w:space="0" w:color="auto"/>
        <w:bottom w:val="none" w:sz="0" w:space="0" w:color="auto"/>
        <w:right w:val="none" w:sz="0" w:space="0" w:color="auto"/>
      </w:divBdr>
    </w:div>
    <w:div w:id="2049646432">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 w:id="2097286620">
      <w:bodyDiv w:val="1"/>
      <w:marLeft w:val="0"/>
      <w:marRight w:val="0"/>
      <w:marTop w:val="0"/>
      <w:marBottom w:val="0"/>
      <w:divBdr>
        <w:top w:val="none" w:sz="0" w:space="0" w:color="auto"/>
        <w:left w:val="none" w:sz="0" w:space="0" w:color="auto"/>
        <w:bottom w:val="none" w:sz="0" w:space="0" w:color="auto"/>
        <w:right w:val="none" w:sz="0" w:space="0" w:color="auto"/>
      </w:divBdr>
    </w:div>
    <w:div w:id="2101635072">
      <w:bodyDiv w:val="1"/>
      <w:marLeft w:val="0"/>
      <w:marRight w:val="0"/>
      <w:marTop w:val="0"/>
      <w:marBottom w:val="0"/>
      <w:divBdr>
        <w:top w:val="none" w:sz="0" w:space="0" w:color="auto"/>
        <w:left w:val="none" w:sz="0" w:space="0" w:color="auto"/>
        <w:bottom w:val="none" w:sz="0" w:space="0" w:color="auto"/>
        <w:right w:val="none" w:sz="0" w:space="0" w:color="auto"/>
      </w:divBdr>
    </w:div>
    <w:div w:id="21473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85B5-F07E-41BA-8D33-4C488B80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9647</Words>
  <Characters>54993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9</cp:revision>
  <cp:lastPrinted>2026-02-02T06:17:00Z</cp:lastPrinted>
  <dcterms:created xsi:type="dcterms:W3CDTF">2026-01-29T05:26:00Z</dcterms:created>
  <dcterms:modified xsi:type="dcterms:W3CDTF">2026-02-17T05:36:00Z</dcterms:modified>
</cp:coreProperties>
</file>