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270" w:rsidRDefault="00C746A3" w:rsidP="00580270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580270" w:rsidSect="00580270"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0310" cy="10696710"/>
            <wp:effectExtent l="19050" t="0" r="2540" b="0"/>
            <wp:docPr id="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8CF" w:rsidRDefault="005B58CF" w:rsidP="005B58CF">
      <w:pPr>
        <w:pStyle w:val="Normal"/>
        <w:spacing w:line="240" w:lineRule="auto"/>
        <w:ind w:left="0" w:firstLine="709"/>
        <w:rPr>
          <w:b/>
        </w:rPr>
      </w:pPr>
      <w:r w:rsidRPr="005B58CF">
        <w:rPr>
          <w:b/>
          <w:lang w:val="en-US"/>
        </w:rPr>
        <w:lastRenderedPageBreak/>
        <w:t>I</w:t>
      </w:r>
      <w:r w:rsidRPr="005B58CF">
        <w:rPr>
          <w:b/>
        </w:rPr>
        <w:t>.</w:t>
      </w:r>
      <w:r>
        <w:rPr>
          <w:b/>
        </w:rPr>
        <w:t xml:space="preserve"> </w:t>
      </w:r>
      <w:r w:rsidR="0019377A" w:rsidRPr="0019377A">
        <w:rPr>
          <w:b/>
        </w:rPr>
        <w:t>ЦЕЛИ И ЗАДАЧИ ДИСЦИПЛИНЫ</w:t>
      </w:r>
      <w:r w:rsidR="0019377A">
        <w:rPr>
          <w:b/>
        </w:rPr>
        <w:t xml:space="preserve"> </w:t>
      </w:r>
      <w:r w:rsidR="0019377A" w:rsidRPr="0019377A">
        <w:rPr>
          <w:b/>
        </w:rPr>
        <w:t>(МОДУЛЯ)</w:t>
      </w:r>
      <w:r w:rsidR="004077E8" w:rsidRPr="0019377A">
        <w:rPr>
          <w:b/>
        </w:rPr>
        <w:t>:</w:t>
      </w:r>
      <w:r w:rsidR="0019377A">
        <w:rPr>
          <w:b/>
        </w:rPr>
        <w:t xml:space="preserve"> </w:t>
      </w:r>
    </w:p>
    <w:p w:rsidR="005B58CF" w:rsidRDefault="005B58CF" w:rsidP="005B58CF">
      <w:pPr>
        <w:pStyle w:val="Normal"/>
        <w:spacing w:line="240" w:lineRule="auto"/>
        <w:ind w:left="0" w:firstLine="709"/>
        <w:rPr>
          <w:i/>
          <w:color w:val="000000"/>
          <w:sz w:val="22"/>
          <w:szCs w:val="22"/>
        </w:rPr>
      </w:pPr>
      <w:r w:rsidRPr="00634C6F">
        <w:rPr>
          <w:i/>
          <w:color w:val="000000"/>
          <w:sz w:val="22"/>
          <w:szCs w:val="22"/>
        </w:rPr>
        <w:t>Цел</w:t>
      </w:r>
      <w:r w:rsidR="005303B7">
        <w:rPr>
          <w:i/>
          <w:color w:val="000000"/>
          <w:sz w:val="22"/>
          <w:szCs w:val="22"/>
        </w:rPr>
        <w:t>ью</w:t>
      </w:r>
      <w:r w:rsidRPr="00634C6F">
        <w:rPr>
          <w:i/>
          <w:color w:val="000000"/>
          <w:sz w:val="22"/>
          <w:szCs w:val="22"/>
        </w:rPr>
        <w:t xml:space="preserve"> освоения дисциплины «Физика» является</w:t>
      </w:r>
    </w:p>
    <w:p w:rsidR="005303B7" w:rsidRPr="005303B7" w:rsidRDefault="005303B7" w:rsidP="005B58CF">
      <w:pPr>
        <w:pStyle w:val="Normal"/>
        <w:spacing w:line="240" w:lineRule="auto"/>
        <w:ind w:left="0" w:firstLine="709"/>
        <w:rPr>
          <w:color w:val="000000"/>
          <w:sz w:val="22"/>
          <w:szCs w:val="22"/>
        </w:rPr>
      </w:pPr>
      <w:r>
        <w:t xml:space="preserve">формирование </w:t>
      </w:r>
      <w:r w:rsidR="00E45EB9">
        <w:t xml:space="preserve">и систематизация </w:t>
      </w:r>
      <w:r>
        <w:t>базовых знаний и умений в области основных разделов классической и современной физики для их практического применения при изучении специализированных дисциплин</w:t>
      </w:r>
      <w:r w:rsidR="00241D55">
        <w:t>,</w:t>
      </w:r>
      <w:r>
        <w:t xml:space="preserve"> </w:t>
      </w:r>
      <w:r w:rsidR="00241D55">
        <w:t xml:space="preserve">определяющих отраслевую направленность образовательной программы, </w:t>
      </w:r>
      <w:r>
        <w:t xml:space="preserve">и </w:t>
      </w:r>
      <w:r w:rsidR="00E45EB9">
        <w:t>развитие</w:t>
      </w:r>
      <w:r>
        <w:t xml:space="preserve"> необходимых компетенций.</w:t>
      </w:r>
    </w:p>
    <w:p w:rsidR="005B58CF" w:rsidRPr="00634C6F" w:rsidRDefault="005B58CF" w:rsidP="005B58CF">
      <w:pPr>
        <w:spacing w:after="0" w:line="240" w:lineRule="auto"/>
        <w:ind w:firstLine="709"/>
        <w:rPr>
          <w:rFonts w:ascii="Times New Roman" w:hAnsi="Times New Roman"/>
          <w:i/>
          <w:color w:val="000000"/>
        </w:rPr>
      </w:pPr>
      <w:r w:rsidRPr="00634C6F">
        <w:rPr>
          <w:rFonts w:ascii="Times New Roman" w:hAnsi="Times New Roman"/>
          <w:i/>
          <w:color w:val="000000"/>
        </w:rPr>
        <w:t>Задачи дисциплины:</w:t>
      </w:r>
    </w:p>
    <w:p w:rsidR="005B58CF" w:rsidRPr="00634C6F" w:rsidRDefault="005B58CF" w:rsidP="005B58CF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</w:rPr>
      </w:pPr>
      <w:r w:rsidRPr="00634C6F">
        <w:rPr>
          <w:rFonts w:ascii="Times New Roman" w:hAnsi="Times New Roman"/>
          <w:color w:val="000000"/>
        </w:rPr>
        <w:t>формирование целостного представления о процессах и явлениях, происходящих в природе</w:t>
      </w:r>
      <w:r w:rsidR="00545AF7">
        <w:rPr>
          <w:rFonts w:ascii="Times New Roman" w:hAnsi="Times New Roman"/>
          <w:color w:val="000000"/>
        </w:rPr>
        <w:t>,</w:t>
      </w:r>
      <w:r w:rsidR="00545AF7" w:rsidRPr="00545AF7">
        <w:rPr>
          <w:rFonts w:ascii="Times New Roman" w:hAnsi="Times New Roman"/>
          <w:color w:val="000000"/>
        </w:rPr>
        <w:t xml:space="preserve"> </w:t>
      </w:r>
      <w:r w:rsidR="00545AF7" w:rsidRPr="00634C6F">
        <w:rPr>
          <w:rFonts w:ascii="Times New Roman" w:hAnsi="Times New Roman"/>
          <w:color w:val="000000"/>
        </w:rPr>
        <w:t>овладение фундаментальными понятиями, законами и теориями классической и современной физики</w:t>
      </w:r>
      <w:r w:rsidRPr="00634C6F">
        <w:rPr>
          <w:rFonts w:ascii="Times New Roman" w:hAnsi="Times New Roman"/>
          <w:color w:val="000000"/>
        </w:rPr>
        <w:t>;</w:t>
      </w:r>
    </w:p>
    <w:p w:rsidR="005B58CF" w:rsidRPr="00634C6F" w:rsidRDefault="005B58CF" w:rsidP="005B58CF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</w:rPr>
      </w:pPr>
      <w:r w:rsidRPr="00634C6F">
        <w:rPr>
          <w:rFonts w:ascii="Times New Roman" w:eastAsia="Symbol" w:hAnsi="Times New Roman"/>
          <w:color w:val="000000"/>
        </w:rPr>
        <w:t>формирование научного способа мышления, умения видеть естественнонаучное содержание проблем, возникающих в практической деятельности</w:t>
      </w:r>
      <w:r w:rsidR="00545AF7">
        <w:rPr>
          <w:rFonts w:ascii="Times New Roman" w:eastAsia="Symbol" w:hAnsi="Times New Roman"/>
          <w:color w:val="000000"/>
        </w:rPr>
        <w:t>,</w:t>
      </w:r>
      <w:r w:rsidR="00545AF7" w:rsidRPr="00545AF7">
        <w:rPr>
          <w:rFonts w:ascii="Times New Roman" w:hAnsi="Times New Roman"/>
          <w:color w:val="000000"/>
        </w:rPr>
        <w:t xml:space="preserve"> </w:t>
      </w:r>
      <w:r w:rsidR="00545AF7" w:rsidRPr="00634C6F">
        <w:rPr>
          <w:rFonts w:ascii="Times New Roman" w:hAnsi="Times New Roman"/>
          <w:color w:val="000000"/>
        </w:rPr>
        <w:t xml:space="preserve">освоение </w:t>
      </w:r>
      <w:r w:rsidR="00545AF7">
        <w:rPr>
          <w:rFonts w:ascii="Times New Roman" w:hAnsi="Times New Roman"/>
          <w:color w:val="000000"/>
        </w:rPr>
        <w:t xml:space="preserve">основ </w:t>
      </w:r>
      <w:r w:rsidR="00545AF7" w:rsidRPr="00634C6F">
        <w:rPr>
          <w:rFonts w:ascii="Times New Roman" w:hAnsi="Times New Roman"/>
          <w:color w:val="000000"/>
        </w:rPr>
        <w:t>метод</w:t>
      </w:r>
      <w:r w:rsidR="00545AF7">
        <w:rPr>
          <w:rFonts w:ascii="Times New Roman" w:hAnsi="Times New Roman"/>
          <w:color w:val="000000"/>
        </w:rPr>
        <w:t>ов</w:t>
      </w:r>
      <w:r w:rsidR="00545AF7" w:rsidRPr="00634C6F">
        <w:rPr>
          <w:rFonts w:ascii="Times New Roman" w:hAnsi="Times New Roman"/>
          <w:color w:val="000000"/>
        </w:rPr>
        <w:t xml:space="preserve"> физических исследований</w:t>
      </w:r>
      <w:r w:rsidRPr="00634C6F">
        <w:rPr>
          <w:rFonts w:ascii="Times New Roman" w:eastAsia="Symbol" w:hAnsi="Times New Roman"/>
          <w:color w:val="000000"/>
        </w:rPr>
        <w:t>;</w:t>
      </w:r>
    </w:p>
    <w:p w:rsidR="005B58CF" w:rsidRPr="00634C6F" w:rsidRDefault="005B58CF" w:rsidP="005B58CF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34C6F">
        <w:rPr>
          <w:rFonts w:ascii="Times New Roman" w:eastAsia="Symbol" w:hAnsi="Times New Roman"/>
          <w:color w:val="000000"/>
          <w:sz w:val="24"/>
          <w:szCs w:val="24"/>
        </w:rPr>
        <w:t>фо</w:t>
      </w:r>
      <w:r w:rsidRPr="00634C6F">
        <w:rPr>
          <w:rFonts w:ascii="Times New Roman" w:hAnsi="Times New Roman"/>
          <w:color w:val="000000"/>
          <w:sz w:val="24"/>
          <w:szCs w:val="24"/>
        </w:rPr>
        <w:t>рмирование умений строить физические модели и решать конкретные задачи из различных разделов физики;</w:t>
      </w:r>
    </w:p>
    <w:p w:rsidR="005B58CF" w:rsidRPr="00634C6F" w:rsidRDefault="005B58CF" w:rsidP="005B58CF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34C6F">
        <w:rPr>
          <w:rFonts w:ascii="Times New Roman" w:eastAsia="Symbol" w:hAnsi="Times New Roman" w:cs="Symbol"/>
          <w:color w:val="000000"/>
          <w:sz w:val="24"/>
          <w:szCs w:val="24"/>
        </w:rPr>
        <w:t>развитие навыков самостоятельной учебной деятельности</w:t>
      </w:r>
      <w:r w:rsidR="00E45EB9">
        <w:rPr>
          <w:rFonts w:ascii="Times New Roman" w:eastAsia="Symbol" w:hAnsi="Times New Roman"/>
          <w:color w:val="000000"/>
          <w:sz w:val="24"/>
          <w:szCs w:val="24"/>
        </w:rPr>
        <w:t>;</w:t>
      </w:r>
    </w:p>
    <w:p w:rsidR="00E45EB9" w:rsidRPr="00634C6F" w:rsidRDefault="00E45EB9" w:rsidP="00E45EB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развитие</w:t>
      </w:r>
      <w:r w:rsidRPr="00634C6F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необходимых </w:t>
      </w:r>
      <w:r w:rsidR="00545AF7">
        <w:rPr>
          <w:rFonts w:ascii="Times New Roman" w:hAnsi="Times New Roman"/>
          <w:color w:val="000000"/>
        </w:rPr>
        <w:t>компетенций.</w:t>
      </w:r>
    </w:p>
    <w:p w:rsidR="00331699" w:rsidRDefault="00331699" w:rsidP="00383524">
      <w:pPr>
        <w:pStyle w:val="a"/>
        <w:numPr>
          <w:ilvl w:val="0"/>
          <w:numId w:val="0"/>
        </w:numPr>
        <w:spacing w:line="240" w:lineRule="auto"/>
        <w:rPr>
          <w:b/>
        </w:rPr>
      </w:pPr>
    </w:p>
    <w:p w:rsidR="00383524" w:rsidRDefault="0019377A" w:rsidP="00383524">
      <w:pPr>
        <w:pStyle w:val="a"/>
        <w:numPr>
          <w:ilvl w:val="0"/>
          <w:numId w:val="0"/>
        </w:numPr>
        <w:spacing w:line="240" w:lineRule="auto"/>
        <w:rPr>
          <w:b/>
        </w:rPr>
      </w:pPr>
      <w:r>
        <w:rPr>
          <w:b/>
          <w:lang w:val="en-US"/>
        </w:rPr>
        <w:t>II</w:t>
      </w:r>
      <w:r w:rsidRPr="004077E8">
        <w:rPr>
          <w:b/>
        </w:rPr>
        <w:t>. МЕСТО</w:t>
      </w:r>
      <w:r>
        <w:rPr>
          <w:b/>
        </w:rPr>
        <w:t xml:space="preserve"> </w:t>
      </w:r>
      <w:r w:rsidR="00CD415D" w:rsidRPr="004077E8">
        <w:rPr>
          <w:b/>
        </w:rPr>
        <w:t>ДИСЦИПЛИНЫ В</w:t>
      </w:r>
      <w:r w:rsidRPr="004077E8">
        <w:rPr>
          <w:b/>
        </w:rPr>
        <w:t xml:space="preserve"> СТРУКТУРЕ О</w:t>
      </w:r>
      <w:r>
        <w:rPr>
          <w:b/>
        </w:rPr>
        <w:t>П</w:t>
      </w:r>
      <w:r w:rsidRPr="004077E8">
        <w:rPr>
          <w:b/>
        </w:rPr>
        <w:t>ОП</w:t>
      </w:r>
      <w:r>
        <w:rPr>
          <w:b/>
        </w:rPr>
        <w:t xml:space="preserve"> ВО</w:t>
      </w:r>
      <w:r w:rsidR="004077E8" w:rsidRPr="004077E8">
        <w:rPr>
          <w:b/>
        </w:rPr>
        <w:t>:</w:t>
      </w:r>
      <w:r w:rsidR="00744DD2">
        <w:rPr>
          <w:b/>
        </w:rPr>
        <w:t xml:space="preserve"> </w:t>
      </w:r>
    </w:p>
    <w:p w:rsidR="00383524" w:rsidRPr="0019377A" w:rsidRDefault="00383524" w:rsidP="00383524">
      <w:pPr>
        <w:pStyle w:val="a"/>
        <w:numPr>
          <w:ilvl w:val="0"/>
          <w:numId w:val="0"/>
        </w:numPr>
        <w:spacing w:line="240" w:lineRule="auto"/>
        <w:rPr>
          <w:sz w:val="22"/>
          <w:szCs w:val="22"/>
        </w:rPr>
      </w:pPr>
      <w:r w:rsidRPr="0019377A">
        <w:rPr>
          <w:sz w:val="22"/>
          <w:szCs w:val="22"/>
        </w:rPr>
        <w:t xml:space="preserve">2.1. </w:t>
      </w:r>
      <w:r w:rsidR="005B58CF" w:rsidRPr="00527EDF">
        <w:rPr>
          <w:color w:val="000000"/>
        </w:rPr>
        <w:t>Дисциплина Б</w:t>
      </w:r>
      <w:proofErr w:type="gramStart"/>
      <w:r w:rsidR="005B58CF" w:rsidRPr="00527EDF">
        <w:rPr>
          <w:color w:val="000000"/>
        </w:rPr>
        <w:t>1</w:t>
      </w:r>
      <w:proofErr w:type="gramEnd"/>
      <w:r w:rsidR="005B58CF">
        <w:rPr>
          <w:color w:val="000000"/>
        </w:rPr>
        <w:t>.</w:t>
      </w:r>
      <w:r w:rsidR="00331699">
        <w:rPr>
          <w:color w:val="000000"/>
        </w:rPr>
        <w:t>О</w:t>
      </w:r>
      <w:r w:rsidR="005B58CF" w:rsidRPr="00527EDF">
        <w:rPr>
          <w:color w:val="000000"/>
        </w:rPr>
        <w:t>.</w:t>
      </w:r>
      <w:r w:rsidR="005B58CF" w:rsidRPr="005B58CF">
        <w:rPr>
          <w:color w:val="000000"/>
        </w:rPr>
        <w:t>2</w:t>
      </w:r>
      <w:r w:rsidR="00315FF4" w:rsidRPr="00315FF4">
        <w:rPr>
          <w:color w:val="000000"/>
        </w:rPr>
        <w:t>1</w:t>
      </w:r>
      <w:r w:rsidR="005B58CF" w:rsidRPr="00527EDF">
        <w:rPr>
          <w:color w:val="000000"/>
        </w:rPr>
        <w:t xml:space="preserve"> «Физика» </w:t>
      </w:r>
      <w:r w:rsidR="005B58CF">
        <w:rPr>
          <w:color w:val="000000"/>
        </w:rPr>
        <w:t>относится к</w:t>
      </w:r>
      <w:r w:rsidR="005B58CF" w:rsidRPr="00527EDF">
        <w:rPr>
          <w:color w:val="000000"/>
        </w:rPr>
        <w:t xml:space="preserve"> обязательной</w:t>
      </w:r>
      <w:r w:rsidR="005B58CF">
        <w:rPr>
          <w:color w:val="000000"/>
        </w:rPr>
        <w:t xml:space="preserve"> части </w:t>
      </w:r>
      <w:r w:rsidR="005B58CF" w:rsidRPr="00527EDF">
        <w:rPr>
          <w:color w:val="000000"/>
        </w:rPr>
        <w:t>ОПОП.</w:t>
      </w:r>
    </w:p>
    <w:p w:rsidR="00383524" w:rsidRPr="00383524" w:rsidRDefault="00383524" w:rsidP="005B58CF">
      <w:pPr>
        <w:tabs>
          <w:tab w:val="left" w:pos="708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en-US"/>
        </w:rPr>
      </w:pPr>
      <w:r w:rsidRPr="0019377A">
        <w:rPr>
          <w:rFonts w:ascii="Times New Roman" w:eastAsia="Times New Roman" w:hAnsi="Times New Roman" w:cs="Times New Roman"/>
          <w:lang w:eastAsia="en-US"/>
        </w:rPr>
        <w:t>2.2.</w:t>
      </w:r>
      <w:r w:rsidRPr="0019377A">
        <w:rPr>
          <w:rFonts w:ascii="Times New Roman" w:eastAsia="Times New Roman" w:hAnsi="Times New Roman" w:cs="Times New Roman"/>
          <w:lang w:val="en-US" w:eastAsia="en-US"/>
        </w:rPr>
        <w:t> </w:t>
      </w:r>
      <w:proofErr w:type="gramStart"/>
      <w:r w:rsidRPr="0019377A">
        <w:rPr>
          <w:rFonts w:ascii="Times New Roman" w:eastAsia="Times New Roman" w:hAnsi="Times New Roman" w:cs="Times New Roman"/>
          <w:lang w:eastAsia="en-US"/>
        </w:rPr>
        <w:t>Для изучения данной учебной дисциплины (модуля) необходимы знания, умения и навыки, формируемые предшествующими дисциплинами</w:t>
      </w:r>
      <w:r w:rsidR="0072151D" w:rsidRPr="0019377A">
        <w:rPr>
          <w:rFonts w:ascii="Times New Roman" w:eastAsia="Times New Roman" w:hAnsi="Times New Roman" w:cs="Times New Roman"/>
          <w:lang w:eastAsia="en-US"/>
        </w:rPr>
        <w:t xml:space="preserve"> (практиками)</w:t>
      </w:r>
      <w:r w:rsidRPr="0019377A">
        <w:rPr>
          <w:rFonts w:ascii="Times New Roman" w:eastAsia="Times New Roman" w:hAnsi="Times New Roman" w:cs="Times New Roman"/>
          <w:i/>
          <w:lang w:eastAsia="en-US"/>
        </w:rPr>
        <w:t>:</w:t>
      </w:r>
      <w:proofErr w:type="gramEnd"/>
      <w:r w:rsidR="00C33AE8" w:rsidRPr="00C33AE8">
        <w:t xml:space="preserve"> </w:t>
      </w:r>
      <w:r w:rsidR="00C33AE8" w:rsidRPr="00C33AE8">
        <w:rPr>
          <w:rFonts w:ascii="Times New Roman" w:eastAsia="Times New Roman" w:hAnsi="Times New Roman" w:cs="Times New Roman"/>
          <w:i/>
          <w:lang w:eastAsia="en-US"/>
        </w:rPr>
        <w:t>Б</w:t>
      </w:r>
      <w:proofErr w:type="gramStart"/>
      <w:r w:rsidR="00C33AE8" w:rsidRPr="00C33AE8">
        <w:rPr>
          <w:rFonts w:ascii="Times New Roman" w:eastAsia="Times New Roman" w:hAnsi="Times New Roman" w:cs="Times New Roman"/>
          <w:i/>
          <w:lang w:eastAsia="en-US"/>
        </w:rPr>
        <w:t>1</w:t>
      </w:r>
      <w:proofErr w:type="gramEnd"/>
      <w:r w:rsidR="00C33AE8" w:rsidRPr="00C33AE8">
        <w:rPr>
          <w:rFonts w:ascii="Times New Roman" w:eastAsia="Times New Roman" w:hAnsi="Times New Roman" w:cs="Times New Roman"/>
          <w:i/>
          <w:lang w:eastAsia="en-US"/>
        </w:rPr>
        <w:t>.0.</w:t>
      </w:r>
      <w:r w:rsidR="00315FF4" w:rsidRPr="00315FF4">
        <w:rPr>
          <w:rFonts w:ascii="Times New Roman" w:eastAsia="Times New Roman" w:hAnsi="Times New Roman" w:cs="Times New Roman"/>
          <w:i/>
          <w:lang w:eastAsia="en-US"/>
        </w:rPr>
        <w:t>20</w:t>
      </w:r>
      <w:r w:rsidR="00C33AE8" w:rsidRPr="00C33AE8">
        <w:rPr>
          <w:rFonts w:ascii="Times New Roman" w:eastAsia="Times New Roman" w:hAnsi="Times New Roman" w:cs="Times New Roman"/>
          <w:i/>
          <w:lang w:eastAsia="en-US"/>
        </w:rPr>
        <w:t xml:space="preserve"> «</w:t>
      </w:r>
      <w:r w:rsidR="00915A87">
        <w:rPr>
          <w:rFonts w:ascii="Times New Roman" w:eastAsia="Times New Roman" w:hAnsi="Times New Roman" w:cs="Times New Roman"/>
          <w:i/>
          <w:lang w:eastAsia="en-US"/>
        </w:rPr>
        <w:t>Математика</w:t>
      </w:r>
      <w:r w:rsidR="00C33AE8" w:rsidRPr="00C33AE8">
        <w:rPr>
          <w:rFonts w:ascii="Times New Roman" w:eastAsia="Times New Roman" w:hAnsi="Times New Roman" w:cs="Times New Roman"/>
          <w:i/>
          <w:lang w:eastAsia="en-US"/>
        </w:rPr>
        <w:t>»</w:t>
      </w:r>
      <w:r w:rsidR="00915A87">
        <w:rPr>
          <w:rFonts w:ascii="Times New Roman" w:eastAsia="Times New Roman" w:hAnsi="Times New Roman" w:cs="Times New Roman"/>
          <w:i/>
          <w:lang w:eastAsia="en-US"/>
        </w:rPr>
        <w:t>, школьный курс физики</w:t>
      </w:r>
    </w:p>
    <w:p w:rsidR="00383524" w:rsidRPr="00CD415D" w:rsidRDefault="00383524" w:rsidP="00383524">
      <w:pPr>
        <w:tabs>
          <w:tab w:val="left" w:pos="708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lang w:eastAsia="en-US"/>
        </w:rPr>
      </w:pPr>
      <w:r w:rsidRPr="0019377A">
        <w:rPr>
          <w:rFonts w:ascii="Times New Roman" w:eastAsia="Times New Roman" w:hAnsi="Times New Roman" w:cs="Times New Roman"/>
          <w:lang w:eastAsia="en-US"/>
        </w:rPr>
        <w:t>2.3.</w:t>
      </w:r>
      <w:r w:rsidRPr="0019377A">
        <w:rPr>
          <w:rFonts w:ascii="Times New Roman" w:eastAsia="Times New Roman" w:hAnsi="Times New Roman" w:cs="Times New Roman"/>
          <w:lang w:val="en-US" w:eastAsia="en-US"/>
        </w:rPr>
        <w:t> </w:t>
      </w:r>
      <w:r w:rsidRPr="0019377A">
        <w:rPr>
          <w:rFonts w:ascii="Times New Roman" w:eastAsia="Times New Roman" w:hAnsi="Times New Roman" w:cs="Times New Roman"/>
          <w:lang w:eastAsia="en-US"/>
        </w:rPr>
        <w:t>Перечень последующих учебных дисциплин</w:t>
      </w:r>
      <w:r w:rsidR="0072151D" w:rsidRPr="0019377A">
        <w:rPr>
          <w:rFonts w:ascii="Times New Roman" w:eastAsia="Times New Roman" w:hAnsi="Times New Roman" w:cs="Times New Roman"/>
          <w:lang w:eastAsia="en-US"/>
        </w:rPr>
        <w:t xml:space="preserve"> (практики)</w:t>
      </w:r>
      <w:r w:rsidRPr="0019377A">
        <w:rPr>
          <w:rFonts w:ascii="Times New Roman" w:eastAsia="Times New Roman" w:hAnsi="Times New Roman" w:cs="Times New Roman"/>
          <w:lang w:eastAsia="en-US"/>
        </w:rPr>
        <w:t>, для которых необходимы знания, умения и навыки, формируемые данной учебной дисциплиной:</w:t>
      </w:r>
      <w:r w:rsidR="00915A87">
        <w:rPr>
          <w:rFonts w:ascii="Times New Roman" w:eastAsia="Times New Roman" w:hAnsi="Times New Roman" w:cs="Times New Roman"/>
          <w:lang w:eastAsia="en-US"/>
        </w:rPr>
        <w:t xml:space="preserve"> </w:t>
      </w:r>
      <w:r w:rsidR="00915A87" w:rsidRPr="00915A87">
        <w:rPr>
          <w:rFonts w:ascii="Times New Roman" w:eastAsia="Times New Roman" w:hAnsi="Times New Roman" w:cs="Times New Roman"/>
          <w:i/>
          <w:iCs/>
          <w:lang w:eastAsia="en-US"/>
        </w:rPr>
        <w:t>Б</w:t>
      </w:r>
      <w:proofErr w:type="gramStart"/>
      <w:r w:rsidR="00915A87" w:rsidRPr="00915A87">
        <w:rPr>
          <w:rFonts w:ascii="Times New Roman" w:eastAsia="Times New Roman" w:hAnsi="Times New Roman" w:cs="Times New Roman"/>
          <w:i/>
          <w:iCs/>
          <w:lang w:eastAsia="en-US"/>
        </w:rPr>
        <w:t>1</w:t>
      </w:r>
      <w:proofErr w:type="gramEnd"/>
      <w:r w:rsidR="00915A87" w:rsidRPr="00915A87">
        <w:rPr>
          <w:rFonts w:ascii="Times New Roman" w:eastAsia="Times New Roman" w:hAnsi="Times New Roman" w:cs="Times New Roman"/>
          <w:i/>
          <w:iCs/>
          <w:lang w:eastAsia="en-US"/>
        </w:rPr>
        <w:t>.0.2</w:t>
      </w:r>
      <w:r w:rsidR="00315FF4" w:rsidRPr="00315FF4">
        <w:rPr>
          <w:rFonts w:ascii="Times New Roman" w:eastAsia="Times New Roman" w:hAnsi="Times New Roman" w:cs="Times New Roman"/>
          <w:i/>
          <w:iCs/>
          <w:lang w:eastAsia="en-US"/>
        </w:rPr>
        <w:t>2</w:t>
      </w:r>
      <w:r w:rsidR="00915A87" w:rsidRPr="00915A87">
        <w:rPr>
          <w:rFonts w:ascii="Times New Roman" w:eastAsia="Times New Roman" w:hAnsi="Times New Roman" w:cs="Times New Roman"/>
          <w:i/>
          <w:iCs/>
          <w:lang w:eastAsia="en-US"/>
        </w:rPr>
        <w:t xml:space="preserve"> «</w:t>
      </w:r>
      <w:r w:rsidR="00915A87">
        <w:rPr>
          <w:rFonts w:ascii="Times New Roman" w:eastAsia="Times New Roman" w:hAnsi="Times New Roman" w:cs="Times New Roman"/>
          <w:i/>
          <w:iCs/>
          <w:lang w:eastAsia="en-US"/>
        </w:rPr>
        <w:t>Электротехника</w:t>
      </w:r>
      <w:r w:rsidR="00915A87" w:rsidRPr="00915A87">
        <w:rPr>
          <w:rFonts w:ascii="Times New Roman" w:eastAsia="Times New Roman" w:hAnsi="Times New Roman" w:cs="Times New Roman"/>
          <w:i/>
          <w:iCs/>
          <w:lang w:eastAsia="en-US"/>
        </w:rPr>
        <w:t>»</w:t>
      </w:r>
      <w:r w:rsidR="00915A87">
        <w:rPr>
          <w:rFonts w:ascii="Times New Roman" w:eastAsia="Times New Roman" w:hAnsi="Times New Roman" w:cs="Times New Roman"/>
          <w:i/>
          <w:iCs/>
          <w:lang w:eastAsia="en-US"/>
        </w:rPr>
        <w:t xml:space="preserve">, </w:t>
      </w:r>
      <w:r w:rsidR="00915A87" w:rsidRPr="00915A87">
        <w:rPr>
          <w:rFonts w:ascii="Times New Roman" w:eastAsia="Times New Roman" w:hAnsi="Times New Roman" w:cs="Times New Roman"/>
          <w:i/>
          <w:iCs/>
          <w:lang w:eastAsia="en-US"/>
        </w:rPr>
        <w:t>Б1.0.2</w:t>
      </w:r>
      <w:r w:rsidR="00315FF4" w:rsidRPr="00315FF4">
        <w:rPr>
          <w:rFonts w:ascii="Times New Roman" w:eastAsia="Times New Roman" w:hAnsi="Times New Roman" w:cs="Times New Roman"/>
          <w:i/>
          <w:iCs/>
          <w:lang w:eastAsia="en-US"/>
        </w:rPr>
        <w:t>4</w:t>
      </w:r>
      <w:r w:rsidR="00915A87" w:rsidRPr="00915A87">
        <w:rPr>
          <w:rFonts w:ascii="Times New Roman" w:eastAsia="Times New Roman" w:hAnsi="Times New Roman" w:cs="Times New Roman"/>
          <w:i/>
          <w:iCs/>
          <w:lang w:eastAsia="en-US"/>
        </w:rPr>
        <w:t xml:space="preserve"> «</w:t>
      </w:r>
      <w:r w:rsidR="00915A87">
        <w:rPr>
          <w:rFonts w:ascii="Times New Roman" w:eastAsia="Times New Roman" w:hAnsi="Times New Roman" w:cs="Times New Roman"/>
          <w:i/>
          <w:iCs/>
          <w:lang w:eastAsia="en-US"/>
        </w:rPr>
        <w:t>Профессиональные научно-технические знания</w:t>
      </w:r>
      <w:r w:rsidR="00915A87" w:rsidRPr="00915A87">
        <w:rPr>
          <w:rFonts w:ascii="Times New Roman" w:eastAsia="Times New Roman" w:hAnsi="Times New Roman" w:cs="Times New Roman"/>
          <w:i/>
          <w:iCs/>
          <w:lang w:eastAsia="en-US"/>
        </w:rPr>
        <w:t>»</w:t>
      </w:r>
      <w:r w:rsidR="00915A87">
        <w:rPr>
          <w:rFonts w:ascii="Times New Roman" w:eastAsia="Times New Roman" w:hAnsi="Times New Roman" w:cs="Times New Roman"/>
          <w:i/>
          <w:iCs/>
          <w:lang w:eastAsia="en-US"/>
        </w:rPr>
        <w:t xml:space="preserve">, </w:t>
      </w:r>
      <w:r w:rsidR="00915A87" w:rsidRPr="00915A87">
        <w:rPr>
          <w:rFonts w:ascii="Times New Roman" w:eastAsia="Times New Roman" w:hAnsi="Times New Roman" w:cs="Times New Roman"/>
          <w:i/>
          <w:iCs/>
          <w:lang w:eastAsia="en-US"/>
        </w:rPr>
        <w:t>Б1.0.2</w:t>
      </w:r>
      <w:r w:rsidR="00315FF4" w:rsidRPr="00315FF4">
        <w:rPr>
          <w:rFonts w:ascii="Times New Roman" w:eastAsia="Times New Roman" w:hAnsi="Times New Roman" w:cs="Times New Roman"/>
          <w:i/>
          <w:iCs/>
          <w:lang w:eastAsia="en-US"/>
        </w:rPr>
        <w:t>5</w:t>
      </w:r>
      <w:r w:rsidR="00915A87">
        <w:rPr>
          <w:rFonts w:ascii="Times New Roman" w:eastAsia="Times New Roman" w:hAnsi="Times New Roman" w:cs="Times New Roman"/>
          <w:i/>
          <w:iCs/>
          <w:lang w:eastAsia="en-US"/>
        </w:rPr>
        <w:t xml:space="preserve"> </w:t>
      </w:r>
      <w:r w:rsidR="00915A87" w:rsidRPr="00915A87">
        <w:rPr>
          <w:rFonts w:ascii="Times New Roman" w:eastAsia="Times New Roman" w:hAnsi="Times New Roman" w:cs="Times New Roman"/>
          <w:i/>
          <w:iCs/>
          <w:lang w:eastAsia="en-US"/>
        </w:rPr>
        <w:t>«</w:t>
      </w:r>
      <w:r w:rsidR="00915A87">
        <w:rPr>
          <w:rFonts w:ascii="Times New Roman" w:eastAsia="Times New Roman" w:hAnsi="Times New Roman" w:cs="Times New Roman"/>
          <w:i/>
          <w:iCs/>
          <w:lang w:eastAsia="en-US"/>
        </w:rPr>
        <w:t>Современные отраслевые технологии</w:t>
      </w:r>
      <w:r w:rsidR="00915A87" w:rsidRPr="00915A87">
        <w:rPr>
          <w:rFonts w:ascii="Times New Roman" w:eastAsia="Times New Roman" w:hAnsi="Times New Roman" w:cs="Times New Roman"/>
          <w:i/>
          <w:iCs/>
          <w:lang w:eastAsia="en-US"/>
        </w:rPr>
        <w:t>»</w:t>
      </w:r>
      <w:r w:rsidR="00CD415D">
        <w:rPr>
          <w:rFonts w:ascii="Times New Roman" w:eastAsia="Times New Roman" w:hAnsi="Times New Roman" w:cs="Times New Roman"/>
          <w:iCs/>
          <w:lang w:eastAsia="en-US"/>
        </w:rPr>
        <w:t xml:space="preserve">, а также дисциплины определяющие </w:t>
      </w:r>
      <w:r w:rsidR="00241D55">
        <w:rPr>
          <w:rFonts w:ascii="Times New Roman" w:eastAsia="Times New Roman" w:hAnsi="Times New Roman" w:cs="Times New Roman"/>
          <w:iCs/>
          <w:lang w:eastAsia="en-US"/>
        </w:rPr>
        <w:t>отраслевую направленность образовательной программы.</w:t>
      </w:r>
    </w:p>
    <w:p w:rsidR="00036FAA" w:rsidRPr="00915A87" w:rsidRDefault="00036FAA" w:rsidP="00383524">
      <w:pPr>
        <w:tabs>
          <w:tab w:val="left" w:pos="708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eastAsia="en-US"/>
        </w:rPr>
      </w:pPr>
    </w:p>
    <w:p w:rsidR="00DC4F75" w:rsidRPr="0019377A" w:rsidRDefault="0019377A" w:rsidP="004077E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377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19377A">
        <w:rPr>
          <w:rFonts w:ascii="Times New Roman" w:hAnsi="Times New Roman" w:cs="Times New Roman"/>
          <w:b/>
          <w:sz w:val="24"/>
          <w:szCs w:val="24"/>
        </w:rPr>
        <w:t xml:space="preserve">. ТРЕБОВАНИЯ К РЕЗУЛЬТАТАМ ОСВОЕНИЯ ДИСЦИПЛИНЫ (МОДУЛЯ): </w:t>
      </w:r>
    </w:p>
    <w:p w:rsidR="00383524" w:rsidRPr="00383524" w:rsidRDefault="00383524" w:rsidP="0038352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83524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Перечень планируемых результатов обучения по дисциплине (модулю), соотнесенных с индикаторами достижения компетенций</w:t>
      </w:r>
    </w:p>
    <w:p w:rsidR="00383524" w:rsidRPr="00383524" w:rsidRDefault="00383524" w:rsidP="0038352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03"/>
        <w:gridCol w:w="2999"/>
        <w:gridCol w:w="3569"/>
      </w:tblGrid>
      <w:tr w:rsidR="00383524" w:rsidRPr="00FC16EE" w:rsidTr="00FC16EE">
        <w:tc>
          <w:tcPr>
            <w:tcW w:w="3003" w:type="dxa"/>
            <w:shd w:val="clear" w:color="auto" w:fill="auto"/>
          </w:tcPr>
          <w:p w:rsidR="00383524" w:rsidRPr="00FC16EE" w:rsidRDefault="00383524" w:rsidP="00FC1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FC16E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Компетенция</w:t>
            </w:r>
          </w:p>
        </w:tc>
        <w:tc>
          <w:tcPr>
            <w:tcW w:w="2999" w:type="dxa"/>
            <w:shd w:val="clear" w:color="auto" w:fill="auto"/>
          </w:tcPr>
          <w:p w:rsidR="00383524" w:rsidRPr="00FC16EE" w:rsidRDefault="00383524" w:rsidP="00FC1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FC16E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Индикаторы компетенций</w:t>
            </w:r>
          </w:p>
        </w:tc>
        <w:tc>
          <w:tcPr>
            <w:tcW w:w="3569" w:type="dxa"/>
            <w:shd w:val="clear" w:color="auto" w:fill="auto"/>
          </w:tcPr>
          <w:p w:rsidR="00383524" w:rsidRPr="00FC16EE" w:rsidRDefault="00383524" w:rsidP="00FC1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FC16E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Результаты обучения</w:t>
            </w:r>
          </w:p>
        </w:tc>
      </w:tr>
      <w:tr w:rsidR="00FC16EE" w:rsidRPr="00FC16EE" w:rsidTr="00FC16EE">
        <w:tc>
          <w:tcPr>
            <w:tcW w:w="3003" w:type="dxa"/>
            <w:vMerge w:val="restart"/>
            <w:shd w:val="clear" w:color="auto" w:fill="auto"/>
          </w:tcPr>
          <w:p w:rsidR="00FC16EE" w:rsidRPr="00FC16EE" w:rsidRDefault="00FC16EE" w:rsidP="00FC16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highlight w:val="yellow"/>
                <w:lang w:eastAsia="en-US"/>
              </w:rPr>
            </w:pPr>
            <w:r w:rsidRPr="00FC16EE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УК-1 </w:t>
            </w:r>
            <w:r w:rsidRPr="00FC16EE">
              <w:rPr>
                <w:rFonts w:ascii="Times New Roman" w:hAnsi="Times New Roman"/>
                <w:bCs/>
                <w:sz w:val="24"/>
              </w:rPr>
              <w:t xml:space="preserve">Способен осуществлять поиск, критический анализ и синтез </w:t>
            </w:r>
            <w:r w:rsidRPr="00FC16EE">
              <w:rPr>
                <w:rFonts w:ascii="Times New Roman" w:hAnsi="Times New Roman"/>
                <w:bCs/>
                <w:spacing w:val="-1"/>
                <w:sz w:val="24"/>
              </w:rPr>
              <w:t xml:space="preserve">информации, </w:t>
            </w:r>
            <w:r w:rsidRPr="00FC16EE">
              <w:rPr>
                <w:rFonts w:ascii="Times New Roman" w:hAnsi="Times New Roman"/>
                <w:bCs/>
                <w:sz w:val="24"/>
              </w:rPr>
              <w:t xml:space="preserve">применять </w:t>
            </w:r>
            <w:r w:rsidRPr="00FC16EE">
              <w:rPr>
                <w:rFonts w:ascii="Times New Roman" w:hAnsi="Times New Roman"/>
                <w:bCs/>
                <w:spacing w:val="-3"/>
                <w:sz w:val="24"/>
              </w:rPr>
              <w:t xml:space="preserve">системный </w:t>
            </w:r>
            <w:r w:rsidRPr="00FC16EE">
              <w:rPr>
                <w:rFonts w:ascii="Times New Roman" w:hAnsi="Times New Roman"/>
                <w:bCs/>
                <w:sz w:val="24"/>
              </w:rPr>
              <w:t xml:space="preserve">подход для </w:t>
            </w:r>
            <w:r w:rsidRPr="00FC16EE">
              <w:rPr>
                <w:rFonts w:ascii="Times New Roman" w:hAnsi="Times New Roman"/>
                <w:bCs/>
                <w:spacing w:val="-3"/>
                <w:sz w:val="24"/>
              </w:rPr>
              <w:t xml:space="preserve">решения </w:t>
            </w:r>
            <w:r w:rsidRPr="00FC16EE">
              <w:rPr>
                <w:rFonts w:ascii="Times New Roman" w:hAnsi="Times New Roman"/>
                <w:bCs/>
                <w:sz w:val="24"/>
              </w:rPr>
              <w:t>поставленных</w:t>
            </w:r>
            <w:r w:rsidRPr="00FC16EE">
              <w:rPr>
                <w:rFonts w:ascii="Times New Roman" w:hAnsi="Times New Roman"/>
                <w:bCs/>
                <w:spacing w:val="-2"/>
                <w:sz w:val="24"/>
              </w:rPr>
              <w:t xml:space="preserve"> </w:t>
            </w:r>
            <w:r w:rsidRPr="00FC16EE">
              <w:rPr>
                <w:rFonts w:ascii="Times New Roman" w:hAnsi="Times New Roman"/>
                <w:bCs/>
                <w:sz w:val="24"/>
              </w:rPr>
              <w:t>задач</w:t>
            </w:r>
          </w:p>
        </w:tc>
        <w:tc>
          <w:tcPr>
            <w:tcW w:w="2999" w:type="dxa"/>
            <w:shd w:val="clear" w:color="auto" w:fill="auto"/>
          </w:tcPr>
          <w:p w:rsidR="00FC16EE" w:rsidRPr="005B3633" w:rsidRDefault="00FC16EE" w:rsidP="00FC16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bscript"/>
                <w:lang w:eastAsia="en-US"/>
              </w:rPr>
            </w:pPr>
            <w:r w:rsidRPr="00FC16E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ИДК</w:t>
            </w:r>
            <w:r w:rsidRPr="005B3633"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bscript"/>
                <w:lang w:eastAsia="en-US"/>
              </w:rPr>
              <w:t>УК1.1</w:t>
            </w:r>
          </w:p>
          <w:p w:rsidR="00FC16EE" w:rsidRPr="00FC16EE" w:rsidRDefault="00FC16EE" w:rsidP="00FC16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highlight w:val="yellow"/>
                <w:lang w:eastAsia="en-US"/>
              </w:rPr>
            </w:pPr>
            <w:r w:rsidRPr="00FC16E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Осуществляет поиск, критический анализ и синтез информации, необходимой для решения поставленных задач</w:t>
            </w:r>
          </w:p>
        </w:tc>
        <w:tc>
          <w:tcPr>
            <w:tcW w:w="3569" w:type="dxa"/>
            <w:shd w:val="clear" w:color="auto" w:fill="auto"/>
          </w:tcPr>
          <w:p w:rsidR="00FC16EE" w:rsidRPr="00FC16EE" w:rsidRDefault="00FC16EE" w:rsidP="00FC16EE">
            <w:pPr>
              <w:pStyle w:val="10"/>
              <w:autoSpaceDE w:val="0"/>
              <w:autoSpaceDN w:val="0"/>
              <w:adjustRightInd w:val="0"/>
              <w:ind w:left="0"/>
              <w:rPr>
                <w:bCs/>
                <w:sz w:val="24"/>
              </w:rPr>
            </w:pPr>
            <w:r w:rsidRPr="00FC16EE">
              <w:rPr>
                <w:bCs/>
                <w:sz w:val="24"/>
              </w:rPr>
              <w:t>Знать: физические явления, законы и теоретические основы физики.</w:t>
            </w:r>
          </w:p>
          <w:p w:rsidR="00FC16EE" w:rsidRPr="00A958C5" w:rsidRDefault="00FC16EE" w:rsidP="00A958C5">
            <w:pPr>
              <w:pStyle w:val="10"/>
              <w:autoSpaceDE w:val="0"/>
              <w:autoSpaceDN w:val="0"/>
              <w:adjustRightInd w:val="0"/>
              <w:ind w:left="0"/>
              <w:rPr>
                <w:bCs/>
                <w:sz w:val="24"/>
              </w:rPr>
            </w:pPr>
            <w:r w:rsidRPr="00FC16EE">
              <w:rPr>
                <w:bCs/>
                <w:sz w:val="24"/>
              </w:rPr>
              <w:t xml:space="preserve">Уметь: </w:t>
            </w:r>
            <w:r w:rsidR="00A958C5" w:rsidRPr="00A958C5">
              <w:rPr>
                <w:bCs/>
                <w:sz w:val="24"/>
              </w:rPr>
              <w:t>опознавать в природе и технике физические явления</w:t>
            </w:r>
            <w:r w:rsidR="00A958C5">
              <w:rPr>
                <w:bCs/>
                <w:sz w:val="24"/>
              </w:rPr>
              <w:t xml:space="preserve"> и объяснять их с точки зрения</w:t>
            </w:r>
            <w:r w:rsidR="00A958C5" w:rsidRPr="00A958C5">
              <w:rPr>
                <w:bCs/>
                <w:sz w:val="24"/>
              </w:rPr>
              <w:t xml:space="preserve"> известны</w:t>
            </w:r>
            <w:r w:rsidR="00A958C5">
              <w:rPr>
                <w:bCs/>
                <w:sz w:val="24"/>
              </w:rPr>
              <w:t>х</w:t>
            </w:r>
            <w:r w:rsidR="00A958C5" w:rsidRPr="00A958C5">
              <w:rPr>
                <w:bCs/>
                <w:sz w:val="24"/>
              </w:rPr>
              <w:t xml:space="preserve"> физически</w:t>
            </w:r>
            <w:r w:rsidR="00A958C5">
              <w:rPr>
                <w:bCs/>
                <w:sz w:val="24"/>
              </w:rPr>
              <w:t xml:space="preserve">х </w:t>
            </w:r>
            <w:r w:rsidR="00A958C5" w:rsidRPr="00A958C5">
              <w:rPr>
                <w:bCs/>
                <w:sz w:val="24"/>
              </w:rPr>
              <w:t>модел</w:t>
            </w:r>
            <w:r w:rsidR="00A958C5">
              <w:rPr>
                <w:bCs/>
                <w:sz w:val="24"/>
              </w:rPr>
              <w:t>ей.</w:t>
            </w:r>
          </w:p>
        </w:tc>
      </w:tr>
      <w:tr w:rsidR="00FC16EE" w:rsidRPr="00FC16EE" w:rsidTr="00FC16EE">
        <w:tc>
          <w:tcPr>
            <w:tcW w:w="3003" w:type="dxa"/>
            <w:vMerge/>
            <w:shd w:val="clear" w:color="auto" w:fill="auto"/>
          </w:tcPr>
          <w:p w:rsidR="00FC16EE" w:rsidRPr="00FC16EE" w:rsidRDefault="00FC16EE" w:rsidP="00FC1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2999" w:type="dxa"/>
            <w:shd w:val="clear" w:color="auto" w:fill="auto"/>
          </w:tcPr>
          <w:p w:rsidR="00FC16EE" w:rsidRPr="005B3633" w:rsidRDefault="00FC16EE" w:rsidP="00FC16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bscript"/>
                <w:lang w:eastAsia="en-US"/>
              </w:rPr>
            </w:pPr>
            <w:r w:rsidRPr="00FC16E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ИДК</w:t>
            </w:r>
            <w:r w:rsidRPr="005B3633"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bscript"/>
                <w:lang w:eastAsia="en-US"/>
              </w:rPr>
              <w:t>УК1.2</w:t>
            </w:r>
          </w:p>
          <w:p w:rsidR="00FC16EE" w:rsidRPr="00FC16EE" w:rsidRDefault="00FC16EE" w:rsidP="00FC16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highlight w:val="yellow"/>
                <w:lang w:eastAsia="en-US"/>
              </w:rPr>
            </w:pPr>
            <w:r w:rsidRPr="00FC16E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Применяет системный подход для решения поставленных задач</w:t>
            </w:r>
          </w:p>
        </w:tc>
        <w:tc>
          <w:tcPr>
            <w:tcW w:w="3569" w:type="dxa"/>
            <w:shd w:val="clear" w:color="auto" w:fill="auto"/>
          </w:tcPr>
          <w:p w:rsidR="00FC16EE" w:rsidRPr="00FC16EE" w:rsidRDefault="00FC16EE" w:rsidP="00FC16EE">
            <w:pPr>
              <w:pStyle w:val="1"/>
              <w:tabs>
                <w:tab w:val="left" w:pos="557"/>
              </w:tabs>
              <w:spacing w:line="240" w:lineRule="auto"/>
              <w:ind w:left="0"/>
              <w:rPr>
                <w:bCs/>
                <w:color w:val="000000"/>
                <w:szCs w:val="24"/>
              </w:rPr>
            </w:pPr>
            <w:r w:rsidRPr="00FC16EE">
              <w:rPr>
                <w:bCs/>
              </w:rPr>
              <w:t xml:space="preserve">Знать: </w:t>
            </w:r>
            <w:r w:rsidRPr="00FC16EE">
              <w:rPr>
                <w:bCs/>
                <w:color w:val="000000"/>
                <w:szCs w:val="24"/>
              </w:rPr>
              <w:t>место физики в общей системе наук; применение физики в технике; связь физики с другими науками.</w:t>
            </w:r>
            <w:r w:rsidRPr="00FC16EE">
              <w:rPr>
                <w:bCs/>
                <w:color w:val="000000"/>
              </w:rPr>
              <w:t xml:space="preserve"> </w:t>
            </w:r>
          </w:p>
          <w:p w:rsidR="00FC16EE" w:rsidRPr="00FC16EE" w:rsidRDefault="00FC16EE" w:rsidP="00A958C5">
            <w:pPr>
              <w:pStyle w:val="1"/>
              <w:tabs>
                <w:tab w:val="left" w:pos="557"/>
              </w:tabs>
              <w:spacing w:line="240" w:lineRule="auto"/>
              <w:ind w:left="0"/>
              <w:rPr>
                <w:rFonts w:eastAsia="Calibri"/>
                <w:bCs/>
                <w:szCs w:val="24"/>
                <w:lang w:eastAsia="en-US"/>
              </w:rPr>
            </w:pPr>
            <w:r w:rsidRPr="00FC16EE">
              <w:rPr>
                <w:bCs/>
              </w:rPr>
              <w:t xml:space="preserve">Уметь: </w:t>
            </w:r>
            <w:r w:rsidRPr="00FC16EE">
              <w:rPr>
                <w:bCs/>
                <w:color w:val="000000"/>
                <w:szCs w:val="24"/>
              </w:rPr>
              <w:t>описывать физические явления и процессы, используя физическую научную терминологию</w:t>
            </w:r>
            <w:r w:rsidR="00A958C5">
              <w:rPr>
                <w:bCs/>
                <w:color w:val="000000"/>
                <w:szCs w:val="24"/>
              </w:rPr>
              <w:t>.</w:t>
            </w:r>
            <w:r w:rsidRPr="00FC16EE">
              <w:rPr>
                <w:bCs/>
                <w:color w:val="000000"/>
                <w:szCs w:val="24"/>
              </w:rPr>
              <w:t xml:space="preserve"> </w:t>
            </w:r>
          </w:p>
        </w:tc>
      </w:tr>
      <w:tr w:rsidR="00FC16EE" w:rsidRPr="00FC16EE" w:rsidTr="00FC16EE">
        <w:tc>
          <w:tcPr>
            <w:tcW w:w="3003" w:type="dxa"/>
            <w:shd w:val="clear" w:color="auto" w:fill="auto"/>
          </w:tcPr>
          <w:p w:rsidR="00FC16EE" w:rsidRPr="00FC16EE" w:rsidRDefault="00FC16EE" w:rsidP="00FC16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highlight w:val="yellow"/>
                <w:lang w:eastAsia="en-US"/>
              </w:rPr>
            </w:pPr>
            <w:r w:rsidRPr="00FC16EE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ОПК-8</w:t>
            </w:r>
            <w:r w:rsidRPr="00FC16EE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  <w:r w:rsidRPr="00FC16EE">
              <w:rPr>
                <w:rFonts w:ascii="Times New Roman" w:hAnsi="Times New Roman"/>
                <w:bCs/>
                <w:sz w:val="24"/>
              </w:rPr>
              <w:t xml:space="preserve">Способен осуществлять педагогическую </w:t>
            </w:r>
            <w:r w:rsidRPr="00FC16EE">
              <w:rPr>
                <w:rFonts w:ascii="Times New Roman" w:hAnsi="Times New Roman"/>
                <w:bCs/>
                <w:sz w:val="24"/>
              </w:rPr>
              <w:lastRenderedPageBreak/>
              <w:t>деятельность на основе специальных научных знаний</w:t>
            </w:r>
          </w:p>
        </w:tc>
        <w:tc>
          <w:tcPr>
            <w:tcW w:w="2999" w:type="dxa"/>
            <w:shd w:val="clear" w:color="auto" w:fill="auto"/>
          </w:tcPr>
          <w:p w:rsidR="00FC16EE" w:rsidRPr="00FC16EE" w:rsidRDefault="00FC16EE" w:rsidP="00FC16EE">
            <w:pPr>
              <w:pStyle w:val="TableParagraph"/>
              <w:rPr>
                <w:bCs/>
                <w:sz w:val="16"/>
              </w:rPr>
            </w:pPr>
            <w:r w:rsidRPr="00FC16EE">
              <w:rPr>
                <w:bCs/>
                <w:position w:val="3"/>
                <w:sz w:val="24"/>
              </w:rPr>
              <w:lastRenderedPageBreak/>
              <w:t xml:space="preserve">ИДК </w:t>
            </w:r>
            <w:r w:rsidRPr="00FC16EE">
              <w:rPr>
                <w:bCs/>
                <w:sz w:val="16"/>
              </w:rPr>
              <w:t>ОПК8.</w:t>
            </w:r>
            <w:r>
              <w:rPr>
                <w:bCs/>
                <w:sz w:val="16"/>
              </w:rPr>
              <w:t>2</w:t>
            </w:r>
          </w:p>
          <w:p w:rsidR="00FC16EE" w:rsidRPr="00FC16EE" w:rsidRDefault="00FC16EE" w:rsidP="00FC16EE">
            <w:pPr>
              <w:pStyle w:val="TableParagraph"/>
              <w:rPr>
                <w:bCs/>
                <w:sz w:val="16"/>
              </w:rPr>
            </w:pPr>
            <w:r w:rsidRPr="00FC16EE">
              <w:rPr>
                <w:bCs/>
                <w:position w:val="3"/>
                <w:sz w:val="24"/>
              </w:rPr>
              <w:t xml:space="preserve">Демонстрирует специальные научные </w:t>
            </w:r>
            <w:r w:rsidRPr="00FC16EE">
              <w:rPr>
                <w:bCs/>
                <w:position w:val="3"/>
                <w:sz w:val="24"/>
              </w:rPr>
              <w:lastRenderedPageBreak/>
              <w:t>знания в т.ч. в предметной области</w:t>
            </w:r>
          </w:p>
          <w:p w:rsidR="00FC16EE" w:rsidRPr="00FC16EE" w:rsidRDefault="00FC16EE" w:rsidP="00FC16EE">
            <w:pPr>
              <w:pStyle w:val="TableParagraph"/>
              <w:jc w:val="both"/>
              <w:rPr>
                <w:bCs/>
                <w:sz w:val="24"/>
              </w:rPr>
            </w:pPr>
          </w:p>
          <w:p w:rsidR="00FC16EE" w:rsidRPr="00FC16EE" w:rsidRDefault="00FC16EE" w:rsidP="00FC16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highlight w:val="yellow"/>
                <w:vertAlign w:val="subscript"/>
                <w:lang w:eastAsia="en-US"/>
              </w:rPr>
            </w:pPr>
          </w:p>
        </w:tc>
        <w:tc>
          <w:tcPr>
            <w:tcW w:w="3569" w:type="dxa"/>
            <w:shd w:val="clear" w:color="auto" w:fill="auto"/>
          </w:tcPr>
          <w:p w:rsidR="00FC16EE" w:rsidRPr="00FC16EE" w:rsidRDefault="00FC16EE" w:rsidP="00FC16EE">
            <w:pPr>
              <w:pStyle w:val="1"/>
              <w:tabs>
                <w:tab w:val="left" w:pos="557"/>
              </w:tabs>
              <w:spacing w:line="240" w:lineRule="auto"/>
              <w:ind w:left="0"/>
              <w:rPr>
                <w:bCs/>
                <w:color w:val="000000"/>
                <w:szCs w:val="24"/>
              </w:rPr>
            </w:pPr>
            <w:r w:rsidRPr="00FC16EE">
              <w:rPr>
                <w:bCs/>
                <w:color w:val="000000"/>
                <w:szCs w:val="24"/>
              </w:rPr>
              <w:lastRenderedPageBreak/>
              <w:t xml:space="preserve">Знать: основные сведения об </w:t>
            </w:r>
            <w:r w:rsidR="00A958C5">
              <w:rPr>
                <w:bCs/>
                <w:color w:val="000000"/>
                <w:szCs w:val="24"/>
              </w:rPr>
              <w:t xml:space="preserve">используемых </w:t>
            </w:r>
            <w:r w:rsidRPr="00FC16EE">
              <w:rPr>
                <w:bCs/>
                <w:color w:val="000000"/>
                <w:szCs w:val="24"/>
              </w:rPr>
              <w:t xml:space="preserve">физических величинах, </w:t>
            </w:r>
            <w:r w:rsidR="00A958C5">
              <w:rPr>
                <w:bCs/>
                <w:color w:val="000000"/>
                <w:szCs w:val="24"/>
              </w:rPr>
              <w:t xml:space="preserve">историю развития и </w:t>
            </w:r>
            <w:r w:rsidR="00A958C5">
              <w:rPr>
                <w:bCs/>
                <w:color w:val="000000"/>
                <w:szCs w:val="24"/>
              </w:rPr>
              <w:lastRenderedPageBreak/>
              <w:t>правила построения систем единиц измерения физических величин</w:t>
            </w:r>
          </w:p>
          <w:p w:rsidR="00FC16EE" w:rsidRPr="00FC16EE" w:rsidRDefault="00FC16EE" w:rsidP="00FC16EE">
            <w:pPr>
              <w:tabs>
                <w:tab w:val="left" w:pos="557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C16EE">
              <w:rPr>
                <w:rFonts w:ascii="Times New Roman" w:hAnsi="Times New Roman"/>
                <w:bCs/>
                <w:sz w:val="24"/>
                <w:szCs w:val="24"/>
              </w:rPr>
              <w:t xml:space="preserve">Уметь:  </w:t>
            </w:r>
            <w:r w:rsidR="00A958C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планировать физический эксперимент и анализировать полученные результаты.</w:t>
            </w:r>
          </w:p>
          <w:p w:rsidR="00FC16EE" w:rsidRPr="00FC16EE" w:rsidRDefault="00FC16EE" w:rsidP="00FC16EE">
            <w:pPr>
              <w:pStyle w:val="1"/>
              <w:tabs>
                <w:tab w:val="left" w:pos="557"/>
              </w:tabs>
              <w:spacing w:line="240" w:lineRule="auto"/>
              <w:ind w:left="0"/>
              <w:rPr>
                <w:rFonts w:eastAsia="Calibri"/>
                <w:bCs/>
                <w:szCs w:val="24"/>
                <w:lang w:eastAsia="en-US"/>
              </w:rPr>
            </w:pPr>
            <w:r w:rsidRPr="00FC16EE">
              <w:rPr>
                <w:bCs/>
              </w:rPr>
              <w:t xml:space="preserve">Владеть: </w:t>
            </w:r>
            <w:r w:rsidRPr="00FC16EE">
              <w:rPr>
                <w:bCs/>
                <w:color w:val="000000"/>
                <w:szCs w:val="24"/>
              </w:rPr>
              <w:t>выбирать приборы для измерений в соответствии с  точностью, предъявляемой к результатам измерений; вычислять погрешности прямых и косвенных измерений.</w:t>
            </w:r>
          </w:p>
        </w:tc>
      </w:tr>
    </w:tbl>
    <w:p w:rsidR="00945DB1" w:rsidRPr="004077E8" w:rsidRDefault="00945DB1" w:rsidP="00945DB1">
      <w:pPr>
        <w:pStyle w:val="a"/>
        <w:numPr>
          <w:ilvl w:val="0"/>
          <w:numId w:val="0"/>
        </w:numPr>
        <w:spacing w:line="240" w:lineRule="auto"/>
        <w:rPr>
          <w:i/>
        </w:rPr>
      </w:pPr>
    </w:p>
    <w:p w:rsidR="00383524" w:rsidRPr="0019377A" w:rsidRDefault="00383524" w:rsidP="0038352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377A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19377A">
        <w:rPr>
          <w:rFonts w:ascii="Times New Roman" w:hAnsi="Times New Roman" w:cs="Times New Roman"/>
          <w:b/>
          <w:sz w:val="24"/>
          <w:szCs w:val="24"/>
        </w:rPr>
        <w:t>. СОДЕРЖАНИЕ И СТРУКТУРА ДИСЦИПЛИНЫ</w:t>
      </w:r>
    </w:p>
    <w:p w:rsidR="004077E8" w:rsidRPr="004077E8" w:rsidRDefault="004077E8" w:rsidP="00744DD2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4077E8">
        <w:rPr>
          <w:rFonts w:ascii="Times New Roman" w:hAnsi="Times New Roman" w:cs="Times New Roman"/>
          <w:b/>
        </w:rPr>
        <w:t>4.</w:t>
      </w:r>
      <w:r w:rsidR="00383524" w:rsidRPr="00383524">
        <w:rPr>
          <w:rFonts w:ascii="Times New Roman" w:hAnsi="Times New Roman" w:cs="Times New Roman"/>
          <w:b/>
        </w:rPr>
        <w:t>1.</w:t>
      </w:r>
      <w:r w:rsidRPr="004077E8">
        <w:rPr>
          <w:rFonts w:ascii="Times New Roman" w:hAnsi="Times New Roman" w:cs="Times New Roman"/>
          <w:b/>
        </w:rPr>
        <w:t xml:space="preserve"> Объем дисциплины (модуля) и виды учебной работы</w:t>
      </w: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485"/>
        <w:gridCol w:w="1329"/>
        <w:gridCol w:w="1374"/>
        <w:gridCol w:w="1418"/>
      </w:tblGrid>
      <w:tr w:rsidR="005B3633" w:rsidRPr="004077E8" w:rsidTr="004E7809">
        <w:trPr>
          <w:trHeight w:val="219"/>
        </w:trPr>
        <w:tc>
          <w:tcPr>
            <w:tcW w:w="5485" w:type="dxa"/>
            <w:vMerge w:val="restart"/>
            <w:vAlign w:val="center"/>
          </w:tcPr>
          <w:p w:rsidR="005B3633" w:rsidRPr="004E7809" w:rsidRDefault="005B3633" w:rsidP="004E7809">
            <w:pPr>
              <w:pStyle w:val="a4"/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4E7809">
              <w:rPr>
                <w:b/>
                <w:sz w:val="22"/>
                <w:szCs w:val="22"/>
              </w:rPr>
              <w:t>Вид учебной работы</w:t>
            </w:r>
          </w:p>
          <w:p w:rsidR="005B3633" w:rsidRPr="004E7809" w:rsidRDefault="005B3633" w:rsidP="004E7809">
            <w:pPr>
              <w:pStyle w:val="a4"/>
              <w:spacing w:line="360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29" w:type="dxa"/>
            <w:vMerge w:val="restart"/>
            <w:vAlign w:val="center"/>
          </w:tcPr>
          <w:p w:rsidR="005B3633" w:rsidRPr="004E7809" w:rsidRDefault="005B3633" w:rsidP="004E7809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4E7809">
              <w:rPr>
                <w:b/>
                <w:sz w:val="22"/>
                <w:szCs w:val="22"/>
              </w:rPr>
              <w:t>Всего часов / зачетных единиц</w:t>
            </w:r>
          </w:p>
        </w:tc>
        <w:tc>
          <w:tcPr>
            <w:tcW w:w="2792" w:type="dxa"/>
            <w:gridSpan w:val="2"/>
            <w:vAlign w:val="center"/>
          </w:tcPr>
          <w:p w:rsidR="005B3633" w:rsidRPr="004E7809" w:rsidRDefault="005B3633" w:rsidP="004E7809">
            <w:pPr>
              <w:pStyle w:val="a4"/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4E7809">
              <w:rPr>
                <w:b/>
                <w:sz w:val="22"/>
                <w:szCs w:val="22"/>
              </w:rPr>
              <w:t>Семестр (-ы)</w:t>
            </w:r>
          </w:p>
        </w:tc>
      </w:tr>
      <w:tr w:rsidR="005B3633" w:rsidRPr="004077E8" w:rsidTr="004E7809">
        <w:trPr>
          <w:trHeight w:val="234"/>
        </w:trPr>
        <w:tc>
          <w:tcPr>
            <w:tcW w:w="5485" w:type="dxa"/>
            <w:vMerge/>
            <w:vAlign w:val="center"/>
          </w:tcPr>
          <w:p w:rsidR="005B3633" w:rsidRPr="004E7809" w:rsidRDefault="005B3633" w:rsidP="004E7809">
            <w:pPr>
              <w:pStyle w:val="a4"/>
              <w:spacing w:line="360" w:lineRule="auto"/>
              <w:jc w:val="center"/>
              <w:rPr>
                <w:b/>
              </w:rPr>
            </w:pPr>
          </w:p>
        </w:tc>
        <w:tc>
          <w:tcPr>
            <w:tcW w:w="1329" w:type="dxa"/>
            <w:vMerge/>
            <w:vAlign w:val="center"/>
          </w:tcPr>
          <w:p w:rsidR="005B3633" w:rsidRPr="004E7809" w:rsidRDefault="005B3633" w:rsidP="004E7809">
            <w:pPr>
              <w:pStyle w:val="a4"/>
              <w:spacing w:line="360" w:lineRule="auto"/>
              <w:jc w:val="center"/>
              <w:rPr>
                <w:b/>
              </w:rPr>
            </w:pPr>
          </w:p>
        </w:tc>
        <w:tc>
          <w:tcPr>
            <w:tcW w:w="1374" w:type="dxa"/>
            <w:vAlign w:val="center"/>
          </w:tcPr>
          <w:p w:rsidR="005B3633" w:rsidRPr="004E7809" w:rsidRDefault="00F76FB3" w:rsidP="004E7809">
            <w:pPr>
              <w:pStyle w:val="a4"/>
              <w:spacing w:line="360" w:lineRule="auto"/>
              <w:jc w:val="center"/>
              <w:rPr>
                <w:b/>
              </w:rPr>
            </w:pPr>
            <w:r w:rsidRPr="004E7809">
              <w:rPr>
                <w:b/>
              </w:rPr>
              <w:t>2</w:t>
            </w:r>
          </w:p>
        </w:tc>
        <w:tc>
          <w:tcPr>
            <w:tcW w:w="1418" w:type="dxa"/>
            <w:vAlign w:val="center"/>
          </w:tcPr>
          <w:p w:rsidR="005B3633" w:rsidRPr="004E7809" w:rsidRDefault="00F76FB3" w:rsidP="004E7809">
            <w:pPr>
              <w:pStyle w:val="a4"/>
              <w:spacing w:line="360" w:lineRule="auto"/>
              <w:jc w:val="center"/>
              <w:rPr>
                <w:b/>
              </w:rPr>
            </w:pPr>
            <w:r w:rsidRPr="004E7809">
              <w:rPr>
                <w:b/>
              </w:rPr>
              <w:t>3</w:t>
            </w:r>
          </w:p>
        </w:tc>
      </w:tr>
      <w:tr w:rsidR="005B3633" w:rsidRPr="004077E8" w:rsidTr="005B3633">
        <w:trPr>
          <w:trHeight w:val="424"/>
        </w:trPr>
        <w:tc>
          <w:tcPr>
            <w:tcW w:w="5485" w:type="dxa"/>
            <w:shd w:val="clear" w:color="auto" w:fill="E0E0E0"/>
          </w:tcPr>
          <w:p w:rsidR="005B3633" w:rsidRPr="004077E8" w:rsidRDefault="005B3633" w:rsidP="004077E8">
            <w:pPr>
              <w:pStyle w:val="a4"/>
              <w:spacing w:line="360" w:lineRule="auto"/>
              <w:jc w:val="both"/>
            </w:pPr>
            <w:r w:rsidRPr="004077E8">
              <w:rPr>
                <w:b/>
              </w:rPr>
              <w:t>Аудиторные занятия (всего)</w:t>
            </w:r>
          </w:p>
        </w:tc>
        <w:tc>
          <w:tcPr>
            <w:tcW w:w="1329" w:type="dxa"/>
            <w:shd w:val="clear" w:color="auto" w:fill="E0E0E0"/>
          </w:tcPr>
          <w:p w:rsidR="005B3633" w:rsidRPr="004C6224" w:rsidRDefault="00220206" w:rsidP="008C0D7A">
            <w:pPr>
              <w:pStyle w:val="a4"/>
              <w:spacing w:line="360" w:lineRule="auto"/>
              <w:jc w:val="center"/>
              <w:rPr>
                <w:b/>
              </w:rPr>
            </w:pPr>
            <w:r w:rsidRPr="004C6224">
              <w:rPr>
                <w:b/>
              </w:rPr>
              <w:t>1</w:t>
            </w:r>
            <w:r w:rsidR="008C0D7A">
              <w:rPr>
                <w:b/>
              </w:rPr>
              <w:t>78</w:t>
            </w:r>
          </w:p>
        </w:tc>
        <w:tc>
          <w:tcPr>
            <w:tcW w:w="1374" w:type="dxa"/>
            <w:shd w:val="clear" w:color="auto" w:fill="E0E0E0"/>
          </w:tcPr>
          <w:p w:rsidR="005B3633" w:rsidRPr="004C6224" w:rsidRDefault="008C0D7A" w:rsidP="004E7809">
            <w:pPr>
              <w:pStyle w:val="a4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98</w:t>
            </w:r>
          </w:p>
        </w:tc>
        <w:tc>
          <w:tcPr>
            <w:tcW w:w="1418" w:type="dxa"/>
            <w:shd w:val="clear" w:color="auto" w:fill="E0E0E0"/>
          </w:tcPr>
          <w:p w:rsidR="005B3633" w:rsidRPr="004C6224" w:rsidRDefault="001E3E3A" w:rsidP="004E7809">
            <w:pPr>
              <w:pStyle w:val="a4"/>
              <w:spacing w:line="360" w:lineRule="auto"/>
              <w:jc w:val="center"/>
              <w:rPr>
                <w:b/>
              </w:rPr>
            </w:pPr>
            <w:r w:rsidRPr="004C6224">
              <w:rPr>
                <w:b/>
              </w:rPr>
              <w:t>80</w:t>
            </w:r>
          </w:p>
        </w:tc>
      </w:tr>
      <w:tr w:rsidR="005B3633" w:rsidRPr="004077E8" w:rsidTr="005B3633">
        <w:tc>
          <w:tcPr>
            <w:tcW w:w="5485" w:type="dxa"/>
          </w:tcPr>
          <w:p w:rsidR="005B3633" w:rsidRPr="004077E8" w:rsidRDefault="005B3633" w:rsidP="004077E8">
            <w:pPr>
              <w:pStyle w:val="a4"/>
              <w:spacing w:line="360" w:lineRule="auto"/>
              <w:jc w:val="both"/>
            </w:pPr>
            <w:r w:rsidRPr="004077E8">
              <w:t>Лекции</w:t>
            </w:r>
            <w:r>
              <w:t xml:space="preserve"> (Лек)/(Электр)</w:t>
            </w:r>
          </w:p>
        </w:tc>
        <w:tc>
          <w:tcPr>
            <w:tcW w:w="1329" w:type="dxa"/>
          </w:tcPr>
          <w:p w:rsidR="005B3633" w:rsidRPr="000A28C3" w:rsidRDefault="00220206" w:rsidP="004E7809">
            <w:pPr>
              <w:pStyle w:val="a4"/>
              <w:spacing w:line="360" w:lineRule="auto"/>
              <w:jc w:val="center"/>
            </w:pPr>
            <w:r w:rsidRPr="000A28C3">
              <w:t>72</w:t>
            </w:r>
          </w:p>
        </w:tc>
        <w:tc>
          <w:tcPr>
            <w:tcW w:w="1374" w:type="dxa"/>
          </w:tcPr>
          <w:p w:rsidR="005B3633" w:rsidRPr="000A28C3" w:rsidRDefault="00F76FB3" w:rsidP="004E7809">
            <w:pPr>
              <w:pStyle w:val="a4"/>
              <w:spacing w:line="360" w:lineRule="auto"/>
              <w:jc w:val="center"/>
            </w:pPr>
            <w:r w:rsidRPr="000A28C3">
              <w:t>40</w:t>
            </w:r>
          </w:p>
        </w:tc>
        <w:tc>
          <w:tcPr>
            <w:tcW w:w="1418" w:type="dxa"/>
          </w:tcPr>
          <w:p w:rsidR="005B3633" w:rsidRPr="000A28C3" w:rsidRDefault="001E3E3A" w:rsidP="004E7809">
            <w:pPr>
              <w:pStyle w:val="a4"/>
              <w:spacing w:line="360" w:lineRule="auto"/>
              <w:jc w:val="center"/>
            </w:pPr>
            <w:r w:rsidRPr="000A28C3">
              <w:t>32</w:t>
            </w:r>
          </w:p>
        </w:tc>
      </w:tr>
      <w:tr w:rsidR="005B3633" w:rsidRPr="004077E8" w:rsidTr="005B3633">
        <w:tc>
          <w:tcPr>
            <w:tcW w:w="5485" w:type="dxa"/>
          </w:tcPr>
          <w:p w:rsidR="005B3633" w:rsidRPr="004077E8" w:rsidRDefault="005B3633" w:rsidP="00894CB5">
            <w:pPr>
              <w:pStyle w:val="a4"/>
              <w:spacing w:line="360" w:lineRule="auto"/>
              <w:jc w:val="both"/>
            </w:pPr>
            <w:r w:rsidRPr="004077E8">
              <w:t>Практические занятия (П</w:t>
            </w:r>
            <w:r>
              <w:t>р</w:t>
            </w:r>
            <w:r w:rsidRPr="004077E8">
              <w:t>)</w:t>
            </w:r>
            <w:r>
              <w:t>/ (Электр)</w:t>
            </w:r>
          </w:p>
        </w:tc>
        <w:tc>
          <w:tcPr>
            <w:tcW w:w="1329" w:type="dxa"/>
          </w:tcPr>
          <w:p w:rsidR="005B3633" w:rsidRPr="000A28C3" w:rsidRDefault="00220206" w:rsidP="004E7809">
            <w:pPr>
              <w:pStyle w:val="a4"/>
              <w:spacing w:line="360" w:lineRule="auto"/>
              <w:jc w:val="center"/>
            </w:pPr>
            <w:r w:rsidRPr="000A28C3">
              <w:t>36</w:t>
            </w:r>
          </w:p>
        </w:tc>
        <w:tc>
          <w:tcPr>
            <w:tcW w:w="1374" w:type="dxa"/>
          </w:tcPr>
          <w:p w:rsidR="005B3633" w:rsidRPr="000A28C3" w:rsidRDefault="00F76FB3" w:rsidP="004E7809">
            <w:pPr>
              <w:pStyle w:val="a4"/>
              <w:spacing w:line="360" w:lineRule="auto"/>
              <w:jc w:val="center"/>
            </w:pPr>
            <w:r w:rsidRPr="000A28C3">
              <w:t>20</w:t>
            </w:r>
          </w:p>
        </w:tc>
        <w:tc>
          <w:tcPr>
            <w:tcW w:w="1418" w:type="dxa"/>
          </w:tcPr>
          <w:p w:rsidR="005B3633" w:rsidRPr="000A28C3" w:rsidRDefault="001E3E3A" w:rsidP="004E7809">
            <w:pPr>
              <w:pStyle w:val="a4"/>
              <w:spacing w:line="360" w:lineRule="auto"/>
              <w:jc w:val="center"/>
            </w:pPr>
            <w:r w:rsidRPr="000A28C3">
              <w:t>16</w:t>
            </w:r>
          </w:p>
        </w:tc>
      </w:tr>
      <w:tr w:rsidR="005B3633" w:rsidRPr="004077E8" w:rsidTr="005B3633">
        <w:tc>
          <w:tcPr>
            <w:tcW w:w="5485" w:type="dxa"/>
          </w:tcPr>
          <w:p w:rsidR="005B3633" w:rsidRPr="004077E8" w:rsidRDefault="005B3633" w:rsidP="00894CB5">
            <w:pPr>
              <w:pStyle w:val="a4"/>
              <w:spacing w:line="360" w:lineRule="auto"/>
              <w:jc w:val="both"/>
            </w:pPr>
            <w:r w:rsidRPr="004077E8">
              <w:t>Лабораторные работы (Л</w:t>
            </w:r>
            <w:r>
              <w:t>аб</w:t>
            </w:r>
            <w:r w:rsidRPr="004077E8">
              <w:t>)</w:t>
            </w:r>
          </w:p>
        </w:tc>
        <w:tc>
          <w:tcPr>
            <w:tcW w:w="1329" w:type="dxa"/>
          </w:tcPr>
          <w:p w:rsidR="005B3633" w:rsidRPr="000A28C3" w:rsidRDefault="00220206" w:rsidP="001A4B48">
            <w:pPr>
              <w:pStyle w:val="a4"/>
              <w:spacing w:line="360" w:lineRule="auto"/>
              <w:jc w:val="center"/>
            </w:pPr>
            <w:r w:rsidRPr="000A28C3">
              <w:t>7</w:t>
            </w:r>
            <w:r w:rsidR="001A4B48" w:rsidRPr="000A28C3">
              <w:t>0</w:t>
            </w:r>
          </w:p>
        </w:tc>
        <w:tc>
          <w:tcPr>
            <w:tcW w:w="1374" w:type="dxa"/>
          </w:tcPr>
          <w:p w:rsidR="005B3633" w:rsidRPr="000A28C3" w:rsidRDefault="007E244B" w:rsidP="004E7809">
            <w:pPr>
              <w:pStyle w:val="a4"/>
              <w:spacing w:line="360" w:lineRule="auto"/>
              <w:jc w:val="center"/>
              <w:rPr>
                <w:lang w:val="en-US"/>
              </w:rPr>
            </w:pPr>
            <w:r w:rsidRPr="000A28C3">
              <w:rPr>
                <w:lang w:val="en-US"/>
              </w:rPr>
              <w:t>38</w:t>
            </w:r>
          </w:p>
        </w:tc>
        <w:tc>
          <w:tcPr>
            <w:tcW w:w="1418" w:type="dxa"/>
          </w:tcPr>
          <w:p w:rsidR="005B3633" w:rsidRPr="000A28C3" w:rsidRDefault="001E3E3A" w:rsidP="004E7809">
            <w:pPr>
              <w:pStyle w:val="a4"/>
              <w:spacing w:line="360" w:lineRule="auto"/>
              <w:jc w:val="center"/>
            </w:pPr>
            <w:r w:rsidRPr="000A28C3">
              <w:t>32</w:t>
            </w:r>
          </w:p>
        </w:tc>
      </w:tr>
      <w:tr w:rsidR="005B3633" w:rsidRPr="004077E8" w:rsidTr="005B3633">
        <w:tc>
          <w:tcPr>
            <w:tcW w:w="5485" w:type="dxa"/>
            <w:shd w:val="clear" w:color="auto" w:fill="D9D9D9" w:themeFill="background1" w:themeFillShade="D9"/>
          </w:tcPr>
          <w:p w:rsidR="005B3633" w:rsidRPr="007B058D" w:rsidRDefault="005B3633" w:rsidP="004077E8">
            <w:pPr>
              <w:pStyle w:val="a4"/>
              <w:spacing w:line="360" w:lineRule="auto"/>
              <w:jc w:val="both"/>
              <w:rPr>
                <w:b/>
              </w:rPr>
            </w:pPr>
            <w:r w:rsidRPr="007B058D">
              <w:rPr>
                <w:b/>
              </w:rPr>
              <w:t>Консультации (Конс)</w:t>
            </w:r>
          </w:p>
        </w:tc>
        <w:tc>
          <w:tcPr>
            <w:tcW w:w="1329" w:type="dxa"/>
            <w:shd w:val="clear" w:color="auto" w:fill="D9D9D9" w:themeFill="background1" w:themeFillShade="D9"/>
          </w:tcPr>
          <w:p w:rsidR="005B3633" w:rsidRPr="000A28C3" w:rsidRDefault="00220206" w:rsidP="004E7809">
            <w:pPr>
              <w:pStyle w:val="a4"/>
              <w:spacing w:line="360" w:lineRule="auto"/>
              <w:jc w:val="center"/>
              <w:rPr>
                <w:b/>
              </w:rPr>
            </w:pPr>
            <w:r w:rsidRPr="000A28C3">
              <w:rPr>
                <w:b/>
              </w:rPr>
              <w:t>4</w:t>
            </w:r>
          </w:p>
        </w:tc>
        <w:tc>
          <w:tcPr>
            <w:tcW w:w="1374" w:type="dxa"/>
            <w:shd w:val="clear" w:color="auto" w:fill="D9D9D9" w:themeFill="background1" w:themeFillShade="D9"/>
          </w:tcPr>
          <w:p w:rsidR="005B3633" w:rsidRPr="000A28C3" w:rsidRDefault="00F76FB3" w:rsidP="004E7809">
            <w:pPr>
              <w:pStyle w:val="a4"/>
              <w:spacing w:line="360" w:lineRule="auto"/>
              <w:jc w:val="center"/>
              <w:rPr>
                <w:b/>
              </w:rPr>
            </w:pPr>
            <w:r w:rsidRPr="000A28C3">
              <w:rPr>
                <w:b/>
              </w:rPr>
              <w:t>2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5B3633" w:rsidRPr="000A28C3" w:rsidRDefault="001E3E3A" w:rsidP="004E7809">
            <w:pPr>
              <w:pStyle w:val="a4"/>
              <w:spacing w:line="360" w:lineRule="auto"/>
              <w:jc w:val="center"/>
              <w:rPr>
                <w:b/>
              </w:rPr>
            </w:pPr>
            <w:r w:rsidRPr="000A28C3">
              <w:rPr>
                <w:b/>
              </w:rPr>
              <w:t>2</w:t>
            </w:r>
          </w:p>
        </w:tc>
      </w:tr>
      <w:tr w:rsidR="005B3633" w:rsidRPr="004077E8" w:rsidTr="005B3633">
        <w:tc>
          <w:tcPr>
            <w:tcW w:w="5485" w:type="dxa"/>
            <w:shd w:val="clear" w:color="auto" w:fill="E0E0E0"/>
          </w:tcPr>
          <w:p w:rsidR="005B3633" w:rsidRPr="00DC4F75" w:rsidRDefault="005B3633" w:rsidP="004077E8">
            <w:pPr>
              <w:pStyle w:val="a4"/>
              <w:spacing w:line="360" w:lineRule="auto"/>
              <w:jc w:val="both"/>
              <w:rPr>
                <w:b/>
                <w:vertAlign w:val="superscript"/>
              </w:rPr>
            </w:pPr>
            <w:r w:rsidRPr="004077E8">
              <w:rPr>
                <w:b/>
              </w:rPr>
              <w:t>Самостоятельная работа (</w:t>
            </w:r>
            <w:r>
              <w:rPr>
                <w:b/>
              </w:rPr>
              <w:t>СР</w:t>
            </w:r>
            <w:r w:rsidRPr="004077E8">
              <w:rPr>
                <w:b/>
              </w:rPr>
              <w:t>)</w:t>
            </w:r>
          </w:p>
        </w:tc>
        <w:tc>
          <w:tcPr>
            <w:tcW w:w="1329" w:type="dxa"/>
            <w:shd w:val="clear" w:color="auto" w:fill="E0E0E0"/>
          </w:tcPr>
          <w:p w:rsidR="005B3633" w:rsidRPr="000A28C3" w:rsidRDefault="00E170DB" w:rsidP="004E7809">
            <w:pPr>
              <w:pStyle w:val="a4"/>
              <w:spacing w:line="360" w:lineRule="auto"/>
              <w:jc w:val="center"/>
              <w:rPr>
                <w:b/>
              </w:rPr>
            </w:pPr>
            <w:r w:rsidRPr="000A28C3">
              <w:rPr>
                <w:b/>
              </w:rPr>
              <w:t>80</w:t>
            </w:r>
          </w:p>
        </w:tc>
        <w:tc>
          <w:tcPr>
            <w:tcW w:w="1374" w:type="dxa"/>
            <w:shd w:val="clear" w:color="auto" w:fill="E0E0E0"/>
          </w:tcPr>
          <w:p w:rsidR="005B3633" w:rsidRPr="000A28C3" w:rsidRDefault="007E244B" w:rsidP="004E7809">
            <w:pPr>
              <w:pStyle w:val="a4"/>
              <w:spacing w:line="360" w:lineRule="auto"/>
              <w:jc w:val="center"/>
              <w:rPr>
                <w:b/>
                <w:lang w:val="en-US"/>
              </w:rPr>
            </w:pPr>
            <w:r w:rsidRPr="000A28C3">
              <w:rPr>
                <w:b/>
                <w:lang w:val="en-US"/>
              </w:rPr>
              <w:t>36</w:t>
            </w:r>
          </w:p>
        </w:tc>
        <w:tc>
          <w:tcPr>
            <w:tcW w:w="1418" w:type="dxa"/>
            <w:shd w:val="clear" w:color="auto" w:fill="E0E0E0"/>
          </w:tcPr>
          <w:p w:rsidR="005B3633" w:rsidRPr="000A28C3" w:rsidRDefault="001E3E3A" w:rsidP="004E7809">
            <w:pPr>
              <w:pStyle w:val="a4"/>
              <w:spacing w:line="360" w:lineRule="auto"/>
              <w:jc w:val="center"/>
              <w:rPr>
                <w:b/>
              </w:rPr>
            </w:pPr>
            <w:r w:rsidRPr="000A28C3">
              <w:rPr>
                <w:b/>
              </w:rPr>
              <w:t>44</w:t>
            </w:r>
          </w:p>
        </w:tc>
      </w:tr>
      <w:tr w:rsidR="005B3633" w:rsidRPr="004077E8" w:rsidTr="005B3633">
        <w:tc>
          <w:tcPr>
            <w:tcW w:w="5485" w:type="dxa"/>
          </w:tcPr>
          <w:p w:rsidR="005B3633" w:rsidRPr="004077E8" w:rsidRDefault="005B3633" w:rsidP="00894CB5">
            <w:pPr>
              <w:pStyle w:val="a4"/>
              <w:spacing w:line="360" w:lineRule="auto"/>
              <w:jc w:val="both"/>
            </w:pPr>
            <w:r w:rsidRPr="004077E8">
              <w:t>Вид промежуточной аттестации (зачет, экзамен)</w:t>
            </w:r>
            <w:r>
              <w:t>, часы (Контроль)</w:t>
            </w:r>
          </w:p>
        </w:tc>
        <w:tc>
          <w:tcPr>
            <w:tcW w:w="1329" w:type="dxa"/>
          </w:tcPr>
          <w:p w:rsidR="005B3633" w:rsidRPr="000A28C3" w:rsidRDefault="00220206" w:rsidP="004E7809">
            <w:pPr>
              <w:pStyle w:val="a4"/>
              <w:spacing w:line="360" w:lineRule="auto"/>
              <w:jc w:val="center"/>
            </w:pPr>
            <w:r w:rsidRPr="000A28C3">
              <w:t>44</w:t>
            </w:r>
          </w:p>
        </w:tc>
        <w:tc>
          <w:tcPr>
            <w:tcW w:w="1374" w:type="dxa"/>
          </w:tcPr>
          <w:p w:rsidR="005B3633" w:rsidRPr="000A28C3" w:rsidRDefault="00F76FB3" w:rsidP="004E7809">
            <w:pPr>
              <w:pStyle w:val="a4"/>
              <w:spacing w:line="360" w:lineRule="auto"/>
              <w:jc w:val="center"/>
            </w:pPr>
            <w:r w:rsidRPr="000A28C3">
              <w:t>Зачет с оценкой</w:t>
            </w:r>
          </w:p>
        </w:tc>
        <w:tc>
          <w:tcPr>
            <w:tcW w:w="1418" w:type="dxa"/>
          </w:tcPr>
          <w:p w:rsidR="005B3633" w:rsidRPr="000A28C3" w:rsidRDefault="001E3E3A" w:rsidP="004E7809">
            <w:pPr>
              <w:pStyle w:val="a4"/>
              <w:spacing w:line="360" w:lineRule="auto"/>
              <w:jc w:val="center"/>
            </w:pPr>
            <w:r w:rsidRPr="000A28C3">
              <w:t>Экзамен, (44)</w:t>
            </w:r>
          </w:p>
        </w:tc>
      </w:tr>
      <w:tr w:rsidR="00170455" w:rsidRPr="00170455" w:rsidTr="005B3633">
        <w:tc>
          <w:tcPr>
            <w:tcW w:w="5485" w:type="dxa"/>
          </w:tcPr>
          <w:p w:rsidR="005B3633" w:rsidRPr="000E6381" w:rsidRDefault="005B3633" w:rsidP="004077E8">
            <w:pPr>
              <w:pStyle w:val="a4"/>
              <w:spacing w:line="360" w:lineRule="auto"/>
              <w:jc w:val="both"/>
            </w:pPr>
            <w:r w:rsidRPr="000E6381">
              <w:t>Контроль (</w:t>
            </w:r>
            <w:proofErr w:type="gramStart"/>
            <w:r w:rsidRPr="000E6381">
              <w:t>КО</w:t>
            </w:r>
            <w:proofErr w:type="gramEnd"/>
            <w:r w:rsidRPr="000E6381">
              <w:t>)</w:t>
            </w:r>
          </w:p>
        </w:tc>
        <w:tc>
          <w:tcPr>
            <w:tcW w:w="1329" w:type="dxa"/>
          </w:tcPr>
          <w:p w:rsidR="005B3633" w:rsidRPr="000A28C3" w:rsidRDefault="00220206" w:rsidP="004E7809">
            <w:pPr>
              <w:pStyle w:val="a4"/>
              <w:spacing w:line="360" w:lineRule="auto"/>
              <w:jc w:val="center"/>
            </w:pPr>
            <w:r w:rsidRPr="000A28C3">
              <w:t>18</w:t>
            </w:r>
          </w:p>
        </w:tc>
        <w:tc>
          <w:tcPr>
            <w:tcW w:w="1374" w:type="dxa"/>
          </w:tcPr>
          <w:p w:rsidR="005B3633" w:rsidRPr="000A28C3" w:rsidRDefault="00F76FB3" w:rsidP="004E7809">
            <w:pPr>
              <w:pStyle w:val="a4"/>
              <w:spacing w:line="360" w:lineRule="auto"/>
              <w:jc w:val="center"/>
            </w:pPr>
            <w:r w:rsidRPr="000A28C3">
              <w:t>8</w:t>
            </w:r>
          </w:p>
        </w:tc>
        <w:tc>
          <w:tcPr>
            <w:tcW w:w="1418" w:type="dxa"/>
          </w:tcPr>
          <w:p w:rsidR="005B3633" w:rsidRPr="000A28C3" w:rsidRDefault="001E3E3A" w:rsidP="004E7809">
            <w:pPr>
              <w:pStyle w:val="a4"/>
              <w:spacing w:line="360" w:lineRule="auto"/>
              <w:jc w:val="center"/>
            </w:pPr>
            <w:r w:rsidRPr="000A28C3">
              <w:t>10</w:t>
            </w:r>
          </w:p>
        </w:tc>
      </w:tr>
      <w:tr w:rsidR="005B3633" w:rsidRPr="004077E8" w:rsidTr="005B3633">
        <w:tc>
          <w:tcPr>
            <w:tcW w:w="5485" w:type="dxa"/>
          </w:tcPr>
          <w:p w:rsidR="005B3633" w:rsidRPr="00610920" w:rsidRDefault="005B3633" w:rsidP="00261E2B">
            <w:pPr>
              <w:pStyle w:val="a4"/>
              <w:spacing w:line="360" w:lineRule="auto"/>
              <w:jc w:val="both"/>
              <w:rPr>
                <w:i/>
                <w:color w:val="FF0000"/>
              </w:rPr>
            </w:pPr>
            <w:r w:rsidRPr="004077E8">
              <w:rPr>
                <w:b/>
              </w:rPr>
              <w:t>Контактная работа</w:t>
            </w:r>
            <w:r>
              <w:rPr>
                <w:b/>
              </w:rPr>
              <w:t>, всего</w:t>
            </w:r>
            <w:r w:rsidRPr="004077E8"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Конт.раб</w:t>
            </w:r>
            <w:proofErr w:type="spellEnd"/>
            <w:r w:rsidRPr="004077E8">
              <w:rPr>
                <w:b/>
              </w:rPr>
              <w:t>)</w:t>
            </w:r>
            <w:r>
              <w:rPr>
                <w:b/>
                <w:vertAlign w:val="superscript"/>
              </w:rPr>
              <w:t>*</w:t>
            </w:r>
          </w:p>
        </w:tc>
        <w:tc>
          <w:tcPr>
            <w:tcW w:w="1329" w:type="dxa"/>
          </w:tcPr>
          <w:p w:rsidR="005B3633" w:rsidRPr="000A28C3" w:rsidRDefault="00220206" w:rsidP="000B09E2">
            <w:pPr>
              <w:pStyle w:val="a4"/>
              <w:spacing w:line="360" w:lineRule="auto"/>
              <w:jc w:val="center"/>
            </w:pPr>
            <w:r w:rsidRPr="000A28C3">
              <w:t>20</w:t>
            </w:r>
            <w:r w:rsidR="000B09E2" w:rsidRPr="000A28C3">
              <w:t>0</w:t>
            </w:r>
          </w:p>
        </w:tc>
        <w:tc>
          <w:tcPr>
            <w:tcW w:w="1374" w:type="dxa"/>
          </w:tcPr>
          <w:p w:rsidR="005B3633" w:rsidRPr="000A28C3" w:rsidRDefault="00B56518" w:rsidP="000B09E2">
            <w:pPr>
              <w:pStyle w:val="a4"/>
              <w:spacing w:line="360" w:lineRule="auto"/>
              <w:jc w:val="center"/>
            </w:pPr>
            <w:r w:rsidRPr="000A28C3">
              <w:t>1</w:t>
            </w:r>
            <w:r w:rsidR="000B09E2" w:rsidRPr="000A28C3">
              <w:t>08</w:t>
            </w:r>
          </w:p>
        </w:tc>
        <w:tc>
          <w:tcPr>
            <w:tcW w:w="1418" w:type="dxa"/>
          </w:tcPr>
          <w:p w:rsidR="00B56518" w:rsidRPr="000A28C3" w:rsidRDefault="00B56518" w:rsidP="00B56518">
            <w:pPr>
              <w:pStyle w:val="a4"/>
              <w:spacing w:line="360" w:lineRule="auto"/>
              <w:jc w:val="center"/>
            </w:pPr>
            <w:r w:rsidRPr="000A28C3">
              <w:t>92</w:t>
            </w:r>
          </w:p>
        </w:tc>
      </w:tr>
      <w:tr w:rsidR="005B3633" w:rsidRPr="004077E8" w:rsidTr="005B3633">
        <w:trPr>
          <w:trHeight w:val="238"/>
        </w:trPr>
        <w:tc>
          <w:tcPr>
            <w:tcW w:w="5485" w:type="dxa"/>
            <w:vMerge w:val="restart"/>
            <w:shd w:val="clear" w:color="auto" w:fill="E0E0E0"/>
          </w:tcPr>
          <w:p w:rsidR="005B3633" w:rsidRDefault="005B3633" w:rsidP="004077E8">
            <w:pPr>
              <w:pStyle w:val="a4"/>
              <w:spacing w:line="360" w:lineRule="auto"/>
              <w:jc w:val="both"/>
            </w:pPr>
            <w:r w:rsidRPr="004077E8">
              <w:t>Общая трудоемкост</w:t>
            </w:r>
            <w:r>
              <w:t xml:space="preserve">ь:          </w:t>
            </w:r>
            <w:r w:rsidRPr="004077E8">
              <w:t xml:space="preserve">   зачетные единицы </w:t>
            </w:r>
          </w:p>
          <w:p w:rsidR="005B3633" w:rsidRPr="004077E8" w:rsidRDefault="005B3633" w:rsidP="001812DD">
            <w:pPr>
              <w:pStyle w:val="a4"/>
              <w:spacing w:line="360" w:lineRule="auto"/>
              <w:jc w:val="center"/>
            </w:pPr>
            <w:r>
              <w:t xml:space="preserve">                                                                     </w:t>
            </w:r>
            <w:r w:rsidRPr="004077E8">
              <w:t>ч</w:t>
            </w:r>
            <w:r>
              <w:t>асы</w:t>
            </w:r>
          </w:p>
        </w:tc>
        <w:tc>
          <w:tcPr>
            <w:tcW w:w="1329" w:type="dxa"/>
            <w:shd w:val="clear" w:color="auto" w:fill="E0E0E0"/>
          </w:tcPr>
          <w:p w:rsidR="005B3633" w:rsidRPr="000A28C3" w:rsidRDefault="00220206" w:rsidP="004E7809">
            <w:pPr>
              <w:pStyle w:val="a4"/>
              <w:spacing w:line="360" w:lineRule="auto"/>
              <w:jc w:val="center"/>
              <w:rPr>
                <w:b/>
              </w:rPr>
            </w:pPr>
            <w:r w:rsidRPr="000A28C3">
              <w:rPr>
                <w:b/>
              </w:rPr>
              <w:t>9</w:t>
            </w:r>
          </w:p>
        </w:tc>
        <w:tc>
          <w:tcPr>
            <w:tcW w:w="1374" w:type="dxa"/>
            <w:shd w:val="clear" w:color="auto" w:fill="E0E0E0"/>
          </w:tcPr>
          <w:p w:rsidR="005B3633" w:rsidRPr="000A28C3" w:rsidRDefault="00F76FB3" w:rsidP="004E7809">
            <w:pPr>
              <w:pStyle w:val="a4"/>
              <w:spacing w:line="360" w:lineRule="auto"/>
              <w:jc w:val="center"/>
              <w:rPr>
                <w:b/>
              </w:rPr>
            </w:pPr>
            <w:r w:rsidRPr="000A28C3">
              <w:rPr>
                <w:b/>
              </w:rPr>
              <w:t>4</w:t>
            </w:r>
          </w:p>
        </w:tc>
        <w:tc>
          <w:tcPr>
            <w:tcW w:w="1418" w:type="dxa"/>
            <w:shd w:val="clear" w:color="auto" w:fill="E0E0E0"/>
          </w:tcPr>
          <w:p w:rsidR="005B3633" w:rsidRPr="000A28C3" w:rsidRDefault="001E3E3A" w:rsidP="004E7809">
            <w:pPr>
              <w:pStyle w:val="a4"/>
              <w:spacing w:line="360" w:lineRule="auto"/>
              <w:jc w:val="center"/>
              <w:rPr>
                <w:b/>
              </w:rPr>
            </w:pPr>
            <w:r w:rsidRPr="000A28C3">
              <w:rPr>
                <w:b/>
              </w:rPr>
              <w:t>5</w:t>
            </w:r>
          </w:p>
        </w:tc>
      </w:tr>
      <w:tr w:rsidR="005B3633" w:rsidRPr="004077E8" w:rsidTr="005B3633">
        <w:trPr>
          <w:trHeight w:val="230"/>
        </w:trPr>
        <w:tc>
          <w:tcPr>
            <w:tcW w:w="5485" w:type="dxa"/>
            <w:vMerge/>
          </w:tcPr>
          <w:p w:rsidR="005B3633" w:rsidRPr="004077E8" w:rsidRDefault="005B3633" w:rsidP="004077E8">
            <w:pPr>
              <w:pStyle w:val="a4"/>
              <w:spacing w:line="360" w:lineRule="auto"/>
              <w:jc w:val="both"/>
            </w:pPr>
          </w:p>
        </w:tc>
        <w:tc>
          <w:tcPr>
            <w:tcW w:w="1329" w:type="dxa"/>
          </w:tcPr>
          <w:p w:rsidR="005B3633" w:rsidRPr="004C6224" w:rsidRDefault="00220206" w:rsidP="004E7809">
            <w:pPr>
              <w:pStyle w:val="a4"/>
              <w:spacing w:line="360" w:lineRule="auto"/>
              <w:jc w:val="center"/>
              <w:rPr>
                <w:b/>
              </w:rPr>
            </w:pPr>
            <w:r w:rsidRPr="004C6224">
              <w:rPr>
                <w:b/>
              </w:rPr>
              <w:t>324</w:t>
            </w:r>
          </w:p>
        </w:tc>
        <w:tc>
          <w:tcPr>
            <w:tcW w:w="1374" w:type="dxa"/>
          </w:tcPr>
          <w:p w:rsidR="005B3633" w:rsidRPr="004C6224" w:rsidRDefault="00F76FB3" w:rsidP="002769B4">
            <w:pPr>
              <w:pStyle w:val="a4"/>
              <w:spacing w:line="360" w:lineRule="auto"/>
              <w:jc w:val="center"/>
              <w:rPr>
                <w:b/>
              </w:rPr>
            </w:pPr>
            <w:r w:rsidRPr="004C6224">
              <w:rPr>
                <w:b/>
              </w:rPr>
              <w:t>1</w:t>
            </w:r>
            <w:r w:rsidR="002769B4">
              <w:rPr>
                <w:b/>
              </w:rPr>
              <w:t>44</w:t>
            </w:r>
          </w:p>
        </w:tc>
        <w:tc>
          <w:tcPr>
            <w:tcW w:w="1418" w:type="dxa"/>
          </w:tcPr>
          <w:p w:rsidR="005B3633" w:rsidRPr="004C6224" w:rsidRDefault="001E3E3A" w:rsidP="004E7809">
            <w:pPr>
              <w:pStyle w:val="a4"/>
              <w:spacing w:line="360" w:lineRule="auto"/>
              <w:jc w:val="center"/>
              <w:rPr>
                <w:b/>
              </w:rPr>
            </w:pPr>
            <w:r w:rsidRPr="004C6224">
              <w:rPr>
                <w:b/>
              </w:rPr>
              <w:t>180</w:t>
            </w:r>
          </w:p>
        </w:tc>
      </w:tr>
    </w:tbl>
    <w:p w:rsidR="004F6DC1" w:rsidRDefault="004F6DC1" w:rsidP="00325946">
      <w:pPr>
        <w:shd w:val="clear" w:color="auto" w:fill="FFFFFF"/>
        <w:tabs>
          <w:tab w:val="num" w:pos="0"/>
        </w:tabs>
        <w:spacing w:after="0" w:line="240" w:lineRule="auto"/>
        <w:ind w:firstLine="414"/>
        <w:jc w:val="both"/>
        <w:rPr>
          <w:rFonts w:ascii="Times New Roman" w:hAnsi="Times New Roman" w:cs="Times New Roman"/>
          <w:i/>
          <w:vertAlign w:val="superscript"/>
        </w:rPr>
      </w:pPr>
    </w:p>
    <w:p w:rsidR="004077E8" w:rsidRPr="004077E8" w:rsidRDefault="00CD1B55" w:rsidP="00744DD2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4.2.</w:t>
      </w:r>
      <w:r w:rsidR="004077E8" w:rsidRPr="004077E8">
        <w:rPr>
          <w:rFonts w:ascii="Times New Roman" w:hAnsi="Times New Roman" w:cs="Times New Roman"/>
          <w:b/>
        </w:rPr>
        <w:t xml:space="preserve"> Содержание </w:t>
      </w:r>
      <w:r>
        <w:rPr>
          <w:rFonts w:ascii="Times New Roman" w:hAnsi="Times New Roman" w:cs="Times New Roman"/>
          <w:b/>
        </w:rPr>
        <w:t xml:space="preserve">учебного материала </w:t>
      </w:r>
      <w:r w:rsidR="004077E8" w:rsidRPr="004077E8">
        <w:rPr>
          <w:rFonts w:ascii="Times New Roman" w:hAnsi="Times New Roman" w:cs="Times New Roman"/>
          <w:b/>
        </w:rPr>
        <w:t>дисциплины (модуля)</w:t>
      </w:r>
      <w:r w:rsidR="00261E2B">
        <w:rPr>
          <w:rFonts w:ascii="Times New Roman" w:hAnsi="Times New Roman" w:cs="Times New Roman"/>
          <w:b/>
        </w:rPr>
        <w:t>*</w:t>
      </w:r>
    </w:p>
    <w:p w:rsidR="003E7E00" w:rsidRPr="00083D5B" w:rsidRDefault="003E7E00" w:rsidP="003E7E00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83D5B">
        <w:rPr>
          <w:rFonts w:ascii="Times New Roman" w:hAnsi="Times New Roman"/>
          <w:b/>
          <w:color w:val="000000"/>
          <w:sz w:val="24"/>
          <w:szCs w:val="24"/>
        </w:rPr>
        <w:t xml:space="preserve">Раздел 1. Механика, теория колебаний и волн. </w:t>
      </w:r>
    </w:p>
    <w:p w:rsidR="003E7E00" w:rsidRPr="00083D5B" w:rsidRDefault="003E7E00" w:rsidP="003E7E00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83D5B">
        <w:rPr>
          <w:rFonts w:ascii="Times New Roman" w:hAnsi="Times New Roman"/>
          <w:b/>
          <w:color w:val="000000"/>
          <w:sz w:val="24"/>
          <w:szCs w:val="24"/>
          <w:u w:val="single"/>
        </w:rPr>
        <w:t>Тема 1</w:t>
      </w:r>
      <w:r w:rsidRPr="00083D5B">
        <w:rPr>
          <w:rFonts w:ascii="Times New Roman" w:hAnsi="Times New Roman"/>
          <w:color w:val="000000"/>
          <w:sz w:val="24"/>
          <w:szCs w:val="24"/>
          <w:u w:val="single"/>
        </w:rPr>
        <w:t>. Механика материальной точки</w:t>
      </w:r>
      <w:r w:rsidRPr="00083D5B">
        <w:rPr>
          <w:rFonts w:ascii="Times New Roman" w:hAnsi="Times New Roman"/>
          <w:color w:val="000000"/>
          <w:sz w:val="24"/>
          <w:szCs w:val="24"/>
        </w:rPr>
        <w:t>.  Траектория движения, пройденный путь, перемещение. Линейные кинематические характеристики движения. Нормальное и тангенциальное ускорения. Движение точки по окружности. Угловое перемещение. Угловые скорость и ускорение. Первый закон Ньютона. Масса. Импульс. Сила. Второй и третий законы Ньюто</w:t>
      </w:r>
      <w:r w:rsidRPr="00083D5B">
        <w:rPr>
          <w:rFonts w:ascii="Times New Roman" w:hAnsi="Times New Roman"/>
          <w:color w:val="000000"/>
          <w:sz w:val="24"/>
          <w:szCs w:val="24"/>
        </w:rPr>
        <w:softHyphen/>
        <w:t>на. Закон тяготения Ньютона. Сила тяжести и вес тела. Закон Гука для деформации растяжения - сжатия. Силы трения. Внешнее трение: трение покоя, трение скольжения, трение качения. Кинематика материальной точки. Динамика материальной точки.</w:t>
      </w:r>
      <w:r w:rsidRPr="00083D5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3E7E00" w:rsidRPr="00083D5B" w:rsidRDefault="003E7E00" w:rsidP="003E7E00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83D5B">
        <w:rPr>
          <w:rFonts w:ascii="Times New Roman" w:hAnsi="Times New Roman"/>
          <w:b/>
          <w:color w:val="000000"/>
          <w:sz w:val="24"/>
          <w:szCs w:val="24"/>
          <w:u w:val="single"/>
        </w:rPr>
        <w:lastRenderedPageBreak/>
        <w:t>Тема 2.</w:t>
      </w:r>
      <w:r w:rsidRPr="00083D5B">
        <w:rPr>
          <w:rFonts w:ascii="Times New Roman" w:hAnsi="Times New Roman"/>
          <w:color w:val="000000"/>
          <w:sz w:val="24"/>
          <w:szCs w:val="24"/>
          <w:u w:val="single"/>
        </w:rPr>
        <w:t xml:space="preserve"> Законы сохранения в механике. </w:t>
      </w:r>
      <w:r w:rsidRPr="00083D5B">
        <w:rPr>
          <w:rFonts w:ascii="Times New Roman" w:hAnsi="Times New Roman"/>
          <w:color w:val="000000"/>
          <w:sz w:val="24"/>
          <w:szCs w:val="24"/>
        </w:rPr>
        <w:t>Закон сохранения импульса. Работа силы. Мощность. Энергия. Потенциальная энергия. Кинетическая энергия. Внутренняя энергия. Закон сохранения механической энергии.</w:t>
      </w:r>
      <w:r w:rsidRPr="00083D5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3E7E00" w:rsidRDefault="009811FC" w:rsidP="003E7E00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B05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u w:val="single"/>
        </w:rPr>
        <w:t>Тема 4</w:t>
      </w:r>
      <w:r w:rsidR="003E7E00" w:rsidRPr="00083D5B">
        <w:rPr>
          <w:rFonts w:ascii="Times New Roman" w:hAnsi="Times New Roman"/>
          <w:b/>
          <w:color w:val="000000"/>
          <w:sz w:val="24"/>
          <w:szCs w:val="24"/>
          <w:u w:val="single"/>
        </w:rPr>
        <w:t>.</w:t>
      </w:r>
      <w:r w:rsidR="003E7E00" w:rsidRPr="00083D5B">
        <w:rPr>
          <w:rFonts w:ascii="Times New Roman" w:hAnsi="Times New Roman"/>
          <w:color w:val="000000"/>
          <w:sz w:val="24"/>
          <w:szCs w:val="24"/>
          <w:u w:val="single"/>
        </w:rPr>
        <w:t xml:space="preserve"> Механика сплошных сред.</w:t>
      </w:r>
      <w:r w:rsidR="003E7E00" w:rsidRPr="00083D5B">
        <w:rPr>
          <w:rFonts w:ascii="Times New Roman" w:hAnsi="Times New Roman"/>
          <w:color w:val="000000"/>
          <w:sz w:val="24"/>
          <w:szCs w:val="24"/>
        </w:rPr>
        <w:t xml:space="preserve"> Момент импульса </w:t>
      </w:r>
      <w:r w:rsidR="00A24C51">
        <w:rPr>
          <w:rFonts w:ascii="Times New Roman" w:hAnsi="Times New Roman"/>
          <w:color w:val="000000"/>
          <w:sz w:val="24"/>
          <w:szCs w:val="24"/>
        </w:rPr>
        <w:t>и момент силы</w:t>
      </w:r>
      <w:r w:rsidR="003E7E00" w:rsidRPr="00083D5B">
        <w:rPr>
          <w:rFonts w:ascii="Times New Roman" w:hAnsi="Times New Roman"/>
          <w:color w:val="000000"/>
          <w:sz w:val="24"/>
          <w:szCs w:val="24"/>
        </w:rPr>
        <w:t>. Уравнение моментов для материальной точки и системы материальных точек. Абсолютно твердое тело. Динамика твердого тела. Момент импульса тела и момент силы отно</w:t>
      </w:r>
      <w:r w:rsidR="003E7E00" w:rsidRPr="00083D5B">
        <w:rPr>
          <w:rFonts w:ascii="Times New Roman" w:hAnsi="Times New Roman"/>
          <w:color w:val="000000"/>
          <w:sz w:val="24"/>
          <w:szCs w:val="24"/>
        </w:rPr>
        <w:softHyphen/>
        <w:t>сительно оси. Момент инерции тела. Кинетическая энергия вращения. Основное уравнение динамики вра</w:t>
      </w:r>
      <w:r w:rsidR="003E7E00" w:rsidRPr="00083D5B">
        <w:rPr>
          <w:rFonts w:ascii="Times New Roman" w:hAnsi="Times New Roman"/>
          <w:color w:val="000000"/>
          <w:sz w:val="24"/>
          <w:szCs w:val="24"/>
        </w:rPr>
        <w:softHyphen/>
        <w:t>щательного движения твердого тела. Закон сохранения момента импульса твердого тела. Теорема Гюйгенса-Штейнера. Движение в неинерциальных системах отсчета. Силы инерции. Центробежная сила инерции. Сила Кориолиса. Статика твердого тела. Условия равновесия</w:t>
      </w:r>
      <w:r w:rsidR="005B2EDA">
        <w:rPr>
          <w:rFonts w:ascii="Times New Roman" w:hAnsi="Times New Roman"/>
          <w:color w:val="000000"/>
          <w:sz w:val="24"/>
          <w:szCs w:val="24"/>
        </w:rPr>
        <w:t xml:space="preserve"> твердого тела. Виды равновесия</w:t>
      </w:r>
      <w:r w:rsidR="00A24C51">
        <w:rPr>
          <w:rFonts w:ascii="Times New Roman" w:hAnsi="Times New Roman"/>
          <w:color w:val="000000"/>
          <w:sz w:val="24"/>
          <w:szCs w:val="24"/>
        </w:rPr>
        <w:t>.</w:t>
      </w:r>
      <w:r w:rsidR="003E7E00" w:rsidRPr="00170455">
        <w:rPr>
          <w:rFonts w:ascii="Times New Roman" w:hAnsi="Times New Roman"/>
          <w:b/>
          <w:color w:val="00B050"/>
          <w:sz w:val="24"/>
          <w:szCs w:val="24"/>
        </w:rPr>
        <w:t xml:space="preserve"> </w:t>
      </w:r>
    </w:p>
    <w:p w:rsidR="009811FC" w:rsidRPr="009811FC" w:rsidRDefault="009811FC" w:rsidP="009811F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811FC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Тема 5</w:t>
      </w:r>
      <w:r w:rsidRPr="009811FC">
        <w:rPr>
          <w:rFonts w:ascii="Times New Roman" w:hAnsi="Times New Roman"/>
          <w:color w:val="000000" w:themeColor="text1"/>
          <w:sz w:val="24"/>
          <w:szCs w:val="24"/>
          <w:u w:val="single"/>
        </w:rPr>
        <w:t>. Механика жидкостей и газов</w:t>
      </w:r>
      <w:r w:rsidRPr="009811FC">
        <w:rPr>
          <w:rFonts w:ascii="Times New Roman" w:hAnsi="Times New Roman"/>
          <w:color w:val="000000" w:themeColor="text1"/>
          <w:sz w:val="24"/>
          <w:szCs w:val="24"/>
        </w:rPr>
        <w:t>. Законы Паскаля и Архимеда. Условия плавания тел. Уравнение неразрывности струи. Уравнение Бернулли для идеальной жидкости. Формула Торричелли. Статика жидкостей и газов. Динамика жидкостей и газов.</w:t>
      </w:r>
    </w:p>
    <w:p w:rsidR="003E7E00" w:rsidRPr="00A838C0" w:rsidRDefault="003E7E00" w:rsidP="003E7E00">
      <w:pPr>
        <w:spacing w:after="0" w:line="240" w:lineRule="auto"/>
        <w:ind w:firstLine="709"/>
        <w:jc w:val="both"/>
        <w:rPr>
          <w:rFonts w:ascii="Times New Roman" w:hAnsi="Times New Roman"/>
          <w:color w:val="00B050"/>
          <w:sz w:val="24"/>
          <w:szCs w:val="24"/>
          <w:u w:val="single"/>
        </w:rPr>
      </w:pPr>
      <w:r w:rsidRPr="00083D5B">
        <w:rPr>
          <w:rFonts w:ascii="Times New Roman" w:hAnsi="Times New Roman"/>
          <w:b/>
          <w:color w:val="000000"/>
          <w:sz w:val="24"/>
          <w:szCs w:val="24"/>
          <w:u w:val="single"/>
        </w:rPr>
        <w:t>Тема 6</w:t>
      </w:r>
      <w:r w:rsidRPr="00083D5B">
        <w:rPr>
          <w:rFonts w:ascii="Times New Roman" w:hAnsi="Times New Roman"/>
          <w:color w:val="000000"/>
          <w:sz w:val="24"/>
          <w:szCs w:val="24"/>
          <w:u w:val="single"/>
        </w:rPr>
        <w:t>. Механические колебания и волны.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 Кинематическое уравнение движения точки, совершающей гармониче</w:t>
      </w:r>
      <w:r w:rsidRPr="00083D5B">
        <w:rPr>
          <w:rFonts w:ascii="Times New Roman" w:hAnsi="Times New Roman"/>
          <w:color w:val="000000"/>
          <w:sz w:val="24"/>
          <w:szCs w:val="24"/>
        </w:rPr>
        <w:softHyphen/>
        <w:t>ские к</w:t>
      </w:r>
      <w:r w:rsidR="00A24C51">
        <w:rPr>
          <w:rFonts w:ascii="Times New Roman" w:hAnsi="Times New Roman"/>
          <w:color w:val="000000"/>
          <w:sz w:val="24"/>
          <w:szCs w:val="24"/>
        </w:rPr>
        <w:t>олебания</w:t>
      </w:r>
      <w:r w:rsidRPr="00083D5B">
        <w:rPr>
          <w:rFonts w:ascii="Times New Roman" w:hAnsi="Times New Roman"/>
          <w:color w:val="000000"/>
          <w:sz w:val="24"/>
          <w:szCs w:val="24"/>
        </w:rPr>
        <w:t>. Дифференциальное уравнение гармонического осциллятора. Полная энергия механической системы совершаю</w:t>
      </w:r>
      <w:r w:rsidRPr="00083D5B">
        <w:rPr>
          <w:rFonts w:ascii="Times New Roman" w:hAnsi="Times New Roman"/>
          <w:color w:val="000000"/>
          <w:sz w:val="24"/>
          <w:szCs w:val="24"/>
        </w:rPr>
        <w:softHyphen/>
        <w:t>щей гармонические колебания. Сложение колебаний. Сложение гармони</w:t>
      </w:r>
      <w:r w:rsidRPr="00083D5B">
        <w:rPr>
          <w:rFonts w:ascii="Times New Roman" w:hAnsi="Times New Roman"/>
          <w:color w:val="000000"/>
          <w:sz w:val="24"/>
          <w:szCs w:val="24"/>
        </w:rPr>
        <w:softHyphen/>
        <w:t>ческих колебаний одного направления. Сложение взаимно перпендикулярных колебаний. Затухающие колебания. Вынужденные колебания. Резонанс. Продольные и поперечные волны. Скорость распространения волны. Волновое уравнение. Энергия бегуще</w:t>
      </w:r>
      <w:r w:rsidR="00A24C51">
        <w:rPr>
          <w:rFonts w:ascii="Times New Roman" w:hAnsi="Times New Roman"/>
          <w:color w:val="000000"/>
          <w:sz w:val="24"/>
          <w:szCs w:val="24"/>
        </w:rPr>
        <w:t>й упругой волны. Стоячие волны.</w:t>
      </w:r>
    </w:p>
    <w:p w:rsidR="003E7E00" w:rsidRPr="00083D5B" w:rsidRDefault="003E7E00" w:rsidP="003E7E0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83D5B">
        <w:rPr>
          <w:rFonts w:ascii="Times New Roman" w:hAnsi="Times New Roman"/>
          <w:b/>
          <w:color w:val="000000"/>
          <w:sz w:val="24"/>
          <w:szCs w:val="24"/>
        </w:rPr>
        <w:t>Раздел 2. Электричество и магнетизм.</w:t>
      </w:r>
    </w:p>
    <w:p w:rsidR="003E7E00" w:rsidRPr="00083D5B" w:rsidRDefault="003E7E00" w:rsidP="003E7E00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083D5B">
        <w:rPr>
          <w:rFonts w:ascii="Times New Roman" w:hAnsi="Times New Roman"/>
          <w:b/>
          <w:color w:val="000000"/>
          <w:sz w:val="24"/>
          <w:szCs w:val="24"/>
          <w:u w:val="single"/>
        </w:rPr>
        <w:t>Тема 1.</w:t>
      </w:r>
      <w:r w:rsidRPr="00083D5B">
        <w:rPr>
          <w:rFonts w:ascii="Times New Roman" w:hAnsi="Times New Roman"/>
          <w:color w:val="000000"/>
          <w:sz w:val="24"/>
          <w:szCs w:val="24"/>
          <w:u w:val="single"/>
        </w:rPr>
        <w:t xml:space="preserve"> Электрическое поле в вакууме</w:t>
      </w:r>
      <w:r w:rsidRPr="00083D5B">
        <w:rPr>
          <w:rFonts w:ascii="Times New Roman" w:hAnsi="Times New Roman"/>
          <w:b/>
          <w:color w:val="000000"/>
          <w:sz w:val="24"/>
          <w:szCs w:val="24"/>
          <w:u w:val="single"/>
        </w:rPr>
        <w:t>.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 Закон Кулона. Напряженность поля точечного заряда. Принцип суперпозиции. Поток вектора напряженности. Теорема Остроградского – Гаусса. Работа сил поля при перемещении зарядов. Потенциал и эквипотенциальные поверхности. Градиент потенциала и напряженность поля.</w:t>
      </w:r>
    </w:p>
    <w:p w:rsidR="003E7E00" w:rsidRPr="00083D5B" w:rsidRDefault="003E7E00" w:rsidP="003E7E0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83D5B">
        <w:rPr>
          <w:rFonts w:ascii="Times New Roman" w:hAnsi="Times New Roman"/>
          <w:b/>
          <w:color w:val="000000"/>
          <w:sz w:val="24"/>
          <w:szCs w:val="24"/>
          <w:u w:val="single"/>
        </w:rPr>
        <w:t>Тема 2.</w:t>
      </w:r>
      <w:r w:rsidRPr="00083D5B">
        <w:rPr>
          <w:rFonts w:ascii="Times New Roman" w:hAnsi="Times New Roman"/>
          <w:color w:val="000000"/>
          <w:sz w:val="24"/>
          <w:szCs w:val="24"/>
          <w:u w:val="single"/>
        </w:rPr>
        <w:t xml:space="preserve"> Электростатическое поле при наличии проводников и диэлектриков</w:t>
      </w:r>
      <w:r w:rsidRPr="00083D5B">
        <w:rPr>
          <w:rFonts w:ascii="Times New Roman" w:hAnsi="Times New Roman"/>
          <w:b/>
          <w:color w:val="000000"/>
          <w:sz w:val="24"/>
          <w:szCs w:val="24"/>
          <w:u w:val="single"/>
        </w:rPr>
        <w:t>.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 Напряженность по</w:t>
      </w:r>
      <w:r w:rsidR="00A24C51">
        <w:rPr>
          <w:rFonts w:ascii="Times New Roman" w:hAnsi="Times New Roman"/>
          <w:color w:val="000000"/>
          <w:sz w:val="24"/>
          <w:szCs w:val="24"/>
        </w:rPr>
        <w:t>ля у поверхности проводника и её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 связь с поверхностной плотностью заряда. Проводники во внешнем электростатическом поле</w:t>
      </w:r>
      <w:r w:rsidR="00A24C51">
        <w:rPr>
          <w:rFonts w:ascii="Times New Roman" w:hAnsi="Times New Roman"/>
          <w:color w:val="000000"/>
          <w:sz w:val="24"/>
          <w:szCs w:val="24"/>
        </w:rPr>
        <w:t>.  Наведё</w:t>
      </w:r>
      <w:r w:rsidRPr="00083D5B">
        <w:rPr>
          <w:rFonts w:ascii="Times New Roman" w:hAnsi="Times New Roman"/>
          <w:color w:val="000000"/>
          <w:sz w:val="24"/>
          <w:szCs w:val="24"/>
        </w:rPr>
        <w:t>нные заряды. Электроемкость. Поляризация диэлектриков. Вектор поляризации. Диэлектрическая проницаемость. Напряженность электрического поля в диэлектри</w:t>
      </w:r>
      <w:r w:rsidR="00A24C51">
        <w:rPr>
          <w:rFonts w:ascii="Times New Roman" w:hAnsi="Times New Roman"/>
          <w:color w:val="000000"/>
          <w:sz w:val="24"/>
          <w:szCs w:val="24"/>
        </w:rPr>
        <w:t>ках. Энергия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 электростатического поля.</w:t>
      </w:r>
    </w:p>
    <w:p w:rsidR="003E7E00" w:rsidRPr="00083D5B" w:rsidRDefault="003E7E00" w:rsidP="003E7E00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83D5B">
        <w:rPr>
          <w:rFonts w:ascii="Times New Roman" w:hAnsi="Times New Roman"/>
          <w:b/>
          <w:color w:val="000000"/>
          <w:sz w:val="24"/>
          <w:szCs w:val="24"/>
          <w:u w:val="single"/>
        </w:rPr>
        <w:t>Тема 3.</w:t>
      </w:r>
      <w:r w:rsidRPr="00083D5B">
        <w:rPr>
          <w:rFonts w:ascii="Times New Roman" w:hAnsi="Times New Roman"/>
          <w:color w:val="000000"/>
          <w:sz w:val="24"/>
          <w:szCs w:val="24"/>
          <w:u w:val="single"/>
        </w:rPr>
        <w:t xml:space="preserve"> Постоянный электрический  ток.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 Закон Ома для участка цепи. Сопротивление проводника. Сторонние силы. Электродвижу</w:t>
      </w:r>
      <w:r w:rsidR="00A24C51">
        <w:rPr>
          <w:rFonts w:ascii="Times New Roman" w:hAnsi="Times New Roman"/>
          <w:color w:val="000000"/>
          <w:sz w:val="24"/>
          <w:szCs w:val="24"/>
        </w:rPr>
        <w:t>щая сила. Закон Ома для цепи, содержащей ЭДС</w:t>
      </w:r>
      <w:r w:rsidRPr="00083D5B">
        <w:rPr>
          <w:rFonts w:ascii="Times New Roman" w:hAnsi="Times New Roman"/>
          <w:color w:val="000000"/>
          <w:sz w:val="24"/>
          <w:szCs w:val="24"/>
        </w:rPr>
        <w:t>. Разность потенциалов и напряжение. Работа и мощность в цепи постоянного тока. Закон Джоуля – Л</w:t>
      </w:r>
      <w:r w:rsidR="00A24C51">
        <w:rPr>
          <w:rFonts w:ascii="Times New Roman" w:hAnsi="Times New Roman"/>
          <w:color w:val="000000"/>
          <w:sz w:val="24"/>
          <w:szCs w:val="24"/>
        </w:rPr>
        <w:t>енца. Разветвлё</w:t>
      </w:r>
      <w:r w:rsidRPr="00083D5B">
        <w:rPr>
          <w:rFonts w:ascii="Times New Roman" w:hAnsi="Times New Roman"/>
          <w:color w:val="000000"/>
          <w:sz w:val="24"/>
          <w:szCs w:val="24"/>
        </w:rPr>
        <w:t>нные цепи. Правила Кирхгофа. Классическая теория электропроводности металлов. Зависимость сопротивления металлов от температуры. Собственная и примесная проводимость полупроводников. Термоэлектронная эмиссия и контактные явления в металлах и полупроводниках. Работа выхода электронов  из металла. Термоэлектронная эмисс</w:t>
      </w:r>
      <w:r w:rsidR="00FF5936">
        <w:rPr>
          <w:rFonts w:ascii="Times New Roman" w:hAnsi="Times New Roman"/>
          <w:color w:val="000000"/>
          <w:sz w:val="24"/>
          <w:szCs w:val="24"/>
        </w:rPr>
        <w:t xml:space="preserve">ия. </w:t>
      </w:r>
      <w:r w:rsidRPr="00083D5B">
        <w:rPr>
          <w:rFonts w:ascii="Times New Roman" w:hAnsi="Times New Roman"/>
          <w:color w:val="000000"/>
          <w:sz w:val="24"/>
          <w:szCs w:val="24"/>
        </w:rPr>
        <w:t>Контактные явления в полупроводниках.</w:t>
      </w:r>
      <w:r w:rsidRPr="00083D5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3E7E00" w:rsidRPr="00083D5B" w:rsidRDefault="003E7E00" w:rsidP="003E7E0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83D5B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Тема 4. </w:t>
      </w:r>
      <w:r w:rsidRPr="00083D5B">
        <w:rPr>
          <w:rFonts w:ascii="Times New Roman" w:hAnsi="Times New Roman"/>
          <w:color w:val="000000"/>
          <w:sz w:val="24"/>
          <w:szCs w:val="24"/>
          <w:u w:val="single"/>
        </w:rPr>
        <w:t>Электрический ток в электролитах, газах и в вакууме.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 Проводимость электролитов. Электролитическая диссоциация. Подвижность ионов в электролитах. Закон Ома для электролитов. Законы Ф</w:t>
      </w:r>
      <w:r w:rsidR="00FF5936">
        <w:rPr>
          <w:rFonts w:ascii="Times New Roman" w:hAnsi="Times New Roman"/>
          <w:color w:val="000000"/>
          <w:sz w:val="24"/>
          <w:szCs w:val="24"/>
        </w:rPr>
        <w:t>арадея.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  Аккумуляторы. Самостоятельный газовый разряд. Вольтамперная характеристика газового разряда. Виды разряда (тлеющий, дуговой, искровой и коронный). Использова</w:t>
      </w:r>
      <w:r w:rsidR="00FF5936">
        <w:rPr>
          <w:rFonts w:ascii="Times New Roman" w:hAnsi="Times New Roman"/>
          <w:color w:val="000000"/>
          <w:sz w:val="24"/>
          <w:szCs w:val="24"/>
        </w:rPr>
        <w:t>ние газовых разрядов в технике.</w:t>
      </w:r>
    </w:p>
    <w:p w:rsidR="003E7E00" w:rsidRPr="00A838C0" w:rsidRDefault="003E7E00" w:rsidP="003E7E00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B050"/>
          <w:sz w:val="24"/>
          <w:szCs w:val="24"/>
        </w:rPr>
      </w:pPr>
      <w:r w:rsidRPr="00083D5B">
        <w:rPr>
          <w:rFonts w:ascii="Times New Roman" w:hAnsi="Times New Roman"/>
          <w:b/>
          <w:color w:val="000000"/>
          <w:sz w:val="24"/>
          <w:szCs w:val="24"/>
          <w:u w:val="single"/>
        </w:rPr>
        <w:t>Тема 5.</w:t>
      </w:r>
      <w:r w:rsidRPr="00083D5B">
        <w:rPr>
          <w:rFonts w:ascii="Times New Roman" w:hAnsi="Times New Roman"/>
          <w:color w:val="000000"/>
          <w:sz w:val="24"/>
          <w:szCs w:val="24"/>
          <w:u w:val="single"/>
        </w:rPr>
        <w:t xml:space="preserve"> Постоянное магнитное поле.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 Магнитное поле электрического тока. Закон Ампера. Индукция и напряженность магнитного поля. Закон </w:t>
      </w:r>
      <w:proofErr w:type="spellStart"/>
      <w:r w:rsidRPr="00083D5B">
        <w:rPr>
          <w:rFonts w:ascii="Times New Roman" w:hAnsi="Times New Roman"/>
          <w:color w:val="000000"/>
          <w:sz w:val="24"/>
          <w:szCs w:val="24"/>
        </w:rPr>
        <w:t>Био-Савара-Л</w:t>
      </w:r>
      <w:r w:rsidR="00FF5936">
        <w:rPr>
          <w:rFonts w:ascii="Times New Roman" w:hAnsi="Times New Roman"/>
          <w:color w:val="000000"/>
          <w:sz w:val="24"/>
          <w:szCs w:val="24"/>
        </w:rPr>
        <w:t>апласа</w:t>
      </w:r>
      <w:proofErr w:type="spellEnd"/>
      <w:r w:rsidR="00FF5936">
        <w:rPr>
          <w:rFonts w:ascii="Times New Roman" w:hAnsi="Times New Roman"/>
          <w:color w:val="000000"/>
          <w:sz w:val="24"/>
          <w:szCs w:val="24"/>
        </w:rPr>
        <w:t xml:space="preserve">. Магнитное поле прямого и 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кругового токов.  Магнитный поток. Действие электрического и магнитного полей на движущийся заряд. Сила Лоренца. Магнитные свойства вещества. </w:t>
      </w:r>
      <w:r w:rsidRPr="00083D5B">
        <w:rPr>
          <w:rFonts w:ascii="Times New Roman" w:hAnsi="Times New Roman"/>
          <w:color w:val="000000"/>
          <w:sz w:val="24"/>
          <w:szCs w:val="24"/>
        </w:rPr>
        <w:lastRenderedPageBreak/>
        <w:t xml:space="preserve">Намагниченность. Магнитная проницаемость. </w:t>
      </w:r>
      <w:proofErr w:type="spellStart"/>
      <w:r w:rsidRPr="00083D5B">
        <w:rPr>
          <w:rFonts w:ascii="Times New Roman" w:hAnsi="Times New Roman"/>
          <w:color w:val="000000"/>
          <w:sz w:val="24"/>
          <w:szCs w:val="24"/>
        </w:rPr>
        <w:t>Диа</w:t>
      </w:r>
      <w:proofErr w:type="spellEnd"/>
      <w:r w:rsidRPr="00083D5B">
        <w:rPr>
          <w:rFonts w:ascii="Times New Roman" w:hAnsi="Times New Roman"/>
          <w:color w:val="000000"/>
          <w:sz w:val="24"/>
          <w:szCs w:val="24"/>
        </w:rPr>
        <w:t xml:space="preserve">-, пара- и ферромагнетизм. Магнитный гистерезис. </w:t>
      </w:r>
      <w:r w:rsidR="00FF5936">
        <w:rPr>
          <w:rFonts w:ascii="Times New Roman" w:hAnsi="Times New Roman"/>
          <w:color w:val="000000"/>
          <w:sz w:val="24"/>
          <w:szCs w:val="24"/>
        </w:rPr>
        <w:t>Точка Кюри. Постоянные магниты.</w:t>
      </w:r>
      <w:r w:rsidRPr="00A838C0">
        <w:rPr>
          <w:rFonts w:ascii="Times New Roman" w:hAnsi="Times New Roman"/>
          <w:b/>
          <w:color w:val="00B050"/>
          <w:sz w:val="24"/>
          <w:szCs w:val="24"/>
        </w:rPr>
        <w:t xml:space="preserve"> </w:t>
      </w:r>
    </w:p>
    <w:p w:rsidR="003E7E00" w:rsidRPr="00083D5B" w:rsidRDefault="003E7E00" w:rsidP="003E7E00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83D5B">
        <w:rPr>
          <w:rFonts w:ascii="Times New Roman" w:hAnsi="Times New Roman"/>
          <w:b/>
          <w:color w:val="000000"/>
          <w:sz w:val="24"/>
          <w:szCs w:val="24"/>
          <w:u w:val="single"/>
        </w:rPr>
        <w:t>Тема 6.</w:t>
      </w:r>
      <w:r w:rsidRPr="00083D5B">
        <w:rPr>
          <w:rFonts w:ascii="Times New Roman" w:hAnsi="Times New Roman"/>
          <w:color w:val="000000"/>
          <w:sz w:val="24"/>
          <w:szCs w:val="24"/>
          <w:u w:val="single"/>
        </w:rPr>
        <w:t xml:space="preserve"> Электромагнитная индукция.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 Опыты Фарадея и правило Ленца. Электродвижущая сила индукции. Вихревые токи. Самоиндукция и взаимоиндукция. Электродвижущая сила самоиндукции. Индуктивность. Энергия магнитного поля токов. Энергия и плотность энергии магнитного поля. Взаимоиндукция. Трансформатор. Электромагнитное по</w:t>
      </w:r>
      <w:r w:rsidR="009811FC">
        <w:rPr>
          <w:rFonts w:ascii="Times New Roman" w:hAnsi="Times New Roman"/>
          <w:color w:val="000000"/>
          <w:sz w:val="24"/>
          <w:szCs w:val="24"/>
        </w:rPr>
        <w:t>ле.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  Ток смещения. Электромагнитное поле. Уравнения Максвелла.</w:t>
      </w:r>
      <w:r w:rsidRPr="00083D5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3E7E00" w:rsidRPr="00083D5B" w:rsidRDefault="003E7E00" w:rsidP="003E7E00">
      <w:pPr>
        <w:spacing w:after="0" w:line="240" w:lineRule="auto"/>
        <w:ind w:firstLine="709"/>
        <w:jc w:val="both"/>
        <w:rPr>
          <w:b/>
          <w:color w:val="000000"/>
        </w:rPr>
      </w:pPr>
      <w:r w:rsidRPr="00083D5B">
        <w:rPr>
          <w:rFonts w:ascii="Times New Roman" w:hAnsi="Times New Roman"/>
          <w:b/>
          <w:color w:val="000000"/>
          <w:sz w:val="24"/>
          <w:szCs w:val="24"/>
          <w:u w:val="single"/>
        </w:rPr>
        <w:t>Тема 7</w:t>
      </w:r>
      <w:r w:rsidRPr="00083D5B">
        <w:rPr>
          <w:rFonts w:ascii="Times New Roman" w:hAnsi="Times New Roman"/>
          <w:color w:val="000000"/>
          <w:sz w:val="24"/>
          <w:szCs w:val="24"/>
          <w:u w:val="single"/>
        </w:rPr>
        <w:t>. Электромагнитные колебания и волны.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 Электрический колебательный контур. Собственные колебания, формула Томпсона. Затухающие колебания. Вынужденные</w:t>
      </w:r>
      <w:r w:rsidR="00FF5936">
        <w:rPr>
          <w:rFonts w:ascii="Times New Roman" w:hAnsi="Times New Roman"/>
          <w:color w:val="000000"/>
          <w:sz w:val="24"/>
          <w:szCs w:val="24"/>
        </w:rPr>
        <w:t xml:space="preserve"> колебания в контуре. Резонанс. </w:t>
      </w:r>
      <w:r w:rsidRPr="00083D5B">
        <w:rPr>
          <w:rFonts w:ascii="Times New Roman" w:hAnsi="Times New Roman"/>
          <w:color w:val="000000"/>
          <w:sz w:val="24"/>
          <w:szCs w:val="24"/>
        </w:rPr>
        <w:t>Электромагнитные волны, скорость их распространения. Излучение электромагнитных волн. Объемная плотность энергии электр</w:t>
      </w:r>
      <w:r w:rsidR="002C1AEA">
        <w:rPr>
          <w:rFonts w:ascii="Times New Roman" w:hAnsi="Times New Roman"/>
          <w:color w:val="000000"/>
          <w:sz w:val="24"/>
          <w:szCs w:val="24"/>
        </w:rPr>
        <w:t>омагнитного поля.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 Вектор </w:t>
      </w:r>
      <w:proofErr w:type="spellStart"/>
      <w:r w:rsidRPr="00083D5B">
        <w:rPr>
          <w:rFonts w:ascii="Times New Roman" w:hAnsi="Times New Roman"/>
          <w:color w:val="000000"/>
          <w:sz w:val="24"/>
          <w:szCs w:val="24"/>
        </w:rPr>
        <w:t>Умова-Пойнтинга</w:t>
      </w:r>
      <w:proofErr w:type="spellEnd"/>
      <w:r w:rsidRPr="00083D5B">
        <w:rPr>
          <w:rFonts w:ascii="Times New Roman" w:hAnsi="Times New Roman"/>
          <w:color w:val="000000"/>
          <w:sz w:val="24"/>
          <w:szCs w:val="24"/>
        </w:rPr>
        <w:t xml:space="preserve">. Шкала электромагнитных волн. Получение переменной ЭДС. </w:t>
      </w:r>
      <w:r w:rsidRPr="00A838C0">
        <w:rPr>
          <w:rFonts w:ascii="Times New Roman" w:hAnsi="Times New Roman"/>
          <w:color w:val="00B050"/>
          <w:sz w:val="24"/>
          <w:szCs w:val="24"/>
        </w:rPr>
        <w:t xml:space="preserve"> </w:t>
      </w:r>
      <w:r w:rsidRPr="00083D5B">
        <w:rPr>
          <w:rFonts w:ascii="Times New Roman" w:hAnsi="Times New Roman"/>
          <w:color w:val="000000"/>
          <w:sz w:val="24"/>
          <w:szCs w:val="24"/>
        </w:rPr>
        <w:t>Действующее и среднее значение переменного тока. Сопротивление. Индуктивность и емкость в цепи переменного тока. Векторные диаграммы. Последовательный и параллельный резонанс. Работа и мощность в цепи переменного тока, активная и реактивная мощность.</w:t>
      </w:r>
      <w:r w:rsidRPr="00083D5B">
        <w:rPr>
          <w:b/>
          <w:color w:val="000000"/>
        </w:rPr>
        <w:t xml:space="preserve"> </w:t>
      </w:r>
    </w:p>
    <w:p w:rsidR="003E7E00" w:rsidRPr="00083D5B" w:rsidRDefault="003E7E00" w:rsidP="003E7E00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83D5B">
        <w:rPr>
          <w:rFonts w:ascii="Times New Roman" w:hAnsi="Times New Roman"/>
          <w:b/>
          <w:color w:val="000000"/>
          <w:sz w:val="24"/>
          <w:szCs w:val="24"/>
        </w:rPr>
        <w:t>Раздел 3. Физическая оптика и квантовая физика. Физика атомов и молекул.</w:t>
      </w:r>
    </w:p>
    <w:p w:rsidR="003E7E00" w:rsidRPr="00083D5B" w:rsidRDefault="003E7E00" w:rsidP="003E7E00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083D5B">
        <w:rPr>
          <w:rFonts w:ascii="Times New Roman" w:hAnsi="Times New Roman"/>
          <w:b/>
          <w:color w:val="000000"/>
          <w:sz w:val="24"/>
          <w:szCs w:val="24"/>
          <w:u w:val="single"/>
        </w:rPr>
        <w:t>Тема 1.</w:t>
      </w:r>
      <w:r w:rsidRPr="00083D5B">
        <w:rPr>
          <w:rFonts w:ascii="Times New Roman" w:hAnsi="Times New Roman"/>
          <w:color w:val="000000"/>
          <w:sz w:val="24"/>
          <w:szCs w:val="24"/>
          <w:u w:val="single"/>
        </w:rPr>
        <w:t xml:space="preserve"> Волновые свойства света.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 Интерференция света. Методы осуществления интерференции. Полосы равного наклона и равной толщины, кольца Ньютона. Применение интерференции, интерферометры. Дифракция света, метод зон Френеля. Дифракция Фраунгофера. Дифракция от одной щели. Дифракцио</w:t>
      </w:r>
      <w:r w:rsidR="002C1AEA">
        <w:rPr>
          <w:rFonts w:ascii="Times New Roman" w:hAnsi="Times New Roman"/>
          <w:color w:val="000000"/>
          <w:sz w:val="24"/>
          <w:szCs w:val="24"/>
        </w:rPr>
        <w:t>нная решетка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. Спектроскоп и спектроскопия. Рентгеновские лучи, дифракция рентгеновских лучей. Закон </w:t>
      </w:r>
      <w:proofErr w:type="spellStart"/>
      <w:r w:rsidRPr="00083D5B">
        <w:rPr>
          <w:rFonts w:ascii="Times New Roman" w:hAnsi="Times New Roman"/>
          <w:color w:val="000000"/>
          <w:sz w:val="24"/>
          <w:szCs w:val="24"/>
        </w:rPr>
        <w:t>Малюса</w:t>
      </w:r>
      <w:proofErr w:type="spellEnd"/>
      <w:r w:rsidRPr="00083D5B">
        <w:rPr>
          <w:rFonts w:ascii="Times New Roman" w:hAnsi="Times New Roman"/>
          <w:color w:val="000000"/>
          <w:sz w:val="24"/>
          <w:szCs w:val="24"/>
        </w:rPr>
        <w:t xml:space="preserve">. Поляризация света при отражении и преломлении, закон </w:t>
      </w:r>
      <w:proofErr w:type="spellStart"/>
      <w:r w:rsidRPr="00083D5B">
        <w:rPr>
          <w:rFonts w:ascii="Times New Roman" w:hAnsi="Times New Roman"/>
          <w:color w:val="000000"/>
          <w:sz w:val="24"/>
          <w:szCs w:val="24"/>
        </w:rPr>
        <w:t>Брюстера</w:t>
      </w:r>
      <w:proofErr w:type="spellEnd"/>
      <w:r w:rsidRPr="00083D5B">
        <w:rPr>
          <w:rFonts w:ascii="Times New Roman" w:hAnsi="Times New Roman"/>
          <w:color w:val="000000"/>
          <w:sz w:val="24"/>
          <w:szCs w:val="24"/>
        </w:rPr>
        <w:t>. Распространение света в кристаллах, двойное лучепреломление. Вращение плоскости поляризации, закон Фарадея.</w:t>
      </w:r>
    </w:p>
    <w:p w:rsidR="003E7E00" w:rsidRPr="00A838C0" w:rsidRDefault="003E7E00" w:rsidP="003E7E00">
      <w:pPr>
        <w:spacing w:after="0" w:line="240" w:lineRule="auto"/>
        <w:ind w:firstLine="709"/>
        <w:jc w:val="both"/>
        <w:rPr>
          <w:rFonts w:ascii="Times New Roman" w:hAnsi="Times New Roman"/>
          <w:color w:val="00B050"/>
          <w:sz w:val="24"/>
          <w:szCs w:val="24"/>
        </w:rPr>
      </w:pPr>
      <w:r w:rsidRPr="00083D5B">
        <w:rPr>
          <w:rFonts w:ascii="Times New Roman" w:hAnsi="Times New Roman"/>
          <w:b/>
          <w:color w:val="000000"/>
          <w:sz w:val="24"/>
          <w:szCs w:val="24"/>
          <w:u w:val="single"/>
        </w:rPr>
        <w:t>Тема 2.</w:t>
      </w:r>
      <w:r w:rsidRPr="00083D5B">
        <w:rPr>
          <w:rFonts w:ascii="Times New Roman" w:hAnsi="Times New Roman"/>
          <w:color w:val="000000"/>
          <w:sz w:val="24"/>
          <w:szCs w:val="24"/>
          <w:u w:val="single"/>
        </w:rPr>
        <w:t xml:space="preserve"> Взаимодействие света с веществом.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 Дисперсия света. Поглоще</w:t>
      </w:r>
      <w:r w:rsidR="00FF5936">
        <w:rPr>
          <w:rFonts w:ascii="Times New Roman" w:hAnsi="Times New Roman"/>
          <w:color w:val="000000"/>
          <w:sz w:val="24"/>
          <w:szCs w:val="24"/>
        </w:rPr>
        <w:t>ние света.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 Групповая и фазовая скорости света. Рассеяние света. Молекулярное рассеяние. Эффект Вавилова-Черенкова. Скорость света. Измерение скорости света. Распространение света в движущихся средах. Опыт </w:t>
      </w:r>
      <w:proofErr w:type="spellStart"/>
      <w:r w:rsidRPr="00083D5B">
        <w:rPr>
          <w:rFonts w:ascii="Times New Roman" w:hAnsi="Times New Roman"/>
          <w:color w:val="000000"/>
          <w:sz w:val="24"/>
          <w:szCs w:val="24"/>
        </w:rPr>
        <w:t>Физо</w:t>
      </w:r>
      <w:proofErr w:type="spellEnd"/>
      <w:r w:rsidRPr="00083D5B">
        <w:rPr>
          <w:rFonts w:ascii="Times New Roman" w:hAnsi="Times New Roman"/>
          <w:color w:val="000000"/>
          <w:sz w:val="24"/>
          <w:szCs w:val="24"/>
        </w:rPr>
        <w:t xml:space="preserve">. Опыты Майкельсона-Морли. Эффект Доплера. Оптические характеристики среды и их зависимость от интенсивности излучения. </w:t>
      </w:r>
      <w:r w:rsidRPr="00A838C0">
        <w:rPr>
          <w:rFonts w:ascii="Times New Roman" w:hAnsi="Times New Roman"/>
          <w:color w:val="00B050"/>
          <w:sz w:val="24"/>
          <w:szCs w:val="24"/>
        </w:rPr>
        <w:t xml:space="preserve"> </w:t>
      </w:r>
    </w:p>
    <w:p w:rsidR="003E7E00" w:rsidRPr="00083D5B" w:rsidRDefault="003E7E00" w:rsidP="003E7E0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83D5B">
        <w:rPr>
          <w:rFonts w:ascii="Times New Roman" w:hAnsi="Times New Roman"/>
          <w:b/>
          <w:color w:val="000000"/>
          <w:sz w:val="24"/>
          <w:szCs w:val="24"/>
          <w:u w:val="single"/>
        </w:rPr>
        <w:t>Тема 3.</w:t>
      </w:r>
      <w:r w:rsidRPr="00083D5B">
        <w:rPr>
          <w:rFonts w:ascii="Times New Roman" w:hAnsi="Times New Roman"/>
          <w:color w:val="000000"/>
          <w:sz w:val="24"/>
          <w:szCs w:val="24"/>
          <w:u w:val="single"/>
        </w:rPr>
        <w:t xml:space="preserve"> Квантовые свойства излучения. </w:t>
      </w:r>
      <w:r w:rsidRPr="00083D5B">
        <w:rPr>
          <w:rFonts w:ascii="Times New Roman" w:hAnsi="Times New Roman"/>
          <w:color w:val="000000"/>
          <w:sz w:val="24"/>
          <w:szCs w:val="24"/>
        </w:rPr>
        <w:t>Тепловое излучение и его характеристики. Закон Кирхгофа. Законы Стефана-Больцмана и смещения Вина. Формула Релея-Джинса, Гипотеза Планка. Фотоэффект. Формула Эйнштейна для внешнего фотоэ</w:t>
      </w:r>
      <w:r w:rsidR="00FF5936">
        <w:rPr>
          <w:rFonts w:ascii="Times New Roman" w:hAnsi="Times New Roman"/>
          <w:color w:val="000000"/>
          <w:sz w:val="24"/>
          <w:szCs w:val="24"/>
        </w:rPr>
        <w:t xml:space="preserve">ффекта. 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 Применение фотоэффекта. Масса и импульс фотона.  Давление света. Эффект Комптона. Корпускулярно-волновой дуализм, принцип дополнительности.</w:t>
      </w:r>
    </w:p>
    <w:p w:rsidR="003E7E00" w:rsidRPr="00083D5B" w:rsidRDefault="003E7E00" w:rsidP="003E7E0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83D5B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Тема 4. </w:t>
      </w:r>
      <w:r w:rsidRPr="00083D5B">
        <w:rPr>
          <w:rFonts w:ascii="Times New Roman" w:hAnsi="Times New Roman"/>
          <w:color w:val="000000"/>
          <w:sz w:val="24"/>
          <w:szCs w:val="24"/>
          <w:u w:val="single"/>
        </w:rPr>
        <w:t xml:space="preserve">Современные представления о строении атома. </w:t>
      </w:r>
      <w:r w:rsidRPr="00083D5B">
        <w:rPr>
          <w:rFonts w:ascii="Times New Roman" w:hAnsi="Times New Roman"/>
          <w:color w:val="000000"/>
          <w:sz w:val="24"/>
          <w:szCs w:val="24"/>
        </w:rPr>
        <w:t>Спектральные серии излучения атомарн</w:t>
      </w:r>
      <w:r w:rsidR="00316C42">
        <w:rPr>
          <w:rFonts w:ascii="Times New Roman" w:hAnsi="Times New Roman"/>
          <w:color w:val="000000"/>
          <w:sz w:val="24"/>
          <w:szCs w:val="24"/>
        </w:rPr>
        <w:t xml:space="preserve">ого водорода. Формула </w:t>
      </w:r>
      <w:proofErr w:type="spellStart"/>
      <w:r w:rsidR="00316C42">
        <w:rPr>
          <w:rFonts w:ascii="Times New Roman" w:hAnsi="Times New Roman"/>
          <w:color w:val="000000"/>
          <w:sz w:val="24"/>
          <w:szCs w:val="24"/>
        </w:rPr>
        <w:t>Бальмера</w:t>
      </w:r>
      <w:proofErr w:type="spellEnd"/>
      <w:r w:rsidR="00316C42">
        <w:rPr>
          <w:rFonts w:ascii="Times New Roman" w:hAnsi="Times New Roman"/>
          <w:color w:val="000000"/>
          <w:sz w:val="24"/>
          <w:szCs w:val="24"/>
        </w:rPr>
        <w:t>.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 Планетарная модель атома. Постулат</w:t>
      </w:r>
      <w:r w:rsidR="00316C42">
        <w:rPr>
          <w:rFonts w:ascii="Times New Roman" w:hAnsi="Times New Roman"/>
          <w:color w:val="000000"/>
          <w:sz w:val="24"/>
          <w:szCs w:val="24"/>
        </w:rPr>
        <w:t>ы Бора. Модель атома водорода Бора. В</w:t>
      </w:r>
      <w:r w:rsidRPr="00083D5B">
        <w:rPr>
          <w:rFonts w:ascii="Times New Roman" w:hAnsi="Times New Roman"/>
          <w:color w:val="000000"/>
          <w:sz w:val="24"/>
          <w:szCs w:val="24"/>
        </w:rPr>
        <w:t>олн</w:t>
      </w:r>
      <w:r w:rsidR="00316C42">
        <w:rPr>
          <w:rFonts w:ascii="Times New Roman" w:hAnsi="Times New Roman"/>
          <w:color w:val="000000"/>
          <w:sz w:val="24"/>
          <w:szCs w:val="24"/>
        </w:rPr>
        <w:t>ы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 де Бройля. Волновая функция. Соотношение неопределен</w:t>
      </w:r>
      <w:r w:rsidR="00316C42">
        <w:rPr>
          <w:rFonts w:ascii="Times New Roman" w:hAnsi="Times New Roman"/>
          <w:color w:val="000000"/>
          <w:sz w:val="24"/>
          <w:szCs w:val="24"/>
        </w:rPr>
        <w:t>ностей. Уравнение Шредингера</w:t>
      </w:r>
      <w:r w:rsidRPr="00083D5B">
        <w:rPr>
          <w:rFonts w:ascii="Times New Roman" w:hAnsi="Times New Roman"/>
          <w:color w:val="000000"/>
          <w:sz w:val="24"/>
          <w:szCs w:val="24"/>
        </w:rPr>
        <w:t>. Квантование энергии.   Квантовые числа. Спин электрона. Принцип Паули. Мультиплетность спектров. Спин-орбитальное взаимодействие. Механический момент многоэлектронного атома. Периодическая система элементов</w:t>
      </w:r>
      <w:r w:rsidR="00316C42">
        <w:rPr>
          <w:rFonts w:ascii="Times New Roman" w:hAnsi="Times New Roman"/>
          <w:color w:val="000000"/>
          <w:sz w:val="24"/>
          <w:szCs w:val="24"/>
        </w:rPr>
        <w:t xml:space="preserve"> Менделеева.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3E7E00" w:rsidRPr="00083D5B" w:rsidRDefault="003E7E00" w:rsidP="003E7E0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83D5B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Тема 5. </w:t>
      </w:r>
      <w:r w:rsidRPr="00083D5B">
        <w:rPr>
          <w:rFonts w:ascii="Times New Roman" w:hAnsi="Times New Roman"/>
          <w:color w:val="000000"/>
          <w:sz w:val="24"/>
          <w:szCs w:val="24"/>
          <w:u w:val="single"/>
        </w:rPr>
        <w:t xml:space="preserve">Элементы физики конденсированного состояния вещества.  </w:t>
      </w:r>
      <w:r w:rsidRPr="00083D5B">
        <w:rPr>
          <w:rFonts w:ascii="Times New Roman" w:hAnsi="Times New Roman"/>
          <w:color w:val="000000"/>
          <w:sz w:val="24"/>
          <w:szCs w:val="24"/>
        </w:rPr>
        <w:t>Ионная и ковалентная связь. Обменное взаимодействие. Молекулярные спектры. Комбинационное рассеяние света. Спонтанное и</w:t>
      </w:r>
      <w:r w:rsidR="00316C42">
        <w:rPr>
          <w:rFonts w:ascii="Times New Roman" w:hAnsi="Times New Roman"/>
          <w:color w:val="000000"/>
          <w:sz w:val="24"/>
          <w:szCs w:val="24"/>
        </w:rPr>
        <w:t xml:space="preserve"> вынужденное излучение. Лазеры.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 Статистики Бозе-Эйнштейна и Ферми-Дирака. Вырожденный электронный</w:t>
      </w:r>
      <w:r w:rsidR="00316C42">
        <w:rPr>
          <w:rFonts w:ascii="Times New Roman" w:hAnsi="Times New Roman"/>
          <w:color w:val="000000"/>
          <w:sz w:val="24"/>
          <w:szCs w:val="24"/>
        </w:rPr>
        <w:t xml:space="preserve"> газ в металлах. Энергия Ферми. 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Сверхпроводимость. Образование энергетических зон в кристаллах. Зонная структура металлов, диэлектриков. Собственная и примесная проводимость полупроводников. </w:t>
      </w:r>
    </w:p>
    <w:p w:rsidR="003E7E00" w:rsidRPr="00083D5B" w:rsidRDefault="003E7E00" w:rsidP="003E7E00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83D5B">
        <w:rPr>
          <w:rFonts w:ascii="Times New Roman" w:hAnsi="Times New Roman"/>
          <w:b/>
          <w:color w:val="000000"/>
          <w:sz w:val="24"/>
          <w:szCs w:val="24"/>
        </w:rPr>
        <w:t xml:space="preserve">Раздел 4. Физика атомного ядра и элементарных частиц. Молекулярная физика и термодинамика. </w:t>
      </w:r>
    </w:p>
    <w:p w:rsidR="003E7E00" w:rsidRPr="00083D5B" w:rsidRDefault="003E7E00" w:rsidP="003E7E00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83D5B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Тема 1. </w:t>
      </w:r>
      <w:r w:rsidRPr="00083D5B">
        <w:rPr>
          <w:rFonts w:ascii="Times New Roman" w:hAnsi="Times New Roman"/>
          <w:color w:val="000000"/>
          <w:sz w:val="24"/>
          <w:szCs w:val="24"/>
          <w:u w:val="single"/>
        </w:rPr>
        <w:t xml:space="preserve">Физика атомного ядра. </w:t>
      </w:r>
      <w:r w:rsidRPr="00083D5B">
        <w:rPr>
          <w:rFonts w:ascii="Times New Roman" w:hAnsi="Times New Roman"/>
          <w:color w:val="000000"/>
          <w:sz w:val="24"/>
          <w:szCs w:val="24"/>
        </w:rPr>
        <w:t>Состав ядра. Характеристики атомного ядра. Ядерные силы и их свойства. Энергия связи ядра. Модели ат</w:t>
      </w:r>
      <w:r w:rsidR="00316C42">
        <w:rPr>
          <w:rFonts w:ascii="Times New Roman" w:hAnsi="Times New Roman"/>
          <w:color w:val="000000"/>
          <w:sz w:val="24"/>
          <w:szCs w:val="24"/>
        </w:rPr>
        <w:t xml:space="preserve">омного ядра. </w:t>
      </w:r>
      <w:r w:rsidRPr="00083D5B">
        <w:rPr>
          <w:rFonts w:ascii="Times New Roman" w:hAnsi="Times New Roman"/>
          <w:color w:val="000000"/>
          <w:sz w:val="24"/>
          <w:szCs w:val="24"/>
        </w:rPr>
        <w:lastRenderedPageBreak/>
        <w:t>Радиоактивность, закон радиоактивного распада</w:t>
      </w:r>
      <w:r w:rsidR="002C1AEA">
        <w:rPr>
          <w:rFonts w:ascii="Times New Roman" w:hAnsi="Times New Roman"/>
          <w:color w:val="000000"/>
          <w:sz w:val="24"/>
          <w:szCs w:val="24"/>
        </w:rPr>
        <w:t>, правила смещения. Альфа-, бета-</w:t>
      </w:r>
      <w:r w:rsidRPr="00083D5B">
        <w:rPr>
          <w:rFonts w:ascii="Times New Roman" w:hAnsi="Times New Roman"/>
          <w:color w:val="000000"/>
          <w:sz w:val="24"/>
          <w:szCs w:val="24"/>
        </w:rPr>
        <w:t>, гамма-излучение. Ядерные реакции. Деление ядер. Цепные реакции деления, ядерные реакторы. Реакция синтеза атомных ядер.</w:t>
      </w:r>
      <w:r w:rsidRPr="00083D5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3E7E00" w:rsidRPr="00083D5B" w:rsidRDefault="003E7E00" w:rsidP="003E7E0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83D5B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Тема 2. </w:t>
      </w:r>
      <w:r w:rsidRPr="00083D5B">
        <w:rPr>
          <w:rFonts w:ascii="Times New Roman" w:hAnsi="Times New Roman"/>
          <w:color w:val="000000"/>
          <w:sz w:val="24"/>
          <w:szCs w:val="24"/>
          <w:u w:val="single"/>
        </w:rPr>
        <w:t>Элементарные частицы.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 Общие сведения об элементарных частицах. Основные характеристики элементарных частиц. Законы сохранения для элементарных частиц. </w:t>
      </w:r>
      <w:proofErr w:type="spellStart"/>
      <w:r w:rsidRPr="00083D5B">
        <w:rPr>
          <w:rFonts w:ascii="Times New Roman" w:hAnsi="Times New Roman"/>
          <w:color w:val="000000"/>
          <w:sz w:val="24"/>
          <w:szCs w:val="24"/>
        </w:rPr>
        <w:t>Кварковая</w:t>
      </w:r>
      <w:proofErr w:type="spellEnd"/>
      <w:r w:rsidRPr="00083D5B">
        <w:rPr>
          <w:rFonts w:ascii="Times New Roman" w:hAnsi="Times New Roman"/>
          <w:color w:val="000000"/>
          <w:sz w:val="24"/>
          <w:szCs w:val="24"/>
        </w:rPr>
        <w:t xml:space="preserve"> модель адронов. Фундаментальные взаимодействия.</w:t>
      </w:r>
    </w:p>
    <w:p w:rsidR="003E7E00" w:rsidRPr="00083D5B" w:rsidRDefault="003E7E00" w:rsidP="003E7E0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83D5B">
        <w:rPr>
          <w:rFonts w:ascii="Times New Roman" w:hAnsi="Times New Roman"/>
          <w:b/>
          <w:color w:val="000000"/>
          <w:sz w:val="24"/>
          <w:szCs w:val="24"/>
          <w:u w:val="single"/>
        </w:rPr>
        <w:t>Тема 3.</w:t>
      </w:r>
      <w:r w:rsidRPr="00083D5B">
        <w:rPr>
          <w:rFonts w:ascii="Times New Roman" w:hAnsi="Times New Roman"/>
          <w:color w:val="000000"/>
          <w:sz w:val="24"/>
          <w:szCs w:val="24"/>
          <w:u w:val="single"/>
        </w:rPr>
        <w:t xml:space="preserve"> Молекулярно-кинетическая теория газов.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 Основные положения молекулярно-кинетической теории. Идеальный газ. Основное уравнение молекулярно- кинетической теории газов. Опытные газовые законы. Уравнение Клапейрона - Менделеева. Внутренняя энергия. Число степеней свободы газовых молекул. Закон о равнораспределении энер</w:t>
      </w:r>
      <w:r w:rsidR="00316C42">
        <w:rPr>
          <w:rFonts w:ascii="Times New Roman" w:hAnsi="Times New Roman"/>
          <w:color w:val="000000"/>
          <w:sz w:val="24"/>
          <w:szCs w:val="24"/>
        </w:rPr>
        <w:t>гии частиц по степеням свободы.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C1AEA" w:rsidRPr="002C1AEA">
        <w:rPr>
          <w:rFonts w:ascii="Times New Roman" w:hAnsi="Times New Roman"/>
          <w:color w:val="000000"/>
          <w:sz w:val="24"/>
          <w:szCs w:val="24"/>
        </w:rPr>
        <w:t>Распределение молекул по энергиям во внешнем потенциальном поле</w:t>
      </w:r>
      <w:r w:rsidR="002C1AEA">
        <w:rPr>
          <w:rFonts w:ascii="Times New Roman" w:hAnsi="Times New Roman"/>
          <w:color w:val="000000"/>
          <w:sz w:val="24"/>
          <w:szCs w:val="24"/>
        </w:rPr>
        <w:t>.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 Барометрическая формула. Распределение Максвелла по скоростям теплового движения. Скорости молекул.</w:t>
      </w:r>
    </w:p>
    <w:p w:rsidR="003E7E00" w:rsidRPr="00083D5B" w:rsidRDefault="003E7E00" w:rsidP="003E7E0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83D5B">
        <w:rPr>
          <w:rFonts w:ascii="Times New Roman" w:hAnsi="Times New Roman"/>
          <w:b/>
          <w:color w:val="000000"/>
          <w:sz w:val="24"/>
          <w:szCs w:val="24"/>
          <w:u w:val="single"/>
        </w:rPr>
        <w:t>Тема 4.</w:t>
      </w:r>
      <w:r w:rsidRPr="00083D5B">
        <w:rPr>
          <w:rFonts w:ascii="Times New Roman" w:hAnsi="Times New Roman"/>
          <w:color w:val="000000"/>
          <w:sz w:val="24"/>
          <w:szCs w:val="24"/>
          <w:u w:val="single"/>
        </w:rPr>
        <w:t xml:space="preserve"> Основы термодинамики и статистической физики. </w:t>
      </w:r>
      <w:r w:rsidRPr="00083D5B">
        <w:rPr>
          <w:rFonts w:ascii="Times New Roman" w:hAnsi="Times New Roman"/>
          <w:color w:val="000000"/>
          <w:sz w:val="24"/>
          <w:szCs w:val="24"/>
        </w:rPr>
        <w:t>Первое начало термодина</w:t>
      </w:r>
      <w:r w:rsidR="00316C42">
        <w:rPr>
          <w:rFonts w:ascii="Times New Roman" w:hAnsi="Times New Roman"/>
          <w:color w:val="000000"/>
          <w:sz w:val="24"/>
          <w:szCs w:val="24"/>
        </w:rPr>
        <w:t xml:space="preserve">мики. Теплоемкость. </w:t>
      </w:r>
      <w:r w:rsidRPr="00083D5B">
        <w:rPr>
          <w:rFonts w:ascii="Times New Roman" w:hAnsi="Times New Roman"/>
          <w:color w:val="000000"/>
          <w:sz w:val="24"/>
          <w:szCs w:val="24"/>
        </w:rPr>
        <w:t>Применение первого начала термодинамики к изопроцессам. Изобарический процесс в идеальном газе. Изотермический процесс в идеальном газе. Адиабатический процесс в идеальном газе. Политропические процессы. Теплоемкость в различных проце</w:t>
      </w:r>
      <w:r w:rsidR="00316C42">
        <w:rPr>
          <w:rFonts w:ascii="Times New Roman" w:hAnsi="Times New Roman"/>
          <w:color w:val="000000"/>
          <w:sz w:val="24"/>
          <w:szCs w:val="24"/>
        </w:rPr>
        <w:t>ссах. Теплоемкость смеси газов.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 Равновесные и неравновесные процессы. Обратимые и необратимые процессы.  Циклические круговые процессы. Цикл Карно. Холодильная и тепловая машина. Коэффициент полезного действия. Второе начало термодинамики для обратимых процессов. Энтропия как функция состояния системы. Второе начало термодинамики для необратимых процессов. Неравенство </w:t>
      </w:r>
      <w:proofErr w:type="spellStart"/>
      <w:r w:rsidRPr="00083D5B">
        <w:rPr>
          <w:rFonts w:ascii="Times New Roman" w:hAnsi="Times New Roman"/>
          <w:color w:val="000000"/>
          <w:sz w:val="24"/>
          <w:szCs w:val="24"/>
        </w:rPr>
        <w:t>Клаузиуса</w:t>
      </w:r>
      <w:proofErr w:type="spellEnd"/>
      <w:r w:rsidRPr="00083D5B">
        <w:rPr>
          <w:rFonts w:ascii="Times New Roman" w:hAnsi="Times New Roman"/>
          <w:color w:val="000000"/>
          <w:sz w:val="24"/>
          <w:szCs w:val="24"/>
        </w:rPr>
        <w:t xml:space="preserve">. Принцип возрастания энтропии.  </w:t>
      </w:r>
    </w:p>
    <w:p w:rsidR="003E7E00" w:rsidRPr="00A838C0" w:rsidRDefault="003E7E00" w:rsidP="003E7E00">
      <w:pPr>
        <w:spacing w:after="0" w:line="240" w:lineRule="auto"/>
        <w:ind w:firstLine="709"/>
        <w:jc w:val="both"/>
        <w:rPr>
          <w:rFonts w:ascii="Times New Roman" w:hAnsi="Times New Roman"/>
          <w:color w:val="00B050"/>
          <w:sz w:val="24"/>
          <w:szCs w:val="24"/>
        </w:rPr>
      </w:pPr>
      <w:r w:rsidRPr="00083D5B">
        <w:rPr>
          <w:rFonts w:ascii="Times New Roman" w:hAnsi="Times New Roman"/>
          <w:b/>
          <w:color w:val="000000"/>
          <w:sz w:val="24"/>
          <w:szCs w:val="24"/>
          <w:u w:val="single"/>
        </w:rPr>
        <w:t>Тема 5.</w:t>
      </w:r>
      <w:r w:rsidRPr="00083D5B">
        <w:rPr>
          <w:rFonts w:ascii="Times New Roman" w:hAnsi="Times New Roman"/>
          <w:color w:val="000000"/>
          <w:sz w:val="24"/>
          <w:szCs w:val="24"/>
          <w:u w:val="single"/>
        </w:rPr>
        <w:t xml:space="preserve"> Элементы физической кинетики. 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Явления переноса и их теория для идеальных газов. Теплопроводность. Внутреннее трение (вязкость). Диффузия. Распределение молекул по длинам их свободных пробегов. Общее уравнение для явления переноса в идеальных газах. Диффузия в идеальных газах.  Теплопроводность в идеальных газах. </w:t>
      </w:r>
    </w:p>
    <w:p w:rsidR="003E7E00" w:rsidRPr="00083D5B" w:rsidRDefault="003E7E00" w:rsidP="003E7E0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83D5B">
        <w:rPr>
          <w:rFonts w:ascii="Times New Roman" w:hAnsi="Times New Roman"/>
          <w:b/>
          <w:color w:val="000000"/>
          <w:sz w:val="24"/>
          <w:szCs w:val="24"/>
          <w:u w:val="single"/>
        </w:rPr>
        <w:t>Тема 6.</w:t>
      </w:r>
      <w:r w:rsidRPr="00083D5B">
        <w:rPr>
          <w:rFonts w:ascii="Times New Roman" w:hAnsi="Times New Roman"/>
          <w:color w:val="000000"/>
          <w:sz w:val="24"/>
          <w:szCs w:val="24"/>
          <w:u w:val="single"/>
        </w:rPr>
        <w:t xml:space="preserve"> Реальные газы и жидкости.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 Силы межмолекулярного взаимодействия. Уравнение Ван-дер-Ваальса. Изотермы Ван-дер-Ваальса. Критическое состояние вещества. Вну</w:t>
      </w:r>
      <w:r w:rsidR="00316C42">
        <w:rPr>
          <w:rFonts w:ascii="Times New Roman" w:hAnsi="Times New Roman"/>
          <w:color w:val="000000"/>
          <w:sz w:val="24"/>
          <w:szCs w:val="24"/>
        </w:rPr>
        <w:t>тренняя энергия реального газа.</w:t>
      </w:r>
      <w:r w:rsidRPr="00A838C0">
        <w:rPr>
          <w:rFonts w:ascii="Times New Roman" w:hAnsi="Times New Roman"/>
          <w:color w:val="00B050"/>
          <w:sz w:val="24"/>
          <w:szCs w:val="24"/>
        </w:rPr>
        <w:t xml:space="preserve"> 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Сжижение газов и получение низких температур. Свойства жидкого состояния. Поверхностный слой. Поверхностное натяжение. Смачивание, несмачивание, краевой угол. Давление под изогнутой поверхностью жидкости - формула Лапласа. Капиллярные явления. </w:t>
      </w:r>
    </w:p>
    <w:p w:rsidR="003E7E00" w:rsidRPr="00083D5B" w:rsidRDefault="003E7E00" w:rsidP="003E7E0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83D5B">
        <w:rPr>
          <w:rFonts w:ascii="Times New Roman" w:hAnsi="Times New Roman"/>
          <w:b/>
          <w:color w:val="000000"/>
          <w:sz w:val="24"/>
          <w:szCs w:val="24"/>
          <w:u w:val="single"/>
        </w:rPr>
        <w:t>Тема 7.</w:t>
      </w:r>
      <w:r w:rsidRPr="00083D5B">
        <w:rPr>
          <w:rFonts w:ascii="Times New Roman" w:hAnsi="Times New Roman"/>
          <w:color w:val="000000"/>
          <w:sz w:val="24"/>
          <w:szCs w:val="24"/>
          <w:u w:val="single"/>
        </w:rPr>
        <w:t xml:space="preserve"> Твердые тела.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 Кристаллическое состояние вещества. Энергия связи. Основные характеристики кристаллов. Классификация кристаллов. Анизотропия. Дефекты в кристаллах. Фазовые переходы первого и второго рода. Уравнение </w:t>
      </w:r>
      <w:proofErr w:type="spellStart"/>
      <w:r w:rsidRPr="00083D5B">
        <w:rPr>
          <w:rFonts w:ascii="Times New Roman" w:hAnsi="Times New Roman"/>
          <w:color w:val="000000"/>
          <w:sz w:val="24"/>
          <w:szCs w:val="24"/>
        </w:rPr>
        <w:t>Клапейрона</w:t>
      </w:r>
      <w:proofErr w:type="spellEnd"/>
      <w:r w:rsidRPr="00083D5B">
        <w:rPr>
          <w:rFonts w:ascii="Times New Roman" w:hAnsi="Times New Roman"/>
          <w:color w:val="000000"/>
          <w:sz w:val="24"/>
          <w:szCs w:val="24"/>
        </w:rPr>
        <w:t xml:space="preserve"> - </w:t>
      </w:r>
      <w:proofErr w:type="spellStart"/>
      <w:r w:rsidRPr="00083D5B">
        <w:rPr>
          <w:rFonts w:ascii="Times New Roman" w:hAnsi="Times New Roman"/>
          <w:color w:val="000000"/>
          <w:sz w:val="24"/>
          <w:szCs w:val="24"/>
        </w:rPr>
        <w:t>Клаузиуса</w:t>
      </w:r>
      <w:proofErr w:type="spellEnd"/>
      <w:r w:rsidRPr="00083D5B">
        <w:rPr>
          <w:rFonts w:ascii="Times New Roman" w:hAnsi="Times New Roman"/>
          <w:color w:val="000000"/>
          <w:sz w:val="24"/>
          <w:szCs w:val="24"/>
        </w:rPr>
        <w:t xml:space="preserve"> и его применение к про</w:t>
      </w:r>
      <w:r w:rsidR="003F59BC">
        <w:rPr>
          <w:rFonts w:ascii="Times New Roman" w:hAnsi="Times New Roman"/>
          <w:color w:val="000000"/>
          <w:sz w:val="24"/>
          <w:szCs w:val="24"/>
        </w:rPr>
        <w:t>цессам испарения, конденсации,</w:t>
      </w:r>
      <w:r w:rsidRPr="009C1530">
        <w:rPr>
          <w:rFonts w:ascii="Times New Roman" w:hAnsi="Times New Roman"/>
          <w:color w:val="00B050"/>
          <w:sz w:val="24"/>
          <w:szCs w:val="24"/>
        </w:rPr>
        <w:t xml:space="preserve"> </w:t>
      </w:r>
      <w:r w:rsidR="00904634">
        <w:rPr>
          <w:rFonts w:ascii="Times New Roman" w:hAnsi="Times New Roman"/>
          <w:color w:val="000000"/>
          <w:sz w:val="24"/>
          <w:szCs w:val="24"/>
        </w:rPr>
        <w:t>сублимации</w:t>
      </w:r>
      <w:r w:rsidRPr="00083D5B">
        <w:rPr>
          <w:rFonts w:ascii="Times New Roman" w:hAnsi="Times New Roman"/>
          <w:color w:val="000000"/>
          <w:sz w:val="24"/>
          <w:szCs w:val="24"/>
        </w:rPr>
        <w:t>, плавления и кристаллизации. Диаграмма состояния вещества. Тройная точка.</w:t>
      </w:r>
    </w:p>
    <w:p w:rsidR="00220206" w:rsidRDefault="003E7E00" w:rsidP="003E7E00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i/>
          <w:sz w:val="18"/>
          <w:szCs w:val="18"/>
        </w:rPr>
      </w:pPr>
      <w:r w:rsidRPr="00083D5B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Тема 8. </w:t>
      </w:r>
      <w:r w:rsidRPr="00083D5B">
        <w:rPr>
          <w:rFonts w:ascii="Times New Roman" w:hAnsi="Times New Roman"/>
          <w:color w:val="000000"/>
          <w:sz w:val="24"/>
          <w:szCs w:val="24"/>
          <w:u w:val="single"/>
        </w:rPr>
        <w:t>Самоорганизующиеся системы.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 Самоорганизация в физических системах. Тепловая конвекция как прототип явлений самоорганизации в физике. Синергетический подход</w:t>
      </w:r>
      <w:r w:rsidR="006368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36857" w:rsidRPr="003F59BC">
        <w:rPr>
          <w:rFonts w:ascii="Times New Roman" w:hAnsi="Times New Roman"/>
          <w:color w:val="000000" w:themeColor="text1"/>
          <w:sz w:val="24"/>
          <w:szCs w:val="24"/>
        </w:rPr>
        <w:t>в физике</w:t>
      </w:r>
      <w:r w:rsidRPr="008F38FB">
        <w:rPr>
          <w:rFonts w:ascii="Times New Roman" w:hAnsi="Times New Roman"/>
          <w:color w:val="C00000"/>
          <w:sz w:val="24"/>
          <w:szCs w:val="24"/>
        </w:rPr>
        <w:t>.</w:t>
      </w:r>
      <w:r w:rsidRPr="00083D5B">
        <w:rPr>
          <w:rFonts w:ascii="Times New Roman" w:hAnsi="Times New Roman"/>
          <w:color w:val="000000"/>
          <w:sz w:val="24"/>
          <w:szCs w:val="24"/>
        </w:rPr>
        <w:t xml:space="preserve"> Самоорганизация и хаос. </w:t>
      </w:r>
    </w:p>
    <w:p w:rsidR="00220206" w:rsidRPr="00261E2B" w:rsidRDefault="00220206" w:rsidP="00261E2B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i/>
          <w:sz w:val="18"/>
          <w:szCs w:val="18"/>
        </w:rPr>
      </w:pPr>
    </w:p>
    <w:p w:rsidR="00107CFB" w:rsidRDefault="00107CFB" w:rsidP="00BC5D38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</w:rPr>
        <w:sectPr w:rsidR="00107CFB" w:rsidSect="00EF0A7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44DD2" w:rsidRDefault="00CD1B55" w:rsidP="00BC5D38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4.3</w:t>
      </w:r>
      <w:r w:rsidR="004077E8" w:rsidRPr="004077E8">
        <w:rPr>
          <w:rFonts w:ascii="Times New Roman" w:hAnsi="Times New Roman" w:cs="Times New Roman"/>
          <w:b/>
        </w:rPr>
        <w:t xml:space="preserve">. </w:t>
      </w:r>
      <w:r w:rsidR="00107CFB" w:rsidRPr="00107CFB">
        <w:rPr>
          <w:rFonts w:ascii="Times New Roman" w:hAnsi="Times New Roman" w:cs="Times New Roman"/>
          <w:b/>
        </w:rPr>
        <w:t xml:space="preserve">Перечень </w:t>
      </w:r>
      <w:r w:rsidR="00107CFB">
        <w:rPr>
          <w:rFonts w:ascii="Times New Roman" w:hAnsi="Times New Roman" w:cs="Times New Roman"/>
          <w:b/>
        </w:rPr>
        <w:t>р</w:t>
      </w:r>
      <w:r w:rsidR="004077E8" w:rsidRPr="004077E8">
        <w:rPr>
          <w:rFonts w:ascii="Times New Roman" w:hAnsi="Times New Roman" w:cs="Times New Roman"/>
          <w:b/>
        </w:rPr>
        <w:t>аздел</w:t>
      </w:r>
      <w:r w:rsidR="00107CFB">
        <w:rPr>
          <w:rFonts w:ascii="Times New Roman" w:hAnsi="Times New Roman" w:cs="Times New Roman"/>
          <w:b/>
        </w:rPr>
        <w:t>ов/</w:t>
      </w:r>
      <w:r w:rsidR="004077E8" w:rsidRPr="004077E8">
        <w:rPr>
          <w:rFonts w:ascii="Times New Roman" w:hAnsi="Times New Roman" w:cs="Times New Roman"/>
          <w:b/>
        </w:rPr>
        <w:t>тем</w:t>
      </w:r>
      <w:r w:rsidR="0048020E">
        <w:rPr>
          <w:rFonts w:ascii="Times New Roman" w:hAnsi="Times New Roman" w:cs="Times New Roman"/>
          <w:b/>
        </w:rPr>
        <w:t xml:space="preserve"> </w:t>
      </w:r>
      <w:r w:rsidR="004077E8" w:rsidRPr="004077E8">
        <w:rPr>
          <w:rFonts w:ascii="Times New Roman" w:hAnsi="Times New Roman" w:cs="Times New Roman"/>
          <w:b/>
        </w:rPr>
        <w:t>дисциплин</w:t>
      </w:r>
      <w:r w:rsidR="0005416B">
        <w:rPr>
          <w:rFonts w:ascii="Times New Roman" w:hAnsi="Times New Roman" w:cs="Times New Roman"/>
          <w:b/>
        </w:rPr>
        <w:t>ы</w:t>
      </w:r>
      <w:r w:rsidR="004077E8" w:rsidRPr="004077E8">
        <w:rPr>
          <w:rFonts w:ascii="Times New Roman" w:hAnsi="Times New Roman" w:cs="Times New Roman"/>
          <w:b/>
        </w:rPr>
        <w:t xml:space="preserve"> (модул</w:t>
      </w:r>
      <w:r w:rsidR="0005416B">
        <w:rPr>
          <w:rFonts w:ascii="Times New Roman" w:hAnsi="Times New Roman" w:cs="Times New Roman"/>
          <w:b/>
        </w:rPr>
        <w:t>я</w:t>
      </w:r>
      <w:r w:rsidR="004077E8" w:rsidRPr="004077E8">
        <w:rPr>
          <w:rFonts w:ascii="Times New Roman" w:hAnsi="Times New Roman" w:cs="Times New Roman"/>
          <w:b/>
        </w:rPr>
        <w:t>)</w:t>
      </w:r>
      <w:r w:rsidR="00BC5D38">
        <w:rPr>
          <w:rFonts w:ascii="Times New Roman" w:hAnsi="Times New Roman" w:cs="Times New Roman"/>
          <w:b/>
        </w:rPr>
        <w:t xml:space="preserve"> 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7"/>
        <w:gridCol w:w="3996"/>
        <w:gridCol w:w="994"/>
        <w:gridCol w:w="992"/>
        <w:gridCol w:w="992"/>
        <w:gridCol w:w="851"/>
        <w:gridCol w:w="2268"/>
        <w:gridCol w:w="2693"/>
        <w:gridCol w:w="1134"/>
      </w:tblGrid>
      <w:tr w:rsidR="002B15C0" w:rsidRPr="006D37A2" w:rsidTr="002B15C0">
        <w:trPr>
          <w:trHeight w:val="385"/>
        </w:trPr>
        <w:tc>
          <w:tcPr>
            <w:tcW w:w="647" w:type="dxa"/>
            <w:vMerge w:val="restart"/>
            <w:vAlign w:val="center"/>
          </w:tcPr>
          <w:p w:rsidR="002B15C0" w:rsidRPr="006D37A2" w:rsidRDefault="002B15C0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3996" w:type="dxa"/>
            <w:vMerge w:val="restart"/>
            <w:vAlign w:val="center"/>
          </w:tcPr>
          <w:p w:rsidR="002B15C0" w:rsidRPr="006D37A2" w:rsidRDefault="002B15C0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раздела/темы</w:t>
            </w:r>
          </w:p>
        </w:tc>
        <w:tc>
          <w:tcPr>
            <w:tcW w:w="3829" w:type="dxa"/>
            <w:gridSpan w:val="4"/>
            <w:vAlign w:val="center"/>
          </w:tcPr>
          <w:p w:rsidR="002B15C0" w:rsidRPr="006D37A2" w:rsidRDefault="002B15C0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sz w:val="20"/>
                <w:szCs w:val="20"/>
              </w:rPr>
              <w:t>Виды учебной работы,</w:t>
            </w:r>
          </w:p>
          <w:p w:rsidR="002B15C0" w:rsidRPr="006D37A2" w:rsidRDefault="002B15C0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sz w:val="20"/>
                <w:szCs w:val="20"/>
              </w:rPr>
              <w:t>включая самостоятельную работу обучающихся, практическую подготовку (при наличии) и трудоемкость (в часах)</w:t>
            </w:r>
          </w:p>
        </w:tc>
        <w:tc>
          <w:tcPr>
            <w:tcW w:w="2268" w:type="dxa"/>
            <w:vMerge w:val="restart"/>
            <w:vAlign w:val="center"/>
          </w:tcPr>
          <w:p w:rsidR="002B15C0" w:rsidRPr="006D37A2" w:rsidRDefault="002B15C0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sz w:val="20"/>
                <w:szCs w:val="20"/>
              </w:rPr>
              <w:t>Оценочные</w:t>
            </w:r>
          </w:p>
          <w:p w:rsidR="002B15C0" w:rsidRPr="006D37A2" w:rsidRDefault="00375F4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материалы</w:t>
            </w:r>
          </w:p>
        </w:tc>
        <w:tc>
          <w:tcPr>
            <w:tcW w:w="2693" w:type="dxa"/>
            <w:vMerge w:val="restart"/>
            <w:vAlign w:val="center"/>
          </w:tcPr>
          <w:p w:rsidR="002B15C0" w:rsidRPr="006D37A2" w:rsidRDefault="002B15C0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sz w:val="20"/>
                <w:szCs w:val="20"/>
              </w:rPr>
              <w:t>Формируемые компетенции (индикаторы)</w:t>
            </w:r>
          </w:p>
        </w:tc>
        <w:tc>
          <w:tcPr>
            <w:tcW w:w="1134" w:type="dxa"/>
            <w:vMerge w:val="restart"/>
            <w:vAlign w:val="center"/>
          </w:tcPr>
          <w:p w:rsidR="002B15C0" w:rsidRPr="006D37A2" w:rsidRDefault="002B15C0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  <w:p w:rsidR="002B15C0" w:rsidRPr="006D37A2" w:rsidRDefault="002B15C0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sz w:val="20"/>
                <w:szCs w:val="20"/>
              </w:rPr>
              <w:t>(в часах)</w:t>
            </w:r>
          </w:p>
        </w:tc>
      </w:tr>
      <w:tr w:rsidR="002B15C0" w:rsidRPr="006D37A2" w:rsidTr="002B15C0">
        <w:trPr>
          <w:trHeight w:val="385"/>
        </w:trPr>
        <w:tc>
          <w:tcPr>
            <w:tcW w:w="647" w:type="dxa"/>
            <w:vMerge/>
            <w:vAlign w:val="center"/>
          </w:tcPr>
          <w:p w:rsidR="002B15C0" w:rsidRPr="006D37A2" w:rsidRDefault="002B15C0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96" w:type="dxa"/>
            <w:vMerge/>
            <w:vAlign w:val="center"/>
          </w:tcPr>
          <w:p w:rsidR="002B15C0" w:rsidRPr="006D37A2" w:rsidRDefault="002B15C0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8" w:type="dxa"/>
            <w:gridSpan w:val="3"/>
            <w:vAlign w:val="center"/>
          </w:tcPr>
          <w:p w:rsidR="002B15C0" w:rsidRPr="006D37A2" w:rsidRDefault="002B15C0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15C0">
              <w:rPr>
                <w:rFonts w:ascii="Times New Roman" w:hAnsi="Times New Roman" w:cs="Times New Roman"/>
                <w:b/>
                <w:sz w:val="20"/>
                <w:szCs w:val="20"/>
              </w:rPr>
              <w:t>Контактная работа преподавателя с обучающимися</w:t>
            </w:r>
          </w:p>
        </w:tc>
        <w:tc>
          <w:tcPr>
            <w:tcW w:w="851" w:type="dxa"/>
            <w:vMerge w:val="restart"/>
            <w:vAlign w:val="center"/>
          </w:tcPr>
          <w:p w:rsidR="002B15C0" w:rsidRPr="002B15C0" w:rsidRDefault="002B15C0" w:rsidP="002B15C0">
            <w:pPr>
              <w:shd w:val="clear" w:color="auto" w:fill="FFFFFF" w:themeFill="background1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B15C0">
              <w:rPr>
                <w:rFonts w:ascii="Times New Roman" w:hAnsi="Times New Roman" w:cs="Times New Roman"/>
                <w:b/>
                <w:sz w:val="16"/>
                <w:szCs w:val="16"/>
              </w:rPr>
              <w:t>СРС</w:t>
            </w:r>
          </w:p>
          <w:p w:rsidR="002B15C0" w:rsidRPr="006D37A2" w:rsidRDefault="002B15C0" w:rsidP="002B15C0">
            <w:pPr>
              <w:shd w:val="clear" w:color="auto" w:fill="FFFFFF" w:themeFill="background1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15C0">
              <w:rPr>
                <w:rFonts w:ascii="Times New Roman" w:hAnsi="Times New Roman" w:cs="Times New Roman"/>
                <w:b/>
                <w:sz w:val="16"/>
                <w:szCs w:val="16"/>
              </w:rPr>
              <w:t>(в том числе, внеаудиторная СР, КСР)</w:t>
            </w:r>
          </w:p>
        </w:tc>
        <w:tc>
          <w:tcPr>
            <w:tcW w:w="2268" w:type="dxa"/>
            <w:vMerge/>
            <w:vAlign w:val="center"/>
          </w:tcPr>
          <w:p w:rsidR="002B15C0" w:rsidRPr="006D37A2" w:rsidRDefault="002B15C0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/>
            <w:vAlign w:val="center"/>
          </w:tcPr>
          <w:p w:rsidR="002B15C0" w:rsidRPr="006D37A2" w:rsidRDefault="002B15C0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2B15C0" w:rsidRPr="006D37A2" w:rsidRDefault="002B15C0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B15C0" w:rsidRPr="006D37A2" w:rsidTr="00B56518">
        <w:tc>
          <w:tcPr>
            <w:tcW w:w="647" w:type="dxa"/>
            <w:vMerge/>
          </w:tcPr>
          <w:p w:rsidR="002B15C0" w:rsidRPr="006D37A2" w:rsidRDefault="002B15C0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6" w:type="dxa"/>
            <w:vMerge/>
          </w:tcPr>
          <w:p w:rsidR="002B15C0" w:rsidRPr="006D37A2" w:rsidRDefault="002B15C0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Align w:val="center"/>
          </w:tcPr>
          <w:p w:rsidR="002B15C0" w:rsidRPr="006D37A2" w:rsidRDefault="002B15C0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sz w:val="20"/>
                <w:szCs w:val="20"/>
              </w:rPr>
              <w:t>Лекции</w:t>
            </w:r>
          </w:p>
        </w:tc>
        <w:tc>
          <w:tcPr>
            <w:tcW w:w="992" w:type="dxa"/>
            <w:vAlign w:val="center"/>
          </w:tcPr>
          <w:p w:rsidR="002B15C0" w:rsidRPr="006D37A2" w:rsidRDefault="002B15C0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sz w:val="20"/>
                <w:szCs w:val="20"/>
              </w:rPr>
              <w:t>Практ.</w:t>
            </w:r>
          </w:p>
          <w:p w:rsidR="002B15C0" w:rsidRPr="006D37A2" w:rsidRDefault="002B15C0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992" w:type="dxa"/>
            <w:vAlign w:val="center"/>
          </w:tcPr>
          <w:p w:rsidR="002B15C0" w:rsidRPr="006D37A2" w:rsidRDefault="002B15C0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sz w:val="20"/>
                <w:szCs w:val="20"/>
              </w:rPr>
              <w:t>Лаб.</w:t>
            </w:r>
          </w:p>
          <w:p w:rsidR="002B15C0" w:rsidRPr="006D37A2" w:rsidRDefault="002B15C0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sz w:val="20"/>
                <w:szCs w:val="20"/>
              </w:rPr>
              <w:t>занятия</w:t>
            </w:r>
          </w:p>
        </w:tc>
        <w:tc>
          <w:tcPr>
            <w:tcW w:w="851" w:type="dxa"/>
            <w:vMerge/>
            <w:vAlign w:val="center"/>
          </w:tcPr>
          <w:p w:rsidR="002B15C0" w:rsidRPr="006D37A2" w:rsidRDefault="002B15C0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2B15C0" w:rsidRPr="006D37A2" w:rsidRDefault="002B15C0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vAlign w:val="center"/>
          </w:tcPr>
          <w:p w:rsidR="002B15C0" w:rsidRPr="006D37A2" w:rsidRDefault="002B15C0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2B15C0" w:rsidRPr="006D37A2" w:rsidRDefault="002B15C0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D37A2" w:rsidRPr="006D37A2" w:rsidTr="00307E3A">
        <w:tc>
          <w:tcPr>
            <w:tcW w:w="14567" w:type="dxa"/>
            <w:gridSpan w:val="9"/>
          </w:tcPr>
          <w:p w:rsidR="006D37A2" w:rsidRPr="006D37A2" w:rsidRDefault="006D37A2" w:rsidP="006D37A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1.  Механика, теория колебаний и волн</w:t>
            </w:r>
          </w:p>
        </w:tc>
      </w:tr>
      <w:tr w:rsidR="000F5E9E" w:rsidRPr="006D37A2" w:rsidTr="00C33BC4">
        <w:tc>
          <w:tcPr>
            <w:tcW w:w="647" w:type="dxa"/>
            <w:vAlign w:val="center"/>
          </w:tcPr>
          <w:p w:rsidR="000F5E9E" w:rsidRPr="006D37A2" w:rsidRDefault="004D707B" w:rsidP="00C33B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96" w:type="dxa"/>
            <w:vAlign w:val="center"/>
          </w:tcPr>
          <w:p w:rsidR="000F5E9E" w:rsidRPr="006D37A2" w:rsidRDefault="000F5E9E" w:rsidP="00C33BC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Тема 1</w:t>
            </w:r>
            <w:r w:rsidRPr="006D37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Механика материальной точки.</w:t>
            </w:r>
          </w:p>
        </w:tc>
        <w:tc>
          <w:tcPr>
            <w:tcW w:w="994" w:type="dxa"/>
            <w:vAlign w:val="center"/>
          </w:tcPr>
          <w:p w:rsidR="000F5E9E" w:rsidRPr="006D37A2" w:rsidRDefault="000F5E9E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0F5E9E" w:rsidRPr="006D37A2" w:rsidRDefault="000F5E9E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0F5E9E" w:rsidRPr="006D37A2" w:rsidRDefault="000F5E9E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:rsidR="000F5E9E" w:rsidRPr="006D37A2" w:rsidRDefault="000F5E9E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  <w:vAlign w:val="center"/>
          </w:tcPr>
          <w:p w:rsidR="000F5E9E" w:rsidRPr="004416A7" w:rsidRDefault="004416A7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16A7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 с элементами дискуссии, решение задач по теме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отчет по лабораторной работе</w:t>
            </w:r>
          </w:p>
        </w:tc>
        <w:tc>
          <w:tcPr>
            <w:tcW w:w="2693" w:type="dxa"/>
            <w:vAlign w:val="center"/>
          </w:tcPr>
          <w:p w:rsidR="000F5E9E" w:rsidRPr="00933EE4" w:rsidRDefault="004416A7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УК-1 (ИДК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УК1.1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, 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  <w:p w:rsidR="004416A7" w:rsidRPr="00933EE4" w:rsidRDefault="004416A7" w:rsidP="00933EE4">
            <w:pPr>
              <w:pStyle w:val="TableParagraph"/>
              <w:rPr>
                <w:bCs/>
                <w:sz w:val="16"/>
              </w:rPr>
            </w:pPr>
            <w:r w:rsidRPr="00933EE4">
              <w:rPr>
                <w:rFonts w:eastAsia="Calibri"/>
                <w:bCs/>
                <w:sz w:val="20"/>
                <w:szCs w:val="20"/>
                <w:lang w:eastAsia="en-US"/>
              </w:rPr>
              <w:t>ОПК-8</w:t>
            </w:r>
            <w:r w:rsidR="00933EE4" w:rsidRPr="00933EE4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(ИДК</w:t>
            </w:r>
            <w:r w:rsidR="00933EE4" w:rsidRPr="00933EE4">
              <w:rPr>
                <w:bCs/>
                <w:sz w:val="20"/>
                <w:szCs w:val="20"/>
                <w:vertAlign w:val="subscript"/>
              </w:rPr>
              <w:t>ОПК8.2</w:t>
            </w:r>
            <w:r w:rsidR="00933EE4" w:rsidRPr="00933EE4">
              <w:rPr>
                <w:rFonts w:eastAsia="Calibri"/>
                <w:b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134" w:type="dxa"/>
            <w:vAlign w:val="center"/>
          </w:tcPr>
          <w:p w:rsidR="000F5E9E" w:rsidRPr="006D37A2" w:rsidRDefault="00C8727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0F5E9E" w:rsidRPr="006D37A2" w:rsidTr="00C33BC4">
        <w:tc>
          <w:tcPr>
            <w:tcW w:w="647" w:type="dxa"/>
            <w:vAlign w:val="center"/>
          </w:tcPr>
          <w:p w:rsidR="000F5E9E" w:rsidRPr="006D37A2" w:rsidRDefault="004D707B" w:rsidP="00C33B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96" w:type="dxa"/>
            <w:vAlign w:val="center"/>
          </w:tcPr>
          <w:p w:rsidR="000F5E9E" w:rsidRPr="006D37A2" w:rsidRDefault="000F5E9E" w:rsidP="00C33BC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Тема 2.</w:t>
            </w:r>
            <w:r w:rsidRPr="006D37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Законы сохранения в механике</w:t>
            </w:r>
          </w:p>
        </w:tc>
        <w:tc>
          <w:tcPr>
            <w:tcW w:w="994" w:type="dxa"/>
            <w:vAlign w:val="center"/>
          </w:tcPr>
          <w:p w:rsidR="000F5E9E" w:rsidRPr="006D37A2" w:rsidRDefault="000F5E9E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:rsidR="000F5E9E" w:rsidRPr="006D37A2" w:rsidRDefault="000F5E9E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0F5E9E" w:rsidRPr="006D37A2" w:rsidRDefault="000F5E9E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:rsidR="000F5E9E" w:rsidRPr="006D37A2" w:rsidRDefault="000F5E9E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  <w:vAlign w:val="center"/>
          </w:tcPr>
          <w:p w:rsidR="000F5E9E" w:rsidRPr="006D37A2" w:rsidRDefault="00933EE4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16A7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 с элементами дискуссии, решение задач по теме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отчет по лабораторной работе</w:t>
            </w:r>
          </w:p>
        </w:tc>
        <w:tc>
          <w:tcPr>
            <w:tcW w:w="2693" w:type="dxa"/>
            <w:vAlign w:val="center"/>
          </w:tcPr>
          <w:p w:rsidR="00933EE4" w:rsidRPr="00933EE4" w:rsidRDefault="00933EE4" w:rsidP="00933EE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УК-1 (ИДК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УК1.1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, 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  <w:p w:rsidR="000F5E9E" w:rsidRPr="006D37A2" w:rsidRDefault="00933EE4" w:rsidP="00933EE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ОПК-8 (ИДК</w:t>
            </w:r>
            <w:r w:rsidRPr="00933EE4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ОПК8.2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134" w:type="dxa"/>
            <w:vAlign w:val="center"/>
          </w:tcPr>
          <w:p w:rsidR="000F5E9E" w:rsidRPr="006D37A2" w:rsidRDefault="00C8727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0F5E9E" w:rsidRPr="006D37A2" w:rsidTr="00C33BC4">
        <w:tc>
          <w:tcPr>
            <w:tcW w:w="647" w:type="dxa"/>
            <w:vAlign w:val="center"/>
          </w:tcPr>
          <w:p w:rsidR="000F5E9E" w:rsidRPr="006D37A2" w:rsidRDefault="004D707B" w:rsidP="00C33B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96" w:type="dxa"/>
            <w:vAlign w:val="center"/>
          </w:tcPr>
          <w:p w:rsidR="000F5E9E" w:rsidRPr="006D37A2" w:rsidRDefault="000F5E9E" w:rsidP="00C33BC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Тема 3</w:t>
            </w:r>
            <w:r w:rsidRPr="006D37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Механика жидкостей и газов</w:t>
            </w:r>
          </w:p>
        </w:tc>
        <w:tc>
          <w:tcPr>
            <w:tcW w:w="994" w:type="dxa"/>
            <w:vAlign w:val="center"/>
          </w:tcPr>
          <w:p w:rsidR="000F5E9E" w:rsidRPr="006D37A2" w:rsidRDefault="000F5E9E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0F5E9E" w:rsidRPr="006D37A2" w:rsidRDefault="000F5E9E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0F5E9E" w:rsidRPr="006D37A2" w:rsidRDefault="000F5E9E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0F5E9E" w:rsidRPr="006D37A2" w:rsidRDefault="006C536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vAlign w:val="center"/>
          </w:tcPr>
          <w:p w:rsidR="000F5E9E" w:rsidRPr="006D37A2" w:rsidRDefault="00933EE4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16A7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 с элементами дискуссии, решение задач по теме</w:t>
            </w:r>
          </w:p>
        </w:tc>
        <w:tc>
          <w:tcPr>
            <w:tcW w:w="2693" w:type="dxa"/>
            <w:vAlign w:val="center"/>
          </w:tcPr>
          <w:p w:rsidR="00933EE4" w:rsidRPr="00933EE4" w:rsidRDefault="00933EE4" w:rsidP="00933EE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УК-1 (ИДК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УК1.1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, 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  <w:p w:rsidR="000F5E9E" w:rsidRPr="006D37A2" w:rsidRDefault="00933EE4" w:rsidP="00933EE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ОПК-8 (ИДК</w:t>
            </w:r>
            <w:r w:rsidRPr="00933EE4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ОПК8.2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134" w:type="dxa"/>
            <w:vAlign w:val="center"/>
          </w:tcPr>
          <w:p w:rsidR="000F5E9E" w:rsidRPr="006D37A2" w:rsidRDefault="00C8727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F5E9E" w:rsidRPr="006D37A2" w:rsidTr="00C33BC4">
        <w:tc>
          <w:tcPr>
            <w:tcW w:w="647" w:type="dxa"/>
            <w:vAlign w:val="center"/>
          </w:tcPr>
          <w:p w:rsidR="000F5E9E" w:rsidRPr="006D37A2" w:rsidRDefault="004D707B" w:rsidP="00C33B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96" w:type="dxa"/>
            <w:vAlign w:val="center"/>
          </w:tcPr>
          <w:p w:rsidR="000F5E9E" w:rsidRPr="006D37A2" w:rsidRDefault="000F5E9E" w:rsidP="00C33BC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Тема 4</w:t>
            </w:r>
            <w:r w:rsidRPr="006D37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Элементы специальной теории относительности</w:t>
            </w:r>
          </w:p>
        </w:tc>
        <w:tc>
          <w:tcPr>
            <w:tcW w:w="994" w:type="dxa"/>
            <w:vAlign w:val="center"/>
          </w:tcPr>
          <w:p w:rsidR="000F5E9E" w:rsidRPr="006D37A2" w:rsidRDefault="000F5E9E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:rsidR="000F5E9E" w:rsidRPr="006D37A2" w:rsidRDefault="000F5E9E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0F5E9E" w:rsidRPr="006D37A2" w:rsidRDefault="000F5E9E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0F5E9E" w:rsidRPr="006D37A2" w:rsidRDefault="006C536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vAlign w:val="center"/>
          </w:tcPr>
          <w:p w:rsidR="000F5E9E" w:rsidRPr="006D37A2" w:rsidRDefault="00933EE4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16A7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 с элементами дискуссии, решение задач по теме</w:t>
            </w:r>
          </w:p>
        </w:tc>
        <w:tc>
          <w:tcPr>
            <w:tcW w:w="2693" w:type="dxa"/>
            <w:vAlign w:val="center"/>
          </w:tcPr>
          <w:p w:rsidR="00933EE4" w:rsidRPr="00933EE4" w:rsidRDefault="00933EE4" w:rsidP="00933EE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УК-1 (ИДК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УК1.1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, 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  <w:p w:rsidR="000F5E9E" w:rsidRPr="006D37A2" w:rsidRDefault="00933EE4" w:rsidP="00933EE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ОПК-8 (ИДК</w:t>
            </w:r>
            <w:r w:rsidRPr="00933EE4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ОПК8.2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134" w:type="dxa"/>
            <w:vAlign w:val="center"/>
          </w:tcPr>
          <w:p w:rsidR="000F5E9E" w:rsidRPr="006D37A2" w:rsidRDefault="00C8727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F5E9E" w:rsidRPr="006D37A2" w:rsidTr="00C33BC4">
        <w:tc>
          <w:tcPr>
            <w:tcW w:w="647" w:type="dxa"/>
            <w:vAlign w:val="center"/>
          </w:tcPr>
          <w:p w:rsidR="000F5E9E" w:rsidRPr="006D37A2" w:rsidRDefault="004D707B" w:rsidP="00C33B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996" w:type="dxa"/>
            <w:vAlign w:val="center"/>
          </w:tcPr>
          <w:p w:rsidR="000F5E9E" w:rsidRPr="006D37A2" w:rsidRDefault="000F5E9E" w:rsidP="00C33BC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Тема 5</w:t>
            </w:r>
            <w:r w:rsidRPr="006D37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Механика сплошных сред</w:t>
            </w:r>
          </w:p>
        </w:tc>
        <w:tc>
          <w:tcPr>
            <w:tcW w:w="994" w:type="dxa"/>
            <w:vAlign w:val="center"/>
          </w:tcPr>
          <w:p w:rsidR="000F5E9E" w:rsidRPr="006D37A2" w:rsidRDefault="000F5E9E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:rsidR="000F5E9E" w:rsidRPr="006D37A2" w:rsidRDefault="000F5E9E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0F5E9E" w:rsidRPr="006D37A2" w:rsidRDefault="000F5E9E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:rsidR="000F5E9E" w:rsidRPr="006D37A2" w:rsidRDefault="000F5E9E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  <w:vAlign w:val="center"/>
          </w:tcPr>
          <w:p w:rsidR="000F5E9E" w:rsidRPr="006D37A2" w:rsidRDefault="00933EE4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16A7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 с элементами дискуссии, решение задач по теме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отчет по лабораторной работе</w:t>
            </w:r>
          </w:p>
        </w:tc>
        <w:tc>
          <w:tcPr>
            <w:tcW w:w="2693" w:type="dxa"/>
            <w:vAlign w:val="center"/>
          </w:tcPr>
          <w:p w:rsidR="00933EE4" w:rsidRPr="00933EE4" w:rsidRDefault="00933EE4" w:rsidP="00933EE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УК-1 (ИДК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УК1.1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, 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  <w:p w:rsidR="000F5E9E" w:rsidRPr="006D37A2" w:rsidRDefault="00933EE4" w:rsidP="00933EE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ОПК-8 (ИДК</w:t>
            </w:r>
            <w:r w:rsidRPr="00933EE4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ОПК8.2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134" w:type="dxa"/>
            <w:vAlign w:val="center"/>
          </w:tcPr>
          <w:p w:rsidR="000F5E9E" w:rsidRPr="006D37A2" w:rsidRDefault="00C8727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0F5E9E" w:rsidRPr="006D37A2" w:rsidTr="00C33BC4">
        <w:tc>
          <w:tcPr>
            <w:tcW w:w="647" w:type="dxa"/>
            <w:vAlign w:val="center"/>
          </w:tcPr>
          <w:p w:rsidR="000F5E9E" w:rsidRPr="006D37A2" w:rsidRDefault="004D707B" w:rsidP="00C33B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996" w:type="dxa"/>
            <w:vAlign w:val="center"/>
          </w:tcPr>
          <w:p w:rsidR="000F5E9E" w:rsidRPr="006D37A2" w:rsidRDefault="000F5E9E" w:rsidP="00C33BC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Тема 6</w:t>
            </w:r>
            <w:r w:rsidRPr="006D37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Механические колебания и волны</w:t>
            </w:r>
          </w:p>
        </w:tc>
        <w:tc>
          <w:tcPr>
            <w:tcW w:w="994" w:type="dxa"/>
            <w:vAlign w:val="center"/>
          </w:tcPr>
          <w:p w:rsidR="000F5E9E" w:rsidRPr="006D37A2" w:rsidRDefault="000F5E9E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:rsidR="000F5E9E" w:rsidRPr="006D37A2" w:rsidRDefault="000F5E9E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0F5E9E" w:rsidRPr="006D37A2" w:rsidRDefault="000F5E9E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vAlign w:val="center"/>
          </w:tcPr>
          <w:p w:rsidR="000F5E9E" w:rsidRPr="006D37A2" w:rsidRDefault="000F5E9E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  <w:vAlign w:val="center"/>
          </w:tcPr>
          <w:p w:rsidR="000F5E9E" w:rsidRDefault="00933EE4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16A7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 с элементами дискуссии, решение задач по теме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отчет по лабораторной работе</w:t>
            </w:r>
          </w:p>
          <w:p w:rsidR="0091610E" w:rsidRPr="006D37A2" w:rsidRDefault="0091610E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933EE4" w:rsidRPr="00933EE4" w:rsidRDefault="00933EE4" w:rsidP="00933EE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УК-1 (ИДК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</w:t>
            </w:r>
            <w:proofErr w:type="gramStart"/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1</w:t>
            </w:r>
            <w:proofErr w:type="gramEnd"/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.1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, 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  <w:p w:rsidR="000F5E9E" w:rsidRPr="006D37A2" w:rsidRDefault="00933EE4" w:rsidP="00933EE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ОПК-8 (ИДК</w:t>
            </w:r>
            <w:r w:rsidRPr="00933EE4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ОПК8.2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134" w:type="dxa"/>
            <w:vAlign w:val="center"/>
          </w:tcPr>
          <w:p w:rsidR="000F5E9E" w:rsidRPr="006D37A2" w:rsidRDefault="00C8727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6D37A2" w:rsidRPr="006D37A2" w:rsidTr="00C33BC4">
        <w:tc>
          <w:tcPr>
            <w:tcW w:w="14567" w:type="dxa"/>
            <w:gridSpan w:val="9"/>
            <w:vAlign w:val="center"/>
          </w:tcPr>
          <w:p w:rsidR="006D37A2" w:rsidRPr="006D37A2" w:rsidRDefault="006D37A2" w:rsidP="00C33B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 xml:space="preserve">Раздел 2. </w:t>
            </w:r>
            <w:r w:rsidRPr="006D37A2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Электричество и магнетизм</w:t>
            </w:r>
          </w:p>
        </w:tc>
      </w:tr>
      <w:tr w:rsidR="00603CBB" w:rsidRPr="006D37A2" w:rsidTr="00C33BC4">
        <w:tc>
          <w:tcPr>
            <w:tcW w:w="647" w:type="dxa"/>
            <w:vAlign w:val="center"/>
          </w:tcPr>
          <w:p w:rsidR="00603CBB" w:rsidRPr="006D37A2" w:rsidRDefault="004D707B" w:rsidP="00C33B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996" w:type="dxa"/>
            <w:vAlign w:val="center"/>
          </w:tcPr>
          <w:p w:rsidR="00603CBB" w:rsidRPr="006D37A2" w:rsidRDefault="00603CBB" w:rsidP="00C33BC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Тема 1</w:t>
            </w:r>
            <w:r w:rsidRPr="006D37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Электрическое поле в вакууме</w:t>
            </w: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994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:rsidR="00603CBB" w:rsidRPr="006D37A2" w:rsidRDefault="006C536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vAlign w:val="center"/>
          </w:tcPr>
          <w:p w:rsidR="00603CBB" w:rsidRPr="006D37A2" w:rsidRDefault="00D71C0E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16A7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 с элементами дискуссии, решение задач по теме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отчет по лабораторной работе</w:t>
            </w:r>
          </w:p>
        </w:tc>
        <w:tc>
          <w:tcPr>
            <w:tcW w:w="2693" w:type="dxa"/>
            <w:vAlign w:val="center"/>
          </w:tcPr>
          <w:p w:rsidR="00D71C0E" w:rsidRPr="00933EE4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УК-1 (ИДК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УК1.1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, 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  <w:p w:rsidR="00603CBB" w:rsidRPr="006D37A2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ОПК-8 (ИДК</w:t>
            </w:r>
            <w:r w:rsidRPr="00933EE4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ОПК8.2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134" w:type="dxa"/>
            <w:vAlign w:val="center"/>
          </w:tcPr>
          <w:p w:rsidR="00603CBB" w:rsidRPr="006D37A2" w:rsidRDefault="00C8727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03CBB" w:rsidRPr="006D37A2" w:rsidTr="00C33BC4">
        <w:tc>
          <w:tcPr>
            <w:tcW w:w="647" w:type="dxa"/>
            <w:vAlign w:val="center"/>
          </w:tcPr>
          <w:p w:rsidR="00603CBB" w:rsidRPr="006D37A2" w:rsidRDefault="004D707B" w:rsidP="00C33B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996" w:type="dxa"/>
            <w:vAlign w:val="center"/>
          </w:tcPr>
          <w:p w:rsidR="00603CBB" w:rsidRPr="006D37A2" w:rsidRDefault="00603CBB" w:rsidP="00C33BC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Тема 2</w:t>
            </w:r>
            <w:r w:rsidRPr="006D37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Электростатическое поле при наличии проводников и диэлектриков</w:t>
            </w: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994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vAlign w:val="center"/>
          </w:tcPr>
          <w:p w:rsidR="00603CBB" w:rsidRPr="006D37A2" w:rsidRDefault="00D71C0E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16A7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 с элементами дискуссии, решение задач по теме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отчет по лабораторной работе</w:t>
            </w:r>
          </w:p>
        </w:tc>
        <w:tc>
          <w:tcPr>
            <w:tcW w:w="2693" w:type="dxa"/>
            <w:vAlign w:val="center"/>
          </w:tcPr>
          <w:p w:rsidR="00D71C0E" w:rsidRPr="00933EE4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УК-1 (ИДК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УК1.1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, 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  <w:p w:rsidR="00603CBB" w:rsidRPr="006D37A2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ОПК-8 (ИДК</w:t>
            </w:r>
            <w:r w:rsidRPr="00933EE4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ОПК8.2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134" w:type="dxa"/>
            <w:vAlign w:val="center"/>
          </w:tcPr>
          <w:p w:rsidR="00603CBB" w:rsidRPr="006D37A2" w:rsidRDefault="00C8727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03CBB" w:rsidRPr="006D37A2" w:rsidTr="00C33BC4">
        <w:tc>
          <w:tcPr>
            <w:tcW w:w="647" w:type="dxa"/>
            <w:vAlign w:val="center"/>
          </w:tcPr>
          <w:p w:rsidR="00603CBB" w:rsidRPr="006D37A2" w:rsidRDefault="004D707B" w:rsidP="00C33B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996" w:type="dxa"/>
            <w:vAlign w:val="center"/>
          </w:tcPr>
          <w:p w:rsidR="00603CBB" w:rsidRPr="006D37A2" w:rsidRDefault="00603CBB" w:rsidP="00C33BC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Тема 3</w:t>
            </w:r>
            <w:r w:rsidRPr="006D37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Постоянный электрический ток</w:t>
            </w:r>
          </w:p>
        </w:tc>
        <w:tc>
          <w:tcPr>
            <w:tcW w:w="994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:rsidR="00603CBB" w:rsidRPr="006D37A2" w:rsidRDefault="006C536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vAlign w:val="center"/>
          </w:tcPr>
          <w:p w:rsidR="00603CBB" w:rsidRPr="006D37A2" w:rsidRDefault="00D71C0E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16A7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 с элементами дискуссии, решение задач по теме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отчет по лабораторной работе</w:t>
            </w:r>
          </w:p>
        </w:tc>
        <w:tc>
          <w:tcPr>
            <w:tcW w:w="2693" w:type="dxa"/>
            <w:vAlign w:val="center"/>
          </w:tcPr>
          <w:p w:rsidR="00D71C0E" w:rsidRPr="00933EE4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УК-1 (ИДК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УК1.1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, 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  <w:p w:rsidR="00603CBB" w:rsidRPr="006D37A2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ОПК-8 (ИДК</w:t>
            </w:r>
            <w:r w:rsidRPr="00933EE4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ОПК8.2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134" w:type="dxa"/>
            <w:vAlign w:val="center"/>
          </w:tcPr>
          <w:p w:rsidR="00603CBB" w:rsidRPr="006D37A2" w:rsidRDefault="00067A9C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603CBB" w:rsidRPr="006D37A2" w:rsidTr="00C33BC4">
        <w:tc>
          <w:tcPr>
            <w:tcW w:w="647" w:type="dxa"/>
            <w:vAlign w:val="center"/>
          </w:tcPr>
          <w:p w:rsidR="00603CBB" w:rsidRPr="006D37A2" w:rsidRDefault="004D707B" w:rsidP="00C33B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996" w:type="dxa"/>
            <w:vAlign w:val="center"/>
          </w:tcPr>
          <w:p w:rsidR="00603CBB" w:rsidRPr="006D37A2" w:rsidRDefault="00603CBB" w:rsidP="00C33BC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Тема 4. </w:t>
            </w:r>
            <w:r w:rsidRPr="006D37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Электрический ток в электролитах, газах и в вакууме</w:t>
            </w:r>
          </w:p>
        </w:tc>
        <w:tc>
          <w:tcPr>
            <w:tcW w:w="994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603CBB" w:rsidRPr="006D37A2" w:rsidRDefault="006C536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vAlign w:val="center"/>
          </w:tcPr>
          <w:p w:rsidR="00603CBB" w:rsidRPr="006D37A2" w:rsidRDefault="00D71C0E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16A7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 с элементами дискуссии, решение задач по теме</w:t>
            </w:r>
          </w:p>
        </w:tc>
        <w:tc>
          <w:tcPr>
            <w:tcW w:w="2693" w:type="dxa"/>
            <w:vAlign w:val="center"/>
          </w:tcPr>
          <w:p w:rsidR="00D71C0E" w:rsidRPr="00933EE4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УК-1 (ИДК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УК1.1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, 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  <w:p w:rsidR="00603CBB" w:rsidRPr="006D37A2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ОПК-8 (ИДК</w:t>
            </w:r>
            <w:r w:rsidRPr="00933EE4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ОПК8.2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134" w:type="dxa"/>
            <w:vAlign w:val="center"/>
          </w:tcPr>
          <w:p w:rsidR="00603CBB" w:rsidRPr="006D37A2" w:rsidRDefault="00067A9C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03CBB" w:rsidRPr="006D37A2" w:rsidTr="00C33BC4">
        <w:tc>
          <w:tcPr>
            <w:tcW w:w="647" w:type="dxa"/>
            <w:vAlign w:val="center"/>
          </w:tcPr>
          <w:p w:rsidR="00603CBB" w:rsidRPr="006D37A2" w:rsidRDefault="004D707B" w:rsidP="00C33B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996" w:type="dxa"/>
            <w:vAlign w:val="center"/>
          </w:tcPr>
          <w:p w:rsidR="00603CBB" w:rsidRPr="006D37A2" w:rsidRDefault="00603CBB" w:rsidP="00C33BC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Тема 5.</w:t>
            </w:r>
            <w:r w:rsidRPr="006D37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Постоянное магнитное поле</w:t>
            </w:r>
          </w:p>
        </w:tc>
        <w:tc>
          <w:tcPr>
            <w:tcW w:w="994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:rsidR="00603CBB" w:rsidRPr="006D37A2" w:rsidRDefault="006C536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vAlign w:val="center"/>
          </w:tcPr>
          <w:p w:rsidR="00603CBB" w:rsidRPr="006D37A2" w:rsidRDefault="00D71C0E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16A7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 с элементами дискуссии, решение задач по теме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отчет по лабораторной работе</w:t>
            </w:r>
          </w:p>
        </w:tc>
        <w:tc>
          <w:tcPr>
            <w:tcW w:w="2693" w:type="dxa"/>
            <w:vAlign w:val="center"/>
          </w:tcPr>
          <w:p w:rsidR="00D71C0E" w:rsidRPr="00933EE4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УК-1 (ИДК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УК1.1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, 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  <w:p w:rsidR="00603CBB" w:rsidRPr="006D37A2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ОПК-8 (ИДК</w:t>
            </w:r>
            <w:r w:rsidRPr="00933EE4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ОПК8.2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134" w:type="dxa"/>
            <w:vAlign w:val="center"/>
          </w:tcPr>
          <w:p w:rsidR="00603CBB" w:rsidRPr="006D37A2" w:rsidRDefault="00067A9C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03CBB" w:rsidRPr="006D37A2" w:rsidTr="00C33BC4">
        <w:tc>
          <w:tcPr>
            <w:tcW w:w="647" w:type="dxa"/>
            <w:vAlign w:val="center"/>
          </w:tcPr>
          <w:p w:rsidR="00603CBB" w:rsidRPr="006D37A2" w:rsidRDefault="004D707B" w:rsidP="00C33B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996" w:type="dxa"/>
            <w:vAlign w:val="center"/>
          </w:tcPr>
          <w:p w:rsidR="00603CBB" w:rsidRPr="006D37A2" w:rsidRDefault="00603CBB" w:rsidP="00C33BC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Тема 6.</w:t>
            </w:r>
            <w:r w:rsidRPr="006D37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Электромагнитная индукция</w:t>
            </w:r>
          </w:p>
        </w:tc>
        <w:tc>
          <w:tcPr>
            <w:tcW w:w="994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603CBB" w:rsidRPr="006D37A2" w:rsidRDefault="005B2EDA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603CBB" w:rsidRPr="006D37A2" w:rsidRDefault="006C536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vAlign w:val="center"/>
          </w:tcPr>
          <w:p w:rsidR="00603CBB" w:rsidRPr="006D37A2" w:rsidRDefault="00D71C0E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16A7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 с элементами дискуссии, решение задач по теме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отчет по лабораторной работе</w:t>
            </w:r>
          </w:p>
        </w:tc>
        <w:tc>
          <w:tcPr>
            <w:tcW w:w="2693" w:type="dxa"/>
            <w:vAlign w:val="center"/>
          </w:tcPr>
          <w:p w:rsidR="00D71C0E" w:rsidRPr="00933EE4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УК-1 (ИДК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УК1.1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, 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  <w:p w:rsidR="00603CBB" w:rsidRPr="006D37A2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ОПК-8 (ИДК</w:t>
            </w:r>
            <w:r w:rsidRPr="00933EE4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ОПК8.2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134" w:type="dxa"/>
            <w:vAlign w:val="center"/>
          </w:tcPr>
          <w:p w:rsidR="00603CBB" w:rsidRPr="006D37A2" w:rsidRDefault="00067A9C" w:rsidP="005B2ED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B2ED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03CBB" w:rsidRPr="006D37A2" w:rsidTr="00C33BC4">
        <w:tc>
          <w:tcPr>
            <w:tcW w:w="647" w:type="dxa"/>
            <w:vAlign w:val="center"/>
          </w:tcPr>
          <w:p w:rsidR="00603CBB" w:rsidRPr="006D37A2" w:rsidRDefault="004D707B" w:rsidP="00C33B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996" w:type="dxa"/>
            <w:vAlign w:val="center"/>
          </w:tcPr>
          <w:p w:rsidR="00603CBB" w:rsidRPr="006D37A2" w:rsidRDefault="00603CBB" w:rsidP="00C33BC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Тема 7</w:t>
            </w:r>
            <w:r w:rsidRPr="006D37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Электромагнитные колебания и волны</w:t>
            </w:r>
          </w:p>
        </w:tc>
        <w:tc>
          <w:tcPr>
            <w:tcW w:w="994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603CBB" w:rsidRPr="006D37A2" w:rsidRDefault="005B2EDA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  <w:vAlign w:val="center"/>
          </w:tcPr>
          <w:p w:rsidR="00603CBB" w:rsidRPr="006D37A2" w:rsidRDefault="00D71C0E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16A7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 с элементами дискуссии, решение задач по теме</w:t>
            </w:r>
          </w:p>
        </w:tc>
        <w:tc>
          <w:tcPr>
            <w:tcW w:w="2693" w:type="dxa"/>
            <w:vAlign w:val="center"/>
          </w:tcPr>
          <w:p w:rsidR="00D71C0E" w:rsidRPr="00933EE4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УК-1 (ИДК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УК1.1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, 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  <w:p w:rsidR="00603CBB" w:rsidRPr="006D37A2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ОПК-8 (ИДК</w:t>
            </w:r>
            <w:r w:rsidRPr="00933EE4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ОПК8.2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134" w:type="dxa"/>
            <w:vAlign w:val="center"/>
          </w:tcPr>
          <w:p w:rsidR="00603CBB" w:rsidRPr="006D37A2" w:rsidRDefault="00067A9C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3B2930" w:rsidRPr="006D37A2" w:rsidTr="00C33BC4">
        <w:tc>
          <w:tcPr>
            <w:tcW w:w="647" w:type="dxa"/>
            <w:vAlign w:val="center"/>
          </w:tcPr>
          <w:p w:rsidR="003B2930" w:rsidRPr="006D37A2" w:rsidRDefault="003B2930" w:rsidP="00C33B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6" w:type="dxa"/>
            <w:vAlign w:val="center"/>
          </w:tcPr>
          <w:p w:rsidR="003B2930" w:rsidRPr="006D37A2" w:rsidRDefault="003B2930" w:rsidP="00C33BC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ИТОГО (1 кур, 2 семестр)</w:t>
            </w:r>
          </w:p>
        </w:tc>
        <w:tc>
          <w:tcPr>
            <w:tcW w:w="994" w:type="dxa"/>
            <w:vAlign w:val="center"/>
          </w:tcPr>
          <w:p w:rsidR="003B2930" w:rsidRPr="00277458" w:rsidRDefault="006C536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7458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992" w:type="dxa"/>
            <w:vAlign w:val="center"/>
          </w:tcPr>
          <w:p w:rsidR="003B2930" w:rsidRPr="00277458" w:rsidRDefault="006C536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7458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3B2930" w:rsidRPr="00277458" w:rsidRDefault="005B2EDA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851" w:type="dxa"/>
            <w:vAlign w:val="center"/>
          </w:tcPr>
          <w:p w:rsidR="003B2930" w:rsidRPr="00277458" w:rsidRDefault="006C5364" w:rsidP="005B2ED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7458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5B2EDA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268" w:type="dxa"/>
            <w:vAlign w:val="center"/>
          </w:tcPr>
          <w:p w:rsidR="003B2930" w:rsidRPr="00277458" w:rsidRDefault="003B2930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3B2930" w:rsidRPr="00277458" w:rsidRDefault="003B2930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B2930" w:rsidRPr="00277458" w:rsidRDefault="00067A9C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7458">
              <w:rPr>
                <w:rFonts w:ascii="Times New Roman" w:hAnsi="Times New Roman" w:cs="Times New Roman"/>
                <w:b/>
                <w:sz w:val="20"/>
                <w:szCs w:val="20"/>
              </w:rPr>
              <w:t>134</w:t>
            </w:r>
          </w:p>
        </w:tc>
      </w:tr>
      <w:tr w:rsidR="003B2930" w:rsidRPr="006D37A2" w:rsidTr="00C33BC4">
        <w:tc>
          <w:tcPr>
            <w:tcW w:w="14567" w:type="dxa"/>
            <w:gridSpan w:val="9"/>
            <w:vAlign w:val="center"/>
          </w:tcPr>
          <w:p w:rsidR="003B2930" w:rsidRPr="006D37A2" w:rsidRDefault="003B2930" w:rsidP="00C33B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3. Физическая оптика и квантовая физика. Физика атомов и молекул</w:t>
            </w:r>
          </w:p>
        </w:tc>
      </w:tr>
      <w:tr w:rsidR="00603CBB" w:rsidRPr="006D37A2" w:rsidTr="00C33BC4">
        <w:tc>
          <w:tcPr>
            <w:tcW w:w="647" w:type="dxa"/>
            <w:vAlign w:val="center"/>
          </w:tcPr>
          <w:p w:rsidR="00603CBB" w:rsidRPr="006D37A2" w:rsidRDefault="004D707B" w:rsidP="00C33B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996" w:type="dxa"/>
            <w:vAlign w:val="center"/>
          </w:tcPr>
          <w:p w:rsidR="00603CBB" w:rsidRPr="006D37A2" w:rsidRDefault="00603CBB" w:rsidP="00C33BC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Тема 1.</w:t>
            </w:r>
            <w:r w:rsidRPr="006D37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Волновые свойства света</w:t>
            </w:r>
          </w:p>
        </w:tc>
        <w:tc>
          <w:tcPr>
            <w:tcW w:w="994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:rsidR="00603CBB" w:rsidRPr="006D37A2" w:rsidRDefault="00C8727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  <w:vAlign w:val="center"/>
          </w:tcPr>
          <w:p w:rsidR="00603CBB" w:rsidRPr="006D37A2" w:rsidRDefault="00D71C0E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16A7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 с элементами дискуссии, решение задач по теме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отчет по лабораторной работе</w:t>
            </w:r>
          </w:p>
        </w:tc>
        <w:tc>
          <w:tcPr>
            <w:tcW w:w="2693" w:type="dxa"/>
            <w:vAlign w:val="center"/>
          </w:tcPr>
          <w:p w:rsidR="00D71C0E" w:rsidRPr="00933EE4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УК-1 (ИДК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УК1.1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, 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  <w:p w:rsidR="00603CBB" w:rsidRPr="006D37A2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ОПК-8 (ИДК</w:t>
            </w:r>
            <w:r w:rsidRPr="00933EE4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ОПК8.2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134" w:type="dxa"/>
            <w:vAlign w:val="center"/>
          </w:tcPr>
          <w:p w:rsidR="00603CBB" w:rsidRPr="006D37A2" w:rsidRDefault="00067A9C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603CBB" w:rsidRPr="006D37A2" w:rsidTr="00C33BC4">
        <w:tc>
          <w:tcPr>
            <w:tcW w:w="647" w:type="dxa"/>
            <w:vAlign w:val="center"/>
          </w:tcPr>
          <w:p w:rsidR="00603CBB" w:rsidRPr="006D37A2" w:rsidRDefault="004D707B" w:rsidP="00C33B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996" w:type="dxa"/>
            <w:vAlign w:val="center"/>
          </w:tcPr>
          <w:p w:rsidR="00603CBB" w:rsidRPr="006D37A2" w:rsidRDefault="00603CBB" w:rsidP="00C33BC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Тема 2.</w:t>
            </w:r>
            <w:r w:rsidRPr="006D37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Взаимодействие света с веществом</w:t>
            </w:r>
          </w:p>
        </w:tc>
        <w:tc>
          <w:tcPr>
            <w:tcW w:w="994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:rsidR="00603CBB" w:rsidRPr="006D37A2" w:rsidRDefault="00C8727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  <w:vAlign w:val="center"/>
          </w:tcPr>
          <w:p w:rsidR="00603CBB" w:rsidRPr="006D37A2" w:rsidRDefault="00D71C0E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16A7">
              <w:rPr>
                <w:rFonts w:ascii="Times New Roman" w:hAnsi="Times New Roman" w:cs="Times New Roman"/>
                <w:sz w:val="20"/>
                <w:szCs w:val="20"/>
              </w:rPr>
              <w:t xml:space="preserve">Практическое занятие с </w:t>
            </w:r>
            <w:r w:rsidRPr="004416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элементами дискуссии, решение задач по теме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отчет по лабораторной работе</w:t>
            </w:r>
          </w:p>
        </w:tc>
        <w:tc>
          <w:tcPr>
            <w:tcW w:w="2693" w:type="dxa"/>
            <w:vAlign w:val="center"/>
          </w:tcPr>
          <w:p w:rsidR="00D71C0E" w:rsidRPr="00933EE4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lastRenderedPageBreak/>
              <w:t>УК-1 (ИДК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УК1.1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, 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  <w:p w:rsidR="00603CBB" w:rsidRPr="006D37A2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lastRenderedPageBreak/>
              <w:t>ОПК-8 (ИДК</w:t>
            </w:r>
            <w:r w:rsidRPr="00933EE4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ОПК8.2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134" w:type="dxa"/>
            <w:vAlign w:val="center"/>
          </w:tcPr>
          <w:p w:rsidR="00603CBB" w:rsidRPr="006D37A2" w:rsidRDefault="00067A9C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</w:t>
            </w:r>
          </w:p>
        </w:tc>
      </w:tr>
      <w:tr w:rsidR="00603CBB" w:rsidRPr="006D37A2" w:rsidTr="00C33BC4">
        <w:tc>
          <w:tcPr>
            <w:tcW w:w="647" w:type="dxa"/>
            <w:vAlign w:val="center"/>
          </w:tcPr>
          <w:p w:rsidR="00603CBB" w:rsidRPr="006D37A2" w:rsidRDefault="004D707B" w:rsidP="00C33B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3996" w:type="dxa"/>
            <w:vAlign w:val="center"/>
          </w:tcPr>
          <w:p w:rsidR="00603CBB" w:rsidRPr="006D37A2" w:rsidRDefault="00603CBB" w:rsidP="00C33BC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Тема3</w:t>
            </w:r>
            <w:r w:rsidRPr="006D37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Квантовые свойства излучения</w:t>
            </w:r>
          </w:p>
        </w:tc>
        <w:tc>
          <w:tcPr>
            <w:tcW w:w="994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:rsidR="00603CBB" w:rsidRPr="006D37A2" w:rsidRDefault="00C8727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  <w:vAlign w:val="center"/>
          </w:tcPr>
          <w:p w:rsidR="00603CBB" w:rsidRPr="006D37A2" w:rsidRDefault="00D71C0E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16A7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 с элементами дискуссии, решение задач по теме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отчет по лабораторной работе</w:t>
            </w:r>
          </w:p>
        </w:tc>
        <w:tc>
          <w:tcPr>
            <w:tcW w:w="2693" w:type="dxa"/>
            <w:vAlign w:val="center"/>
          </w:tcPr>
          <w:p w:rsidR="00D71C0E" w:rsidRPr="00933EE4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УК-1 (ИДК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УК1.1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, 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  <w:p w:rsidR="00603CBB" w:rsidRPr="006D37A2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ОПК-8 (ИДК</w:t>
            </w:r>
            <w:r w:rsidRPr="00933EE4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ОПК8.2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134" w:type="dxa"/>
            <w:vAlign w:val="center"/>
          </w:tcPr>
          <w:p w:rsidR="00603CBB" w:rsidRPr="006D37A2" w:rsidRDefault="00067A9C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603CBB" w:rsidRPr="006D37A2" w:rsidTr="00C33BC4">
        <w:tc>
          <w:tcPr>
            <w:tcW w:w="647" w:type="dxa"/>
            <w:vAlign w:val="center"/>
          </w:tcPr>
          <w:p w:rsidR="00603CBB" w:rsidRPr="006D37A2" w:rsidRDefault="004D707B" w:rsidP="00C33B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996" w:type="dxa"/>
            <w:vAlign w:val="center"/>
          </w:tcPr>
          <w:p w:rsidR="00603CBB" w:rsidRPr="006D37A2" w:rsidRDefault="00603CBB" w:rsidP="00C33BC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Тема 4. </w:t>
            </w:r>
            <w:r w:rsidRPr="006D37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Современные представления о строении атома</w:t>
            </w:r>
          </w:p>
        </w:tc>
        <w:tc>
          <w:tcPr>
            <w:tcW w:w="994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:rsidR="00603CBB" w:rsidRPr="006D37A2" w:rsidRDefault="00C8727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  <w:vAlign w:val="center"/>
          </w:tcPr>
          <w:p w:rsidR="00603CBB" w:rsidRPr="006D37A2" w:rsidRDefault="00D71C0E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16A7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 с элементами дискуссии, решение задач по теме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отчет по лабораторной работе</w:t>
            </w:r>
          </w:p>
        </w:tc>
        <w:tc>
          <w:tcPr>
            <w:tcW w:w="2693" w:type="dxa"/>
            <w:vAlign w:val="center"/>
          </w:tcPr>
          <w:p w:rsidR="00D71C0E" w:rsidRPr="00933EE4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УК-1 (ИДК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УК1.1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, 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  <w:p w:rsidR="00603CBB" w:rsidRPr="006D37A2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ОПК-8 (ИДК</w:t>
            </w:r>
            <w:r w:rsidRPr="00933EE4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ОПК8.2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134" w:type="dxa"/>
            <w:vAlign w:val="center"/>
          </w:tcPr>
          <w:p w:rsidR="00603CBB" w:rsidRPr="006D37A2" w:rsidRDefault="00067A9C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603CBB" w:rsidRPr="006D37A2" w:rsidTr="00C33BC4">
        <w:tc>
          <w:tcPr>
            <w:tcW w:w="647" w:type="dxa"/>
            <w:vAlign w:val="center"/>
          </w:tcPr>
          <w:p w:rsidR="00603CBB" w:rsidRPr="006D37A2" w:rsidRDefault="004D707B" w:rsidP="00C33B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996" w:type="dxa"/>
            <w:vAlign w:val="center"/>
          </w:tcPr>
          <w:p w:rsidR="00603CBB" w:rsidRPr="006D37A2" w:rsidRDefault="00603CBB" w:rsidP="00C33BC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Тема 5. </w:t>
            </w:r>
            <w:r w:rsidRPr="006D37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Элементы физики конденсированного состояния вещества</w:t>
            </w:r>
          </w:p>
        </w:tc>
        <w:tc>
          <w:tcPr>
            <w:tcW w:w="994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603CBB" w:rsidRPr="006D37A2" w:rsidRDefault="00C8727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  <w:vAlign w:val="center"/>
          </w:tcPr>
          <w:p w:rsidR="00603CBB" w:rsidRPr="006D37A2" w:rsidRDefault="00D71C0E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16A7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 с элементами дискуссии, решение задач по теме</w:t>
            </w:r>
          </w:p>
        </w:tc>
        <w:tc>
          <w:tcPr>
            <w:tcW w:w="2693" w:type="dxa"/>
            <w:vAlign w:val="center"/>
          </w:tcPr>
          <w:p w:rsidR="00D71C0E" w:rsidRPr="00933EE4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УК-1 (ИДК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УК1.1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, 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  <w:p w:rsidR="00603CBB" w:rsidRPr="006D37A2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ОПК-8 (ИДК</w:t>
            </w:r>
            <w:r w:rsidRPr="00933EE4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ОПК8.2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134" w:type="dxa"/>
            <w:vAlign w:val="center"/>
          </w:tcPr>
          <w:p w:rsidR="00603CBB" w:rsidRPr="006D37A2" w:rsidRDefault="00067A9C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3B2930" w:rsidRPr="006D37A2" w:rsidTr="00C33BC4">
        <w:tc>
          <w:tcPr>
            <w:tcW w:w="14567" w:type="dxa"/>
            <w:gridSpan w:val="9"/>
            <w:vAlign w:val="center"/>
          </w:tcPr>
          <w:p w:rsidR="003B2930" w:rsidRPr="006D37A2" w:rsidRDefault="003B2930" w:rsidP="00C33B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4.</w:t>
            </w:r>
            <w:r w:rsidRPr="006D37A2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Физика атомного ядра и элементарных частиц. Молекулярная физика и термодинамик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а</w:t>
            </w:r>
          </w:p>
        </w:tc>
      </w:tr>
      <w:tr w:rsidR="00603CBB" w:rsidRPr="006D37A2" w:rsidTr="00C33BC4">
        <w:tc>
          <w:tcPr>
            <w:tcW w:w="647" w:type="dxa"/>
            <w:vAlign w:val="center"/>
          </w:tcPr>
          <w:p w:rsidR="00603CBB" w:rsidRPr="006D37A2" w:rsidRDefault="004D707B" w:rsidP="00C33B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96" w:type="dxa"/>
            <w:vAlign w:val="center"/>
          </w:tcPr>
          <w:p w:rsidR="00603CBB" w:rsidRPr="006D37A2" w:rsidRDefault="00603CBB" w:rsidP="00C33BC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Тема 1. </w:t>
            </w:r>
            <w:r w:rsidRPr="006D37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Физика атомного ядра</w:t>
            </w:r>
          </w:p>
        </w:tc>
        <w:tc>
          <w:tcPr>
            <w:tcW w:w="994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:rsidR="00603CBB" w:rsidRPr="006D37A2" w:rsidRDefault="00C8727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  <w:vAlign w:val="center"/>
          </w:tcPr>
          <w:p w:rsidR="00603CBB" w:rsidRPr="006D37A2" w:rsidRDefault="00D71C0E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16A7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 с элементами дискуссии, решение задач по теме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отчет по лабораторной работе</w:t>
            </w:r>
          </w:p>
        </w:tc>
        <w:tc>
          <w:tcPr>
            <w:tcW w:w="2693" w:type="dxa"/>
            <w:vAlign w:val="center"/>
          </w:tcPr>
          <w:p w:rsidR="00D71C0E" w:rsidRPr="00933EE4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УК-1 (ИДК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УК1.1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, 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  <w:p w:rsidR="00603CBB" w:rsidRPr="006D37A2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ОПК-8 (ИДК</w:t>
            </w:r>
            <w:r w:rsidRPr="00933EE4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ОПК8.2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134" w:type="dxa"/>
            <w:vAlign w:val="center"/>
          </w:tcPr>
          <w:p w:rsidR="00603CBB" w:rsidRPr="006D37A2" w:rsidRDefault="00067A9C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603CBB" w:rsidRPr="006D37A2" w:rsidTr="00C33BC4">
        <w:tc>
          <w:tcPr>
            <w:tcW w:w="647" w:type="dxa"/>
            <w:vAlign w:val="center"/>
          </w:tcPr>
          <w:p w:rsidR="00603CBB" w:rsidRPr="006D37A2" w:rsidRDefault="004D707B" w:rsidP="00C33B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996" w:type="dxa"/>
            <w:vAlign w:val="center"/>
          </w:tcPr>
          <w:p w:rsidR="00603CBB" w:rsidRPr="006D37A2" w:rsidRDefault="00603CBB" w:rsidP="00C33BC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Тема 2. </w:t>
            </w:r>
            <w:r w:rsidRPr="006D37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Элементарные частицы</w:t>
            </w:r>
          </w:p>
        </w:tc>
        <w:tc>
          <w:tcPr>
            <w:tcW w:w="994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:rsidR="00603CBB" w:rsidRPr="006D37A2" w:rsidRDefault="00C8727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  <w:vAlign w:val="center"/>
          </w:tcPr>
          <w:p w:rsidR="00603CBB" w:rsidRPr="006D37A2" w:rsidRDefault="00D71C0E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16A7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 с элементами дискуссии, решение задач по теме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отчет по лабораторной работе</w:t>
            </w:r>
          </w:p>
        </w:tc>
        <w:tc>
          <w:tcPr>
            <w:tcW w:w="2693" w:type="dxa"/>
            <w:vAlign w:val="center"/>
          </w:tcPr>
          <w:p w:rsidR="00D71C0E" w:rsidRPr="00933EE4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УК-1 (ИДК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УК1.1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, 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  <w:p w:rsidR="00603CBB" w:rsidRPr="006D37A2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ОПК-8 (ИДК</w:t>
            </w:r>
            <w:r w:rsidRPr="00933EE4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ОПК8.2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134" w:type="dxa"/>
            <w:vAlign w:val="center"/>
          </w:tcPr>
          <w:p w:rsidR="00603CBB" w:rsidRPr="006D37A2" w:rsidRDefault="00067A9C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603CBB" w:rsidRPr="006D37A2" w:rsidTr="00C33BC4">
        <w:tc>
          <w:tcPr>
            <w:tcW w:w="647" w:type="dxa"/>
            <w:vAlign w:val="center"/>
          </w:tcPr>
          <w:p w:rsidR="00603CBB" w:rsidRPr="006D37A2" w:rsidRDefault="004D707B" w:rsidP="00C33B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996" w:type="dxa"/>
            <w:vAlign w:val="center"/>
          </w:tcPr>
          <w:p w:rsidR="00603CBB" w:rsidRPr="006D37A2" w:rsidRDefault="00603CBB" w:rsidP="00C33BC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Тема 3.</w:t>
            </w:r>
            <w:r w:rsidRPr="006D37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Молекулярно-кинетическая теория газов</w:t>
            </w:r>
          </w:p>
        </w:tc>
        <w:tc>
          <w:tcPr>
            <w:tcW w:w="994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603CBB" w:rsidRPr="006D37A2" w:rsidRDefault="00C8727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  <w:vAlign w:val="center"/>
          </w:tcPr>
          <w:p w:rsidR="00603CBB" w:rsidRPr="006D37A2" w:rsidRDefault="00D71C0E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16A7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 с элементами дискуссии, решение задач по теме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отчет по лабораторной работе</w:t>
            </w:r>
          </w:p>
        </w:tc>
        <w:tc>
          <w:tcPr>
            <w:tcW w:w="2693" w:type="dxa"/>
            <w:vAlign w:val="center"/>
          </w:tcPr>
          <w:p w:rsidR="00D71C0E" w:rsidRPr="00933EE4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УК-1 (ИДК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УК1.1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, 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  <w:p w:rsidR="00603CBB" w:rsidRPr="006D37A2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ОПК-8 (ИДК</w:t>
            </w:r>
            <w:r w:rsidRPr="00933EE4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ОПК8.2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134" w:type="dxa"/>
            <w:vAlign w:val="center"/>
          </w:tcPr>
          <w:p w:rsidR="00603CBB" w:rsidRPr="006D37A2" w:rsidRDefault="00067A9C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03CBB" w:rsidRPr="006D37A2" w:rsidTr="00C33BC4">
        <w:tc>
          <w:tcPr>
            <w:tcW w:w="647" w:type="dxa"/>
            <w:vAlign w:val="center"/>
          </w:tcPr>
          <w:p w:rsidR="00603CBB" w:rsidRPr="006D37A2" w:rsidRDefault="004D707B" w:rsidP="00C33B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996" w:type="dxa"/>
            <w:vAlign w:val="center"/>
          </w:tcPr>
          <w:p w:rsidR="00603CBB" w:rsidRPr="006D37A2" w:rsidRDefault="00603CBB" w:rsidP="00C33BC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Тема 4.</w:t>
            </w:r>
            <w:r w:rsidRPr="006D37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Основы термодинамики</w:t>
            </w:r>
          </w:p>
        </w:tc>
        <w:tc>
          <w:tcPr>
            <w:tcW w:w="994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:rsidR="00603CBB" w:rsidRPr="006D37A2" w:rsidRDefault="00C8727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  <w:vAlign w:val="center"/>
          </w:tcPr>
          <w:p w:rsidR="00603CBB" w:rsidRPr="006D37A2" w:rsidRDefault="00D71C0E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16A7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 с элементами дискуссии, решение задач по теме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отчет по лабораторной работе</w:t>
            </w:r>
          </w:p>
        </w:tc>
        <w:tc>
          <w:tcPr>
            <w:tcW w:w="2693" w:type="dxa"/>
            <w:vAlign w:val="center"/>
          </w:tcPr>
          <w:p w:rsidR="00D71C0E" w:rsidRPr="00933EE4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УК-1 (ИДК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УК1.1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, 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  <w:p w:rsidR="00603CBB" w:rsidRPr="006D37A2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ОПК-8 (ИДК</w:t>
            </w:r>
            <w:r w:rsidRPr="00933EE4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ОПК8.2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134" w:type="dxa"/>
            <w:vAlign w:val="center"/>
          </w:tcPr>
          <w:p w:rsidR="00603CBB" w:rsidRPr="006D37A2" w:rsidRDefault="00067A9C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603CBB" w:rsidRPr="006D37A2" w:rsidTr="00C33BC4">
        <w:tc>
          <w:tcPr>
            <w:tcW w:w="647" w:type="dxa"/>
            <w:vAlign w:val="center"/>
          </w:tcPr>
          <w:p w:rsidR="00603CBB" w:rsidRPr="006D37A2" w:rsidRDefault="004D707B" w:rsidP="00C33B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996" w:type="dxa"/>
            <w:vAlign w:val="center"/>
          </w:tcPr>
          <w:p w:rsidR="00603CBB" w:rsidRPr="006D37A2" w:rsidRDefault="00603CBB" w:rsidP="00C33BC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Тема 5.</w:t>
            </w:r>
            <w:r w:rsidRPr="006D37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Элементы физической кинетики</w:t>
            </w:r>
          </w:p>
        </w:tc>
        <w:tc>
          <w:tcPr>
            <w:tcW w:w="994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603CBB" w:rsidRPr="006D37A2" w:rsidRDefault="00C8727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  <w:vAlign w:val="center"/>
          </w:tcPr>
          <w:p w:rsidR="00603CBB" w:rsidRPr="006D37A2" w:rsidRDefault="00D71C0E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16A7">
              <w:rPr>
                <w:rFonts w:ascii="Times New Roman" w:hAnsi="Times New Roman" w:cs="Times New Roman"/>
                <w:sz w:val="20"/>
                <w:szCs w:val="20"/>
              </w:rPr>
              <w:t xml:space="preserve">Практическое занятие с элементами дискуссии, </w:t>
            </w:r>
            <w:r w:rsidRPr="004416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решение задач по теме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отчет по лабораторной работе</w:t>
            </w:r>
          </w:p>
        </w:tc>
        <w:tc>
          <w:tcPr>
            <w:tcW w:w="2693" w:type="dxa"/>
            <w:vAlign w:val="center"/>
          </w:tcPr>
          <w:p w:rsidR="00D71C0E" w:rsidRPr="00933EE4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lastRenderedPageBreak/>
              <w:t>УК-1 (ИДК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УК1.1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, 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  <w:p w:rsidR="00603CBB" w:rsidRPr="006D37A2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ОПК-8 (ИДК</w:t>
            </w:r>
            <w:r w:rsidRPr="00933EE4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ОПК8.2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134" w:type="dxa"/>
            <w:vAlign w:val="center"/>
          </w:tcPr>
          <w:p w:rsidR="00603CBB" w:rsidRPr="006D37A2" w:rsidRDefault="00067A9C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03CBB" w:rsidRPr="006D37A2" w:rsidTr="00C33BC4">
        <w:tc>
          <w:tcPr>
            <w:tcW w:w="647" w:type="dxa"/>
            <w:vAlign w:val="center"/>
          </w:tcPr>
          <w:p w:rsidR="00603CBB" w:rsidRPr="006D37A2" w:rsidRDefault="004D707B" w:rsidP="00C33B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</w:t>
            </w:r>
          </w:p>
        </w:tc>
        <w:tc>
          <w:tcPr>
            <w:tcW w:w="3996" w:type="dxa"/>
            <w:vAlign w:val="center"/>
          </w:tcPr>
          <w:p w:rsidR="00603CBB" w:rsidRPr="006D37A2" w:rsidRDefault="00603CBB" w:rsidP="00C33BC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Тема 6.</w:t>
            </w:r>
            <w:r w:rsidRPr="006D37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Реальные газы и жидкости</w:t>
            </w:r>
          </w:p>
        </w:tc>
        <w:tc>
          <w:tcPr>
            <w:tcW w:w="994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603CBB" w:rsidRPr="004C6224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C6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603CBB" w:rsidRPr="006D37A2" w:rsidRDefault="00C8727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  <w:vAlign w:val="center"/>
          </w:tcPr>
          <w:p w:rsidR="00603CBB" w:rsidRPr="006D37A2" w:rsidRDefault="00D71C0E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16A7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 с элементами дискуссии, решение задач по теме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отчет по лабораторной работе</w:t>
            </w:r>
          </w:p>
        </w:tc>
        <w:tc>
          <w:tcPr>
            <w:tcW w:w="2693" w:type="dxa"/>
            <w:vAlign w:val="center"/>
          </w:tcPr>
          <w:p w:rsidR="00D71C0E" w:rsidRPr="00933EE4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УК-1 (ИДК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УК1.1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, 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  <w:p w:rsidR="00603CBB" w:rsidRPr="006D37A2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ОПК-8 (ИДК</w:t>
            </w:r>
            <w:r w:rsidRPr="00933EE4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ОПК8.2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134" w:type="dxa"/>
            <w:vAlign w:val="center"/>
          </w:tcPr>
          <w:p w:rsidR="00603CBB" w:rsidRPr="006D37A2" w:rsidRDefault="00067A9C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603CBB" w:rsidRPr="006D37A2" w:rsidTr="00C33BC4">
        <w:tc>
          <w:tcPr>
            <w:tcW w:w="647" w:type="dxa"/>
            <w:vAlign w:val="center"/>
          </w:tcPr>
          <w:p w:rsidR="00603CBB" w:rsidRPr="006D37A2" w:rsidRDefault="004D707B" w:rsidP="00C33B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996" w:type="dxa"/>
            <w:vAlign w:val="center"/>
          </w:tcPr>
          <w:p w:rsidR="00603CBB" w:rsidRPr="006D37A2" w:rsidRDefault="00603CBB" w:rsidP="00C33BC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Тема 7.</w:t>
            </w:r>
            <w:r w:rsidRPr="006D37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Твердые тела</w:t>
            </w:r>
          </w:p>
        </w:tc>
        <w:tc>
          <w:tcPr>
            <w:tcW w:w="994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603CBB" w:rsidRPr="004C6224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C6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603CBB" w:rsidRPr="004C6224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C6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603CBB" w:rsidRPr="006D37A2" w:rsidRDefault="00C8727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  <w:vAlign w:val="center"/>
          </w:tcPr>
          <w:p w:rsidR="00603CBB" w:rsidRPr="006D37A2" w:rsidRDefault="00D71C0E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16A7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 с элементами дискуссии, решение задач по теме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отчет по лабораторной работе</w:t>
            </w:r>
          </w:p>
        </w:tc>
        <w:tc>
          <w:tcPr>
            <w:tcW w:w="2693" w:type="dxa"/>
            <w:vAlign w:val="center"/>
          </w:tcPr>
          <w:p w:rsidR="00D71C0E" w:rsidRPr="00933EE4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УК-1 (ИДК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УК1.1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, 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  <w:p w:rsidR="00603CBB" w:rsidRPr="006D37A2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ОПК-8 (ИДК</w:t>
            </w:r>
            <w:r w:rsidRPr="00933EE4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ОПК8.2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134" w:type="dxa"/>
            <w:vAlign w:val="center"/>
          </w:tcPr>
          <w:p w:rsidR="00603CBB" w:rsidRPr="006D37A2" w:rsidRDefault="00067A9C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603CBB" w:rsidRPr="006D37A2" w:rsidTr="00C33BC4">
        <w:tc>
          <w:tcPr>
            <w:tcW w:w="647" w:type="dxa"/>
            <w:vAlign w:val="center"/>
          </w:tcPr>
          <w:p w:rsidR="00603CBB" w:rsidRPr="006D37A2" w:rsidRDefault="004D707B" w:rsidP="00C33B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996" w:type="dxa"/>
            <w:vAlign w:val="center"/>
          </w:tcPr>
          <w:p w:rsidR="00603CBB" w:rsidRPr="006D37A2" w:rsidRDefault="00603CBB" w:rsidP="00C33BC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Тема 8. </w:t>
            </w:r>
            <w:r w:rsidRPr="006D37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Самоорганизующиеся системы</w:t>
            </w:r>
          </w:p>
        </w:tc>
        <w:tc>
          <w:tcPr>
            <w:tcW w:w="994" w:type="dxa"/>
            <w:vAlign w:val="center"/>
          </w:tcPr>
          <w:p w:rsidR="00603CBB" w:rsidRPr="006D37A2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7A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603CBB" w:rsidRPr="004C6224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C6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603CBB" w:rsidRPr="004C6224" w:rsidRDefault="00603CBB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C6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603CBB" w:rsidRPr="006D37A2" w:rsidRDefault="00C8727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  <w:vAlign w:val="center"/>
          </w:tcPr>
          <w:p w:rsidR="00603CBB" w:rsidRPr="006D37A2" w:rsidRDefault="00D71C0E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16A7">
              <w:rPr>
                <w:rFonts w:ascii="Times New Roman" w:hAnsi="Times New Roman" w:cs="Times New Roman"/>
                <w:sz w:val="20"/>
                <w:szCs w:val="20"/>
              </w:rPr>
              <w:t>Практическое занятие с элементами дискуссии, решение задач по теме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отчет по лабораторной работе</w:t>
            </w:r>
          </w:p>
        </w:tc>
        <w:tc>
          <w:tcPr>
            <w:tcW w:w="2693" w:type="dxa"/>
            <w:vAlign w:val="center"/>
          </w:tcPr>
          <w:p w:rsidR="00D71C0E" w:rsidRPr="00933EE4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УК-1 (ИДК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УК1.1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, ИДК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vertAlign w:val="subscript"/>
                <w:lang w:eastAsia="en-US"/>
              </w:rPr>
              <w:t>УК1.2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  <w:p w:rsidR="00603CBB" w:rsidRPr="006D37A2" w:rsidRDefault="00D71C0E" w:rsidP="00D71C0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ОПК-8 (ИДК</w:t>
            </w:r>
            <w:r w:rsidRPr="00933EE4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</w:rPr>
              <w:t>ОПК8.2</w:t>
            </w:r>
            <w:r w:rsidRPr="00933EE4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134" w:type="dxa"/>
            <w:vAlign w:val="center"/>
          </w:tcPr>
          <w:p w:rsidR="00603CBB" w:rsidRPr="006D37A2" w:rsidRDefault="00067A9C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3B2930" w:rsidRPr="006D37A2" w:rsidTr="00C33BC4">
        <w:tc>
          <w:tcPr>
            <w:tcW w:w="647" w:type="dxa"/>
            <w:vAlign w:val="center"/>
          </w:tcPr>
          <w:p w:rsidR="003B2930" w:rsidRPr="006D37A2" w:rsidRDefault="003B2930" w:rsidP="00C33B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6" w:type="dxa"/>
            <w:vAlign w:val="center"/>
          </w:tcPr>
          <w:p w:rsidR="003B2930" w:rsidRPr="006D37A2" w:rsidRDefault="003B2930" w:rsidP="00C33BC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ИТОГО (2 курс, 3 семестр)</w:t>
            </w:r>
          </w:p>
        </w:tc>
        <w:tc>
          <w:tcPr>
            <w:tcW w:w="994" w:type="dxa"/>
            <w:vAlign w:val="center"/>
          </w:tcPr>
          <w:p w:rsidR="003B2930" w:rsidRPr="00277458" w:rsidRDefault="00C8727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7458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992" w:type="dxa"/>
            <w:vAlign w:val="center"/>
          </w:tcPr>
          <w:p w:rsidR="003B2930" w:rsidRPr="00277458" w:rsidRDefault="00C8727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7745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992" w:type="dxa"/>
            <w:vAlign w:val="center"/>
          </w:tcPr>
          <w:p w:rsidR="003B2930" w:rsidRPr="00277458" w:rsidRDefault="00C8727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7745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851" w:type="dxa"/>
            <w:vAlign w:val="center"/>
          </w:tcPr>
          <w:p w:rsidR="003B2930" w:rsidRPr="00277458" w:rsidRDefault="00C87274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7458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2268" w:type="dxa"/>
            <w:vAlign w:val="center"/>
          </w:tcPr>
          <w:p w:rsidR="003B2930" w:rsidRPr="00277458" w:rsidRDefault="003B2930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3B2930" w:rsidRPr="00277458" w:rsidRDefault="003B2930" w:rsidP="006D37A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B2930" w:rsidRPr="00277458" w:rsidRDefault="00393960" w:rsidP="00B5651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7458">
              <w:rPr>
                <w:rFonts w:ascii="Times New Roman" w:hAnsi="Times New Roman" w:cs="Times New Roman"/>
                <w:b/>
                <w:sz w:val="20"/>
                <w:szCs w:val="20"/>
              </w:rPr>
              <w:t>124</w:t>
            </w:r>
          </w:p>
        </w:tc>
      </w:tr>
    </w:tbl>
    <w:p w:rsidR="00107CFB" w:rsidRDefault="00107CFB" w:rsidP="00360DC0">
      <w:pPr>
        <w:spacing w:line="360" w:lineRule="auto"/>
        <w:jc w:val="both"/>
        <w:rPr>
          <w:rFonts w:ascii="Times New Roman" w:hAnsi="Times New Roman" w:cs="Times New Roman"/>
          <w:b/>
        </w:rPr>
        <w:sectPr w:rsidR="00107CFB" w:rsidSect="00107CF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077E8" w:rsidRPr="004077E8" w:rsidRDefault="00107CFB" w:rsidP="00744DD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4.4.</w:t>
      </w:r>
      <w:r w:rsidR="004077E8" w:rsidRPr="004077E8">
        <w:rPr>
          <w:rFonts w:ascii="Times New Roman" w:hAnsi="Times New Roman" w:cs="Times New Roman"/>
          <w:b/>
        </w:rPr>
        <w:t xml:space="preserve"> Методические указания по организации самостоятельной работы студентов      </w:t>
      </w:r>
    </w:p>
    <w:p w:rsidR="00C32049" w:rsidRPr="0075634B" w:rsidRDefault="00C32049" w:rsidP="00C320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634B">
        <w:rPr>
          <w:rFonts w:ascii="Times New Roman" w:hAnsi="Times New Roman"/>
          <w:sz w:val="24"/>
          <w:szCs w:val="24"/>
        </w:rPr>
        <w:t>Самостоятельная работа студентов ориентирована на дальнейшее совершенствование их умений по самостоятельному овладению знаниями теоретического и практического характера и включает:</w:t>
      </w:r>
    </w:p>
    <w:p w:rsidR="00C32049" w:rsidRPr="0075634B" w:rsidRDefault="00C32049" w:rsidP="00C32049">
      <w:pPr>
        <w:numPr>
          <w:ilvl w:val="0"/>
          <w:numId w:val="10"/>
        </w:numPr>
        <w:spacing w:after="0" w:line="240" w:lineRule="auto"/>
        <w:ind w:left="-142" w:firstLine="502"/>
        <w:jc w:val="both"/>
        <w:rPr>
          <w:rFonts w:ascii="Times New Roman" w:hAnsi="Times New Roman"/>
          <w:sz w:val="24"/>
          <w:szCs w:val="24"/>
        </w:rPr>
      </w:pPr>
      <w:r w:rsidRPr="0075634B">
        <w:rPr>
          <w:rFonts w:ascii="Times New Roman" w:hAnsi="Times New Roman"/>
          <w:sz w:val="24"/>
          <w:szCs w:val="24"/>
        </w:rPr>
        <w:t>самостоятельное изучение тем учебной программы, которые с содержательной точки зрения могут быть освоены студентом самостоятельно и которые имеют высокий уровень учебно-методического оснащения;</w:t>
      </w:r>
    </w:p>
    <w:p w:rsidR="00C32049" w:rsidRPr="0075634B" w:rsidRDefault="00C32049" w:rsidP="00C32049">
      <w:pPr>
        <w:numPr>
          <w:ilvl w:val="0"/>
          <w:numId w:val="10"/>
        </w:numPr>
        <w:spacing w:after="0" w:line="240" w:lineRule="auto"/>
        <w:ind w:left="-142" w:firstLine="502"/>
        <w:jc w:val="both"/>
        <w:rPr>
          <w:rFonts w:ascii="Times New Roman" w:hAnsi="Times New Roman"/>
          <w:sz w:val="24"/>
          <w:szCs w:val="24"/>
        </w:rPr>
      </w:pPr>
      <w:r w:rsidRPr="0075634B">
        <w:rPr>
          <w:rFonts w:ascii="Times New Roman" w:hAnsi="Times New Roman"/>
          <w:sz w:val="24"/>
          <w:szCs w:val="24"/>
        </w:rPr>
        <w:t>составление конспектов по темам, вынесенным на самостоятельное изучение полностью или частично;</w:t>
      </w:r>
    </w:p>
    <w:p w:rsidR="00C32049" w:rsidRPr="0075634B" w:rsidRDefault="00C32049" w:rsidP="00C32049">
      <w:pPr>
        <w:numPr>
          <w:ilvl w:val="0"/>
          <w:numId w:val="10"/>
        </w:numPr>
        <w:spacing w:after="0" w:line="240" w:lineRule="auto"/>
        <w:ind w:left="-142" w:firstLine="502"/>
        <w:jc w:val="both"/>
        <w:rPr>
          <w:rFonts w:ascii="Times New Roman" w:hAnsi="Times New Roman"/>
          <w:sz w:val="24"/>
          <w:szCs w:val="24"/>
        </w:rPr>
      </w:pPr>
      <w:r w:rsidRPr="0075634B">
        <w:rPr>
          <w:rFonts w:ascii="Times New Roman" w:hAnsi="Times New Roman"/>
          <w:sz w:val="24"/>
          <w:szCs w:val="24"/>
        </w:rPr>
        <w:t>подготовку к практическим занятиям по всем темам курса;</w:t>
      </w:r>
    </w:p>
    <w:p w:rsidR="00CD1B55" w:rsidRDefault="00C32049" w:rsidP="00C320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634B">
        <w:rPr>
          <w:rFonts w:ascii="Times New Roman" w:hAnsi="Times New Roman"/>
          <w:sz w:val="24"/>
          <w:szCs w:val="24"/>
        </w:rPr>
        <w:t>выполнение в течение семестра контрольных работ по темам практических занятий, которые в совокупности обеспечивают систематичность промежуточной аттестации студентов и организуют их самостоятельную работу.</w:t>
      </w:r>
    </w:p>
    <w:p w:rsidR="00C32049" w:rsidRPr="00E760EC" w:rsidRDefault="00C32049" w:rsidP="00C32049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C32049" w:rsidRPr="00D118CE" w:rsidRDefault="00C32049" w:rsidP="00744DD2">
      <w:pPr>
        <w:spacing w:after="0" w:line="240" w:lineRule="auto"/>
        <w:jc w:val="both"/>
        <w:rPr>
          <w:rFonts w:ascii="Times New Roman" w:hAnsi="Times New Roman" w:cs="Times New Roman"/>
          <w:b/>
          <w:iCs/>
        </w:rPr>
      </w:pPr>
      <w:r w:rsidRPr="0005416B">
        <w:rPr>
          <w:rFonts w:ascii="Times New Roman" w:hAnsi="Times New Roman" w:cs="Times New Roman"/>
          <w:b/>
        </w:rPr>
        <w:t>4.5. Примерная тематика курсовых работ</w:t>
      </w:r>
      <w:r w:rsidR="00CD1B55" w:rsidRPr="0005416B">
        <w:rPr>
          <w:rFonts w:ascii="Times New Roman" w:hAnsi="Times New Roman" w:cs="Times New Roman"/>
          <w:b/>
        </w:rPr>
        <w:t xml:space="preserve"> </w:t>
      </w:r>
      <w:r w:rsidR="00CD1B55" w:rsidRPr="0005416B">
        <w:rPr>
          <w:rFonts w:ascii="Times New Roman" w:hAnsi="Times New Roman" w:cs="Times New Roman"/>
          <w:i/>
        </w:rPr>
        <w:t xml:space="preserve">(при наличии) </w:t>
      </w:r>
      <w:r w:rsidR="00D118CE">
        <w:rPr>
          <w:rFonts w:ascii="Times New Roman" w:hAnsi="Times New Roman" w:cs="Times New Roman"/>
          <w:iCs/>
        </w:rPr>
        <w:t>Курсовые работы не предусмотрены</w:t>
      </w:r>
    </w:p>
    <w:p w:rsidR="00C32049" w:rsidRPr="00E760EC" w:rsidRDefault="00C32049" w:rsidP="00744DD2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077E8" w:rsidRPr="00226509" w:rsidRDefault="0019377A" w:rsidP="00744DD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t>V</w:t>
      </w:r>
      <w:r w:rsidRPr="004077E8">
        <w:rPr>
          <w:rFonts w:ascii="Times New Roman" w:hAnsi="Times New Roman" w:cs="Times New Roman"/>
          <w:b/>
        </w:rPr>
        <w:t>. УЧЕБНО-МЕТОДИЧЕСКОЕ</w:t>
      </w:r>
      <w:r>
        <w:rPr>
          <w:rFonts w:ascii="Times New Roman" w:hAnsi="Times New Roman" w:cs="Times New Roman"/>
          <w:b/>
        </w:rPr>
        <w:t xml:space="preserve"> </w:t>
      </w:r>
      <w:r w:rsidRPr="004077E8">
        <w:rPr>
          <w:rFonts w:ascii="Times New Roman" w:hAnsi="Times New Roman" w:cs="Times New Roman"/>
          <w:b/>
        </w:rPr>
        <w:t>И ИНФОРМАЦИОННОЕ ОБЕСПЕЧЕНИЕ ДИСЦИПЛИНЫ (</w:t>
      </w:r>
      <w:r w:rsidRPr="00DC2A32">
        <w:rPr>
          <w:rFonts w:ascii="Times New Roman" w:hAnsi="Times New Roman" w:cs="Times New Roman"/>
          <w:b/>
        </w:rPr>
        <w:t>МОДУЛЯ):</w:t>
      </w:r>
    </w:p>
    <w:p w:rsidR="0005416B" w:rsidRPr="0005416B" w:rsidRDefault="0005416B" w:rsidP="0005416B">
      <w:pPr>
        <w:pStyle w:val="ad"/>
        <w:spacing w:after="0"/>
        <w:ind w:left="0" w:firstLine="567"/>
        <w:jc w:val="both"/>
        <w:rPr>
          <w:b/>
          <w:sz w:val="22"/>
          <w:szCs w:val="22"/>
        </w:rPr>
      </w:pPr>
      <w:r w:rsidRPr="0005416B">
        <w:rPr>
          <w:b/>
          <w:sz w:val="22"/>
          <w:szCs w:val="22"/>
        </w:rPr>
        <w:t>а) перечень литературы</w:t>
      </w:r>
    </w:p>
    <w:p w:rsidR="005B2EDA" w:rsidRPr="009A0985" w:rsidRDefault="005B2EDA" w:rsidP="005B2EDA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Курс общей физики [Электронный ресурс]: учебное пособие для студентов технических вузов : в 3-х т. / Савельев И. В.,. - Электрон. текстовые дан. - Режим доступа: https://e.lanbook.com/book/98245. - ЭБС "Лань". - </w:t>
      </w:r>
      <w:proofErr w:type="spellStart"/>
      <w:r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>неогранич</w:t>
      </w:r>
      <w:proofErr w:type="spellEnd"/>
      <w:r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>. доступ.</w:t>
      </w:r>
    </w:p>
    <w:p w:rsidR="005B2EDA" w:rsidRPr="009A0985" w:rsidRDefault="00B11C3A" w:rsidP="005B2EDA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Т. 1</w:t>
      </w:r>
      <w:r w:rsidR="005B2EDA"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>: Механика. Молекулярная физика</w:t>
      </w:r>
      <w:proofErr w:type="gramStart"/>
      <w:r w:rsidR="005B2EDA"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:</w:t>
      </w:r>
      <w:proofErr w:type="gramEnd"/>
      <w:r w:rsidR="005B2EDA"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Учебное пособие / И. В. Савельев, Т.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1. - 14-е изд., стер. - [Б. м.]</w:t>
      </w:r>
      <w:r w:rsidR="005B2EDA"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>: Лань, 2018. - 4</w:t>
      </w:r>
      <w:r w:rsidR="005B2ED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36 с. - ISBN 978-5-8114-0630-2 </w:t>
      </w:r>
    </w:p>
    <w:p w:rsidR="005B2EDA" w:rsidRPr="009A0985" w:rsidRDefault="005B2EDA" w:rsidP="005B2EDA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B2EDA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Т. 2</w:t>
      </w:r>
      <w:r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>: Электричество и магнетизм. Волны. Оптика /</w:t>
      </w:r>
      <w:proofErr w:type="gramStart"/>
      <w:r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.</w:t>
      </w:r>
      <w:proofErr w:type="gramEnd"/>
      <w:r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- Москва : Лань, 2018. - 496 с.</w:t>
      </w:r>
      <w:proofErr w:type="gramStart"/>
      <w:r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:</w:t>
      </w:r>
      <w:proofErr w:type="gramEnd"/>
      <w:r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ил. - </w:t>
      </w:r>
      <w:r w:rsidRPr="005B2EDA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ISBN </w:t>
      </w:r>
      <w:r w:rsidRPr="005B2EDA">
        <w:rPr>
          <w:rFonts w:ascii="Times New Roman" w:eastAsiaTheme="minorHAnsi" w:hAnsi="Times New Roman" w:cs="Times New Roman"/>
          <w:sz w:val="24"/>
          <w:szCs w:val="24"/>
          <w:lang w:eastAsia="en-US"/>
        </w:rPr>
        <w:t>978-5-8114-0631-9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5B2EDA" w:rsidRPr="009A0985" w:rsidRDefault="005B2EDA" w:rsidP="005B2EDA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B2EDA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Т. 3</w:t>
      </w:r>
      <w:proofErr w:type="gramStart"/>
      <w:r w:rsidRPr="005B2ED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:</w:t>
      </w:r>
      <w:proofErr w:type="gramEnd"/>
      <w:r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Квантовая оптика. Атомная физика. Физика твердого тела. Физика атомного ядра и элементарных частиц</w:t>
      </w:r>
      <w:proofErr w:type="gramStart"/>
      <w:r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:</w:t>
      </w:r>
      <w:proofErr w:type="gramEnd"/>
      <w:r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2018-05-15 / И. В. Савельев, Т. 3. - 12-е изд., стер. - [Б. м.]</w:t>
      </w:r>
      <w:proofErr w:type="gramStart"/>
      <w:r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:</w:t>
      </w:r>
      <w:proofErr w:type="gramEnd"/>
      <w:r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Лань, 2018. - 320 с. - </w:t>
      </w:r>
      <w:r w:rsidRPr="009A0985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ISBN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978-5-8114-0632-6 </w:t>
      </w:r>
    </w:p>
    <w:p w:rsidR="005B2EDA" w:rsidRPr="009A0985" w:rsidRDefault="005B2EDA" w:rsidP="005B2EDA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B2EDA" w:rsidRPr="005B2EDA" w:rsidRDefault="005B2EDA" w:rsidP="005B2EDA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B2ED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 </w:t>
      </w:r>
      <w:r w:rsidRPr="005B2EDA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Савельев, И. В.</w:t>
      </w:r>
      <w:r w:rsidRPr="005B2ED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Сборник вопросов и задач по общей физике [Электронный ресурс] / И. В. Савельев. - 8-е изд., стер. - Электрон. текстовые дан. - [Б. м.]</w:t>
      </w:r>
      <w:proofErr w:type="gramStart"/>
      <w:r w:rsidRPr="005B2ED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:</w:t>
      </w:r>
      <w:proofErr w:type="gramEnd"/>
      <w:r w:rsidRPr="005B2ED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Лань, 2018. - 292 с. - </w:t>
      </w:r>
      <w:r w:rsidRPr="005B2EDA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Режим доступа:</w:t>
      </w:r>
      <w:r w:rsidRPr="005B2ED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https://e.lanbook.com/book/103195. - ЭБС "Лань"</w:t>
      </w:r>
      <w:proofErr w:type="gramStart"/>
      <w:r w:rsidRPr="005B2EDA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proofErr w:type="gramEnd"/>
      <w:r w:rsidRPr="005B2ED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- </w:t>
      </w:r>
      <w:proofErr w:type="spellStart"/>
      <w:proofErr w:type="gramStart"/>
      <w:r w:rsidRPr="005B2EDA">
        <w:rPr>
          <w:rFonts w:ascii="Times New Roman" w:eastAsiaTheme="minorHAnsi" w:hAnsi="Times New Roman" w:cs="Times New Roman"/>
          <w:sz w:val="24"/>
          <w:szCs w:val="24"/>
          <w:lang w:eastAsia="en-US"/>
        </w:rPr>
        <w:t>н</w:t>
      </w:r>
      <w:proofErr w:type="gramEnd"/>
      <w:r w:rsidRPr="005B2EDA">
        <w:rPr>
          <w:rFonts w:ascii="Times New Roman" w:eastAsiaTheme="minorHAnsi" w:hAnsi="Times New Roman" w:cs="Times New Roman"/>
          <w:sz w:val="24"/>
          <w:szCs w:val="24"/>
          <w:lang w:eastAsia="en-US"/>
        </w:rPr>
        <w:t>еогранич</w:t>
      </w:r>
      <w:proofErr w:type="spellEnd"/>
      <w:r w:rsidRPr="005B2ED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доступ. - </w:t>
      </w:r>
      <w:r w:rsidRPr="005B2EDA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ISBN </w:t>
      </w:r>
      <w:r w:rsidRPr="005B2EDA">
        <w:rPr>
          <w:rFonts w:ascii="Times New Roman" w:eastAsiaTheme="minorHAnsi" w:hAnsi="Times New Roman" w:cs="Times New Roman"/>
          <w:sz w:val="24"/>
          <w:szCs w:val="24"/>
          <w:lang w:eastAsia="en-US"/>
        </w:rPr>
        <w:t>978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-5-8114-0638-8</w:t>
      </w:r>
      <w:proofErr w:type="gram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:</w:t>
      </w:r>
      <w:proofErr w:type="gram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Б. ц.</w:t>
      </w:r>
    </w:p>
    <w:p w:rsidR="005B2EDA" w:rsidRPr="009A0985" w:rsidRDefault="005B2EDA" w:rsidP="005B2EDA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B2EDA" w:rsidRPr="009A0985" w:rsidRDefault="005B2EDA" w:rsidP="005B2ED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3. </w:t>
      </w:r>
      <w:proofErr w:type="spellStart"/>
      <w:r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>Фирганг</w:t>
      </w:r>
      <w:proofErr w:type="spellEnd"/>
      <w:r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>, Е. В.</w:t>
      </w:r>
      <w:r w:rsidR="00D27DD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Руководство к решению задач по курсу общей физики [Текст] / Е. В. </w:t>
      </w:r>
      <w:proofErr w:type="spellStart"/>
      <w:r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>Фирганг</w:t>
      </w:r>
      <w:proofErr w:type="spellEnd"/>
      <w:r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>. -Москв</w:t>
      </w:r>
      <w:r w:rsidR="00D27DD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а: Лань, 2009. - 352 с. – Режим </w:t>
      </w:r>
      <w:r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>доступа:</w:t>
      </w:r>
      <w:r w:rsidR="00315FF4" w:rsidRPr="00315FF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>http://e.lanbook.com/books/ele</w:t>
      </w:r>
      <w:r w:rsidR="00D27DD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ment.php?pl1_cid=25&amp;pl1_id=405. </w:t>
      </w:r>
      <w:r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>- Режим доступа:</w:t>
      </w:r>
    </w:p>
    <w:p w:rsidR="005B2EDA" w:rsidRPr="009A0985" w:rsidRDefault="005B2EDA" w:rsidP="005B2ED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ЭБС "Издательство "Лань". - </w:t>
      </w:r>
      <w:proofErr w:type="spellStart"/>
      <w:r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>Неогранич</w:t>
      </w:r>
      <w:proofErr w:type="spellEnd"/>
      <w:r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доступ. </w:t>
      </w:r>
      <w:r w:rsidR="00D27DD5">
        <w:rPr>
          <w:rFonts w:ascii="Times New Roman" w:eastAsiaTheme="minorHAnsi" w:hAnsi="Times New Roman" w:cs="Times New Roman"/>
          <w:sz w:val="24"/>
          <w:szCs w:val="24"/>
          <w:lang w:eastAsia="en-US"/>
        </w:rPr>
        <w:t>- ISBN 978-5-8114-0765-1: Б. ц.</w:t>
      </w:r>
    </w:p>
    <w:p w:rsidR="005B2EDA" w:rsidRPr="009A0985" w:rsidRDefault="005B2EDA" w:rsidP="005B2ED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B2EDA" w:rsidRPr="009A0985" w:rsidRDefault="005B2EDA" w:rsidP="005B2EDA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Трофимова, Т.И. Курс физики [Текст]: учеб. пособие / Т. И.Трофимова. - 12-е изд., стер. - </w:t>
      </w:r>
      <w:proofErr w:type="spellStart"/>
      <w:r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>М.:Академия</w:t>
      </w:r>
      <w:proofErr w:type="spellEnd"/>
      <w:r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>, 2006. - 560 с. - (Высшее профессиональное образование). - ISBN 5-7695-</w:t>
      </w:r>
    </w:p>
    <w:p w:rsidR="005B2EDA" w:rsidRPr="009A0985" w:rsidRDefault="005B2EDA" w:rsidP="005B2EDA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>2956-3: (</w:t>
      </w:r>
      <w:r w:rsidR="00D27DD5">
        <w:rPr>
          <w:rFonts w:ascii="Times New Roman" w:eastAsiaTheme="minorHAnsi" w:hAnsi="Times New Roman" w:cs="Times New Roman"/>
          <w:sz w:val="24"/>
          <w:szCs w:val="24"/>
          <w:lang w:eastAsia="en-US"/>
        </w:rPr>
        <w:t>51 экз.)</w:t>
      </w:r>
    </w:p>
    <w:p w:rsidR="005B2EDA" w:rsidRPr="009A0985" w:rsidRDefault="005B2EDA" w:rsidP="005B2EDA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B2EDA" w:rsidRPr="009A0985" w:rsidRDefault="005B2EDA" w:rsidP="005B2EDA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>5. Иродов, И.Е. Задачи по общей физике [Текст]: учеб. пособие / И.Е. Иродов. - 7-е</w:t>
      </w:r>
    </w:p>
    <w:p w:rsidR="005B2EDA" w:rsidRPr="009A0985" w:rsidRDefault="005B2EDA" w:rsidP="005B2EDA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A0985">
        <w:rPr>
          <w:rFonts w:ascii="Times New Roman" w:eastAsiaTheme="minorHAnsi" w:hAnsi="Times New Roman" w:cs="Times New Roman"/>
          <w:sz w:val="24"/>
          <w:szCs w:val="24"/>
          <w:lang w:eastAsia="en-US"/>
        </w:rPr>
        <w:t>изд., стер. - М.: БИНОМ. Лаборатория знаний, 2007. - 431с. - ISBN 5-94774-614-X:</w:t>
      </w:r>
    </w:p>
    <w:p w:rsidR="005B2EDA" w:rsidRPr="009A0985" w:rsidRDefault="00D27DD5" w:rsidP="005B2EDA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(21 экз.).</w:t>
      </w:r>
    </w:p>
    <w:p w:rsidR="00D118CE" w:rsidRDefault="00D118CE" w:rsidP="000541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</w:p>
    <w:p w:rsidR="00CD1B55" w:rsidRPr="00D118CE" w:rsidRDefault="0005416B" w:rsidP="000541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</w:rPr>
      </w:pPr>
      <w:r w:rsidRPr="00D118CE">
        <w:rPr>
          <w:rFonts w:ascii="Times New Roman" w:eastAsia="Times New Roman" w:hAnsi="Times New Roman" w:cs="Times New Roman"/>
          <w:b/>
        </w:rPr>
        <w:t>б</w:t>
      </w:r>
      <w:r w:rsidR="00CD1B55" w:rsidRPr="00D118CE">
        <w:rPr>
          <w:rFonts w:ascii="Times New Roman" w:eastAsia="Times New Roman" w:hAnsi="Times New Roman" w:cs="Times New Roman"/>
          <w:b/>
        </w:rPr>
        <w:t xml:space="preserve">) периодические издания </w:t>
      </w:r>
      <w:r w:rsidR="00CD1B55" w:rsidRPr="00D118CE">
        <w:rPr>
          <w:rFonts w:ascii="Times New Roman" w:eastAsia="Times New Roman" w:hAnsi="Times New Roman" w:cs="Times New Roman"/>
          <w:i/>
        </w:rPr>
        <w:t>(при необходимости)</w:t>
      </w:r>
    </w:p>
    <w:p w:rsidR="0005416B" w:rsidRPr="00D118CE" w:rsidRDefault="0005416B" w:rsidP="00CD1B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118CE">
        <w:rPr>
          <w:rFonts w:ascii="Times New Roman" w:eastAsia="Times New Roman" w:hAnsi="Times New Roman" w:cs="Times New Roman"/>
          <w:b/>
        </w:rPr>
        <w:t>в</w:t>
      </w:r>
      <w:r w:rsidR="00CD1B55" w:rsidRPr="00D118CE">
        <w:rPr>
          <w:rFonts w:ascii="Times New Roman" w:eastAsia="Times New Roman" w:hAnsi="Times New Roman" w:cs="Times New Roman"/>
          <w:b/>
        </w:rPr>
        <w:t>) список авторских методических разработок</w:t>
      </w:r>
      <w:r w:rsidRPr="00D118CE">
        <w:rPr>
          <w:rFonts w:ascii="Times New Roman" w:eastAsia="Times New Roman" w:hAnsi="Times New Roman" w:cs="Times New Roman"/>
          <w:b/>
        </w:rPr>
        <w:t xml:space="preserve"> </w:t>
      </w:r>
      <w:r w:rsidRPr="00D118CE">
        <w:rPr>
          <w:rFonts w:ascii="Times New Roman" w:eastAsia="Times New Roman" w:hAnsi="Times New Roman" w:cs="Times New Roman"/>
          <w:i/>
        </w:rPr>
        <w:t>(при необходимости)</w:t>
      </w:r>
      <w:r w:rsidR="00CD1B55" w:rsidRPr="00D118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19377A" w:rsidRDefault="0019377A" w:rsidP="00D118CE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</w:rPr>
      </w:pPr>
      <w:r w:rsidRPr="00D118CE">
        <w:rPr>
          <w:rFonts w:ascii="Times New Roman" w:eastAsia="Times New Roman" w:hAnsi="Times New Roman" w:cs="Times New Roman"/>
          <w:b/>
        </w:rPr>
        <w:t>г</w:t>
      </w:r>
      <w:r w:rsidR="00CD1B55" w:rsidRPr="00D118CE">
        <w:rPr>
          <w:rFonts w:ascii="Times New Roman" w:eastAsia="Times New Roman" w:hAnsi="Times New Roman" w:cs="Times New Roman"/>
          <w:b/>
        </w:rPr>
        <w:t>) базы данных, информационно-справочные и поисковые систем</w:t>
      </w:r>
    </w:p>
    <w:p w:rsidR="00957A7F" w:rsidRPr="00AC3D81" w:rsidRDefault="00957A7F" w:rsidP="00957A7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3D81">
        <w:rPr>
          <w:rFonts w:ascii="Times New Roman" w:hAnsi="Times New Roman"/>
          <w:sz w:val="24"/>
          <w:szCs w:val="24"/>
        </w:rPr>
        <w:t>Федеральные образовательные порталы</w:t>
      </w:r>
    </w:p>
    <w:p w:rsidR="00957A7F" w:rsidRDefault="00957A7F" w:rsidP="00957A7F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57A7F">
        <w:rPr>
          <w:rFonts w:ascii="Times New Roman" w:hAnsi="Times New Roman"/>
          <w:sz w:val="24"/>
          <w:szCs w:val="24"/>
        </w:rPr>
        <w:t>Министерство образования и науки Российской Федерации</w:t>
      </w:r>
    </w:p>
    <w:p w:rsidR="00957A7F" w:rsidRDefault="00957A7F" w:rsidP="00957A7F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57A7F">
        <w:rPr>
          <w:rFonts w:ascii="Times New Roman" w:hAnsi="Times New Roman"/>
          <w:sz w:val="24"/>
          <w:szCs w:val="24"/>
        </w:rPr>
        <w:lastRenderedPageBreak/>
        <w:t>Информационная система «Единое окно доступа к образовательным ресурсам»</w:t>
      </w:r>
    </w:p>
    <w:p w:rsidR="00957A7F" w:rsidRPr="00957A7F" w:rsidRDefault="00957A7F" w:rsidP="00957A7F">
      <w:pPr>
        <w:widowControl w:val="0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7A7F">
        <w:rPr>
          <w:rFonts w:ascii="Times New Roman" w:hAnsi="Times New Roman"/>
          <w:sz w:val="24"/>
          <w:szCs w:val="24"/>
        </w:rPr>
        <w:t>Единая коллекция цифровых образовательных ресурсов</w:t>
      </w:r>
    </w:p>
    <w:p w:rsidR="00957A7F" w:rsidRPr="00957A7F" w:rsidRDefault="00957A7F" w:rsidP="00957A7F">
      <w:pPr>
        <w:widowControl w:val="0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7A7F">
        <w:rPr>
          <w:rFonts w:ascii="Times New Roman" w:hAnsi="Times New Roman"/>
          <w:sz w:val="24"/>
          <w:szCs w:val="24"/>
        </w:rPr>
        <w:t>Федеральный центр информационно-образовательных ресурсов</w:t>
      </w:r>
    </w:p>
    <w:p w:rsidR="003F59BC" w:rsidRDefault="003F59BC" w:rsidP="0019377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2A32" w:rsidRPr="0019377A" w:rsidRDefault="00CD1B55" w:rsidP="0019377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377A">
        <w:rPr>
          <w:rFonts w:ascii="Times New Roman" w:hAnsi="Times New Roman" w:cs="Times New Roman"/>
          <w:b/>
          <w:sz w:val="24"/>
          <w:szCs w:val="24"/>
        </w:rPr>
        <w:t>VI.МАТЕРИАЛЬНО-ТЕХНИЧЕСКОЕ ОБЕСПЕЧЕНИЕ ДИСЦИПЛИНЫ</w:t>
      </w:r>
    </w:p>
    <w:p w:rsidR="00CD1B55" w:rsidRDefault="00CD1B55" w:rsidP="00E760EC">
      <w:pPr>
        <w:spacing w:after="120" w:line="240" w:lineRule="auto"/>
        <w:rPr>
          <w:rFonts w:ascii="Times New Roman" w:hAnsi="Times New Roman" w:cs="Times New Roman"/>
          <w:b/>
        </w:rPr>
      </w:pPr>
      <w:r w:rsidRPr="00CD1B55">
        <w:rPr>
          <w:rFonts w:ascii="Times New Roman" w:hAnsi="Times New Roman" w:cs="Times New Roman"/>
          <w:b/>
        </w:rPr>
        <w:t>6.1. Помещ</w:t>
      </w:r>
      <w:r>
        <w:rPr>
          <w:rFonts w:ascii="Times New Roman" w:hAnsi="Times New Roman" w:cs="Times New Roman"/>
          <w:b/>
        </w:rPr>
        <w:t>е</w:t>
      </w:r>
      <w:r w:rsidRPr="00CD1B55">
        <w:rPr>
          <w:rFonts w:ascii="Times New Roman" w:hAnsi="Times New Roman" w:cs="Times New Roman"/>
          <w:b/>
        </w:rPr>
        <w:t xml:space="preserve">ния </w:t>
      </w:r>
      <w:r>
        <w:rPr>
          <w:rFonts w:ascii="Times New Roman" w:hAnsi="Times New Roman" w:cs="Times New Roman"/>
          <w:b/>
        </w:rPr>
        <w:t>и оборудование</w:t>
      </w:r>
    </w:p>
    <w:p w:rsidR="00CD1B55" w:rsidRDefault="00CD1B55" w:rsidP="00CD1B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1B55">
        <w:rPr>
          <w:rFonts w:ascii="Times New Roman" w:eastAsia="Times New Roman" w:hAnsi="Times New Roman" w:cs="Times New Roman"/>
          <w:sz w:val="24"/>
          <w:szCs w:val="24"/>
        </w:rPr>
        <w:t xml:space="preserve">Помещения – учебные аудитории для проведения учебных занятий, предусмотренных учебным планом ОПОП ВО </w:t>
      </w:r>
      <w:r w:rsidRPr="00957A7F">
        <w:rPr>
          <w:rFonts w:ascii="Times New Roman" w:eastAsia="Times New Roman" w:hAnsi="Times New Roman" w:cs="Times New Roman"/>
          <w:sz w:val="24"/>
          <w:szCs w:val="24"/>
        </w:rPr>
        <w:t>бакалавриата,</w:t>
      </w:r>
      <w:r w:rsidRPr="00CD1B55">
        <w:rPr>
          <w:rFonts w:ascii="Times New Roman" w:eastAsia="Times New Roman" w:hAnsi="Times New Roman" w:cs="Times New Roman"/>
          <w:sz w:val="24"/>
          <w:szCs w:val="24"/>
        </w:rPr>
        <w:t xml:space="preserve"> оснащены оборудованием и техническими средствами обучения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D1B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D1B55" w:rsidRDefault="00CD1B55" w:rsidP="00CD1B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1B55">
        <w:rPr>
          <w:rFonts w:ascii="Times New Roman" w:eastAsia="Times New Roman" w:hAnsi="Times New Roman" w:cs="Times New Roman"/>
          <w:sz w:val="24"/>
          <w:szCs w:val="24"/>
        </w:rPr>
        <w:t xml:space="preserve"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ФГБОУ ВО «ИГУ». </w:t>
      </w:r>
    </w:p>
    <w:p w:rsidR="00894ED8" w:rsidRPr="00E760EC" w:rsidRDefault="00894ED8" w:rsidP="00CD1B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894ED8" w:rsidRDefault="00894ED8" w:rsidP="00CD1B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94ED8">
        <w:rPr>
          <w:rFonts w:ascii="Times New Roman" w:eastAsia="Times New Roman" w:hAnsi="Times New Roman" w:cs="Times New Roman"/>
          <w:b/>
          <w:sz w:val="24"/>
          <w:szCs w:val="24"/>
        </w:rPr>
        <w:t>Оборудование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6953D8" w:rsidRPr="000A2C4C" w:rsidRDefault="006953D8" w:rsidP="006953D8">
      <w:pPr>
        <w:pStyle w:val="1"/>
        <w:spacing w:line="240" w:lineRule="auto"/>
        <w:ind w:left="0"/>
        <w:rPr>
          <w:b/>
          <w:color w:val="FF0000"/>
          <w:szCs w:val="24"/>
        </w:rPr>
      </w:pPr>
      <w:r w:rsidRPr="000A2C4C">
        <w:rPr>
          <w:b/>
          <w:color w:val="000000"/>
          <w:szCs w:val="24"/>
        </w:rPr>
        <w:t>Раздел 1.  Механика, теория колебаний и волн</w:t>
      </w:r>
    </w:p>
    <w:p w:rsidR="006953D8" w:rsidRPr="00697AEB" w:rsidRDefault="006953D8" w:rsidP="006953D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697AEB">
        <w:rPr>
          <w:rFonts w:ascii="Times New Roman" w:hAnsi="Times New Roman"/>
          <w:b/>
          <w:bCs/>
          <w:i/>
          <w:sz w:val="24"/>
          <w:szCs w:val="24"/>
        </w:rPr>
        <w:t>Демонстрационное оборудование и учебно-наглядные пособия:</w:t>
      </w:r>
    </w:p>
    <w:p w:rsidR="006953D8" w:rsidRPr="00697AEB" w:rsidRDefault="006953D8" w:rsidP="006953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7AEB">
        <w:rPr>
          <w:rFonts w:ascii="Times New Roman" w:hAnsi="Times New Roman"/>
          <w:sz w:val="24"/>
          <w:szCs w:val="24"/>
        </w:rPr>
        <w:t>Пресс гидравлический; Универсальный комплекс по физике (в комплекте); Набор дем</w:t>
      </w:r>
      <w:r>
        <w:rPr>
          <w:rFonts w:ascii="Times New Roman" w:hAnsi="Times New Roman"/>
          <w:sz w:val="24"/>
          <w:szCs w:val="24"/>
        </w:rPr>
        <w:t>онстрационный «</w:t>
      </w:r>
      <w:r w:rsidRPr="00697AEB">
        <w:rPr>
          <w:rFonts w:ascii="Times New Roman" w:hAnsi="Times New Roman"/>
          <w:sz w:val="24"/>
          <w:szCs w:val="24"/>
        </w:rPr>
        <w:t>Вращательное движение»; Стенд для изучения системы плоских сходящихся сил; Типовой комплект оборудования по физическим основам механики; Комплект учебного оборудования «Теоретическая механика»; Генератор функциональный; Генераторы; Осциллограф</w:t>
      </w:r>
      <w:r>
        <w:rPr>
          <w:rFonts w:ascii="Times New Roman" w:hAnsi="Times New Roman"/>
          <w:sz w:val="24"/>
          <w:szCs w:val="24"/>
        </w:rPr>
        <w:t>ы</w:t>
      </w:r>
      <w:r w:rsidRPr="00697AEB">
        <w:rPr>
          <w:rFonts w:ascii="Times New Roman" w:hAnsi="Times New Roman"/>
          <w:sz w:val="24"/>
          <w:szCs w:val="24"/>
        </w:rPr>
        <w:t>; Источники питания; Выпрямители; Аппарат ФОС; Высоковольтный источник питания (0-30кв.); Секундомер электронный; Стол-подъемник лабораторный; Оверхед проектор</w:t>
      </w:r>
      <w:r>
        <w:rPr>
          <w:rFonts w:ascii="Times New Roman" w:hAnsi="Times New Roman"/>
          <w:sz w:val="24"/>
          <w:szCs w:val="24"/>
        </w:rPr>
        <w:t>ы</w:t>
      </w:r>
      <w:r w:rsidRPr="00697AEB">
        <w:rPr>
          <w:rFonts w:ascii="Times New Roman" w:hAnsi="Times New Roman"/>
          <w:sz w:val="24"/>
          <w:szCs w:val="24"/>
        </w:rPr>
        <w:t>; Насос вакуумный Камовского; Пистолет двухсторонний баллистический; Набор по кинематике и динамике с движущейся тележкой; Набор по статике с магнитными держателями; Набор пружин; Магдербурские полушария; Гигрометр; Насос воздушный ручной Шинса; Прибор для демонстрации обтекания тел; Прибор для демонстрации видов деформации; Прибор для демонстрации инерции тела; Динамометр демонстрационный; Тележки легкоподвижные; Набор блоков; Рычаг – линейка; Ведёрка Архимеда; Камертон «ля» на резонирующем ящике; Набор из трех шариков; Пылесос; Комплект оборудования по колебаниям и волнам; Установка демон</w:t>
      </w:r>
      <w:r>
        <w:rPr>
          <w:rFonts w:ascii="Times New Roman" w:hAnsi="Times New Roman"/>
          <w:sz w:val="24"/>
          <w:szCs w:val="24"/>
        </w:rPr>
        <w:t xml:space="preserve">страционная; </w:t>
      </w:r>
      <w:r w:rsidRPr="00697AEB">
        <w:rPr>
          <w:rFonts w:ascii="Times New Roman" w:hAnsi="Times New Roman"/>
          <w:sz w:val="24"/>
          <w:szCs w:val="24"/>
        </w:rPr>
        <w:t>«Вязкость газов»; Установка для изучения волновых явлений на пов</w:t>
      </w:r>
      <w:r>
        <w:rPr>
          <w:rFonts w:ascii="Times New Roman" w:hAnsi="Times New Roman"/>
          <w:sz w:val="24"/>
          <w:szCs w:val="24"/>
        </w:rPr>
        <w:t>ерхности в</w:t>
      </w:r>
      <w:r w:rsidRPr="00697AEB">
        <w:rPr>
          <w:rFonts w:ascii="Times New Roman" w:hAnsi="Times New Roman"/>
          <w:sz w:val="24"/>
          <w:szCs w:val="24"/>
        </w:rPr>
        <w:t>оды; Волновая машина; Желоб Галилея; Насос воздушный ручной; Насос с мотором; Прибор для наблюдения  резонанса; Прибор демонстрации закона механики; Прибор ТМ-67А; Прибор удар  щаров;  Прибор универсальный аэродинамический; Трубка Ньютона; универсальная Ультразвуковая установка; Гири до 200г; Тележка ТМД; Велоколесо</w:t>
      </w:r>
      <w:r>
        <w:rPr>
          <w:rFonts w:ascii="Times New Roman" w:hAnsi="Times New Roman"/>
          <w:sz w:val="24"/>
          <w:szCs w:val="24"/>
        </w:rPr>
        <w:t>.</w:t>
      </w:r>
    </w:p>
    <w:p w:rsidR="006953D8" w:rsidRPr="00BE30FD" w:rsidRDefault="006953D8" w:rsidP="006953D8">
      <w:pPr>
        <w:pStyle w:val="1"/>
        <w:spacing w:line="240" w:lineRule="auto"/>
        <w:ind w:left="0" w:firstLine="709"/>
        <w:rPr>
          <w:b/>
          <w:i/>
          <w:iCs/>
          <w:color w:val="000000"/>
          <w:szCs w:val="24"/>
        </w:rPr>
      </w:pPr>
      <w:r w:rsidRPr="00BE30FD">
        <w:rPr>
          <w:b/>
          <w:i/>
          <w:iCs/>
          <w:color w:val="000000"/>
          <w:szCs w:val="24"/>
        </w:rPr>
        <w:t>Лабораторное оборудование:</w:t>
      </w:r>
    </w:p>
    <w:p w:rsidR="006953D8" w:rsidRPr="00BE30FD" w:rsidRDefault="006953D8" w:rsidP="006953D8">
      <w:pPr>
        <w:pStyle w:val="1"/>
        <w:spacing w:line="240" w:lineRule="auto"/>
        <w:ind w:left="0"/>
        <w:rPr>
          <w:b/>
          <w:i/>
          <w:iCs/>
          <w:color w:val="000000"/>
          <w:szCs w:val="24"/>
        </w:rPr>
      </w:pPr>
      <w:r w:rsidRPr="00BE30FD">
        <w:rPr>
          <w:color w:val="000000"/>
          <w:szCs w:val="24"/>
        </w:rPr>
        <w:t>Установка для изучения неупругого удара; Установка  «Гироскоп»; Установка «Машина Атвуда»; Установка «Маятник Обербека»; Установка «Закон вращательного движения»; Установка «Соударение шаров» «Закон сохранения импульса»; Установка «Крутильно-баллистический маятник»; Установка «Физический маятник»; Комплект приборов по физике «Механика»; Автоматизированная установка «Свободные и вынужденные колебания физического маятника»; Установка «Проверка закона Гука»; Весы; маятник круглый баллистический; микрокатетометр; набор грузов; блок электронный; набор пружин; микрометр; оптиметр вертикальный; разновесы; секундомер; секундомер электронный; счетчик-секундомер; штангенциркуль; штангенциркуль (электронный); штатив универсальный</w:t>
      </w:r>
      <w:r>
        <w:rPr>
          <w:color w:val="000000"/>
          <w:szCs w:val="24"/>
        </w:rPr>
        <w:t>.</w:t>
      </w:r>
    </w:p>
    <w:p w:rsidR="006953D8" w:rsidRPr="00BE30FD" w:rsidRDefault="006953D8" w:rsidP="006953D8">
      <w:pPr>
        <w:pStyle w:val="1"/>
        <w:spacing w:line="240" w:lineRule="auto"/>
        <w:ind w:left="0" w:firstLine="709"/>
        <w:rPr>
          <w:b/>
          <w:i/>
          <w:iCs/>
          <w:color w:val="000000"/>
          <w:szCs w:val="24"/>
        </w:rPr>
      </w:pPr>
      <w:r w:rsidRPr="00BE30FD">
        <w:rPr>
          <w:b/>
          <w:i/>
          <w:iCs/>
          <w:color w:val="000000"/>
          <w:szCs w:val="24"/>
        </w:rPr>
        <w:t>Лабораторное оборудование:</w:t>
      </w:r>
    </w:p>
    <w:p w:rsidR="006953D8" w:rsidRPr="00BE30FD" w:rsidRDefault="006953D8" w:rsidP="006953D8">
      <w:pPr>
        <w:pStyle w:val="1"/>
        <w:spacing w:line="240" w:lineRule="auto"/>
        <w:ind w:left="0"/>
        <w:rPr>
          <w:b/>
          <w:i/>
          <w:iCs/>
          <w:color w:val="000000"/>
          <w:szCs w:val="24"/>
        </w:rPr>
      </w:pPr>
      <w:r w:rsidRPr="00BE30FD">
        <w:rPr>
          <w:color w:val="000000"/>
          <w:szCs w:val="24"/>
        </w:rPr>
        <w:t>Установка для изучения неупругого удара; Установка  «Гироскоп»; Установка «Машина Атвуда»; Установка «Маятник Обербека»; Установка «Закон вращательного движения»; Установка «Соударение шаров» «Закон сохранения импульса»; Установка «Крутильно-</w:t>
      </w:r>
      <w:r w:rsidRPr="00BE30FD">
        <w:rPr>
          <w:color w:val="000000"/>
          <w:szCs w:val="24"/>
        </w:rPr>
        <w:lastRenderedPageBreak/>
        <w:t>баллистический маятник»; Установка «Физический маятник»; Комплект приборов по физике «Механика»; Автоматизированная установка «Свободные и вынужденные колебания физического маятника»; Установка «Проверка закона Гука»; Весы; маятник круглый баллистический; микрокатетометр; набор грузов; блок электронный; набор пружин; микрометр; оптиметр вертикальный; разновесы; секундомер; секундомер электронный; счетчик-секундомер; штангенциркуль; штангенциркуль (электронный); штатив универсальный</w:t>
      </w:r>
      <w:r>
        <w:rPr>
          <w:color w:val="000000"/>
          <w:szCs w:val="24"/>
        </w:rPr>
        <w:t>.</w:t>
      </w:r>
    </w:p>
    <w:p w:rsidR="006953D8" w:rsidRPr="00ED6F63" w:rsidRDefault="006953D8" w:rsidP="006953D8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D6F63">
        <w:rPr>
          <w:rFonts w:ascii="Times New Roman" w:hAnsi="Times New Roman"/>
          <w:b/>
          <w:color w:val="000000"/>
          <w:sz w:val="24"/>
          <w:szCs w:val="24"/>
        </w:rPr>
        <w:t xml:space="preserve">Раздел 2. Электричество и магнетизм. </w:t>
      </w:r>
    </w:p>
    <w:p w:rsidR="006953D8" w:rsidRPr="006E63E1" w:rsidRDefault="006953D8" w:rsidP="006953D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6E63E1">
        <w:rPr>
          <w:rFonts w:ascii="Times New Roman" w:hAnsi="Times New Roman"/>
          <w:b/>
          <w:bCs/>
          <w:i/>
          <w:sz w:val="24"/>
          <w:szCs w:val="24"/>
        </w:rPr>
        <w:t>Демонстрационное оборудование и учебно-наглядные пособия:</w:t>
      </w:r>
    </w:p>
    <w:p w:rsidR="006953D8" w:rsidRPr="006E63E1" w:rsidRDefault="006953D8" w:rsidP="00D27DD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63E1">
        <w:rPr>
          <w:rFonts w:ascii="Times New Roman" w:hAnsi="Times New Roman"/>
          <w:sz w:val="24"/>
          <w:szCs w:val="24"/>
        </w:rPr>
        <w:t>Измеритель демонстрационный аналоговый; Универсальный комплекс по физике (в комплекте); Демонстрационный мультиметр с цифровым отсчетом; Комплект дем</w:t>
      </w:r>
      <w:r>
        <w:rPr>
          <w:rFonts w:ascii="Times New Roman" w:hAnsi="Times New Roman"/>
          <w:sz w:val="24"/>
          <w:szCs w:val="24"/>
        </w:rPr>
        <w:t>онстраци</w:t>
      </w:r>
      <w:r w:rsidR="00D27DD5">
        <w:rPr>
          <w:rFonts w:ascii="Times New Roman" w:hAnsi="Times New Roman"/>
          <w:sz w:val="24"/>
          <w:szCs w:val="24"/>
        </w:rPr>
        <w:t>и</w:t>
      </w:r>
      <w:r w:rsidRPr="006E63E1">
        <w:rPr>
          <w:rFonts w:ascii="Times New Roman" w:hAnsi="Times New Roman"/>
          <w:sz w:val="24"/>
          <w:szCs w:val="24"/>
        </w:rPr>
        <w:t xml:space="preserve"> свойств электромагнитных волн; Демонстрационный амперметр; Демонстрационный вольтметр; Генератор функциональный; Осциллограф</w:t>
      </w:r>
      <w:r>
        <w:rPr>
          <w:rFonts w:ascii="Times New Roman" w:hAnsi="Times New Roman"/>
          <w:sz w:val="24"/>
          <w:szCs w:val="24"/>
        </w:rPr>
        <w:t>ы</w:t>
      </w:r>
      <w:r w:rsidRPr="006E63E1">
        <w:rPr>
          <w:rFonts w:ascii="Times New Roman" w:hAnsi="Times New Roman"/>
          <w:sz w:val="24"/>
          <w:szCs w:val="24"/>
        </w:rPr>
        <w:t>;  Источники питания;  Выпрями</w:t>
      </w:r>
      <w:r>
        <w:rPr>
          <w:rFonts w:ascii="Times New Roman" w:hAnsi="Times New Roman"/>
          <w:sz w:val="24"/>
          <w:szCs w:val="24"/>
        </w:rPr>
        <w:t>тели;</w:t>
      </w:r>
      <w:r w:rsidRPr="006E63E1">
        <w:rPr>
          <w:rFonts w:ascii="Times New Roman" w:hAnsi="Times New Roman"/>
          <w:sz w:val="24"/>
          <w:szCs w:val="24"/>
        </w:rPr>
        <w:t xml:space="preserve"> Высоковольтный источник питания (0-30кв.); Трансформатор универсальный; Секундомер электронный;  Стол-подъемник лабораторный; Аппарат ФОС; Батарея конденсаторов; Катушка дроссельная; Катушка Томсона; Катушка Фарадея; Конденсатор; Конденсатор переменной емкости; Магазин емкости измерительный;  Магазин сопротивлен</w:t>
      </w:r>
      <w:r>
        <w:rPr>
          <w:rFonts w:ascii="Times New Roman" w:hAnsi="Times New Roman"/>
          <w:sz w:val="24"/>
          <w:szCs w:val="24"/>
        </w:rPr>
        <w:t>ий</w:t>
      </w:r>
      <w:r w:rsidRPr="006E63E1">
        <w:rPr>
          <w:rFonts w:ascii="Times New Roman" w:hAnsi="Times New Roman"/>
          <w:sz w:val="24"/>
          <w:szCs w:val="24"/>
        </w:rPr>
        <w:t xml:space="preserve">; Магнитное поле тока; Машина МЭМ;  Машина электрофорная; Маятник электростатический;  </w:t>
      </w:r>
      <w:r>
        <w:rPr>
          <w:rFonts w:ascii="Times New Roman" w:hAnsi="Times New Roman"/>
          <w:sz w:val="24"/>
          <w:szCs w:val="24"/>
        </w:rPr>
        <w:t xml:space="preserve">Набор для демонстрации электрических </w:t>
      </w:r>
      <w:r w:rsidRPr="006E63E1">
        <w:rPr>
          <w:rFonts w:ascii="Times New Roman" w:hAnsi="Times New Roman"/>
          <w:sz w:val="24"/>
          <w:szCs w:val="24"/>
        </w:rPr>
        <w:t>полей; Прибор  для демонстрации правила Ленца; Разрядник высоковольтный 30 кВ; Регулятор напряж</w:t>
      </w:r>
      <w:r>
        <w:rPr>
          <w:rFonts w:ascii="Times New Roman" w:hAnsi="Times New Roman"/>
          <w:sz w:val="24"/>
          <w:szCs w:val="24"/>
        </w:rPr>
        <w:t>ения</w:t>
      </w:r>
      <w:r w:rsidRPr="006E63E1">
        <w:rPr>
          <w:rFonts w:ascii="Times New Roman" w:hAnsi="Times New Roman"/>
          <w:sz w:val="24"/>
          <w:szCs w:val="24"/>
        </w:rPr>
        <w:t xml:space="preserve"> РНШ;  Реостат</w:t>
      </w:r>
      <w:r>
        <w:rPr>
          <w:rFonts w:ascii="Times New Roman" w:hAnsi="Times New Roman"/>
          <w:sz w:val="24"/>
          <w:szCs w:val="24"/>
        </w:rPr>
        <w:t xml:space="preserve">ы; </w:t>
      </w:r>
      <w:r w:rsidRPr="006E63E1">
        <w:rPr>
          <w:rFonts w:ascii="Times New Roman" w:hAnsi="Times New Roman"/>
          <w:sz w:val="24"/>
          <w:szCs w:val="24"/>
        </w:rPr>
        <w:t>Тер</w:t>
      </w:r>
      <w:r>
        <w:rPr>
          <w:rFonts w:ascii="Times New Roman" w:hAnsi="Times New Roman"/>
          <w:sz w:val="24"/>
          <w:szCs w:val="24"/>
        </w:rPr>
        <w:t>мопары</w:t>
      </w:r>
      <w:r w:rsidRPr="006E63E1">
        <w:rPr>
          <w:rFonts w:ascii="Times New Roman" w:hAnsi="Times New Roman"/>
          <w:sz w:val="24"/>
          <w:szCs w:val="24"/>
        </w:rPr>
        <w:t>; Термостолбик;  Усилитель низкой частоты;  Электрометр Брауна;  Штатив;  Модель молекулярного строения магнита.</w:t>
      </w:r>
    </w:p>
    <w:p w:rsidR="006953D8" w:rsidRPr="00BE30FD" w:rsidRDefault="006953D8" w:rsidP="006953D8">
      <w:pPr>
        <w:pStyle w:val="1"/>
        <w:spacing w:line="240" w:lineRule="auto"/>
        <w:ind w:left="0" w:firstLine="709"/>
        <w:rPr>
          <w:b/>
          <w:i/>
          <w:iCs/>
          <w:color w:val="000000"/>
          <w:szCs w:val="24"/>
        </w:rPr>
      </w:pPr>
      <w:r w:rsidRPr="00BE30FD">
        <w:rPr>
          <w:b/>
          <w:i/>
          <w:iCs/>
          <w:color w:val="000000"/>
          <w:szCs w:val="24"/>
        </w:rPr>
        <w:t>Лабораторное оборудование:</w:t>
      </w:r>
    </w:p>
    <w:p w:rsidR="006953D8" w:rsidRDefault="006953D8" w:rsidP="00D27DD5">
      <w:pPr>
        <w:spacing w:after="0" w:line="240" w:lineRule="auto"/>
        <w:ind w:firstLine="709"/>
        <w:jc w:val="both"/>
        <w:rPr>
          <w:sz w:val="24"/>
          <w:szCs w:val="24"/>
        </w:rPr>
      </w:pPr>
      <w:r w:rsidRPr="001A0974">
        <w:rPr>
          <w:rFonts w:ascii="Times New Roman" w:hAnsi="Times New Roman"/>
          <w:sz w:val="24"/>
          <w:szCs w:val="24"/>
        </w:rPr>
        <w:t>Модуль«Определение отношения заряда к его массе методом магнетрона»; Модуль «Изучение явления взаимоиндукции»; Модуль «Ток в вакууме»; Модуль «Изучение гистерезиса ферромагнитных материалов»; Модуль «Магазин емкостей»; Модуль «Магазин сопротивлений»; Модуль «Источник питания»; Модуль «Изучение электрических свойств сегнетоэлектриков»;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0974">
        <w:rPr>
          <w:rFonts w:ascii="Times New Roman" w:hAnsi="Times New Roman"/>
          <w:sz w:val="24"/>
          <w:szCs w:val="24"/>
        </w:rPr>
        <w:t>Модуль «Изучение магнитного поля соленоида с помощью датчика Холла»; Модуль «Изучение процессов заряда и разряда конденсатора»; Модуль «Изучение электрических процессов в простых линейных цепях при действии гармонической электродвижущей силы»;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0974">
        <w:rPr>
          <w:rFonts w:ascii="Times New Roman" w:hAnsi="Times New Roman"/>
          <w:sz w:val="24"/>
          <w:szCs w:val="24"/>
        </w:rPr>
        <w:t>Модуль «Изучение электрических колебаний в связанных контурах»; Модуль «Измерение частоты методом двойной круговой развертки»; Комплект планшетов для моделирования полей; Автоматическая установка «Изучение явления резонанса в последовательном и параллельном  контурах»; Генератор сигналов; Мультиметры; Осциллографы;</w:t>
      </w:r>
      <w:r w:rsidRPr="001A0974">
        <w:rPr>
          <w:sz w:val="24"/>
          <w:szCs w:val="24"/>
        </w:rPr>
        <w:t xml:space="preserve"> </w:t>
      </w:r>
      <w:r w:rsidRPr="001A0974">
        <w:rPr>
          <w:rFonts w:ascii="Times New Roman" w:hAnsi="Times New Roman"/>
          <w:sz w:val="24"/>
          <w:szCs w:val="24"/>
        </w:rPr>
        <w:t>Вольтметры; Лабораторный трансформатор Латр; Реостат</w:t>
      </w:r>
      <w:r>
        <w:rPr>
          <w:rFonts w:ascii="Times New Roman" w:hAnsi="Times New Roman"/>
          <w:sz w:val="24"/>
          <w:szCs w:val="24"/>
        </w:rPr>
        <w:t>.</w:t>
      </w:r>
      <w:r w:rsidRPr="001A0974">
        <w:rPr>
          <w:sz w:val="24"/>
          <w:szCs w:val="24"/>
        </w:rPr>
        <w:t xml:space="preserve"> </w:t>
      </w:r>
    </w:p>
    <w:p w:rsidR="006953D8" w:rsidRPr="00ED6F63" w:rsidRDefault="006953D8" w:rsidP="006953D8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D6F63">
        <w:rPr>
          <w:rFonts w:ascii="Times New Roman" w:hAnsi="Times New Roman"/>
          <w:b/>
          <w:color w:val="000000"/>
          <w:sz w:val="24"/>
          <w:szCs w:val="24"/>
        </w:rPr>
        <w:t>Раздел 3. Физическая оптика и квантовая физика. Физика атомов и молекул.</w:t>
      </w:r>
    </w:p>
    <w:p w:rsidR="006953D8" w:rsidRPr="00ED6F63" w:rsidRDefault="006953D8" w:rsidP="006953D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ED6F6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ED6F63">
        <w:rPr>
          <w:rFonts w:ascii="Times New Roman" w:hAnsi="Times New Roman"/>
          <w:b/>
          <w:bCs/>
          <w:i/>
          <w:color w:val="000000"/>
          <w:sz w:val="24"/>
          <w:szCs w:val="24"/>
        </w:rPr>
        <w:t>Демонстрационное оборудование и учебно-наглядные пособия:</w:t>
      </w:r>
    </w:p>
    <w:p w:rsidR="006953D8" w:rsidRPr="00ED6F63" w:rsidRDefault="006953D8" w:rsidP="006953D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ED6F63">
        <w:rPr>
          <w:rFonts w:ascii="Times New Roman" w:hAnsi="Times New Roman"/>
          <w:sz w:val="24"/>
          <w:szCs w:val="24"/>
        </w:rPr>
        <w:t>Модель абсолютно черного тела; Установка «Опыт Франка и Герца»; Лазер</w:t>
      </w:r>
      <w:r>
        <w:rPr>
          <w:rFonts w:ascii="Times New Roman" w:hAnsi="Times New Roman"/>
          <w:sz w:val="24"/>
          <w:szCs w:val="24"/>
        </w:rPr>
        <w:t>ы газовые; Голограммы</w:t>
      </w:r>
      <w:r w:rsidRPr="00ED6F63">
        <w:rPr>
          <w:rFonts w:ascii="Times New Roman" w:hAnsi="Times New Roman"/>
          <w:sz w:val="24"/>
          <w:szCs w:val="24"/>
        </w:rPr>
        <w:t>; Излучение темного и светлого тела при одной</w:t>
      </w:r>
      <w:r>
        <w:rPr>
          <w:rFonts w:ascii="Times New Roman" w:hAnsi="Times New Roman"/>
          <w:sz w:val="24"/>
          <w:szCs w:val="24"/>
        </w:rPr>
        <w:t xml:space="preserve"> температуре</w:t>
      </w:r>
      <w:r w:rsidRPr="00ED6F63">
        <w:rPr>
          <w:rFonts w:ascii="Times New Roman" w:hAnsi="Times New Roman"/>
          <w:sz w:val="24"/>
          <w:szCs w:val="24"/>
        </w:rPr>
        <w:t>; Набор по поляризации; Люксметр; Набор цветных стекол; Осветител</w:t>
      </w:r>
      <w:r>
        <w:rPr>
          <w:rFonts w:ascii="Times New Roman" w:hAnsi="Times New Roman"/>
          <w:sz w:val="24"/>
          <w:szCs w:val="24"/>
        </w:rPr>
        <w:t>и</w:t>
      </w:r>
      <w:r w:rsidRPr="00ED6F63">
        <w:rPr>
          <w:rFonts w:ascii="Times New Roman" w:hAnsi="Times New Roman"/>
          <w:sz w:val="24"/>
          <w:szCs w:val="24"/>
        </w:rPr>
        <w:t>; Прибор для демонстрации явления фотоэффекта;  Прибор по геометрической оптике;  Прибор по сложению оптических спектров; Светофильтр</w:t>
      </w:r>
      <w:r>
        <w:rPr>
          <w:rFonts w:ascii="Times New Roman" w:hAnsi="Times New Roman"/>
          <w:sz w:val="24"/>
          <w:szCs w:val="24"/>
        </w:rPr>
        <w:t>ы</w:t>
      </w:r>
      <w:r w:rsidRPr="00ED6F63">
        <w:rPr>
          <w:rFonts w:ascii="Times New Roman" w:hAnsi="Times New Roman"/>
          <w:sz w:val="24"/>
          <w:szCs w:val="24"/>
        </w:rPr>
        <w:t>; Зеркало сферическое.</w:t>
      </w:r>
    </w:p>
    <w:p w:rsidR="006953D8" w:rsidRPr="00BA4DBF" w:rsidRDefault="006953D8" w:rsidP="006953D8">
      <w:pPr>
        <w:pStyle w:val="1"/>
        <w:spacing w:line="240" w:lineRule="auto"/>
        <w:ind w:left="0" w:firstLine="709"/>
        <w:rPr>
          <w:b/>
          <w:i/>
          <w:iCs/>
          <w:color w:val="000000"/>
          <w:szCs w:val="24"/>
        </w:rPr>
      </w:pPr>
      <w:r w:rsidRPr="00BA4DBF">
        <w:rPr>
          <w:b/>
          <w:i/>
          <w:iCs/>
          <w:color w:val="000000"/>
          <w:szCs w:val="24"/>
        </w:rPr>
        <w:t>Лабораторное оборудование:</w:t>
      </w:r>
    </w:p>
    <w:p w:rsidR="006953D8" w:rsidRDefault="006953D8" w:rsidP="00D27DD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BA4DBF">
        <w:rPr>
          <w:rFonts w:ascii="Times New Roman" w:hAnsi="Times New Roman"/>
          <w:sz w:val="24"/>
          <w:szCs w:val="24"/>
        </w:rPr>
        <w:t>Установка для изучения спектра атома водорода; Установка для изучения внешнего фотоэффекта; Установка для изучения геометрической оптики и поляризации; Установка для исследования интерференции и дифракции; Установка для изучения дисперсии  и дифракции; Лазеры; Микроскопы;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4DBF">
        <w:rPr>
          <w:rFonts w:ascii="Times New Roman" w:hAnsi="Times New Roman"/>
          <w:sz w:val="24"/>
          <w:szCs w:val="24"/>
        </w:rPr>
        <w:t>Скамья оптическая;</w:t>
      </w:r>
      <w:r w:rsidRPr="00BA4DBF">
        <w:rPr>
          <w:sz w:val="24"/>
          <w:szCs w:val="24"/>
        </w:rPr>
        <w:t xml:space="preserve"> </w:t>
      </w:r>
      <w:r w:rsidRPr="00BA4DBF">
        <w:rPr>
          <w:rFonts w:ascii="Times New Roman" w:hAnsi="Times New Roman"/>
          <w:sz w:val="24"/>
          <w:szCs w:val="24"/>
        </w:rPr>
        <w:t>Источник питания; Люксметр;</w:t>
      </w:r>
      <w:r w:rsidRPr="00BA4DBF">
        <w:rPr>
          <w:sz w:val="24"/>
          <w:szCs w:val="24"/>
        </w:rPr>
        <w:t xml:space="preserve"> </w:t>
      </w:r>
      <w:r w:rsidRPr="00BA4DBF">
        <w:rPr>
          <w:rFonts w:ascii="Times New Roman" w:hAnsi="Times New Roman"/>
          <w:sz w:val="24"/>
          <w:szCs w:val="24"/>
        </w:rPr>
        <w:t>Осветитель; Осветитель теневой; Поляриметр;</w:t>
      </w:r>
      <w:r w:rsidRPr="00BA4DBF">
        <w:rPr>
          <w:sz w:val="24"/>
          <w:szCs w:val="24"/>
        </w:rPr>
        <w:t xml:space="preserve"> </w:t>
      </w:r>
      <w:r w:rsidRPr="00BA4DBF">
        <w:rPr>
          <w:rFonts w:ascii="Times New Roman" w:hAnsi="Times New Roman"/>
          <w:sz w:val="24"/>
          <w:szCs w:val="24"/>
        </w:rPr>
        <w:t>Установка для изучения абсолютно-черного тела;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4DBF">
        <w:rPr>
          <w:rFonts w:ascii="Times New Roman" w:hAnsi="Times New Roman"/>
          <w:sz w:val="24"/>
          <w:szCs w:val="24"/>
        </w:rPr>
        <w:t>Установка для определения резонансного потенциала методом Франка и Герца;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BA4DBF">
        <w:rPr>
          <w:rFonts w:ascii="Times New Roman" w:hAnsi="Times New Roman"/>
          <w:sz w:val="24"/>
          <w:szCs w:val="24"/>
        </w:rPr>
        <w:t>Монохроматор</w:t>
      </w:r>
      <w:r>
        <w:rPr>
          <w:rFonts w:ascii="Times New Roman" w:hAnsi="Times New Roman"/>
          <w:sz w:val="24"/>
          <w:szCs w:val="24"/>
        </w:rPr>
        <w:t>.</w:t>
      </w:r>
    </w:p>
    <w:p w:rsidR="00B11C3A" w:rsidRPr="00BA4DBF" w:rsidRDefault="00B11C3A" w:rsidP="00D27DD5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953D8" w:rsidRPr="00ED6F63" w:rsidRDefault="006953D8" w:rsidP="006953D8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ED6F63">
        <w:rPr>
          <w:rFonts w:ascii="Times New Roman" w:hAnsi="Times New Roman"/>
          <w:b/>
          <w:color w:val="000000"/>
          <w:sz w:val="24"/>
          <w:szCs w:val="24"/>
        </w:rPr>
        <w:lastRenderedPageBreak/>
        <w:t>Раздел 4. Физика атомного ядра и элементарных частиц. Молекулярная физика и термодинамика</w:t>
      </w:r>
    </w:p>
    <w:p w:rsidR="006953D8" w:rsidRPr="00ED6F63" w:rsidRDefault="006953D8" w:rsidP="006953D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ED6F63">
        <w:rPr>
          <w:rFonts w:ascii="Times New Roman" w:hAnsi="Times New Roman"/>
          <w:b/>
          <w:bCs/>
          <w:i/>
          <w:color w:val="000000"/>
          <w:sz w:val="24"/>
          <w:szCs w:val="24"/>
        </w:rPr>
        <w:t>Демонстрационное оборудование и учебно-наглядные пособия:</w:t>
      </w:r>
    </w:p>
    <w:p w:rsidR="006953D8" w:rsidRPr="00D43638" w:rsidRDefault="006953D8" w:rsidP="006953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6F63">
        <w:rPr>
          <w:rFonts w:ascii="Times New Roman" w:hAnsi="Times New Roman"/>
          <w:sz w:val="24"/>
          <w:szCs w:val="24"/>
        </w:rPr>
        <w:t>Барометр; Микроманометр; Набор ареометров; Прибор газов</w:t>
      </w:r>
      <w:proofErr w:type="gramStart"/>
      <w:r w:rsidRPr="00ED6F63">
        <w:rPr>
          <w:rFonts w:ascii="Times New Roman" w:hAnsi="Times New Roman"/>
          <w:sz w:val="24"/>
          <w:szCs w:val="24"/>
        </w:rPr>
        <w:t>.</w:t>
      </w:r>
      <w:proofErr w:type="gramEnd"/>
      <w:r w:rsidRPr="00ED6F6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D6F63">
        <w:rPr>
          <w:rFonts w:ascii="Times New Roman" w:hAnsi="Times New Roman"/>
          <w:sz w:val="24"/>
          <w:szCs w:val="24"/>
        </w:rPr>
        <w:t>з</w:t>
      </w:r>
      <w:proofErr w:type="gramEnd"/>
      <w:r w:rsidRPr="00ED6F63">
        <w:rPr>
          <w:rFonts w:ascii="Times New Roman" w:hAnsi="Times New Roman"/>
          <w:sz w:val="24"/>
          <w:szCs w:val="24"/>
        </w:rPr>
        <w:t>аконов; Структура кристаллическая; Термометр</w:t>
      </w:r>
      <w:r>
        <w:rPr>
          <w:rFonts w:ascii="Times New Roman" w:hAnsi="Times New Roman"/>
          <w:sz w:val="24"/>
          <w:szCs w:val="24"/>
        </w:rPr>
        <w:t>ы</w:t>
      </w:r>
      <w:r w:rsidRPr="00ED6F63">
        <w:rPr>
          <w:rFonts w:ascii="Times New Roman" w:hAnsi="Times New Roman"/>
          <w:sz w:val="24"/>
          <w:szCs w:val="24"/>
        </w:rPr>
        <w:t>; Термометр демонстрац</w:t>
      </w:r>
      <w:r>
        <w:rPr>
          <w:rFonts w:ascii="Times New Roman" w:hAnsi="Times New Roman"/>
          <w:sz w:val="24"/>
          <w:szCs w:val="24"/>
        </w:rPr>
        <w:t>ионный</w:t>
      </w:r>
      <w:r w:rsidRPr="00ED6F63">
        <w:rPr>
          <w:rFonts w:ascii="Times New Roman" w:hAnsi="Times New Roman"/>
          <w:sz w:val="24"/>
          <w:szCs w:val="24"/>
        </w:rPr>
        <w:t xml:space="preserve">; Турбина водяная; Турбина </w:t>
      </w:r>
      <w:proofErr w:type="spellStart"/>
      <w:r w:rsidRPr="00ED6F63">
        <w:rPr>
          <w:rFonts w:ascii="Times New Roman" w:hAnsi="Times New Roman"/>
          <w:sz w:val="24"/>
          <w:szCs w:val="24"/>
        </w:rPr>
        <w:t>Пельмана</w:t>
      </w:r>
      <w:proofErr w:type="spellEnd"/>
      <w:r w:rsidRPr="00ED6F63">
        <w:rPr>
          <w:rFonts w:ascii="Times New Roman" w:hAnsi="Times New Roman"/>
          <w:sz w:val="24"/>
          <w:szCs w:val="24"/>
        </w:rPr>
        <w:t xml:space="preserve">; Шар </w:t>
      </w:r>
      <w:proofErr w:type="spellStart"/>
      <w:r w:rsidRPr="00ED6F63">
        <w:rPr>
          <w:rFonts w:ascii="Times New Roman" w:hAnsi="Times New Roman"/>
          <w:sz w:val="24"/>
          <w:szCs w:val="24"/>
        </w:rPr>
        <w:t>Гравизанда</w:t>
      </w:r>
      <w:proofErr w:type="spellEnd"/>
      <w:r w:rsidRPr="00ED6F63">
        <w:rPr>
          <w:rFonts w:ascii="Times New Roman" w:hAnsi="Times New Roman"/>
          <w:sz w:val="24"/>
          <w:szCs w:val="24"/>
        </w:rPr>
        <w:t xml:space="preserve">; Разрез паровой машины ; Излучение темного и светлого тела при одной температуре;  Измеритель температуры и влажности; Измеритель  теплопроводности; Сообщающиеся сосуды; Набор капилляров; </w:t>
      </w:r>
      <w:r w:rsidRPr="00D43638">
        <w:rPr>
          <w:rFonts w:ascii="Times New Roman" w:hAnsi="Times New Roman"/>
          <w:sz w:val="24"/>
          <w:szCs w:val="24"/>
        </w:rPr>
        <w:t>Огниво воздушное; Модель для демонстрации броуновского движения; Набор свинцовых цилиндров.</w:t>
      </w:r>
    </w:p>
    <w:p w:rsidR="006953D8" w:rsidRPr="00D43638" w:rsidRDefault="006953D8" w:rsidP="006953D8">
      <w:pPr>
        <w:pStyle w:val="1"/>
        <w:spacing w:line="240" w:lineRule="auto"/>
        <w:ind w:left="0" w:firstLine="709"/>
        <w:rPr>
          <w:b/>
          <w:i/>
          <w:iCs/>
          <w:color w:val="000000"/>
          <w:szCs w:val="24"/>
        </w:rPr>
      </w:pPr>
      <w:r w:rsidRPr="00D43638">
        <w:rPr>
          <w:b/>
          <w:i/>
          <w:iCs/>
          <w:color w:val="000000"/>
          <w:szCs w:val="24"/>
        </w:rPr>
        <w:t>Лабораторное оборудование:</w:t>
      </w:r>
    </w:p>
    <w:p w:rsidR="00894ED8" w:rsidRDefault="006953D8" w:rsidP="006953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3638">
        <w:rPr>
          <w:rFonts w:ascii="Times New Roman" w:hAnsi="Times New Roman"/>
          <w:sz w:val="24"/>
          <w:szCs w:val="24"/>
        </w:rPr>
        <w:t>Установка для определения отношения теплоемкостей воздуха; Установка для определения универсальной газовой постоянной; Измеритель температуры и влажности; Барометр; Набор капилляров.</w:t>
      </w:r>
    </w:p>
    <w:p w:rsidR="00894ED8" w:rsidRDefault="00894ED8" w:rsidP="00894E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Технические средства обучения. </w:t>
      </w:r>
    </w:p>
    <w:p w:rsidR="00894ED8" w:rsidRPr="00255C7D" w:rsidRDefault="00255C7D" w:rsidP="00255C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55C7D">
        <w:rPr>
          <w:rFonts w:ascii="Times New Roman" w:eastAsia="Times New Roman" w:hAnsi="Times New Roman" w:cs="Times New Roman"/>
          <w:iCs/>
          <w:sz w:val="24"/>
          <w:szCs w:val="24"/>
        </w:rPr>
        <w:t>Помещение для самостоятельной работы, оснащенное компьютерной техникой с возможностью подключения к сети "Интернет" и обеспечен доступ в электронную информационно-образовательную среду организации.</w:t>
      </w:r>
    </w:p>
    <w:p w:rsidR="00894ED8" w:rsidRPr="00E760EC" w:rsidRDefault="00894ED8" w:rsidP="00CD1B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894ED8" w:rsidRDefault="00894ED8" w:rsidP="00894ED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94ED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6.2. Лицензионное программное обеспечение</w:t>
      </w:r>
    </w:p>
    <w:p w:rsidR="00CC3B60" w:rsidRPr="00255C7D" w:rsidRDefault="00255C7D" w:rsidP="00255C7D">
      <w:pPr>
        <w:pStyle w:val="ad"/>
        <w:spacing w:after="0"/>
        <w:ind w:left="0"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О</w:t>
      </w:r>
      <w:r w:rsidRPr="00255C7D">
        <w:rPr>
          <w:bCs/>
          <w:sz w:val="24"/>
          <w:szCs w:val="24"/>
        </w:rPr>
        <w:t xml:space="preserve">перационная система, Антивирусная программа, интернет-браузер, пакет офисных программ. </w:t>
      </w:r>
      <w:proofErr w:type="spellStart"/>
      <w:r w:rsidRPr="00255C7D">
        <w:rPr>
          <w:bCs/>
          <w:sz w:val="24"/>
          <w:szCs w:val="24"/>
        </w:rPr>
        <w:t>Acrobat</w:t>
      </w:r>
      <w:proofErr w:type="spellEnd"/>
      <w:r w:rsidRPr="00255C7D">
        <w:rPr>
          <w:bCs/>
          <w:sz w:val="24"/>
          <w:szCs w:val="24"/>
        </w:rPr>
        <w:t xml:space="preserve"> </w:t>
      </w:r>
      <w:proofErr w:type="spellStart"/>
      <w:r w:rsidRPr="00255C7D">
        <w:rPr>
          <w:bCs/>
          <w:sz w:val="24"/>
          <w:szCs w:val="24"/>
        </w:rPr>
        <w:t>Reader</w:t>
      </w:r>
      <w:proofErr w:type="spellEnd"/>
      <w:r w:rsidRPr="00255C7D">
        <w:rPr>
          <w:bCs/>
          <w:sz w:val="24"/>
          <w:szCs w:val="24"/>
        </w:rPr>
        <w:t xml:space="preserve">, SMART </w:t>
      </w:r>
      <w:proofErr w:type="spellStart"/>
      <w:r w:rsidRPr="00255C7D">
        <w:rPr>
          <w:bCs/>
          <w:sz w:val="24"/>
          <w:szCs w:val="24"/>
        </w:rPr>
        <w:t>NoteBook</w:t>
      </w:r>
      <w:proofErr w:type="spellEnd"/>
    </w:p>
    <w:p w:rsidR="00255C7D" w:rsidRDefault="00255C7D" w:rsidP="007401DA">
      <w:pPr>
        <w:pStyle w:val="ad"/>
        <w:spacing w:after="0"/>
        <w:jc w:val="center"/>
        <w:rPr>
          <w:b/>
          <w:sz w:val="24"/>
          <w:szCs w:val="24"/>
        </w:rPr>
      </w:pPr>
    </w:p>
    <w:p w:rsidR="007401DA" w:rsidRDefault="007401DA" w:rsidP="00CC3B60">
      <w:pPr>
        <w:pStyle w:val="ad"/>
        <w:spacing w:after="0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VII</w:t>
      </w:r>
      <w:r w:rsidRPr="00FF1611">
        <w:rPr>
          <w:b/>
          <w:sz w:val="24"/>
          <w:szCs w:val="24"/>
        </w:rPr>
        <w:t>.</w:t>
      </w:r>
      <w:r w:rsidRPr="00C125A6">
        <w:rPr>
          <w:b/>
          <w:sz w:val="24"/>
          <w:szCs w:val="24"/>
        </w:rPr>
        <w:t>ОБРАЗОВАТЕЛЬНЫЕ ТЕХНОЛОГИИ</w:t>
      </w:r>
    </w:p>
    <w:p w:rsidR="008A1C07" w:rsidRPr="00CC3B60" w:rsidRDefault="008A1C07" w:rsidP="00CC3B60">
      <w:pPr>
        <w:pStyle w:val="ad"/>
        <w:spacing w:after="0"/>
        <w:ind w:left="0" w:firstLine="567"/>
        <w:jc w:val="both"/>
        <w:rPr>
          <w:sz w:val="24"/>
          <w:szCs w:val="24"/>
        </w:rPr>
      </w:pPr>
      <w:r w:rsidRPr="00CC3B60">
        <w:rPr>
          <w:rStyle w:val="FontStyle25"/>
          <w:szCs w:val="24"/>
        </w:rPr>
        <w:t>В образовательном процессе используются активные и интерактивные формы</w:t>
      </w:r>
      <w:r w:rsidR="00CC3B60" w:rsidRPr="00CC3B60">
        <w:rPr>
          <w:rStyle w:val="FontStyle25"/>
        </w:rPr>
        <w:t>, в том числе дистанционные образовательные технологии, используемые при реализации различных видов учебной работы</w:t>
      </w:r>
      <w:r w:rsidRPr="00CC3B60">
        <w:rPr>
          <w:rStyle w:val="FontStyle25"/>
          <w:szCs w:val="24"/>
        </w:rPr>
        <w:t>, р</w:t>
      </w:r>
      <w:r w:rsidRPr="00CC3B60">
        <w:rPr>
          <w:sz w:val="24"/>
          <w:szCs w:val="24"/>
        </w:rPr>
        <w:t>азвивающие у обучающихся навыков командной работы, межличностной коммуникации, принятия решений, лидерских качеств и формирующие компетенции.</w:t>
      </w:r>
    </w:p>
    <w:p w:rsidR="00CC3B60" w:rsidRPr="00E760EC" w:rsidRDefault="00CC3B60" w:rsidP="007401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en-US"/>
        </w:rPr>
      </w:pPr>
    </w:p>
    <w:p w:rsidR="007401DA" w:rsidRPr="008E3FF8" w:rsidRDefault="007401DA" w:rsidP="00CC3B6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E3FF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Наименование тем занятий с использованием </w:t>
      </w:r>
      <w:r w:rsidR="00CC3B60" w:rsidRPr="008E3FF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образовательных технологий</w:t>
      </w:r>
    </w:p>
    <w:tbl>
      <w:tblPr>
        <w:tblW w:w="93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4"/>
        <w:gridCol w:w="1587"/>
        <w:gridCol w:w="1701"/>
        <w:gridCol w:w="4253"/>
        <w:gridCol w:w="1106"/>
      </w:tblGrid>
      <w:tr w:rsidR="007401DA" w:rsidRPr="008E3FF8" w:rsidTr="00AC1114">
        <w:trPr>
          <w:jc w:val="center"/>
        </w:trPr>
        <w:tc>
          <w:tcPr>
            <w:tcW w:w="654" w:type="dxa"/>
            <w:shd w:val="clear" w:color="auto" w:fill="auto"/>
            <w:vAlign w:val="center"/>
          </w:tcPr>
          <w:p w:rsidR="007401DA" w:rsidRPr="008E3FF8" w:rsidRDefault="007401DA" w:rsidP="008E3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E3FF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7401DA" w:rsidRPr="008E3FF8" w:rsidRDefault="007401DA" w:rsidP="008E3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E3FF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Тема занятия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01DA" w:rsidRPr="008E3FF8" w:rsidRDefault="007401DA" w:rsidP="008E3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E3FF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Вид занятия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401DA" w:rsidRPr="008E3FF8" w:rsidRDefault="007401DA" w:rsidP="008E3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E3FF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Форма / Методы интерактивного обучения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7401DA" w:rsidRPr="008E3FF8" w:rsidRDefault="007401DA" w:rsidP="008E3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E3FF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Кол-во часов</w:t>
            </w:r>
          </w:p>
        </w:tc>
      </w:tr>
      <w:tr w:rsidR="007401DA" w:rsidRPr="008E3FF8" w:rsidTr="00AC1114">
        <w:trPr>
          <w:jc w:val="center"/>
        </w:trPr>
        <w:tc>
          <w:tcPr>
            <w:tcW w:w="654" w:type="dxa"/>
            <w:shd w:val="clear" w:color="auto" w:fill="auto"/>
            <w:vAlign w:val="center"/>
          </w:tcPr>
          <w:p w:rsidR="007401DA" w:rsidRPr="008E3FF8" w:rsidRDefault="007401DA" w:rsidP="008E3FF8">
            <w:pPr>
              <w:tabs>
                <w:tab w:val="left" w:pos="48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E3FF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7401DA" w:rsidRPr="008E3FF8" w:rsidRDefault="008E3FF8" w:rsidP="008E3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E3FF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Все темы (см. п.4.3)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01DA" w:rsidRPr="008E3FF8" w:rsidRDefault="008E3FF8" w:rsidP="008E3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E3FF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Лекция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401DA" w:rsidRPr="008E3FF8" w:rsidRDefault="008E3FF8" w:rsidP="00AC11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E3FF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Вводная лекция; вводная лекция-диалог; лекция-информация (информационная), лекция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Pr="008E3FF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информация с применением обобщающих схем и таблиц; лекция – обратной связи (лекция с элементами дискуссии), интерактивная лекция (лекция диалог), лекция-демонстрация; лекция-беседа с элементами визуализации; лекция-беседа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8E3FF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опорным конспектированием основных положений темы (раздела); проблемная лекция с элементами дискуссии; лекция информация с элементами моделирования; информационно</w:t>
            </w:r>
            <w:r w:rsidR="00AC111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Pr="008E3FF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коммуникационные технологии, технология проблемного обучени</w:t>
            </w:r>
            <w:r w:rsidR="00AC111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7401DA" w:rsidRPr="008E3FF8" w:rsidRDefault="00B959BD" w:rsidP="008E3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72</w:t>
            </w:r>
          </w:p>
        </w:tc>
      </w:tr>
      <w:tr w:rsidR="007401DA" w:rsidRPr="008E3FF8" w:rsidTr="00AC1114">
        <w:trPr>
          <w:jc w:val="center"/>
        </w:trPr>
        <w:tc>
          <w:tcPr>
            <w:tcW w:w="654" w:type="dxa"/>
            <w:shd w:val="clear" w:color="auto" w:fill="auto"/>
            <w:vAlign w:val="center"/>
          </w:tcPr>
          <w:p w:rsidR="007401DA" w:rsidRPr="008E3FF8" w:rsidRDefault="007401DA" w:rsidP="008E3FF8">
            <w:pPr>
              <w:tabs>
                <w:tab w:val="left" w:pos="48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E3FF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87" w:type="dxa"/>
            <w:shd w:val="clear" w:color="auto" w:fill="auto"/>
            <w:vAlign w:val="center"/>
          </w:tcPr>
          <w:p w:rsidR="007401DA" w:rsidRPr="008E3FF8" w:rsidRDefault="008E3FF8" w:rsidP="008E3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E3FF8">
              <w:rPr>
                <w:rFonts w:ascii="Times New Roman" w:hAnsi="Times New Roman" w:cs="Times New Roman"/>
                <w:sz w:val="24"/>
                <w:szCs w:val="24"/>
              </w:rPr>
              <w:t>Все темы (см. п.4.3)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01DA" w:rsidRPr="008E3FF8" w:rsidRDefault="008E3FF8" w:rsidP="008E3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E3FF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Практическое занятие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401DA" w:rsidRPr="008E3FF8" w:rsidRDefault="00AC1114" w:rsidP="00AC11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C111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комбинированный семинар; семинар с использованием активных методов в интерактивном режиме; </w:t>
            </w:r>
            <w:r w:rsidRPr="00AC111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повторительно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Pr="00AC111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обобщающий семинар; семинар с элементами дискуссии; практикумы по решению физических задач (РФЗ) в интерактивном режиме; диагностический семинар, семинар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Pr="00AC111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практикум по РФЗ; практические занятия-тренинги по РФЗ; семинар-конференция с заранее подготовленными вопросами для обсуждения; информационно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Pr="00AC111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коммуникационные технологии, технология проблемного обучения, технология развивающего обучения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7401DA" w:rsidRPr="008E3FF8" w:rsidRDefault="00B959BD" w:rsidP="008E3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36</w:t>
            </w:r>
          </w:p>
        </w:tc>
      </w:tr>
      <w:tr w:rsidR="007401DA" w:rsidRPr="008E3FF8" w:rsidTr="007F6D4B">
        <w:trPr>
          <w:jc w:val="center"/>
        </w:trPr>
        <w:tc>
          <w:tcPr>
            <w:tcW w:w="6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01DA" w:rsidRPr="008E3FF8" w:rsidRDefault="007401DA" w:rsidP="008E3FF8">
            <w:pPr>
              <w:tabs>
                <w:tab w:val="left" w:pos="48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E3FF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01DA" w:rsidRPr="008E3FF8" w:rsidRDefault="008E3FF8" w:rsidP="008E3F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E3FF8">
              <w:rPr>
                <w:rFonts w:ascii="Times New Roman" w:hAnsi="Times New Roman" w:cs="Times New Roman"/>
                <w:sz w:val="24"/>
                <w:szCs w:val="24"/>
              </w:rPr>
              <w:t>Все темы (см. п.4.3)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01DA" w:rsidRPr="008E3FF8" w:rsidRDefault="008E3FF8" w:rsidP="008E3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E3FF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Лабораторная работа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01DA" w:rsidRPr="008E3FF8" w:rsidRDefault="007D5529" w:rsidP="007D5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552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занятие с элементами дискуссии и постановкой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учебного физического эксперимента</w:t>
            </w:r>
            <w:r w:rsidRPr="007D552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; занятие с комментируемым выполнением фронтальных лабораторных работ;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7D552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вводный лабораторный практикум с элементами дискуссии; лабораторный практикум по ознакомлению с приборами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7D552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оборудованием; практическое занятие по интерпретации результатов эксперимента; технология проблемного обучения, технология модульного обучения</w:t>
            </w:r>
          </w:p>
        </w:tc>
        <w:tc>
          <w:tcPr>
            <w:tcW w:w="11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401DA" w:rsidRPr="008E3FF8" w:rsidRDefault="00B959BD" w:rsidP="008E3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72</w:t>
            </w:r>
          </w:p>
        </w:tc>
      </w:tr>
      <w:tr w:rsidR="007401DA" w:rsidRPr="008E3FF8" w:rsidTr="007F6D4B">
        <w:trPr>
          <w:jc w:val="center"/>
        </w:trPr>
        <w:tc>
          <w:tcPr>
            <w:tcW w:w="81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01DA" w:rsidRPr="008E3FF8" w:rsidRDefault="007401DA" w:rsidP="008E3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E3FF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Итого часов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  <w:shd w:val="clear" w:color="auto" w:fill="auto"/>
            <w:vAlign w:val="center"/>
          </w:tcPr>
          <w:p w:rsidR="007401DA" w:rsidRPr="008E3FF8" w:rsidRDefault="00B959BD" w:rsidP="008E3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180</w:t>
            </w:r>
          </w:p>
        </w:tc>
      </w:tr>
    </w:tbl>
    <w:p w:rsidR="007401DA" w:rsidRPr="00E760EC" w:rsidRDefault="007401DA" w:rsidP="00E760EC">
      <w:pPr>
        <w:spacing w:after="120" w:line="240" w:lineRule="auto"/>
        <w:ind w:firstLine="567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7401DA" w:rsidRPr="007401DA" w:rsidRDefault="007401DA" w:rsidP="00CC3B60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7401DA"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  <w:t>VIII</w:t>
      </w:r>
      <w:r w:rsidRPr="007401D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.ОЦЕНОЧНЫЕ МАТЕРИАЛЫ ДЛЯ ТЕКУЩЕГО КОНТРОЛЯ УСПЕВАЕМОСТИ И ПРОМЕЖУТОЧНОЙ АТТЕСТАЦИИ</w:t>
      </w:r>
    </w:p>
    <w:p w:rsidR="00332C04" w:rsidRPr="00E760EC" w:rsidRDefault="00332C04" w:rsidP="000B3065">
      <w:pPr>
        <w:widowControl w:val="0"/>
        <w:spacing w:after="0" w:line="240" w:lineRule="auto"/>
        <w:ind w:left="400"/>
        <w:rPr>
          <w:rFonts w:ascii="Times New Roman" w:hAnsi="Times New Roman" w:cs="Times New Roman"/>
          <w:sz w:val="16"/>
          <w:szCs w:val="16"/>
        </w:rPr>
      </w:pPr>
    </w:p>
    <w:p w:rsidR="00332C04" w:rsidRDefault="007401DA" w:rsidP="00744DD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332C04">
        <w:rPr>
          <w:rFonts w:ascii="Times New Roman" w:hAnsi="Times New Roman" w:cs="Times New Roman"/>
          <w:b/>
          <w:sz w:val="24"/>
          <w:szCs w:val="24"/>
        </w:rPr>
        <w:t>.</w:t>
      </w:r>
      <w:r w:rsidR="00235550">
        <w:rPr>
          <w:rFonts w:ascii="Times New Roman" w:hAnsi="Times New Roman" w:cs="Times New Roman"/>
          <w:b/>
          <w:sz w:val="24"/>
          <w:szCs w:val="24"/>
        </w:rPr>
        <w:t>1</w:t>
      </w:r>
      <w:r w:rsidR="00332C04">
        <w:rPr>
          <w:rFonts w:ascii="Times New Roman" w:hAnsi="Times New Roman" w:cs="Times New Roman"/>
          <w:b/>
          <w:sz w:val="24"/>
          <w:szCs w:val="24"/>
        </w:rPr>
        <w:t xml:space="preserve">. Оценочные </w:t>
      </w:r>
      <w:r w:rsidR="00375F4B">
        <w:rPr>
          <w:rFonts w:ascii="Times New Roman" w:hAnsi="Times New Roman" w:cs="Times New Roman"/>
          <w:b/>
          <w:sz w:val="24"/>
          <w:szCs w:val="24"/>
        </w:rPr>
        <w:t>материалы</w:t>
      </w:r>
      <w:r w:rsidR="00332C04">
        <w:rPr>
          <w:rFonts w:ascii="Times New Roman" w:hAnsi="Times New Roman" w:cs="Times New Roman"/>
          <w:b/>
          <w:sz w:val="24"/>
          <w:szCs w:val="24"/>
        </w:rPr>
        <w:t xml:space="preserve"> для проведения текущего контроля</w:t>
      </w:r>
      <w:r>
        <w:rPr>
          <w:rFonts w:ascii="Times New Roman" w:hAnsi="Times New Roman" w:cs="Times New Roman"/>
          <w:b/>
          <w:sz w:val="24"/>
          <w:szCs w:val="24"/>
        </w:rPr>
        <w:t xml:space="preserve"> успеваемости</w:t>
      </w:r>
    </w:p>
    <w:p w:rsidR="00A21A35" w:rsidRPr="000E09E9" w:rsidRDefault="00A21A35" w:rsidP="00A21A35">
      <w:pPr>
        <w:spacing w:after="0" w:line="240" w:lineRule="auto"/>
        <w:ind w:right="-144"/>
        <w:rPr>
          <w:rFonts w:ascii="Times New Roman" w:hAnsi="Times New Roman"/>
          <w:i/>
          <w:sz w:val="24"/>
          <w:szCs w:val="24"/>
        </w:rPr>
      </w:pPr>
      <w:r w:rsidRPr="000E09E9">
        <w:rPr>
          <w:rFonts w:ascii="Times New Roman" w:hAnsi="Times New Roman"/>
          <w:i/>
          <w:sz w:val="24"/>
          <w:szCs w:val="24"/>
        </w:rPr>
        <w:t>Контроль формирования компетенции УК-1</w:t>
      </w:r>
    </w:p>
    <w:p w:rsidR="00A21A35" w:rsidRPr="00A21A35" w:rsidRDefault="00A21A35" w:rsidP="00A21A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1A35" w:rsidRPr="00A21A35" w:rsidRDefault="00A21A35" w:rsidP="00A21A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1A35">
        <w:rPr>
          <w:rFonts w:ascii="Times New Roman" w:hAnsi="Times New Roman" w:cs="Times New Roman"/>
          <w:sz w:val="24"/>
          <w:szCs w:val="24"/>
        </w:rPr>
        <w:t>1.</w:t>
      </w:r>
      <w:r w:rsidRPr="00A21A35">
        <w:rPr>
          <w:rFonts w:ascii="Times New Roman" w:hAnsi="Times New Roman" w:cs="Times New Roman"/>
          <w:sz w:val="24"/>
          <w:szCs w:val="24"/>
        </w:rPr>
        <w:tab/>
        <w:t>Прочитайте текст и запишите ответ.</w:t>
      </w:r>
    </w:p>
    <w:p w:rsidR="00A21A35" w:rsidRPr="00A21A35" w:rsidRDefault="00A21A35" w:rsidP="008879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1A35">
        <w:rPr>
          <w:rFonts w:ascii="Times New Roman" w:hAnsi="Times New Roman" w:cs="Times New Roman"/>
          <w:sz w:val="24"/>
          <w:szCs w:val="24"/>
        </w:rPr>
        <w:t>Программами  генеративного искусственного интеллекта сформирован следующий текст задачи по разделу  «Тепловые явления»:</w:t>
      </w:r>
    </w:p>
    <w:p w:rsidR="00A21A35" w:rsidRPr="00A21A35" w:rsidRDefault="00A21A35" w:rsidP="008879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1A35">
        <w:rPr>
          <w:rFonts w:ascii="Times New Roman" w:hAnsi="Times New Roman" w:cs="Times New Roman"/>
          <w:sz w:val="24"/>
          <w:szCs w:val="24"/>
        </w:rPr>
        <w:t>Латунная болванка  массой 5 кг имела начальную температуру t</w:t>
      </w:r>
      <w:r w:rsidRPr="00A21A3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A21A35">
        <w:rPr>
          <w:rFonts w:ascii="Times New Roman" w:hAnsi="Times New Roman" w:cs="Times New Roman"/>
          <w:sz w:val="24"/>
          <w:szCs w:val="24"/>
        </w:rPr>
        <w:t xml:space="preserve"> = </w:t>
      </w:r>
      <w:r w:rsidR="007F4848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1A35">
        <w:rPr>
          <w:rFonts w:ascii="Times New Roman" w:hAnsi="Times New Roman" w:cs="Times New Roman"/>
          <w:sz w:val="24"/>
          <w:szCs w:val="24"/>
        </w:rPr>
        <w:t>300</w:t>
      </w:r>
      <w:r w:rsidRPr="00A21A3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21A35">
        <w:rPr>
          <w:rFonts w:ascii="Times New Roman" w:hAnsi="Times New Roman" w:cs="Times New Roman"/>
          <w:sz w:val="24"/>
          <w:szCs w:val="24"/>
        </w:rPr>
        <w:t>С. Какое количество теплоты надо подвести к ней, чтобы нагреть ее до температуры t</w:t>
      </w:r>
      <w:r w:rsidRPr="00A21A3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21A35">
        <w:rPr>
          <w:rFonts w:ascii="Times New Roman" w:hAnsi="Times New Roman" w:cs="Times New Roman"/>
          <w:sz w:val="24"/>
          <w:szCs w:val="24"/>
        </w:rPr>
        <w:t>= 20</w:t>
      </w:r>
      <w:r w:rsidRPr="00A21A3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21A35">
        <w:rPr>
          <w:rFonts w:ascii="Times New Roman" w:hAnsi="Times New Roman" w:cs="Times New Roman"/>
          <w:sz w:val="24"/>
          <w:szCs w:val="24"/>
        </w:rPr>
        <w:t>С?</w:t>
      </w:r>
    </w:p>
    <w:p w:rsidR="00A21A35" w:rsidRPr="00A21A35" w:rsidRDefault="00A21A35" w:rsidP="008879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1A35">
        <w:rPr>
          <w:rFonts w:ascii="Times New Roman" w:hAnsi="Times New Roman" w:cs="Times New Roman"/>
          <w:sz w:val="24"/>
          <w:szCs w:val="24"/>
        </w:rPr>
        <w:t xml:space="preserve">В значении какой физической величины при обязательной проверке этого текста учитель обнаружит ошибку? </w:t>
      </w:r>
    </w:p>
    <w:p w:rsidR="00A21A35" w:rsidRPr="00A21A35" w:rsidRDefault="00A21A35" w:rsidP="008879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21A35">
        <w:rPr>
          <w:rFonts w:ascii="Times New Roman" w:hAnsi="Times New Roman" w:cs="Times New Roman"/>
          <w:sz w:val="24"/>
          <w:szCs w:val="24"/>
        </w:rPr>
        <w:t xml:space="preserve">Ответ: (запишите в виде названия физической величины в именительном падеже и ее некорректное значение) </w:t>
      </w:r>
      <w:r w:rsidRPr="00A21A35">
        <w:rPr>
          <w:rFonts w:ascii="Times New Roman" w:hAnsi="Times New Roman" w:cs="Times New Roman"/>
          <w:b/>
          <w:sz w:val="24"/>
          <w:szCs w:val="24"/>
        </w:rPr>
        <w:t>___________________________________.</w:t>
      </w:r>
    </w:p>
    <w:p w:rsidR="00036FAA" w:rsidRDefault="00887973" w:rsidP="008879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="00A21A35" w:rsidRPr="00A21A35">
        <w:rPr>
          <w:rFonts w:ascii="Times New Roman" w:hAnsi="Times New Roman" w:cs="Times New Roman"/>
          <w:b/>
          <w:sz w:val="24"/>
          <w:szCs w:val="24"/>
        </w:rPr>
        <w:t>температура t</w:t>
      </w:r>
      <w:r w:rsidR="00A21A35" w:rsidRPr="00CB0AF0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="00A21A35" w:rsidRPr="00A21A35">
        <w:rPr>
          <w:rFonts w:ascii="Times New Roman" w:hAnsi="Times New Roman" w:cs="Times New Roman"/>
          <w:b/>
          <w:sz w:val="24"/>
          <w:szCs w:val="24"/>
        </w:rPr>
        <w:t xml:space="preserve"> = </w:t>
      </w:r>
      <w:r w:rsidR="007F4848">
        <w:rPr>
          <w:rFonts w:ascii="Times New Roman" w:hAnsi="Times New Roman" w:cs="Times New Roman"/>
          <w:b/>
          <w:sz w:val="24"/>
          <w:szCs w:val="24"/>
        </w:rPr>
        <w:t>–</w:t>
      </w:r>
      <w:r w:rsidR="00A21A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1A35" w:rsidRPr="00A21A35">
        <w:rPr>
          <w:rFonts w:ascii="Times New Roman" w:hAnsi="Times New Roman" w:cs="Times New Roman"/>
          <w:b/>
          <w:sz w:val="24"/>
          <w:szCs w:val="24"/>
        </w:rPr>
        <w:t>300</w:t>
      </w:r>
      <w:r w:rsidR="00A21A35" w:rsidRPr="00A21A35">
        <w:rPr>
          <w:rFonts w:ascii="Times New Roman" w:hAnsi="Times New Roman" w:cs="Times New Roman"/>
          <w:b/>
          <w:sz w:val="24"/>
          <w:szCs w:val="24"/>
          <w:vertAlign w:val="superscript"/>
        </w:rPr>
        <w:t>0</w:t>
      </w:r>
      <w:r w:rsidR="00A21A35" w:rsidRPr="00A21A35">
        <w:rPr>
          <w:rFonts w:ascii="Times New Roman" w:hAnsi="Times New Roman" w:cs="Times New Roman"/>
          <w:b/>
          <w:sz w:val="24"/>
          <w:szCs w:val="24"/>
        </w:rPr>
        <w:t>С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7F484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87973" w:rsidRDefault="00887973" w:rsidP="008879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1582" w:rsidRPr="00396ADC" w:rsidRDefault="00A8072D" w:rsidP="002A158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8072D">
        <w:rPr>
          <w:rFonts w:ascii="Times New Roman" w:hAnsi="Times New Roman"/>
          <w:sz w:val="24"/>
          <w:szCs w:val="24"/>
        </w:rPr>
        <w:t>2.</w:t>
      </w:r>
      <w:r w:rsidRPr="00A8072D">
        <w:rPr>
          <w:rFonts w:ascii="Times New Roman" w:hAnsi="Times New Roman"/>
          <w:sz w:val="24"/>
          <w:szCs w:val="24"/>
        </w:rPr>
        <w:tab/>
      </w:r>
      <w:r w:rsidR="002A1582" w:rsidRPr="00396ADC">
        <w:rPr>
          <w:rFonts w:ascii="Times New Roman" w:hAnsi="Times New Roman"/>
          <w:sz w:val="24"/>
          <w:szCs w:val="24"/>
        </w:rPr>
        <w:t>Первый закон термодинамики это частный случай зак</w:t>
      </w:r>
      <w:r w:rsidR="002A1582">
        <w:rPr>
          <w:rFonts w:ascii="Times New Roman" w:hAnsi="Times New Roman"/>
          <w:sz w:val="24"/>
          <w:szCs w:val="24"/>
        </w:rPr>
        <w:t>она ___________________</w:t>
      </w:r>
    </w:p>
    <w:p w:rsidR="002A1582" w:rsidRDefault="002A1582" w:rsidP="002A158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r w:rsidRPr="00396ADC">
        <w:rPr>
          <w:rFonts w:ascii="Times New Roman" w:hAnsi="Times New Roman"/>
          <w:b/>
          <w:sz w:val="24"/>
          <w:szCs w:val="24"/>
        </w:rPr>
        <w:t>сохранения энергии</w:t>
      </w:r>
      <w:r>
        <w:rPr>
          <w:rFonts w:ascii="Times New Roman" w:hAnsi="Times New Roman"/>
          <w:b/>
          <w:sz w:val="24"/>
          <w:szCs w:val="24"/>
        </w:rPr>
        <w:t>)</w:t>
      </w:r>
    </w:p>
    <w:p w:rsidR="00F42AF2" w:rsidRPr="008F798E" w:rsidRDefault="008F798E" w:rsidP="008F798E">
      <w:pPr>
        <w:pStyle w:val="af3"/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3. </w:t>
      </w:r>
      <w:r w:rsidR="00F42AF2" w:rsidRPr="008F798E">
        <w:rPr>
          <w:rFonts w:ascii="Times New Roman" w:hAnsi="Times New Roman" w:cs="Times New Roman"/>
          <w:iCs/>
          <w:sz w:val="24"/>
          <w:szCs w:val="24"/>
        </w:rPr>
        <w:t>Установите связ</w:t>
      </w:r>
      <w:r w:rsidR="00541808">
        <w:rPr>
          <w:rFonts w:ascii="Times New Roman" w:hAnsi="Times New Roman" w:cs="Times New Roman"/>
          <w:iCs/>
          <w:sz w:val="24"/>
          <w:szCs w:val="24"/>
        </w:rPr>
        <w:t>ь</w:t>
      </w:r>
      <w:r w:rsidR="00F42AF2" w:rsidRPr="008F798E">
        <w:rPr>
          <w:rFonts w:ascii="Times New Roman" w:hAnsi="Times New Roman" w:cs="Times New Roman"/>
          <w:iCs/>
          <w:sz w:val="24"/>
          <w:szCs w:val="24"/>
        </w:rPr>
        <w:t xml:space="preserve"> между физическими </w:t>
      </w:r>
      <w:r w:rsidR="00541808">
        <w:rPr>
          <w:rFonts w:ascii="Times New Roman" w:hAnsi="Times New Roman" w:cs="Times New Roman"/>
          <w:iCs/>
          <w:sz w:val="24"/>
          <w:szCs w:val="24"/>
        </w:rPr>
        <w:t>явлениями и их причинами</w:t>
      </w:r>
      <w:r w:rsidR="00F42AF2" w:rsidRPr="008F798E">
        <w:rPr>
          <w:rFonts w:ascii="Times New Roman" w:hAnsi="Times New Roman" w:cs="Times New Roman"/>
          <w:iCs/>
          <w:sz w:val="24"/>
          <w:szCs w:val="24"/>
        </w:rPr>
        <w:t>.</w:t>
      </w:r>
    </w:p>
    <w:p w:rsidR="00F42AF2" w:rsidRPr="00F42AF2" w:rsidRDefault="00F42AF2" w:rsidP="00F42AF2">
      <w:pPr>
        <w:spacing w:after="0" w:line="240" w:lineRule="auto"/>
        <w:ind w:left="425" w:right="415"/>
        <w:rPr>
          <w:rFonts w:ascii="Times New Roman" w:hAnsi="Times New Roman" w:cs="Times New Roman"/>
          <w:iCs/>
          <w:sz w:val="24"/>
          <w:szCs w:val="24"/>
        </w:rPr>
      </w:pPr>
      <w:r w:rsidRPr="00F42AF2">
        <w:rPr>
          <w:rFonts w:ascii="Times New Roman" w:hAnsi="Times New Roman" w:cs="Times New Roman"/>
          <w:iCs/>
          <w:sz w:val="24"/>
          <w:szCs w:val="24"/>
        </w:rPr>
        <w:t>К каждой позиции, данной в левом столбце, подберите соответствующую позицию из правого столбца:</w:t>
      </w:r>
    </w:p>
    <w:tbl>
      <w:tblPr>
        <w:tblStyle w:val="a7"/>
        <w:tblW w:w="0" w:type="auto"/>
        <w:tblInd w:w="108" w:type="dxa"/>
        <w:tblLayout w:type="fixed"/>
        <w:tblLook w:val="04A0"/>
      </w:tblPr>
      <w:tblGrid>
        <w:gridCol w:w="709"/>
        <w:gridCol w:w="4253"/>
        <w:gridCol w:w="567"/>
        <w:gridCol w:w="3934"/>
      </w:tblGrid>
      <w:tr w:rsidR="00F42AF2" w:rsidRPr="00F42AF2" w:rsidTr="00DF000A">
        <w:tc>
          <w:tcPr>
            <w:tcW w:w="709" w:type="dxa"/>
          </w:tcPr>
          <w:p w:rsidR="00F42AF2" w:rsidRPr="00F42AF2" w:rsidRDefault="00F42AF2" w:rsidP="00F42AF2">
            <w:pPr>
              <w:ind w:left="42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bookmarkStart w:id="0" w:name="_Hlk192976585"/>
          </w:p>
        </w:tc>
        <w:tc>
          <w:tcPr>
            <w:tcW w:w="4253" w:type="dxa"/>
          </w:tcPr>
          <w:p w:rsidR="00F42AF2" w:rsidRPr="00F42AF2" w:rsidRDefault="00F42AF2" w:rsidP="00CA39CD">
            <w:pPr>
              <w:ind w:left="176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2AF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Следствие </w:t>
            </w:r>
          </w:p>
        </w:tc>
        <w:tc>
          <w:tcPr>
            <w:tcW w:w="567" w:type="dxa"/>
          </w:tcPr>
          <w:p w:rsidR="00F42AF2" w:rsidRPr="00F42AF2" w:rsidRDefault="00F42AF2" w:rsidP="00DF000A">
            <w:pPr>
              <w:ind w:left="3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934" w:type="dxa"/>
          </w:tcPr>
          <w:p w:rsidR="00F42AF2" w:rsidRPr="00F42AF2" w:rsidRDefault="00F42AF2" w:rsidP="00DF000A">
            <w:pPr>
              <w:ind w:left="3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2AF2">
              <w:rPr>
                <w:rFonts w:ascii="Times New Roman" w:hAnsi="Times New Roman" w:cs="Times New Roman"/>
                <w:iCs/>
                <w:sz w:val="24"/>
                <w:szCs w:val="24"/>
              </w:rPr>
              <w:t>Причина</w:t>
            </w:r>
          </w:p>
        </w:tc>
      </w:tr>
      <w:tr w:rsidR="00F42AF2" w:rsidRPr="00F42AF2" w:rsidTr="00DF000A">
        <w:tc>
          <w:tcPr>
            <w:tcW w:w="709" w:type="dxa"/>
          </w:tcPr>
          <w:p w:rsidR="00F42AF2" w:rsidRPr="00F42AF2" w:rsidRDefault="00F42AF2" w:rsidP="000D7BFC">
            <w:pPr>
              <w:ind w:left="176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</w:p>
        </w:tc>
        <w:tc>
          <w:tcPr>
            <w:tcW w:w="4253" w:type="dxa"/>
          </w:tcPr>
          <w:p w:rsidR="00F42AF2" w:rsidRPr="00F42AF2" w:rsidRDefault="00F42AF2" w:rsidP="00CA39CD">
            <w:pPr>
              <w:ind w:left="176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2AF2">
              <w:rPr>
                <w:rFonts w:ascii="Times New Roman" w:hAnsi="Times New Roman" w:cs="Times New Roman"/>
                <w:iCs/>
                <w:sz w:val="24"/>
                <w:szCs w:val="24"/>
              </w:rPr>
              <w:t>Возникновение электрического тока в замкнутом проводящем контуре</w:t>
            </w:r>
          </w:p>
        </w:tc>
        <w:tc>
          <w:tcPr>
            <w:tcW w:w="567" w:type="dxa"/>
          </w:tcPr>
          <w:p w:rsidR="00F42AF2" w:rsidRPr="00F42AF2" w:rsidRDefault="00F42AF2" w:rsidP="00DF000A">
            <w:pPr>
              <w:ind w:left="3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3934" w:type="dxa"/>
          </w:tcPr>
          <w:p w:rsidR="00F42AF2" w:rsidRPr="00F42AF2" w:rsidRDefault="00F42AF2" w:rsidP="00DF000A">
            <w:pPr>
              <w:ind w:left="3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2AF2">
              <w:rPr>
                <w:rFonts w:ascii="Times New Roman" w:hAnsi="Times New Roman" w:cs="Times New Roman"/>
                <w:iCs/>
                <w:sz w:val="24"/>
                <w:szCs w:val="24"/>
              </w:rPr>
              <w:t>Изменение магнитного потока с течением времени</w:t>
            </w:r>
          </w:p>
        </w:tc>
      </w:tr>
      <w:tr w:rsidR="00F42AF2" w:rsidRPr="00F42AF2" w:rsidTr="00DF000A">
        <w:tc>
          <w:tcPr>
            <w:tcW w:w="709" w:type="dxa"/>
          </w:tcPr>
          <w:p w:rsidR="00F42AF2" w:rsidRPr="00F42AF2" w:rsidRDefault="00F42AF2" w:rsidP="000D7BFC">
            <w:pPr>
              <w:ind w:left="176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Б</w:t>
            </w:r>
          </w:p>
        </w:tc>
        <w:tc>
          <w:tcPr>
            <w:tcW w:w="4253" w:type="dxa"/>
          </w:tcPr>
          <w:p w:rsidR="00F42AF2" w:rsidRPr="00F42AF2" w:rsidRDefault="00F42AF2" w:rsidP="00CA39CD">
            <w:pPr>
              <w:ind w:left="176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2AF2">
              <w:rPr>
                <w:rFonts w:ascii="Times New Roman" w:hAnsi="Times New Roman" w:cs="Times New Roman"/>
                <w:iCs/>
                <w:sz w:val="24"/>
                <w:szCs w:val="24"/>
              </w:rPr>
              <w:t>Давление газа на стенки сосуда</w:t>
            </w:r>
          </w:p>
        </w:tc>
        <w:tc>
          <w:tcPr>
            <w:tcW w:w="567" w:type="dxa"/>
          </w:tcPr>
          <w:p w:rsidR="00F42AF2" w:rsidRPr="00F42AF2" w:rsidRDefault="00F42AF2" w:rsidP="00DF000A">
            <w:pPr>
              <w:ind w:left="3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3934" w:type="dxa"/>
          </w:tcPr>
          <w:p w:rsidR="00F42AF2" w:rsidRPr="00F42AF2" w:rsidRDefault="00F42AF2" w:rsidP="00DF000A">
            <w:pPr>
              <w:ind w:left="3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2AF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Хаотическое движение молекул </w:t>
            </w:r>
          </w:p>
        </w:tc>
      </w:tr>
      <w:tr w:rsidR="00F42AF2" w:rsidRPr="00F42AF2" w:rsidTr="00DF000A">
        <w:tc>
          <w:tcPr>
            <w:tcW w:w="709" w:type="dxa"/>
          </w:tcPr>
          <w:p w:rsidR="00F42AF2" w:rsidRPr="00F42AF2" w:rsidRDefault="00F42AF2" w:rsidP="000D7BFC">
            <w:pPr>
              <w:ind w:left="176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</w:p>
        </w:tc>
        <w:tc>
          <w:tcPr>
            <w:tcW w:w="4253" w:type="dxa"/>
          </w:tcPr>
          <w:p w:rsidR="00F42AF2" w:rsidRPr="00F42AF2" w:rsidRDefault="00F42AF2" w:rsidP="00CA39CD">
            <w:pPr>
              <w:ind w:left="176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2AF2">
              <w:rPr>
                <w:rFonts w:ascii="Times New Roman" w:hAnsi="Times New Roman" w:cs="Times New Roman"/>
                <w:iCs/>
                <w:sz w:val="24"/>
                <w:szCs w:val="24"/>
              </w:rPr>
              <w:t>Морские приливы и отливы</w:t>
            </w:r>
          </w:p>
        </w:tc>
        <w:tc>
          <w:tcPr>
            <w:tcW w:w="567" w:type="dxa"/>
          </w:tcPr>
          <w:p w:rsidR="00F42AF2" w:rsidRPr="00F42AF2" w:rsidRDefault="008F798E" w:rsidP="00DF000A">
            <w:pPr>
              <w:ind w:left="3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3934" w:type="dxa"/>
          </w:tcPr>
          <w:p w:rsidR="00F42AF2" w:rsidRPr="00F42AF2" w:rsidRDefault="00F42AF2" w:rsidP="00DF000A">
            <w:pPr>
              <w:ind w:left="3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2AF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Гравитационное взаимодействие и суточное вращение Земли </w:t>
            </w:r>
          </w:p>
        </w:tc>
      </w:tr>
      <w:tr w:rsidR="00F42AF2" w:rsidRPr="00F42AF2" w:rsidTr="00DF000A">
        <w:tc>
          <w:tcPr>
            <w:tcW w:w="709" w:type="dxa"/>
          </w:tcPr>
          <w:p w:rsidR="00F42AF2" w:rsidRPr="00F42AF2" w:rsidRDefault="00CA39CD" w:rsidP="000D7BFC">
            <w:pPr>
              <w:ind w:left="176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Г</w:t>
            </w:r>
          </w:p>
        </w:tc>
        <w:tc>
          <w:tcPr>
            <w:tcW w:w="4253" w:type="dxa"/>
          </w:tcPr>
          <w:p w:rsidR="00F42AF2" w:rsidRPr="00F42AF2" w:rsidRDefault="00CA39CD" w:rsidP="00CA39CD">
            <w:pPr>
              <w:ind w:left="176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Появление радужной окраски мыльных пузырей, масляных пленок на поверхности воды и т.д. </w:t>
            </w:r>
          </w:p>
        </w:tc>
        <w:tc>
          <w:tcPr>
            <w:tcW w:w="567" w:type="dxa"/>
          </w:tcPr>
          <w:p w:rsidR="00F42AF2" w:rsidRPr="00F42AF2" w:rsidRDefault="008F798E" w:rsidP="00DF000A">
            <w:pPr>
              <w:ind w:left="3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3934" w:type="dxa"/>
          </w:tcPr>
          <w:p w:rsidR="00F42AF2" w:rsidRPr="00F42AF2" w:rsidRDefault="00CA39CD" w:rsidP="00DF000A">
            <w:pPr>
              <w:ind w:left="3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Интерференция света</w:t>
            </w:r>
          </w:p>
        </w:tc>
      </w:tr>
      <w:tr w:rsidR="00F42AF2" w:rsidRPr="00F42AF2" w:rsidTr="00DF000A">
        <w:tc>
          <w:tcPr>
            <w:tcW w:w="709" w:type="dxa"/>
          </w:tcPr>
          <w:p w:rsidR="00F42AF2" w:rsidRPr="00F42AF2" w:rsidRDefault="00A0167D" w:rsidP="000D7BFC">
            <w:pPr>
              <w:ind w:left="176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</w:t>
            </w:r>
          </w:p>
        </w:tc>
        <w:tc>
          <w:tcPr>
            <w:tcW w:w="4253" w:type="dxa"/>
          </w:tcPr>
          <w:p w:rsidR="00F42AF2" w:rsidRPr="00F42AF2" w:rsidRDefault="00A0167D" w:rsidP="00A0167D">
            <w:pPr>
              <w:ind w:left="176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Неодновременность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фиксации во время грозы вспышки молнии и удара грома </w:t>
            </w:r>
          </w:p>
        </w:tc>
        <w:tc>
          <w:tcPr>
            <w:tcW w:w="567" w:type="dxa"/>
          </w:tcPr>
          <w:p w:rsidR="00F42AF2" w:rsidRPr="00F42AF2" w:rsidRDefault="008F798E" w:rsidP="00DF000A">
            <w:pPr>
              <w:ind w:left="3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3934" w:type="dxa"/>
          </w:tcPr>
          <w:p w:rsidR="00F42AF2" w:rsidRPr="00F42AF2" w:rsidRDefault="00A0167D" w:rsidP="00DF000A">
            <w:pPr>
              <w:ind w:left="3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Разная скорость распространения электромагнитных и звуковых волн</w:t>
            </w:r>
          </w:p>
        </w:tc>
      </w:tr>
      <w:bookmarkEnd w:id="0"/>
    </w:tbl>
    <w:p w:rsidR="00A21A35" w:rsidRPr="00F42AF2" w:rsidRDefault="00A21A35" w:rsidP="00784D0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A21A35" w:rsidRPr="00416AFC" w:rsidRDefault="00416AFC" w:rsidP="00784D0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Ключ: </w:t>
      </w:r>
      <w:r w:rsidRPr="00416AFC">
        <w:rPr>
          <w:rFonts w:ascii="Times New Roman" w:hAnsi="Times New Roman"/>
          <w:b/>
          <w:sz w:val="24"/>
          <w:szCs w:val="24"/>
        </w:rPr>
        <w:t>А</w:t>
      </w:r>
      <w:proofErr w:type="gramStart"/>
      <w:r w:rsidRPr="00416AFC">
        <w:rPr>
          <w:rFonts w:ascii="Times New Roman" w:hAnsi="Times New Roman"/>
          <w:b/>
          <w:sz w:val="24"/>
          <w:szCs w:val="24"/>
        </w:rPr>
        <w:t>1</w:t>
      </w:r>
      <w:proofErr w:type="gramEnd"/>
      <w:r w:rsidRPr="00416AFC">
        <w:rPr>
          <w:rFonts w:ascii="Times New Roman" w:hAnsi="Times New Roman"/>
          <w:b/>
          <w:sz w:val="24"/>
          <w:szCs w:val="24"/>
        </w:rPr>
        <w:t xml:space="preserve"> Б2 В3</w:t>
      </w:r>
      <w:r w:rsidR="00A0167D">
        <w:rPr>
          <w:rFonts w:ascii="Times New Roman" w:hAnsi="Times New Roman"/>
          <w:b/>
          <w:sz w:val="24"/>
          <w:szCs w:val="24"/>
        </w:rPr>
        <w:t xml:space="preserve"> Г4 Д5</w:t>
      </w:r>
    </w:p>
    <w:p w:rsidR="00A21A35" w:rsidRPr="00A21A35" w:rsidRDefault="00A21A35" w:rsidP="00784D0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51165" w:rsidRPr="00851165" w:rsidRDefault="00851165" w:rsidP="008511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51165">
        <w:rPr>
          <w:rFonts w:ascii="Times New Roman" w:hAnsi="Times New Roman"/>
          <w:sz w:val="24"/>
          <w:szCs w:val="24"/>
        </w:rPr>
        <w:t>4.</w:t>
      </w:r>
      <w:r w:rsidRPr="00851165">
        <w:rPr>
          <w:rFonts w:ascii="Times New Roman" w:hAnsi="Times New Roman"/>
          <w:sz w:val="24"/>
          <w:szCs w:val="24"/>
        </w:rPr>
        <w:tab/>
        <w:t>Из представленного списка физических величин выберите те, которые относятся к основным единицам физических величин в системе СИ (Международной системы единиц измерения):</w:t>
      </w:r>
    </w:p>
    <w:p w:rsidR="00851165" w:rsidRPr="00851165" w:rsidRDefault="00851165" w:rsidP="0085116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51165">
        <w:rPr>
          <w:rFonts w:ascii="Times New Roman" w:hAnsi="Times New Roman"/>
          <w:b/>
          <w:sz w:val="24"/>
          <w:szCs w:val="24"/>
        </w:rPr>
        <w:t xml:space="preserve">А) килограмм </w:t>
      </w:r>
    </w:p>
    <w:p w:rsidR="00851165" w:rsidRPr="00851165" w:rsidRDefault="00851165" w:rsidP="0085116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51165">
        <w:rPr>
          <w:rFonts w:ascii="Times New Roman" w:hAnsi="Times New Roman"/>
          <w:b/>
          <w:sz w:val="24"/>
          <w:szCs w:val="24"/>
        </w:rPr>
        <w:t>Б) Ампер</w:t>
      </w:r>
    </w:p>
    <w:p w:rsidR="00851165" w:rsidRPr="00851165" w:rsidRDefault="00851165" w:rsidP="0085116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51165">
        <w:rPr>
          <w:rFonts w:ascii="Times New Roman" w:hAnsi="Times New Roman"/>
          <w:b/>
          <w:sz w:val="24"/>
          <w:szCs w:val="24"/>
        </w:rPr>
        <w:t xml:space="preserve">В) моль </w:t>
      </w:r>
    </w:p>
    <w:p w:rsidR="00851165" w:rsidRPr="00851165" w:rsidRDefault="00851165" w:rsidP="008511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51165">
        <w:rPr>
          <w:rFonts w:ascii="Times New Roman" w:hAnsi="Times New Roman"/>
          <w:sz w:val="24"/>
          <w:szCs w:val="24"/>
        </w:rPr>
        <w:t>Г) Фарада</w:t>
      </w:r>
    </w:p>
    <w:p w:rsidR="00851165" w:rsidRPr="00851165" w:rsidRDefault="00851165" w:rsidP="008511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51165">
        <w:rPr>
          <w:rFonts w:ascii="Times New Roman" w:hAnsi="Times New Roman"/>
          <w:sz w:val="24"/>
          <w:szCs w:val="24"/>
        </w:rPr>
        <w:t>Д) Генри</w:t>
      </w:r>
    </w:p>
    <w:p w:rsidR="00851165" w:rsidRPr="00851165" w:rsidRDefault="00851165" w:rsidP="0085116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41CC6" w:rsidRPr="000E09E9" w:rsidRDefault="00541CC6" w:rsidP="00541CC6">
      <w:pPr>
        <w:spacing w:after="0" w:line="240" w:lineRule="auto"/>
        <w:ind w:right="-144"/>
        <w:rPr>
          <w:rFonts w:ascii="Times New Roman" w:hAnsi="Times New Roman"/>
          <w:i/>
          <w:sz w:val="24"/>
          <w:szCs w:val="24"/>
        </w:rPr>
      </w:pPr>
      <w:r w:rsidRPr="000E09E9">
        <w:rPr>
          <w:rFonts w:ascii="Times New Roman" w:hAnsi="Times New Roman"/>
          <w:i/>
          <w:sz w:val="24"/>
          <w:szCs w:val="24"/>
        </w:rPr>
        <w:t xml:space="preserve">Контроль формирования компетенции </w:t>
      </w:r>
      <w:r w:rsidRPr="00541CC6">
        <w:rPr>
          <w:rFonts w:ascii="Times New Roman" w:hAnsi="Times New Roman"/>
          <w:i/>
          <w:sz w:val="24"/>
          <w:szCs w:val="24"/>
        </w:rPr>
        <w:t>ОПК-8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A21A35" w:rsidRDefault="00A21A35" w:rsidP="00784D0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50FA" w:rsidRPr="00BC50FA" w:rsidRDefault="00587EF3" w:rsidP="00BC50F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BC50FA" w:rsidRPr="00BC50FA">
        <w:rPr>
          <w:rFonts w:ascii="Times New Roman" w:hAnsi="Times New Roman"/>
          <w:sz w:val="24"/>
          <w:szCs w:val="24"/>
        </w:rPr>
        <w:t>.</w:t>
      </w:r>
      <w:r w:rsidR="00BC50FA" w:rsidRPr="00BC50FA">
        <w:rPr>
          <w:rFonts w:ascii="Times New Roman" w:hAnsi="Times New Roman"/>
          <w:sz w:val="24"/>
          <w:szCs w:val="24"/>
        </w:rPr>
        <w:tab/>
        <w:t>Выберите правильный вариант ответа (один или несколько).</w:t>
      </w:r>
      <w:r w:rsidR="00BC50FA">
        <w:rPr>
          <w:rFonts w:ascii="Times New Roman" w:hAnsi="Times New Roman"/>
          <w:sz w:val="24"/>
          <w:szCs w:val="24"/>
        </w:rPr>
        <w:t xml:space="preserve"> </w:t>
      </w:r>
      <w:r w:rsidR="00BC50FA" w:rsidRPr="00BC50FA">
        <w:rPr>
          <w:rFonts w:ascii="Times New Roman" w:hAnsi="Times New Roman"/>
          <w:sz w:val="24"/>
          <w:szCs w:val="24"/>
        </w:rPr>
        <w:t>К векторной физической величине относится:</w:t>
      </w:r>
    </w:p>
    <w:p w:rsidR="00BC50FA" w:rsidRPr="00BC50FA" w:rsidRDefault="00BC50FA" w:rsidP="00BC50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C50FA">
        <w:rPr>
          <w:rFonts w:ascii="Times New Roman" w:hAnsi="Times New Roman"/>
          <w:b/>
          <w:sz w:val="24"/>
          <w:szCs w:val="24"/>
        </w:rPr>
        <w:t>А) перемещение тела при его механическом движении</w:t>
      </w:r>
    </w:p>
    <w:p w:rsidR="00BC50FA" w:rsidRPr="00BC50FA" w:rsidRDefault="00BC50FA" w:rsidP="00BC50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C50FA">
        <w:rPr>
          <w:rFonts w:ascii="Times New Roman" w:hAnsi="Times New Roman"/>
          <w:b/>
          <w:sz w:val="24"/>
          <w:szCs w:val="24"/>
        </w:rPr>
        <w:t>Б) импульс тела</w:t>
      </w:r>
    </w:p>
    <w:p w:rsidR="00BC50FA" w:rsidRPr="00BC50FA" w:rsidRDefault="00BC50FA" w:rsidP="00BC50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C50FA">
        <w:rPr>
          <w:rFonts w:ascii="Times New Roman" w:hAnsi="Times New Roman"/>
          <w:b/>
          <w:sz w:val="24"/>
          <w:szCs w:val="24"/>
        </w:rPr>
        <w:t>В) напряженность электрического поля</w:t>
      </w:r>
    </w:p>
    <w:p w:rsidR="00BC50FA" w:rsidRPr="00BC50FA" w:rsidRDefault="00BC50FA" w:rsidP="00BC50F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C50FA">
        <w:rPr>
          <w:rFonts w:ascii="Times New Roman" w:hAnsi="Times New Roman"/>
          <w:sz w:val="24"/>
          <w:szCs w:val="24"/>
        </w:rPr>
        <w:t>Г) сила электрического тока</w:t>
      </w:r>
    </w:p>
    <w:p w:rsidR="007D50B6" w:rsidRDefault="00BC50FA" w:rsidP="00BC50F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C50FA">
        <w:rPr>
          <w:rFonts w:ascii="Times New Roman" w:hAnsi="Times New Roman"/>
          <w:sz w:val="24"/>
          <w:szCs w:val="24"/>
        </w:rPr>
        <w:t>Д) работа силы</w:t>
      </w:r>
    </w:p>
    <w:p w:rsidR="007D50B6" w:rsidRDefault="007D50B6" w:rsidP="00784D0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7EF3" w:rsidRPr="0024431D" w:rsidRDefault="00587EF3" w:rsidP="00587EF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24431D">
        <w:rPr>
          <w:rFonts w:ascii="Times New Roman" w:hAnsi="Times New Roman"/>
          <w:sz w:val="24"/>
          <w:szCs w:val="24"/>
        </w:rPr>
        <w:t>. Переменное магнитное поле порождает вихревое ________________________</w:t>
      </w:r>
    </w:p>
    <w:p w:rsidR="00587EF3" w:rsidRDefault="00587EF3" w:rsidP="00587EF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r w:rsidRPr="0024431D">
        <w:rPr>
          <w:rFonts w:ascii="Times New Roman" w:hAnsi="Times New Roman"/>
          <w:b/>
          <w:sz w:val="24"/>
          <w:szCs w:val="24"/>
        </w:rPr>
        <w:t>электрическое поле</w:t>
      </w:r>
      <w:r>
        <w:rPr>
          <w:rFonts w:ascii="Times New Roman" w:hAnsi="Times New Roman"/>
          <w:b/>
          <w:sz w:val="24"/>
          <w:szCs w:val="24"/>
        </w:rPr>
        <w:t>)</w:t>
      </w:r>
    </w:p>
    <w:p w:rsidR="004307DA" w:rsidRDefault="004307DA" w:rsidP="00784D0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7EF3" w:rsidRPr="00587EF3" w:rsidRDefault="00587EF3" w:rsidP="00587EF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7EF3">
        <w:rPr>
          <w:rFonts w:ascii="Times New Roman" w:hAnsi="Times New Roman"/>
          <w:sz w:val="24"/>
          <w:szCs w:val="24"/>
        </w:rPr>
        <w:t>3. Атмосферное явление Радуга обусловлено:</w:t>
      </w:r>
    </w:p>
    <w:p w:rsidR="00587EF3" w:rsidRPr="00587EF3" w:rsidRDefault="00587EF3" w:rsidP="00587EF3">
      <w:pPr>
        <w:pStyle w:val="a6"/>
        <w:numPr>
          <w:ilvl w:val="0"/>
          <w:numId w:val="25"/>
        </w:numPr>
        <w:rPr>
          <w:rFonts w:ascii="Times New Roman" w:hAnsi="Times New Roman"/>
          <w:b/>
          <w:sz w:val="24"/>
          <w:szCs w:val="24"/>
        </w:rPr>
      </w:pPr>
      <w:r w:rsidRPr="00587EF3">
        <w:rPr>
          <w:rFonts w:ascii="Times New Roman" w:hAnsi="Times New Roman"/>
          <w:b/>
          <w:sz w:val="24"/>
          <w:szCs w:val="24"/>
        </w:rPr>
        <w:t>дисперсией света</w:t>
      </w:r>
    </w:p>
    <w:p w:rsidR="00587EF3" w:rsidRPr="00587EF3" w:rsidRDefault="00587EF3" w:rsidP="00587EF3">
      <w:pPr>
        <w:pStyle w:val="a6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587EF3">
        <w:rPr>
          <w:rFonts w:ascii="Times New Roman" w:hAnsi="Times New Roman"/>
          <w:sz w:val="24"/>
          <w:szCs w:val="24"/>
        </w:rPr>
        <w:t>интерференцией света</w:t>
      </w:r>
    </w:p>
    <w:p w:rsidR="00587EF3" w:rsidRPr="00587EF3" w:rsidRDefault="00587EF3" w:rsidP="00587EF3">
      <w:pPr>
        <w:pStyle w:val="a6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587EF3">
        <w:rPr>
          <w:rFonts w:ascii="Times New Roman" w:hAnsi="Times New Roman"/>
          <w:sz w:val="24"/>
          <w:szCs w:val="24"/>
        </w:rPr>
        <w:t>поляризацией света</w:t>
      </w:r>
    </w:p>
    <w:p w:rsidR="00587EF3" w:rsidRPr="00587EF3" w:rsidRDefault="00587EF3" w:rsidP="00587EF3">
      <w:pPr>
        <w:pStyle w:val="a6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587EF3">
        <w:rPr>
          <w:rFonts w:ascii="Times New Roman" w:hAnsi="Times New Roman"/>
          <w:sz w:val="24"/>
          <w:szCs w:val="24"/>
        </w:rPr>
        <w:t>дифракцией света</w:t>
      </w:r>
    </w:p>
    <w:p w:rsidR="00587EF3" w:rsidRPr="00587EF3" w:rsidRDefault="00587EF3" w:rsidP="00587EF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87EF3" w:rsidRPr="00587EF3" w:rsidRDefault="00587EF3" w:rsidP="00587EF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7EF3">
        <w:rPr>
          <w:rFonts w:ascii="Times New Roman" w:hAnsi="Times New Roman"/>
          <w:sz w:val="24"/>
          <w:szCs w:val="24"/>
        </w:rPr>
        <w:t>4. Циклическая (круговая) частота колебаний характеризует изменение</w:t>
      </w:r>
      <w:r w:rsidR="006041AF">
        <w:rPr>
          <w:rFonts w:ascii="Times New Roman" w:hAnsi="Times New Roman"/>
          <w:sz w:val="24"/>
          <w:szCs w:val="24"/>
        </w:rPr>
        <w:t xml:space="preserve"> </w:t>
      </w:r>
      <w:r w:rsidRPr="00587EF3">
        <w:rPr>
          <w:rFonts w:ascii="Times New Roman" w:hAnsi="Times New Roman"/>
          <w:sz w:val="24"/>
          <w:szCs w:val="24"/>
        </w:rPr>
        <w:t>_______________ колебаний в единицу времени.</w:t>
      </w:r>
    </w:p>
    <w:p w:rsidR="004307DA" w:rsidRPr="00587EF3" w:rsidRDefault="00587EF3" w:rsidP="00587EF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87EF3">
        <w:rPr>
          <w:rFonts w:ascii="Times New Roman" w:hAnsi="Times New Roman"/>
          <w:b/>
          <w:sz w:val="24"/>
          <w:szCs w:val="24"/>
        </w:rPr>
        <w:t>(фазы)</w:t>
      </w:r>
    </w:p>
    <w:p w:rsidR="004307DA" w:rsidRDefault="004307DA" w:rsidP="00784D0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84D06" w:rsidRPr="002E2055" w:rsidRDefault="00784D06" w:rsidP="00784D06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2E2055">
        <w:rPr>
          <w:rFonts w:ascii="Times New Roman" w:hAnsi="Times New Roman"/>
          <w:i/>
          <w:sz w:val="24"/>
          <w:szCs w:val="24"/>
          <w:u w:val="single"/>
        </w:rPr>
        <w:t xml:space="preserve">Дискуссия по темам занятий </w:t>
      </w:r>
    </w:p>
    <w:tbl>
      <w:tblPr>
        <w:tblpPr w:leftFromText="180" w:rightFromText="180" w:vertAnchor="text" w:horzAnchor="margin" w:tblpY="83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11"/>
        <w:gridCol w:w="4253"/>
      </w:tblGrid>
      <w:tr w:rsidR="00784D06" w:rsidRPr="00A31B1B" w:rsidTr="00784D06">
        <w:tc>
          <w:tcPr>
            <w:tcW w:w="5211" w:type="dxa"/>
          </w:tcPr>
          <w:p w:rsidR="00784D06" w:rsidRPr="00A31B1B" w:rsidRDefault="00784D06" w:rsidP="00307E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1B1B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4253" w:type="dxa"/>
          </w:tcPr>
          <w:p w:rsidR="00784D06" w:rsidRPr="00A31B1B" w:rsidRDefault="00784D06" w:rsidP="00307E3A">
            <w:pPr>
              <w:pStyle w:val="10"/>
              <w:tabs>
                <w:tab w:val="left" w:pos="253"/>
              </w:tabs>
              <w:ind w:left="29"/>
              <w:jc w:val="center"/>
            </w:pPr>
            <w:r w:rsidRPr="00A31B1B">
              <w:t>Критерии</w:t>
            </w:r>
          </w:p>
        </w:tc>
      </w:tr>
      <w:tr w:rsidR="00784D06" w:rsidRPr="00A31B1B" w:rsidTr="00784D06">
        <w:tc>
          <w:tcPr>
            <w:tcW w:w="5211" w:type="dxa"/>
          </w:tcPr>
          <w:p w:rsidR="00784D06" w:rsidRPr="00A31B1B" w:rsidRDefault="00784D06" w:rsidP="00307E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1B1B">
              <w:rPr>
                <w:rFonts w:ascii="Times New Roman" w:hAnsi="Times New Roman"/>
                <w:sz w:val="24"/>
                <w:szCs w:val="24"/>
              </w:rPr>
              <w:t>Содержание реплик и выступлений</w:t>
            </w:r>
          </w:p>
          <w:p w:rsidR="00784D06" w:rsidRPr="00A31B1B" w:rsidRDefault="00784D06" w:rsidP="00307E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784D06" w:rsidRPr="00A31B1B" w:rsidRDefault="00784D06" w:rsidP="00307E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1B1B">
              <w:rPr>
                <w:rFonts w:ascii="Times New Roman" w:hAnsi="Times New Roman"/>
                <w:sz w:val="24"/>
                <w:szCs w:val="24"/>
              </w:rPr>
              <w:t>Четкое, научное аргументирование своей позиции.</w:t>
            </w:r>
          </w:p>
          <w:p w:rsidR="00784D06" w:rsidRPr="00A31B1B" w:rsidRDefault="00784D06" w:rsidP="00307E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1B1B">
              <w:rPr>
                <w:rFonts w:ascii="Times New Roman" w:hAnsi="Times New Roman"/>
                <w:sz w:val="24"/>
                <w:szCs w:val="24"/>
              </w:rPr>
              <w:lastRenderedPageBreak/>
              <w:t>Правильное и уместное использование терминологии.</w:t>
            </w:r>
          </w:p>
        </w:tc>
      </w:tr>
      <w:tr w:rsidR="00784D06" w:rsidRPr="00A31B1B" w:rsidTr="00784D06">
        <w:tc>
          <w:tcPr>
            <w:tcW w:w="5211" w:type="dxa"/>
          </w:tcPr>
          <w:p w:rsidR="00784D06" w:rsidRPr="00A31B1B" w:rsidRDefault="00784D06" w:rsidP="00307E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1B1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Корректность поведения </w:t>
            </w:r>
          </w:p>
        </w:tc>
        <w:tc>
          <w:tcPr>
            <w:tcW w:w="4253" w:type="dxa"/>
          </w:tcPr>
          <w:p w:rsidR="00784D06" w:rsidRPr="00A31B1B" w:rsidRDefault="00784D06" w:rsidP="00307E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1B1B">
              <w:rPr>
                <w:rFonts w:ascii="Times New Roman" w:hAnsi="Times New Roman"/>
                <w:sz w:val="24"/>
                <w:szCs w:val="24"/>
              </w:rPr>
              <w:t xml:space="preserve">Доброжелательность по отношению к оппонентам. </w:t>
            </w:r>
          </w:p>
          <w:p w:rsidR="00784D06" w:rsidRPr="00A31B1B" w:rsidRDefault="00784D06" w:rsidP="00307E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1B1B">
              <w:rPr>
                <w:rFonts w:ascii="Times New Roman" w:hAnsi="Times New Roman"/>
                <w:sz w:val="24"/>
                <w:szCs w:val="24"/>
              </w:rPr>
              <w:t>Конструктивная критика мнения собеседника.</w:t>
            </w:r>
          </w:p>
          <w:p w:rsidR="00784D06" w:rsidRPr="00A31B1B" w:rsidRDefault="00784D06" w:rsidP="00307E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1B1B">
              <w:rPr>
                <w:rFonts w:ascii="Times New Roman" w:hAnsi="Times New Roman"/>
                <w:sz w:val="24"/>
                <w:szCs w:val="24"/>
              </w:rPr>
              <w:t>Способность к компромиссному разрешению спорных моментов.</w:t>
            </w:r>
          </w:p>
          <w:p w:rsidR="00784D06" w:rsidRPr="00A31B1B" w:rsidRDefault="00784D06" w:rsidP="00307E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1B1B">
              <w:rPr>
                <w:rFonts w:ascii="Times New Roman" w:hAnsi="Times New Roman"/>
                <w:sz w:val="24"/>
                <w:szCs w:val="24"/>
              </w:rPr>
              <w:t>Корректно использует заимствованную аргументацию (делает ссылки на авторов).</w:t>
            </w:r>
          </w:p>
        </w:tc>
      </w:tr>
      <w:tr w:rsidR="00784D06" w:rsidRPr="00A31B1B" w:rsidTr="00784D06">
        <w:tc>
          <w:tcPr>
            <w:tcW w:w="5211" w:type="dxa"/>
          </w:tcPr>
          <w:p w:rsidR="00784D06" w:rsidRPr="00A31B1B" w:rsidRDefault="00784D06" w:rsidP="00307E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1B1B">
              <w:rPr>
                <w:rFonts w:ascii="Times New Roman" w:hAnsi="Times New Roman"/>
                <w:sz w:val="24"/>
                <w:szCs w:val="24"/>
              </w:rPr>
              <w:t>Культура общения, организация речевого высказывания</w:t>
            </w:r>
          </w:p>
        </w:tc>
        <w:tc>
          <w:tcPr>
            <w:tcW w:w="4253" w:type="dxa"/>
          </w:tcPr>
          <w:p w:rsidR="00784D06" w:rsidRPr="00A31B1B" w:rsidRDefault="00784D06" w:rsidP="00307E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1B1B">
              <w:rPr>
                <w:rFonts w:ascii="Times New Roman" w:hAnsi="Times New Roman"/>
                <w:sz w:val="24"/>
                <w:szCs w:val="24"/>
              </w:rPr>
              <w:t xml:space="preserve">Четкая организация высказывания: связность, логичность, целостность. </w:t>
            </w:r>
          </w:p>
          <w:p w:rsidR="00784D06" w:rsidRPr="00A31B1B" w:rsidRDefault="00784D06" w:rsidP="00307E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1B1B">
              <w:rPr>
                <w:rFonts w:ascii="Times New Roman" w:hAnsi="Times New Roman"/>
                <w:sz w:val="24"/>
                <w:szCs w:val="24"/>
              </w:rPr>
              <w:t xml:space="preserve">Естественность речи, отсутствие штампов. </w:t>
            </w:r>
          </w:p>
          <w:p w:rsidR="00784D06" w:rsidRPr="00A31B1B" w:rsidRDefault="00784D06" w:rsidP="00307E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1B1B">
              <w:rPr>
                <w:rFonts w:ascii="Times New Roman" w:hAnsi="Times New Roman"/>
                <w:sz w:val="24"/>
                <w:szCs w:val="24"/>
              </w:rPr>
              <w:t xml:space="preserve">Легкость восприятия речи на слух. </w:t>
            </w:r>
          </w:p>
        </w:tc>
      </w:tr>
    </w:tbl>
    <w:p w:rsidR="00784D06" w:rsidRPr="00E760EC" w:rsidRDefault="00784D06" w:rsidP="00784D06">
      <w:pPr>
        <w:spacing w:after="0" w:line="240" w:lineRule="auto"/>
        <w:contextualSpacing/>
        <w:rPr>
          <w:rFonts w:ascii="Times New Roman" w:hAnsi="Times New Roman"/>
          <w:b/>
          <w:iCs/>
          <w:sz w:val="16"/>
          <w:szCs w:val="16"/>
        </w:rPr>
      </w:pPr>
    </w:p>
    <w:p w:rsidR="00784D06" w:rsidRPr="00A31B1B" w:rsidRDefault="00784D06" w:rsidP="00784D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4A4A">
        <w:rPr>
          <w:rFonts w:ascii="Times New Roman" w:hAnsi="Times New Roman"/>
          <w:b/>
          <w:iCs/>
          <w:sz w:val="24"/>
          <w:szCs w:val="24"/>
        </w:rPr>
        <w:t xml:space="preserve">Шкала оценивания: </w:t>
      </w:r>
      <w:r w:rsidRPr="00F94A4A">
        <w:rPr>
          <w:rFonts w:ascii="Times New Roman" w:hAnsi="Times New Roman"/>
          <w:iCs/>
          <w:sz w:val="24"/>
          <w:szCs w:val="24"/>
        </w:rPr>
        <w:t>зачтено – соответствие большей части критериев; не зачтено – несоответствие большей части критериев</w:t>
      </w:r>
    </w:p>
    <w:p w:rsidR="00784D06" w:rsidRPr="00E760EC" w:rsidRDefault="00784D06" w:rsidP="00784D06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p w:rsidR="00784D06" w:rsidRPr="00A31B1B" w:rsidRDefault="00784D06" w:rsidP="00784D0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A31B1B">
        <w:rPr>
          <w:rFonts w:ascii="Times New Roman" w:hAnsi="Times New Roman"/>
          <w:i/>
          <w:sz w:val="24"/>
          <w:szCs w:val="24"/>
        </w:rPr>
        <w:t>Решение задач (примеры задач)</w:t>
      </w:r>
    </w:p>
    <w:p w:rsidR="00784D06" w:rsidRPr="00A31B1B" w:rsidRDefault="00784D06" w:rsidP="00784D06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31B1B">
        <w:rPr>
          <w:rFonts w:ascii="Times New Roman" w:hAnsi="Times New Roman"/>
          <w:b/>
          <w:color w:val="000000"/>
          <w:sz w:val="24"/>
          <w:szCs w:val="24"/>
        </w:rPr>
        <w:t xml:space="preserve">Раздел 1. </w:t>
      </w:r>
      <w:r w:rsidR="00B53DD0" w:rsidRPr="00F803EA">
        <w:rPr>
          <w:rFonts w:ascii="Times New Roman" w:hAnsi="Times New Roman"/>
          <w:b/>
          <w:color w:val="000000"/>
          <w:sz w:val="24"/>
          <w:szCs w:val="24"/>
        </w:rPr>
        <w:t>Механика, теория колебаний и волн</w:t>
      </w:r>
    </w:p>
    <w:p w:rsidR="00784D06" w:rsidRPr="00A31B1B" w:rsidRDefault="00784D06" w:rsidP="00784D0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31B1B">
        <w:rPr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</w:rPr>
        <w:t>Задача 1.</w:t>
      </w:r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Самолет летит относительно воздуха со скоростью </w:t>
      </w:r>
      <w:r w:rsidRPr="00A31B1B">
        <w:rPr>
          <w:rFonts w:ascii="Times New Roman" w:hAnsi="Times New Roman"/>
          <w:color w:val="000000"/>
          <w:position w:val="-12"/>
          <w:sz w:val="24"/>
          <w:szCs w:val="24"/>
          <w:shd w:val="clear" w:color="auto" w:fill="FFFFFF"/>
        </w:rPr>
        <w:object w:dxaOrig="17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18pt" o:ole="">
            <v:imagedata r:id="rId7" o:title=""/>
          </v:shape>
          <o:OLEObject Type="Embed" ProgID="Equation.3" ShapeID="_x0000_i1025" DrawAspect="Content" ObjectID="_1836374385" r:id="rId8"/>
        </w:object>
      </w:r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Ветер дует с запада на восток со </w:t>
      </w:r>
      <w:proofErr w:type="gramStart"/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скоростью</w:t>
      </w:r>
      <w:proofErr w:type="gramEnd"/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31B1B">
        <w:rPr>
          <w:rFonts w:ascii="Times New Roman" w:hAnsi="Times New Roman"/>
          <w:color w:val="000000"/>
          <w:position w:val="-6"/>
          <w:sz w:val="24"/>
          <w:szCs w:val="24"/>
          <w:shd w:val="clear" w:color="auto" w:fill="FFFFFF"/>
        </w:rPr>
        <w:object w:dxaOrig="1140" w:dyaOrig="279">
          <v:shape id="_x0000_i1026" type="#_x0000_t75" style="width:57pt;height:14.25pt" o:ole="">
            <v:imagedata r:id="rId9" o:title=""/>
          </v:shape>
          <o:OLEObject Type="Embed" ProgID="Equation.3" ShapeID="_x0000_i1026" DrawAspect="Content" ObjectID="_1836374386" r:id="rId10"/>
        </w:object>
      </w:r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С какой скоростью </w:t>
      </w:r>
      <w:r w:rsidRPr="00A31B1B">
        <w:rPr>
          <w:rFonts w:ascii="Times New Roman" w:hAnsi="Times New Roman"/>
          <w:color w:val="000000"/>
          <w:position w:val="-6"/>
          <w:sz w:val="24"/>
          <w:szCs w:val="24"/>
          <w:shd w:val="clear" w:color="auto" w:fill="FFFFFF"/>
        </w:rPr>
        <w:object w:dxaOrig="180" w:dyaOrig="220">
          <v:shape id="_x0000_i1027" type="#_x0000_t75" style="width:9pt;height:9.75pt" o:ole="">
            <v:imagedata r:id="rId11" o:title=""/>
          </v:shape>
          <o:OLEObject Type="Embed" ProgID="Equation.3" ShapeID="_x0000_i1027" DrawAspect="Content" ObjectID="_1836374387" r:id="rId12"/>
        </w:object>
      </w:r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самолет будет двигаться относительно земли, и под каким углом </w:t>
      </w:r>
      <w:r w:rsidRPr="00A31B1B">
        <w:rPr>
          <w:rFonts w:ascii="Times New Roman" w:hAnsi="Times New Roman"/>
          <w:color w:val="000000"/>
          <w:position w:val="-6"/>
          <w:sz w:val="24"/>
          <w:szCs w:val="24"/>
          <w:shd w:val="clear" w:color="auto" w:fill="FFFFFF"/>
        </w:rPr>
        <w:object w:dxaOrig="240" w:dyaOrig="220">
          <v:shape id="_x0000_i1028" type="#_x0000_t75" style="width:13.5pt;height:9.75pt" o:ole="">
            <v:imagedata r:id="rId13" o:title=""/>
          </v:shape>
          <o:OLEObject Type="Embed" ProgID="Equation.3" ShapeID="_x0000_i1028" DrawAspect="Content" ObjectID="_1836374388" r:id="rId14"/>
        </w:object>
      </w:r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 меридиану надо держать курс, чтобы перемещение было: а) на юг; б) на север; в) на запад; г) на восток?</w:t>
      </w:r>
    </w:p>
    <w:p w:rsidR="00784D06" w:rsidRPr="00A31B1B" w:rsidRDefault="00784D06" w:rsidP="00784D0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31B1B">
        <w:rPr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</w:rPr>
        <w:t>Задача 2.</w:t>
      </w:r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Тело падает с высоты </w:t>
      </w:r>
      <w:r w:rsidRPr="00A31B1B">
        <w:rPr>
          <w:rFonts w:ascii="Times New Roman" w:hAnsi="Times New Roman"/>
          <w:color w:val="000000"/>
          <w:position w:val="-10"/>
          <w:sz w:val="24"/>
          <w:szCs w:val="24"/>
          <w:shd w:val="clear" w:color="auto" w:fill="FFFFFF"/>
        </w:rPr>
        <w:object w:dxaOrig="999" w:dyaOrig="320">
          <v:shape id="_x0000_i1029" type="#_x0000_t75" style="width:50.25pt;height:16.5pt" o:ole="">
            <v:imagedata r:id="rId15" o:title=""/>
          </v:shape>
          <o:OLEObject Type="Embed" ProgID="Equation.3" ShapeID="_x0000_i1029" DrawAspect="Content" ObjectID="_1836374389" r:id="rId16"/>
        </w:object>
      </w:r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 начальной скоростью </w:t>
      </w:r>
      <w:r w:rsidRPr="00A31B1B">
        <w:rPr>
          <w:rFonts w:ascii="Times New Roman" w:hAnsi="Times New Roman"/>
          <w:color w:val="000000"/>
          <w:position w:val="-12"/>
          <w:sz w:val="24"/>
          <w:szCs w:val="24"/>
          <w:shd w:val="clear" w:color="auto" w:fill="FFFFFF"/>
        </w:rPr>
        <w:object w:dxaOrig="639" w:dyaOrig="360">
          <v:shape id="_x0000_i1030" type="#_x0000_t75" style="width:31.5pt;height:18pt" o:ole="">
            <v:imagedata r:id="rId17" o:title=""/>
          </v:shape>
          <o:OLEObject Type="Embed" ProgID="Equation.3" ShapeID="_x0000_i1030" DrawAspect="Content" ObjectID="_1836374390" r:id="rId18"/>
        </w:object>
      </w:r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Какой путь пройдет тело за первую и последнюю 0,1</w:t>
      </w:r>
      <w:proofErr w:type="gramStart"/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своего движения?</w:t>
      </w:r>
    </w:p>
    <w:p w:rsidR="00784D06" w:rsidRPr="00A31B1B" w:rsidRDefault="00784D06" w:rsidP="00784D0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31B1B">
        <w:rPr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</w:rPr>
        <w:t>Задача 3.</w:t>
      </w:r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Камень брошен горизонтально со скоростью </w:t>
      </w:r>
      <w:r w:rsidRPr="00A31B1B">
        <w:rPr>
          <w:rFonts w:ascii="Times New Roman" w:hAnsi="Times New Roman"/>
          <w:color w:val="000000"/>
          <w:position w:val="-12"/>
          <w:sz w:val="24"/>
          <w:szCs w:val="24"/>
          <w:shd w:val="clear" w:color="auto" w:fill="FFFFFF"/>
        </w:rPr>
        <w:object w:dxaOrig="1219" w:dyaOrig="360">
          <v:shape id="_x0000_i1031" type="#_x0000_t75" style="width:62.25pt;height:18pt" o:ole="">
            <v:imagedata r:id="rId19" o:title=""/>
          </v:shape>
          <o:OLEObject Type="Embed" ProgID="Equation.3" ShapeID="_x0000_i1031" DrawAspect="Content" ObjectID="_1836374391" r:id="rId20"/>
        </w:object>
      </w:r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Найти нормальное </w:t>
      </w:r>
      <w:r w:rsidRPr="00A31B1B">
        <w:rPr>
          <w:rFonts w:ascii="Times New Roman" w:hAnsi="Times New Roman"/>
          <w:color w:val="000000"/>
          <w:position w:val="-12"/>
          <w:sz w:val="24"/>
          <w:szCs w:val="24"/>
          <w:shd w:val="clear" w:color="auto" w:fill="FFFFFF"/>
        </w:rPr>
        <w:object w:dxaOrig="279" w:dyaOrig="360">
          <v:shape id="_x0000_i1032" type="#_x0000_t75" style="width:14.25pt;height:18pt" o:ole="">
            <v:imagedata r:id="rId21" o:title=""/>
          </v:shape>
          <o:OLEObject Type="Embed" ProgID="Equation.3" ShapeID="_x0000_i1032" DrawAspect="Content" ObjectID="_1836374392" r:id="rId22"/>
        </w:object>
      </w:r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тангенциальное </w:t>
      </w:r>
      <w:r w:rsidRPr="00A31B1B">
        <w:rPr>
          <w:rFonts w:ascii="Times New Roman" w:hAnsi="Times New Roman"/>
          <w:color w:val="000000"/>
          <w:position w:val="-12"/>
          <w:sz w:val="24"/>
          <w:szCs w:val="24"/>
          <w:shd w:val="clear" w:color="auto" w:fill="FFFFFF"/>
        </w:rPr>
        <w:object w:dxaOrig="279" w:dyaOrig="360">
          <v:shape id="_x0000_i1033" type="#_x0000_t75" style="width:14.25pt;height:18pt" o:ole="">
            <v:imagedata r:id="rId23" o:title=""/>
          </v:shape>
          <o:OLEObject Type="Embed" ProgID="Equation.3" ShapeID="_x0000_i1033" DrawAspect="Content" ObjectID="_1836374393" r:id="rId24"/>
        </w:object>
      </w:r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ускорения камня через время </w:t>
      </w:r>
      <w:r w:rsidRPr="00A31B1B">
        <w:rPr>
          <w:rFonts w:ascii="Times New Roman" w:hAnsi="Times New Roman"/>
          <w:color w:val="000000"/>
          <w:position w:val="-6"/>
          <w:sz w:val="24"/>
          <w:szCs w:val="24"/>
          <w:shd w:val="clear" w:color="auto" w:fill="FFFFFF"/>
        </w:rPr>
        <w:object w:dxaOrig="620" w:dyaOrig="279">
          <v:shape id="_x0000_i1034" type="#_x0000_t75" style="width:31.5pt;height:14.25pt" o:ole="">
            <v:imagedata r:id="rId25" o:title=""/>
          </v:shape>
          <o:OLEObject Type="Embed" ProgID="Equation.3" ShapeID="_x0000_i1034" DrawAspect="Content" ObjectID="_1836374394" r:id="rId26"/>
        </w:object>
      </w:r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295312"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после</w:t>
      </w:r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начала движения.</w:t>
      </w:r>
    </w:p>
    <w:p w:rsidR="00784D06" w:rsidRPr="00A31B1B" w:rsidRDefault="00784D06" w:rsidP="00784D0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31B1B">
        <w:rPr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</w:rPr>
        <w:t>Задача 4.</w:t>
      </w:r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Колесо, вращаясь равно замедленно, за время </w:t>
      </w:r>
      <w:r w:rsidRPr="00A31B1B">
        <w:rPr>
          <w:rFonts w:ascii="Times New Roman" w:hAnsi="Times New Roman"/>
          <w:color w:val="000000"/>
          <w:position w:val="-6"/>
          <w:sz w:val="24"/>
          <w:szCs w:val="24"/>
          <w:shd w:val="clear" w:color="auto" w:fill="FFFFFF"/>
        </w:rPr>
        <w:object w:dxaOrig="620" w:dyaOrig="279">
          <v:shape id="_x0000_i1035" type="#_x0000_t75" style="width:31.5pt;height:14.25pt" o:ole="">
            <v:imagedata r:id="rId25" o:title=""/>
          </v:shape>
          <o:OLEObject Type="Embed" ProgID="Equation.3" ShapeID="_x0000_i1035" DrawAspect="Content" ObjectID="_1836374395" r:id="rId27"/>
        </w:object>
      </w:r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уменьшило свою частоту </w:t>
      </w:r>
      <w:proofErr w:type="gramStart"/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31B1B">
        <w:rPr>
          <w:rFonts w:ascii="Times New Roman" w:hAnsi="Times New Roman"/>
          <w:color w:val="000000"/>
          <w:position w:val="-10"/>
          <w:sz w:val="24"/>
          <w:szCs w:val="24"/>
          <w:shd w:val="clear" w:color="auto" w:fill="FFFFFF"/>
        </w:rPr>
        <w:object w:dxaOrig="1719" w:dyaOrig="340">
          <v:shape id="_x0000_i1036" type="#_x0000_t75" style="width:86.25pt;height:16.5pt" o:ole="">
            <v:imagedata r:id="rId28" o:title=""/>
          </v:shape>
          <o:OLEObject Type="Embed" ProgID="Equation.3" ShapeID="_x0000_i1036" DrawAspect="Content" ObjectID="_1836374396" r:id="rId29"/>
        </w:object>
      </w:r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до</w:t>
      </w:r>
      <w:proofErr w:type="gramEnd"/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31B1B">
        <w:rPr>
          <w:rFonts w:ascii="Times New Roman" w:hAnsi="Times New Roman"/>
          <w:color w:val="000000"/>
          <w:position w:val="-10"/>
          <w:sz w:val="24"/>
          <w:szCs w:val="24"/>
          <w:shd w:val="clear" w:color="auto" w:fill="FFFFFF"/>
        </w:rPr>
        <w:object w:dxaOrig="1719" w:dyaOrig="340">
          <v:shape id="_x0000_i1037" type="#_x0000_t75" style="width:86.25pt;height:16.5pt" o:ole="">
            <v:imagedata r:id="rId30" o:title=""/>
          </v:shape>
          <o:OLEObject Type="Embed" ProgID="Equation.3" ShapeID="_x0000_i1037" DrawAspect="Content" ObjectID="_1836374397" r:id="rId31"/>
        </w:object>
      </w:r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Найти угловое ускорение </w:t>
      </w:r>
      <w:r w:rsidRPr="00A31B1B">
        <w:rPr>
          <w:rFonts w:ascii="Times New Roman" w:hAnsi="Times New Roman"/>
          <w:color w:val="000000"/>
          <w:position w:val="-6"/>
          <w:sz w:val="24"/>
          <w:szCs w:val="24"/>
          <w:shd w:val="clear" w:color="auto" w:fill="FFFFFF"/>
        </w:rPr>
        <w:object w:dxaOrig="200" w:dyaOrig="220">
          <v:shape id="_x0000_i1038" type="#_x0000_t75" style="width:9pt;height:9.75pt" o:ole="">
            <v:imagedata r:id="rId32" o:title=""/>
          </v:shape>
          <o:OLEObject Type="Embed" ProgID="Equation.3" ShapeID="_x0000_i1038" DrawAspect="Content" ObjectID="_1836374398" r:id="rId33"/>
        </w:object>
      </w:r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колеса и число оборотов </w:t>
      </w:r>
      <w:r w:rsidRPr="00A31B1B">
        <w:rPr>
          <w:rFonts w:ascii="Times New Roman" w:hAnsi="Times New Roman"/>
          <w:color w:val="000000"/>
          <w:position w:val="-6"/>
          <w:sz w:val="24"/>
          <w:szCs w:val="24"/>
          <w:shd w:val="clear" w:color="auto" w:fill="FFFFFF"/>
        </w:rPr>
        <w:object w:dxaOrig="279" w:dyaOrig="279">
          <v:shape id="_x0000_i1039" type="#_x0000_t75" style="width:14.25pt;height:14.25pt" o:ole="">
            <v:imagedata r:id="rId34" o:title=""/>
          </v:shape>
          <o:OLEObject Type="Embed" ProgID="Equation.3" ShapeID="_x0000_i1039" DrawAspect="Content" ObjectID="_1836374399" r:id="rId35"/>
        </w:object>
      </w:r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колеса за это время.</w:t>
      </w:r>
    </w:p>
    <w:p w:rsidR="00784D06" w:rsidRPr="00A31B1B" w:rsidRDefault="00784D06" w:rsidP="00784D0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31B1B">
        <w:rPr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</w:rPr>
        <w:t>Задача 5.</w:t>
      </w:r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Зависимость пройденного телом пути </w:t>
      </w:r>
      <w:r w:rsidRPr="00A31B1B">
        <w:rPr>
          <w:rFonts w:ascii="Times New Roman" w:hAnsi="Times New Roman"/>
          <w:color w:val="000000"/>
          <w:position w:val="-6"/>
          <w:sz w:val="24"/>
          <w:szCs w:val="24"/>
          <w:shd w:val="clear" w:color="auto" w:fill="FFFFFF"/>
        </w:rPr>
        <w:object w:dxaOrig="180" w:dyaOrig="220">
          <v:shape id="_x0000_i1040" type="#_x0000_t75" style="width:9pt;height:9.75pt" o:ole="">
            <v:imagedata r:id="rId36" o:title=""/>
          </v:shape>
          <o:OLEObject Type="Embed" ProgID="Equation.3" ShapeID="_x0000_i1040" DrawAspect="Content" ObjectID="_1836374400" r:id="rId37"/>
        </w:object>
      </w:r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o</w:t>
      </w:r>
      <w:proofErr w:type="gramEnd"/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</w:t>
      </w:r>
      <w:proofErr w:type="spellEnd"/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времени </w:t>
      </w:r>
      <w:r w:rsidRPr="00A31B1B">
        <w:rPr>
          <w:rFonts w:ascii="Times New Roman" w:hAnsi="Times New Roman"/>
          <w:color w:val="000000"/>
          <w:position w:val="-6"/>
          <w:sz w:val="24"/>
          <w:szCs w:val="24"/>
          <w:shd w:val="clear" w:color="auto" w:fill="FFFFFF"/>
        </w:rPr>
        <w:object w:dxaOrig="139" w:dyaOrig="240">
          <v:shape id="_x0000_i1041" type="#_x0000_t75" style="width:6.75pt;height:13.5pt" o:ole="">
            <v:imagedata r:id="rId38" o:title=""/>
          </v:shape>
          <o:OLEObject Type="Embed" ProgID="Equation.3" ShapeID="_x0000_i1041" DrawAspect="Content" ObjectID="_1836374401" r:id="rId39"/>
        </w:object>
      </w:r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задается уравнением </w:t>
      </w:r>
      <w:r w:rsidRPr="00A31B1B">
        <w:rPr>
          <w:rFonts w:ascii="Times New Roman" w:hAnsi="Times New Roman"/>
          <w:color w:val="000000"/>
          <w:position w:val="-6"/>
          <w:sz w:val="24"/>
          <w:szCs w:val="24"/>
          <w:shd w:val="clear" w:color="auto" w:fill="FFFFFF"/>
        </w:rPr>
        <w:object w:dxaOrig="1579" w:dyaOrig="340">
          <v:shape id="_x0000_i1042" type="#_x0000_t75" style="width:78.75pt;height:16.5pt" o:ole="">
            <v:imagedata r:id="rId40" o:title=""/>
          </v:shape>
          <o:OLEObject Type="Embed" ProgID="Equation.3" ShapeID="_x0000_i1042" DrawAspect="Content" ObjectID="_1836374402" r:id="rId41"/>
        </w:object>
      </w:r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где </w:t>
      </w:r>
      <w:r w:rsidRPr="00A31B1B">
        <w:rPr>
          <w:rFonts w:ascii="Times New Roman" w:hAnsi="Times New Roman"/>
          <w:color w:val="000000"/>
          <w:position w:val="-10"/>
          <w:sz w:val="24"/>
          <w:szCs w:val="24"/>
          <w:shd w:val="clear" w:color="auto" w:fill="FFFFFF"/>
        </w:rPr>
        <w:object w:dxaOrig="2900" w:dyaOrig="380">
          <v:shape id="_x0000_i1043" type="#_x0000_t75" style="width:144.75pt;height:19.5pt" o:ole="">
            <v:imagedata r:id="rId42" o:title=""/>
          </v:shape>
          <o:OLEObject Type="Embed" ProgID="Equation.3" ShapeID="_x0000_i1043" DrawAspect="Content" ObjectID="_1836374403" r:id="rId43"/>
        </w:object>
      </w:r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Найти среднюю </w:t>
      </w:r>
      <w:r w:rsidR="00295312"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скорость и</w:t>
      </w:r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среднее ускорение тела для интервала времени </w:t>
      </w:r>
      <w:r w:rsidRPr="00A31B1B">
        <w:rPr>
          <w:rFonts w:ascii="Times New Roman" w:hAnsi="Times New Roman"/>
          <w:color w:val="000000"/>
          <w:position w:val="-6"/>
          <w:sz w:val="24"/>
          <w:szCs w:val="24"/>
          <w:shd w:val="clear" w:color="auto" w:fill="FFFFFF"/>
        </w:rPr>
        <w:object w:dxaOrig="1040" w:dyaOrig="279">
          <v:shape id="_x0000_i1044" type="#_x0000_t75" style="width:52.5pt;height:14.25pt" o:ole="">
            <v:imagedata r:id="rId44" o:title=""/>
          </v:shape>
          <o:OLEObject Type="Embed" ProgID="Equation.3" ShapeID="_x0000_i1044" DrawAspect="Content" ObjectID="_1836374404" r:id="rId45"/>
        </w:object>
      </w:r>
      <w:r w:rsidRPr="00A31B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1. </w:t>
      </w:r>
    </w:p>
    <w:p w:rsidR="00784D06" w:rsidRPr="00F803EA" w:rsidRDefault="00784D06" w:rsidP="00784D0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803EA">
        <w:rPr>
          <w:rFonts w:ascii="Times New Roman" w:hAnsi="Times New Roman"/>
          <w:b/>
          <w:color w:val="000000"/>
          <w:sz w:val="24"/>
          <w:szCs w:val="24"/>
        </w:rPr>
        <w:t xml:space="preserve">Раздел 2. </w:t>
      </w:r>
      <w:r w:rsidRPr="00F803EA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Pr="00F803EA">
        <w:rPr>
          <w:rFonts w:ascii="Times New Roman" w:hAnsi="Times New Roman"/>
          <w:b/>
          <w:color w:val="000000"/>
          <w:sz w:val="24"/>
          <w:szCs w:val="24"/>
        </w:rPr>
        <w:t>Электричество и магнетизм</w:t>
      </w:r>
    </w:p>
    <w:p w:rsidR="00784D06" w:rsidRPr="00F803EA" w:rsidRDefault="00784D06" w:rsidP="00784D0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803EA">
        <w:rPr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</w:rPr>
        <w:t>Задача 1.</w:t>
      </w:r>
      <w:r w:rsidRPr="00F803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вершинах равностороннего треугольника находятся одинаковые положительные </w:t>
      </w:r>
      <w:proofErr w:type="gramStart"/>
      <w:r w:rsidRPr="00F803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заряды</w:t>
      </w:r>
      <w:proofErr w:type="gramEnd"/>
      <w:r w:rsidRPr="00F803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F803EA">
        <w:rPr>
          <w:rFonts w:ascii="Times New Roman" w:hAnsi="Times New Roman"/>
          <w:color w:val="000000"/>
          <w:position w:val="-10"/>
          <w:sz w:val="24"/>
          <w:szCs w:val="24"/>
          <w:shd w:val="clear" w:color="auto" w:fill="FFFFFF"/>
        </w:rPr>
        <w:object w:dxaOrig="999" w:dyaOrig="320">
          <v:shape id="_x0000_i1045" type="#_x0000_t75" style="width:50.25pt;height:15.75pt" o:ole="">
            <v:imagedata r:id="rId46" o:title=""/>
          </v:shape>
          <o:OLEObject Type="Embed" ProgID="Equation.3" ShapeID="_x0000_i1045" DrawAspect="Content" ObjectID="_1836374405" r:id="rId47"/>
        </w:object>
      </w:r>
      <w:r w:rsidRPr="00F803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Какой отрицательный заряд </w:t>
      </w:r>
      <w:r w:rsidRPr="00F803EA">
        <w:rPr>
          <w:rFonts w:ascii="Times New Roman" w:hAnsi="Times New Roman"/>
          <w:color w:val="000000"/>
          <w:position w:val="-10"/>
          <w:sz w:val="24"/>
          <w:szCs w:val="24"/>
          <w:shd w:val="clear" w:color="auto" w:fill="FFFFFF"/>
        </w:rPr>
        <w:object w:dxaOrig="300" w:dyaOrig="340">
          <v:shape id="_x0000_i1046" type="#_x0000_t75" style="width:15pt;height:16.5pt" o:ole="">
            <v:imagedata r:id="rId48" o:title=""/>
          </v:shape>
          <o:OLEObject Type="Embed" ProgID="Equation.3" ShapeID="_x0000_i1046" DrawAspect="Content" ObjectID="_1836374406" r:id="rId49"/>
        </w:object>
      </w:r>
      <w:r w:rsidRPr="00F803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необходимо поместить в центр треугольника, чтобы сила притяжения с его стороны уравновесила силы отталкивания положительных зарядов?</w:t>
      </w:r>
    </w:p>
    <w:p w:rsidR="00784D06" w:rsidRPr="00F803EA" w:rsidRDefault="00784D06" w:rsidP="00784D0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803EA">
        <w:rPr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</w:rPr>
        <w:t>Задача 2.</w:t>
      </w:r>
      <w:r w:rsidRPr="00F803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  Электростатическое поле создается бесконечной прямой нитью заряженной равномерно с линейной плотностью = 50 пКл/см. Определите числовое значение и направление градиента потенциала в точке на расстоянии r = </w:t>
      </w:r>
      <w:smartTag w:uri="urn:schemas-microsoft-com:office:smarttags" w:element="metricconverter">
        <w:smartTagPr>
          <w:attr w:name="ProductID" w:val="0,5 м"/>
        </w:smartTagPr>
        <w:r w:rsidRPr="00F803EA">
          <w:rPr>
            <w:rFonts w:ascii="Times New Roman" w:hAnsi="Times New Roman"/>
            <w:color w:val="000000"/>
            <w:sz w:val="24"/>
            <w:szCs w:val="24"/>
            <w:shd w:val="clear" w:color="auto" w:fill="FFFFFF"/>
          </w:rPr>
          <w:t>0,5 м</w:t>
        </w:r>
      </w:smartTag>
      <w:r w:rsidRPr="00F803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от нити.</w:t>
      </w:r>
    </w:p>
    <w:p w:rsidR="00784D06" w:rsidRPr="00F803EA" w:rsidRDefault="00784D06" w:rsidP="00784D0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803EA">
        <w:rPr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</w:rPr>
        <w:t>Задача 3.</w:t>
      </w:r>
      <w:r w:rsidRPr="00F803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Расстояние между пластинами плоского конденсатора d = </w:t>
      </w:r>
      <w:smartTag w:uri="urn:schemas-microsoft-com:office:smarttags" w:element="metricconverter">
        <w:smartTagPr>
          <w:attr w:name="ProductID" w:val="5 мм"/>
        </w:smartTagPr>
        <w:r w:rsidRPr="00F803EA">
          <w:rPr>
            <w:rFonts w:ascii="Times New Roman" w:hAnsi="Times New Roman"/>
            <w:color w:val="000000"/>
            <w:sz w:val="24"/>
            <w:szCs w:val="24"/>
            <w:shd w:val="clear" w:color="auto" w:fill="FFFFFF"/>
          </w:rPr>
          <w:t>5 мм</w:t>
        </w:r>
      </w:smartTag>
      <w:r w:rsidRPr="00F803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разность потенциалов U = 1,2 кВ. Определите: 1) поверхностную плотность заряда на пластинах конденсатора; 2) поверхностную плотность связанных зарядов на диэлектрике, если известно, что диэлектрическая восприимчивость диэлектрика, заполняющего пространство между пластинами, равна единице.</w:t>
      </w:r>
    </w:p>
    <w:p w:rsidR="00784D06" w:rsidRPr="00F803EA" w:rsidRDefault="00784D06" w:rsidP="00784D0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803EA">
        <w:rPr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</w:rPr>
        <w:lastRenderedPageBreak/>
        <w:t>Задача 4.</w:t>
      </w:r>
      <w:r w:rsidRPr="00F803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 медному проводнику сечением 0,8 мм</w:t>
      </w:r>
      <w:r w:rsidRPr="00F803EA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F803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течет ток 80 мА. Найдите среднюю скорость упорядоченного движения электронов вдоль проводника, предполагая, что на каждый атом меди приходится один свободный электрон. Плотность меди равна 8,9 г/см3.</w:t>
      </w:r>
    </w:p>
    <w:p w:rsidR="00784D06" w:rsidRPr="00F803EA" w:rsidRDefault="00784D06" w:rsidP="00784D0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803EA">
        <w:rPr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</w:rPr>
        <w:t>Задача 5.</w:t>
      </w:r>
      <w:r w:rsidRPr="00F803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Найти сопротивление R железного стержня диаметром d = </w:t>
      </w:r>
      <w:smartTag w:uri="urn:schemas-microsoft-com:office:smarttags" w:element="metricconverter">
        <w:smartTagPr>
          <w:attr w:name="ProductID" w:val="1 см"/>
        </w:smartTagPr>
        <w:r w:rsidRPr="00F803EA">
          <w:rPr>
            <w:rFonts w:ascii="Times New Roman" w:hAnsi="Times New Roman"/>
            <w:color w:val="000000"/>
            <w:sz w:val="24"/>
            <w:szCs w:val="24"/>
            <w:shd w:val="clear" w:color="auto" w:fill="FFFFFF"/>
          </w:rPr>
          <w:t>1 см</w:t>
        </w:r>
      </w:smartTag>
      <w:r w:rsidRPr="00F803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если масса стержня m = </w:t>
      </w:r>
      <w:smartTag w:uri="urn:schemas-microsoft-com:office:smarttags" w:element="metricconverter">
        <w:smartTagPr>
          <w:attr w:name="ProductID" w:val="1 кг"/>
        </w:smartTagPr>
        <w:r w:rsidRPr="00F803EA">
          <w:rPr>
            <w:rFonts w:ascii="Times New Roman" w:hAnsi="Times New Roman"/>
            <w:color w:val="000000"/>
            <w:sz w:val="24"/>
            <w:szCs w:val="24"/>
            <w:shd w:val="clear" w:color="auto" w:fill="FFFFFF"/>
          </w:rPr>
          <w:t>1 кг</w:t>
        </w:r>
      </w:smartTag>
      <w:r w:rsidRPr="00F803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784D06" w:rsidRPr="00F803EA" w:rsidRDefault="00784D06" w:rsidP="00784D0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803EA">
        <w:rPr>
          <w:rFonts w:ascii="Times New Roman" w:hAnsi="Times New Roman"/>
          <w:b/>
          <w:color w:val="000000"/>
          <w:sz w:val="24"/>
          <w:szCs w:val="24"/>
        </w:rPr>
        <w:t>Раздел 3. Физическая оптика и квантовая физика. Физика атомов и молекул.</w:t>
      </w:r>
    </w:p>
    <w:p w:rsidR="00784D06" w:rsidRPr="00F803EA" w:rsidRDefault="00784D06" w:rsidP="00784D06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  <w:r w:rsidRPr="00F803EA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Задача 1. </w:t>
      </w:r>
      <w:r w:rsidRPr="00F803EA">
        <w:rPr>
          <w:rFonts w:ascii="Times New Roman" w:hAnsi="Times New Roman"/>
          <w:color w:val="000000"/>
          <w:sz w:val="24"/>
          <w:szCs w:val="24"/>
        </w:rPr>
        <w:t xml:space="preserve">Расстояние между щелями в опыте Юнга </w:t>
      </w:r>
      <w:smartTag w:uri="urn:schemas-microsoft-com:office:smarttags" w:element="metricconverter">
        <w:smartTagPr>
          <w:attr w:name="ProductID" w:val="0,5 мм"/>
        </w:smartTagPr>
        <w:r w:rsidRPr="00F803EA">
          <w:rPr>
            <w:rFonts w:ascii="Times New Roman" w:hAnsi="Times New Roman"/>
            <w:color w:val="000000"/>
            <w:sz w:val="24"/>
            <w:szCs w:val="24"/>
          </w:rPr>
          <w:t>0,5 мм</w:t>
        </w:r>
      </w:smartTag>
      <w:r w:rsidRPr="00F803EA">
        <w:rPr>
          <w:rFonts w:ascii="Times New Roman" w:hAnsi="Times New Roman"/>
          <w:color w:val="000000"/>
          <w:sz w:val="24"/>
          <w:szCs w:val="24"/>
        </w:rPr>
        <w:t xml:space="preserve">, длина волны 550 нм. Каково расстояние от щелей до экрана, если расстояние между соседними темными полосами на нем равно </w:t>
      </w:r>
      <w:smartTag w:uri="urn:schemas-microsoft-com:office:smarttags" w:element="metricconverter">
        <w:smartTagPr>
          <w:attr w:name="ProductID" w:val="1 мм"/>
        </w:smartTagPr>
        <w:r w:rsidRPr="00F803EA">
          <w:rPr>
            <w:rFonts w:ascii="Times New Roman" w:hAnsi="Times New Roman"/>
            <w:color w:val="000000"/>
            <w:sz w:val="24"/>
            <w:szCs w:val="24"/>
          </w:rPr>
          <w:t>1 мм</w:t>
        </w:r>
      </w:smartTag>
      <w:r w:rsidRPr="00F803EA">
        <w:rPr>
          <w:rFonts w:ascii="Times New Roman" w:hAnsi="Times New Roman"/>
          <w:color w:val="000000"/>
          <w:sz w:val="24"/>
          <w:szCs w:val="24"/>
        </w:rPr>
        <w:t xml:space="preserve"> ? </w:t>
      </w:r>
    </w:p>
    <w:p w:rsidR="00784D06" w:rsidRPr="00F803EA" w:rsidRDefault="00784D06" w:rsidP="00784D0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Задача 2.</w:t>
      </w:r>
      <w:r w:rsidRPr="00F803EA">
        <w:rPr>
          <w:rFonts w:ascii="Times New Roman" w:hAnsi="Times New Roman"/>
          <w:color w:val="000000"/>
          <w:sz w:val="24"/>
          <w:szCs w:val="24"/>
        </w:rPr>
        <w:t xml:space="preserve"> На мыльную пленку (</w:t>
      </w:r>
      <w:r w:rsidRPr="00F803EA">
        <w:rPr>
          <w:rFonts w:ascii="Times New Roman" w:hAnsi="Times New Roman"/>
          <w:color w:val="000000"/>
          <w:sz w:val="24"/>
          <w:szCs w:val="24"/>
          <w:lang w:val="en-US"/>
        </w:rPr>
        <w:t>n</w:t>
      </w:r>
      <w:r w:rsidRPr="00F803EA">
        <w:rPr>
          <w:rFonts w:ascii="Times New Roman" w:hAnsi="Times New Roman"/>
          <w:color w:val="000000"/>
          <w:sz w:val="24"/>
          <w:szCs w:val="24"/>
        </w:rPr>
        <w:t>=1,3) падают лучи (</w:t>
      </w:r>
      <w:r w:rsidRPr="00F803EA">
        <w:rPr>
          <w:rFonts w:ascii="Times New Roman" w:hAnsi="Times New Roman"/>
          <w:color w:val="000000"/>
          <w:sz w:val="24"/>
          <w:szCs w:val="24"/>
        </w:rPr>
        <w:sym w:font="Symbol" w:char="F06C"/>
      </w:r>
      <w:r w:rsidRPr="00F803EA">
        <w:rPr>
          <w:rFonts w:ascii="Times New Roman" w:hAnsi="Times New Roman"/>
          <w:color w:val="000000"/>
          <w:sz w:val="24"/>
          <w:szCs w:val="24"/>
        </w:rPr>
        <w:t>=550 нм) под углом 30</w:t>
      </w:r>
      <w:r w:rsidRPr="00F803EA">
        <w:rPr>
          <w:rFonts w:ascii="Times New Roman" w:hAnsi="Times New Roman"/>
          <w:color w:val="000000"/>
          <w:sz w:val="24"/>
          <w:szCs w:val="24"/>
          <w:vertAlign w:val="superscript"/>
        </w:rPr>
        <w:t>0</w:t>
      </w:r>
      <w:r w:rsidRPr="00F803EA">
        <w:rPr>
          <w:rFonts w:ascii="Times New Roman" w:hAnsi="Times New Roman"/>
          <w:color w:val="000000"/>
          <w:sz w:val="24"/>
          <w:szCs w:val="24"/>
        </w:rPr>
        <w:t>. При какой наименьшей толщине пленки отраженные лучи будут максимально усилены интерференцией?</w:t>
      </w:r>
    </w:p>
    <w:p w:rsidR="00784D06" w:rsidRPr="00F803EA" w:rsidRDefault="00784D06" w:rsidP="00784D0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Задача 3.</w:t>
      </w:r>
      <w:r w:rsidRPr="00F803EA">
        <w:rPr>
          <w:rFonts w:ascii="Times New Roman" w:hAnsi="Times New Roman"/>
          <w:color w:val="000000"/>
          <w:sz w:val="24"/>
          <w:szCs w:val="24"/>
        </w:rPr>
        <w:t xml:space="preserve"> На диафрагму с круглым отверстием радиусом </w:t>
      </w:r>
      <w:r w:rsidRPr="00F803EA">
        <w:rPr>
          <w:rFonts w:ascii="Times New Roman" w:hAnsi="Times New Roman"/>
          <w:color w:val="000000"/>
          <w:sz w:val="24"/>
          <w:szCs w:val="24"/>
        </w:rPr>
        <w:sym w:font="Symbol" w:char="F072"/>
      </w:r>
      <w:r w:rsidRPr="00F803EA">
        <w:rPr>
          <w:rFonts w:ascii="Times New Roman" w:hAnsi="Times New Roman"/>
          <w:color w:val="000000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1,2 мм"/>
        </w:smartTagPr>
        <w:r w:rsidRPr="00F803EA">
          <w:rPr>
            <w:rFonts w:ascii="Times New Roman" w:hAnsi="Times New Roman"/>
            <w:color w:val="000000"/>
            <w:sz w:val="24"/>
            <w:szCs w:val="24"/>
          </w:rPr>
          <w:t>1,2 мм</w:t>
        </w:r>
      </w:smartTag>
      <w:r w:rsidRPr="00F803EA">
        <w:rPr>
          <w:rFonts w:ascii="Times New Roman" w:hAnsi="Times New Roman"/>
          <w:color w:val="000000"/>
          <w:sz w:val="24"/>
          <w:szCs w:val="24"/>
        </w:rPr>
        <w:t xml:space="preserve"> падает нормально монохроматический свет с длиной волны 500 нм. Светлым или темным будет центр дифракционной картины на экране, находящемся на расстоянии </w:t>
      </w:r>
      <w:smartTag w:uri="urn:schemas-microsoft-com:office:smarttags" w:element="metricconverter">
        <w:smartTagPr>
          <w:attr w:name="ProductID" w:val="1 м"/>
        </w:smartTagPr>
        <w:r w:rsidRPr="00F803EA">
          <w:rPr>
            <w:rFonts w:ascii="Times New Roman" w:hAnsi="Times New Roman"/>
            <w:color w:val="000000"/>
            <w:sz w:val="24"/>
            <w:szCs w:val="24"/>
          </w:rPr>
          <w:t>1 м</w:t>
        </w:r>
      </w:smartTag>
      <w:r w:rsidRPr="00F803EA">
        <w:rPr>
          <w:rFonts w:ascii="Times New Roman" w:hAnsi="Times New Roman"/>
          <w:color w:val="000000"/>
          <w:sz w:val="24"/>
          <w:szCs w:val="24"/>
        </w:rPr>
        <w:t xml:space="preserve"> от диафрагмы?</w:t>
      </w:r>
    </w:p>
    <w:p w:rsidR="00784D06" w:rsidRPr="00F803EA" w:rsidRDefault="00784D06" w:rsidP="00784D0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Задача 4.</w:t>
      </w:r>
      <w:r w:rsidRPr="00F803EA">
        <w:rPr>
          <w:rFonts w:ascii="Times New Roman" w:hAnsi="Times New Roman"/>
          <w:color w:val="000000"/>
          <w:sz w:val="24"/>
          <w:szCs w:val="24"/>
        </w:rPr>
        <w:t xml:space="preserve"> Под каким углом будет наблюдаться зеленая линия ртути длиной волны 546,1 нм в спектре первого порядка, если дифракционная решетка имеет на </w:t>
      </w:r>
      <w:smartTag w:uri="urn:schemas-microsoft-com:office:smarttags" w:element="metricconverter">
        <w:smartTagPr>
          <w:attr w:name="ProductID" w:val="1 мм"/>
        </w:smartTagPr>
        <w:r w:rsidRPr="00F803EA">
          <w:rPr>
            <w:rFonts w:ascii="Times New Roman" w:hAnsi="Times New Roman"/>
            <w:color w:val="000000"/>
            <w:sz w:val="24"/>
            <w:szCs w:val="24"/>
          </w:rPr>
          <w:t>1 мм</w:t>
        </w:r>
      </w:smartTag>
      <w:r w:rsidRPr="00F803EA">
        <w:rPr>
          <w:rFonts w:ascii="Times New Roman" w:hAnsi="Times New Roman"/>
          <w:color w:val="000000"/>
          <w:sz w:val="24"/>
          <w:szCs w:val="24"/>
        </w:rPr>
        <w:t xml:space="preserve"> 600 штрихов. Определите угловую дисперсию решетки для этой длины волны в спектре первого порядка.</w:t>
      </w:r>
    </w:p>
    <w:p w:rsidR="00784D06" w:rsidRPr="00F803EA" w:rsidRDefault="00784D06" w:rsidP="00784D0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Задача5.</w:t>
      </w:r>
      <w:r w:rsidRPr="00F803EA">
        <w:rPr>
          <w:rFonts w:ascii="Times New Roman" w:hAnsi="Times New Roman"/>
          <w:color w:val="000000"/>
          <w:sz w:val="24"/>
          <w:szCs w:val="24"/>
        </w:rPr>
        <w:t xml:space="preserve"> Интенсивность естественного света, прошедшего через поляроид, уменьшилась в 4,5 раза. Во сколько раз она уменьшится, если второй такой же поляроид поставить за первым так, чтобы угол между плоскостями поляризации их был 60</w:t>
      </w:r>
      <w:r w:rsidRPr="00F803EA">
        <w:rPr>
          <w:rFonts w:ascii="Times New Roman" w:hAnsi="Times New Roman"/>
          <w:color w:val="000000"/>
          <w:sz w:val="24"/>
          <w:szCs w:val="24"/>
          <w:vertAlign w:val="superscript"/>
        </w:rPr>
        <w:t>0</w:t>
      </w:r>
      <w:r w:rsidRPr="00F803EA">
        <w:rPr>
          <w:rFonts w:ascii="Times New Roman" w:hAnsi="Times New Roman"/>
          <w:color w:val="000000"/>
          <w:sz w:val="24"/>
          <w:szCs w:val="24"/>
        </w:rPr>
        <w:t>? Коэффициент поглощения в обоих поляроидах одинаковый.</w:t>
      </w:r>
    </w:p>
    <w:p w:rsidR="00784D06" w:rsidRPr="00E760EC" w:rsidRDefault="00784D06" w:rsidP="00784D06">
      <w:pPr>
        <w:pStyle w:val="af3"/>
        <w:spacing w:after="0"/>
        <w:rPr>
          <w:color w:val="000000"/>
          <w:sz w:val="16"/>
          <w:szCs w:val="16"/>
        </w:rPr>
      </w:pPr>
    </w:p>
    <w:p w:rsidR="00784D06" w:rsidRPr="006B125B" w:rsidRDefault="00784D06" w:rsidP="00784D06">
      <w:pPr>
        <w:pStyle w:val="af3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6B125B">
        <w:rPr>
          <w:rFonts w:ascii="Times New Roman" w:hAnsi="Times New Roman" w:cs="Times New Roman"/>
          <w:b/>
          <w:color w:val="000000"/>
          <w:sz w:val="24"/>
          <w:szCs w:val="24"/>
        </w:rPr>
        <w:t>Раздел 4.</w:t>
      </w:r>
      <w:r w:rsidRPr="006B125B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6B125B">
        <w:rPr>
          <w:rFonts w:ascii="Times New Roman" w:hAnsi="Times New Roman" w:cs="Times New Roman"/>
          <w:b/>
          <w:color w:val="000000"/>
          <w:sz w:val="24"/>
          <w:szCs w:val="24"/>
        </w:rPr>
        <w:t>Физика атомного ядра и элементарных частиц. Молекулярная физика и термодинамика</w:t>
      </w:r>
    </w:p>
    <w:p w:rsidR="00784D06" w:rsidRPr="006B125B" w:rsidRDefault="00784D06" w:rsidP="00784D06">
      <w:pPr>
        <w:pStyle w:val="af3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B125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Задача 1.</w:t>
      </w:r>
      <w:r w:rsidRPr="006B125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B125B">
        <w:rPr>
          <w:rFonts w:ascii="Times New Roman" w:hAnsi="Times New Roman" w:cs="Times New Roman"/>
          <w:color w:val="000000"/>
          <w:sz w:val="24"/>
          <w:szCs w:val="24"/>
        </w:rPr>
        <w:t xml:space="preserve">Длина волны </w:t>
      </w:r>
      <w:r w:rsidRPr="006B125B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40" w:dyaOrig="300">
          <v:shape id="_x0000_i1047" type="#_x0000_t75" style="width:13.5pt;height:15pt" o:ole="">
            <v:imagedata r:id="rId50" o:title=""/>
          </v:shape>
          <o:OLEObject Type="Embed" ProgID="Equation.3" ShapeID="_x0000_i1047" DrawAspect="Content" ObjectID="_1836374407" r:id="rId51"/>
        </w:object>
      </w:r>
      <w:r w:rsidRPr="006B125B">
        <w:rPr>
          <w:rFonts w:ascii="Times New Roman" w:hAnsi="Times New Roman" w:cs="Times New Roman"/>
          <w:color w:val="000000"/>
          <w:sz w:val="24"/>
          <w:szCs w:val="24"/>
        </w:rPr>
        <w:t xml:space="preserve"> излучаемого атомом фотона составляет 0,6 мкм</w:t>
      </w:r>
      <w:proofErr w:type="gramStart"/>
      <w:r w:rsidRPr="006B125B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6B125B">
        <w:rPr>
          <w:rFonts w:ascii="Times New Roman" w:hAnsi="Times New Roman" w:cs="Times New Roman"/>
          <w:color w:val="000000"/>
          <w:sz w:val="24"/>
          <w:szCs w:val="24"/>
        </w:rPr>
        <w:t xml:space="preserve"> Принимая время жизни возбужденного состояния </w:t>
      </w:r>
      <w:r w:rsidRPr="006B125B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060" w:dyaOrig="340">
          <v:shape id="_x0000_i1048" type="#_x0000_t75" style="width:54pt;height:16.5pt" o:ole="">
            <v:imagedata r:id="rId52" o:title=""/>
          </v:shape>
          <o:OLEObject Type="Embed" ProgID="Equation.3" ShapeID="_x0000_i1048" DrawAspect="Content" ObjectID="_1836374408" r:id="rId53"/>
        </w:object>
      </w:r>
      <w:r w:rsidRPr="006B125B">
        <w:rPr>
          <w:rFonts w:ascii="Times New Roman" w:hAnsi="Times New Roman" w:cs="Times New Roman"/>
          <w:color w:val="000000"/>
          <w:sz w:val="24"/>
          <w:szCs w:val="24"/>
        </w:rPr>
        <w:t>, определите отношение естественной ширины энергетического уровня, на который был возбужден электрон, к энергии, излученной атомом.</w:t>
      </w:r>
    </w:p>
    <w:p w:rsidR="00784D06" w:rsidRPr="006B125B" w:rsidRDefault="00784D06" w:rsidP="00784D06">
      <w:pPr>
        <w:pStyle w:val="af3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B125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Задача 2.</w:t>
      </w:r>
      <w:r w:rsidRPr="006B125B">
        <w:rPr>
          <w:rFonts w:ascii="Times New Roman" w:hAnsi="Times New Roman" w:cs="Times New Roman"/>
          <w:color w:val="000000"/>
          <w:sz w:val="24"/>
          <w:szCs w:val="24"/>
        </w:rPr>
        <w:t xml:space="preserve"> Дописать недостающий элемент в ядерной реакции:</w:t>
      </w:r>
      <w:r w:rsidRPr="006B125B">
        <w:rPr>
          <w:rFonts w:ascii="Times New Roman" w:hAnsi="Times New Roman" w:cs="Times New Roman"/>
          <w:color w:val="000000"/>
          <w:position w:val="-12"/>
          <w:sz w:val="24"/>
          <w:szCs w:val="24"/>
        </w:rPr>
        <w:object w:dxaOrig="1160" w:dyaOrig="400">
          <v:shape id="_x0000_i1049" type="#_x0000_t75" style="width:57.75pt;height:19.5pt" o:ole="">
            <v:imagedata r:id="rId54" o:title=""/>
          </v:shape>
          <o:OLEObject Type="Embed" ProgID="Equation.3" ShapeID="_x0000_i1049" DrawAspect="Content" ObjectID="_1836374409" r:id="rId55"/>
        </w:object>
      </w:r>
      <w:r w:rsidRPr="006B125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784D06" w:rsidRPr="006B125B" w:rsidRDefault="00784D06" w:rsidP="00784D06">
      <w:pPr>
        <w:pStyle w:val="af3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B125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Задача 3.</w:t>
      </w:r>
      <w:r w:rsidRPr="006B125B">
        <w:rPr>
          <w:rFonts w:ascii="Times New Roman" w:hAnsi="Times New Roman" w:cs="Times New Roman"/>
          <w:color w:val="000000"/>
          <w:sz w:val="24"/>
          <w:szCs w:val="24"/>
        </w:rPr>
        <w:t xml:space="preserve"> Определить энергию ядерной реакции:</w:t>
      </w:r>
      <w:r w:rsidRPr="006B125B">
        <w:rPr>
          <w:rFonts w:ascii="Times New Roman" w:hAnsi="Times New Roman" w:cs="Times New Roman"/>
          <w:color w:val="000000"/>
          <w:position w:val="-12"/>
          <w:sz w:val="24"/>
          <w:szCs w:val="24"/>
        </w:rPr>
        <w:object w:dxaOrig="1300" w:dyaOrig="400">
          <v:shape id="_x0000_i1050" type="#_x0000_t75" style="width:65.25pt;height:19.5pt" o:ole="">
            <v:imagedata r:id="rId56" o:title=""/>
          </v:shape>
          <o:OLEObject Type="Embed" ProgID="Equation.3" ShapeID="_x0000_i1050" DrawAspect="Content" ObjectID="_1836374410" r:id="rId57"/>
        </w:object>
      </w:r>
      <w:r w:rsidRPr="006B125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84D06" w:rsidRPr="006B125B" w:rsidRDefault="00784D06" w:rsidP="00784D06">
      <w:pPr>
        <w:pStyle w:val="af3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B125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Задача 4.</w:t>
      </w:r>
      <w:r w:rsidRPr="006B125B">
        <w:rPr>
          <w:rFonts w:ascii="Times New Roman" w:hAnsi="Times New Roman" w:cs="Times New Roman"/>
          <w:color w:val="000000"/>
          <w:sz w:val="24"/>
          <w:szCs w:val="24"/>
        </w:rPr>
        <w:t xml:space="preserve"> Сколько альф</w:t>
      </w:r>
      <w:proofErr w:type="gramStart"/>
      <w:r w:rsidRPr="006B125B">
        <w:rPr>
          <w:rFonts w:ascii="Times New Roman" w:hAnsi="Times New Roman" w:cs="Times New Roman"/>
          <w:color w:val="000000"/>
          <w:sz w:val="24"/>
          <w:szCs w:val="24"/>
        </w:rPr>
        <w:t>а-</w:t>
      </w:r>
      <w:proofErr w:type="gramEnd"/>
      <w:r w:rsidRPr="006B125B">
        <w:rPr>
          <w:rFonts w:ascii="Times New Roman" w:hAnsi="Times New Roman" w:cs="Times New Roman"/>
          <w:color w:val="000000"/>
          <w:sz w:val="24"/>
          <w:szCs w:val="24"/>
        </w:rPr>
        <w:t xml:space="preserve"> и бета-распадов испытывает </w:t>
      </w:r>
      <w:r w:rsidRPr="006B125B">
        <w:rPr>
          <w:rFonts w:ascii="Times New Roman" w:hAnsi="Times New Roman" w:cs="Times New Roman"/>
          <w:color w:val="000000"/>
          <w:position w:val="-12"/>
          <w:sz w:val="24"/>
          <w:szCs w:val="24"/>
        </w:rPr>
        <w:object w:dxaOrig="580" w:dyaOrig="440">
          <v:shape id="_x0000_i1051" type="#_x0000_t75" style="width:29.25pt;height:21.75pt" o:ole="">
            <v:imagedata r:id="rId58" o:title=""/>
          </v:shape>
          <o:OLEObject Type="Embed" ProgID="Equation.3" ShapeID="_x0000_i1051" DrawAspect="Content" ObjectID="_1836374411" r:id="rId59"/>
        </w:object>
      </w:r>
      <w:r w:rsidRPr="006B125B">
        <w:rPr>
          <w:rFonts w:ascii="Times New Roman" w:hAnsi="Times New Roman" w:cs="Times New Roman"/>
          <w:color w:val="000000"/>
          <w:sz w:val="24"/>
          <w:szCs w:val="24"/>
        </w:rPr>
        <w:t xml:space="preserve">, превращаясь в конечном итоге в стабильный </w:t>
      </w:r>
      <w:r w:rsidRPr="006B125B">
        <w:rPr>
          <w:rFonts w:ascii="Times New Roman" w:hAnsi="Times New Roman" w:cs="Times New Roman"/>
          <w:color w:val="000000"/>
          <w:position w:val="-12"/>
          <w:sz w:val="24"/>
          <w:szCs w:val="24"/>
        </w:rPr>
        <w:object w:dxaOrig="600" w:dyaOrig="400">
          <v:shape id="_x0000_i1052" type="#_x0000_t75" style="width:30pt;height:19.5pt" o:ole="">
            <v:imagedata r:id="rId60" o:title=""/>
          </v:shape>
          <o:OLEObject Type="Embed" ProgID="Equation.3" ShapeID="_x0000_i1052" DrawAspect="Content" ObjectID="_1836374412" r:id="rId61"/>
        </w:object>
      </w:r>
      <w:r w:rsidRPr="006B125B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784D06" w:rsidRPr="006B125B" w:rsidRDefault="00784D06" w:rsidP="00784D06">
      <w:pPr>
        <w:pStyle w:val="af3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B125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Задача 5.</w:t>
      </w:r>
      <w:r w:rsidRPr="006B125B">
        <w:rPr>
          <w:rFonts w:ascii="Times New Roman" w:hAnsi="Times New Roman" w:cs="Times New Roman"/>
          <w:color w:val="000000"/>
          <w:sz w:val="24"/>
          <w:szCs w:val="24"/>
        </w:rPr>
        <w:t xml:space="preserve"> Ядро изотопа </w:t>
      </w:r>
      <w:r w:rsidRPr="006B125B">
        <w:rPr>
          <w:rFonts w:ascii="Times New Roman" w:hAnsi="Times New Roman" w:cs="Times New Roman"/>
          <w:color w:val="000000"/>
          <w:position w:val="-12"/>
          <w:sz w:val="24"/>
          <w:szCs w:val="24"/>
        </w:rPr>
        <w:object w:dxaOrig="540" w:dyaOrig="400">
          <v:shape id="_x0000_i1053" type="#_x0000_t75" style="width:27pt;height:19.5pt" o:ole="">
            <v:imagedata r:id="rId62" o:title=""/>
          </v:shape>
          <o:OLEObject Type="Embed" ProgID="Equation.3" ShapeID="_x0000_i1053" DrawAspect="Content" ObjectID="_1836374413" r:id="rId63"/>
        </w:object>
      </w:r>
      <w:r w:rsidRPr="006B125B">
        <w:rPr>
          <w:rFonts w:ascii="Times New Roman" w:hAnsi="Times New Roman" w:cs="Times New Roman"/>
          <w:color w:val="000000"/>
          <w:sz w:val="24"/>
          <w:szCs w:val="24"/>
        </w:rPr>
        <w:t>получилось из другого ядра после одного альфа - и одного бета-распада. Что это за ядро?</w:t>
      </w:r>
    </w:p>
    <w:p w:rsidR="00784D06" w:rsidRPr="00E760EC" w:rsidRDefault="00784D06" w:rsidP="00784D06">
      <w:pPr>
        <w:spacing w:after="0" w:line="240" w:lineRule="auto"/>
        <w:jc w:val="both"/>
        <w:rPr>
          <w:rFonts w:ascii="Times New Roman" w:hAnsi="Times New Roman"/>
          <w:color w:val="000000"/>
          <w:sz w:val="16"/>
          <w:szCs w:val="16"/>
        </w:rPr>
      </w:pPr>
    </w:p>
    <w:tbl>
      <w:tblPr>
        <w:tblpPr w:leftFromText="180" w:rightFromText="180" w:vertAnchor="text" w:horzAnchor="margin" w:tblpY="83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5954"/>
      </w:tblGrid>
      <w:tr w:rsidR="00784D06" w:rsidRPr="00F803EA" w:rsidTr="00784D06">
        <w:tc>
          <w:tcPr>
            <w:tcW w:w="3085" w:type="dxa"/>
          </w:tcPr>
          <w:p w:rsidR="00784D06" w:rsidRPr="00F803EA" w:rsidRDefault="00784D06" w:rsidP="00307E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3EA">
              <w:rPr>
                <w:rFonts w:ascii="Times New Roman" w:hAnsi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5954" w:type="dxa"/>
          </w:tcPr>
          <w:p w:rsidR="00784D06" w:rsidRPr="00F803EA" w:rsidRDefault="00784D06" w:rsidP="00307E3A">
            <w:pPr>
              <w:pStyle w:val="10"/>
              <w:tabs>
                <w:tab w:val="left" w:pos="253"/>
              </w:tabs>
              <w:ind w:left="29"/>
              <w:jc w:val="center"/>
              <w:rPr>
                <w:color w:val="000000"/>
              </w:rPr>
            </w:pPr>
            <w:r w:rsidRPr="00F803EA">
              <w:rPr>
                <w:color w:val="000000"/>
              </w:rPr>
              <w:t>Критерии</w:t>
            </w:r>
          </w:p>
        </w:tc>
      </w:tr>
      <w:tr w:rsidR="00784D06" w:rsidRPr="00F803EA" w:rsidTr="00784D06">
        <w:tc>
          <w:tcPr>
            <w:tcW w:w="3085" w:type="dxa"/>
          </w:tcPr>
          <w:p w:rsidR="00784D06" w:rsidRPr="00F803EA" w:rsidRDefault="00784D06" w:rsidP="00307E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3EA">
              <w:rPr>
                <w:rFonts w:ascii="Times New Roman" w:hAnsi="Times New Roman"/>
                <w:color w:val="000000"/>
                <w:sz w:val="24"/>
                <w:szCs w:val="24"/>
              </w:rPr>
              <w:t>Понимание условия задачи</w:t>
            </w:r>
          </w:p>
        </w:tc>
        <w:tc>
          <w:tcPr>
            <w:tcW w:w="5954" w:type="dxa"/>
          </w:tcPr>
          <w:p w:rsidR="00784D06" w:rsidRPr="00F803EA" w:rsidRDefault="00784D06" w:rsidP="00784D06">
            <w:pPr>
              <w:numPr>
                <w:ilvl w:val="0"/>
                <w:numId w:val="16"/>
              </w:numPr>
              <w:spacing w:after="0" w:line="240" w:lineRule="auto"/>
              <w:ind w:left="175" w:hanging="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3EA">
              <w:rPr>
                <w:rFonts w:ascii="Times New Roman" w:hAnsi="Times New Roman"/>
                <w:color w:val="000000"/>
                <w:sz w:val="24"/>
                <w:szCs w:val="24"/>
              </w:rPr>
              <w:t>Краткая запись условия.</w:t>
            </w:r>
          </w:p>
          <w:p w:rsidR="00784D06" w:rsidRPr="00F803EA" w:rsidRDefault="00784D06" w:rsidP="00784D06">
            <w:pPr>
              <w:numPr>
                <w:ilvl w:val="0"/>
                <w:numId w:val="16"/>
              </w:numPr>
              <w:spacing w:after="0" w:line="240" w:lineRule="auto"/>
              <w:ind w:left="175" w:hanging="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3EA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Использование физической символики.</w:t>
            </w:r>
          </w:p>
          <w:p w:rsidR="00784D06" w:rsidRPr="00F803EA" w:rsidRDefault="00784D06" w:rsidP="00784D06">
            <w:pPr>
              <w:numPr>
                <w:ilvl w:val="0"/>
                <w:numId w:val="16"/>
              </w:numPr>
              <w:spacing w:after="0" w:line="240" w:lineRule="auto"/>
              <w:ind w:left="175" w:hanging="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3E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Запись единиц измерения и перевод их в СИ </w:t>
            </w:r>
          </w:p>
          <w:p w:rsidR="00784D06" w:rsidRPr="00F803EA" w:rsidRDefault="00784D06" w:rsidP="00784D06">
            <w:pPr>
              <w:numPr>
                <w:ilvl w:val="0"/>
                <w:numId w:val="16"/>
              </w:numPr>
              <w:spacing w:after="0" w:line="240" w:lineRule="auto"/>
              <w:ind w:left="175" w:hanging="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3EA">
              <w:rPr>
                <w:rFonts w:ascii="Times New Roman" w:hAnsi="Times New Roman"/>
                <w:color w:val="000000"/>
                <w:sz w:val="24"/>
                <w:szCs w:val="24"/>
              </w:rPr>
              <w:t>Хорошее оформление работы, четкие рисунки и чертежи.</w:t>
            </w:r>
          </w:p>
          <w:p w:rsidR="00784D06" w:rsidRPr="00F803EA" w:rsidRDefault="00784D06" w:rsidP="00784D06">
            <w:pPr>
              <w:numPr>
                <w:ilvl w:val="0"/>
                <w:numId w:val="16"/>
              </w:numPr>
              <w:spacing w:after="0" w:line="240" w:lineRule="auto"/>
              <w:ind w:left="175" w:hanging="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3EA">
              <w:rPr>
                <w:rFonts w:ascii="Times New Roman" w:hAnsi="Times New Roman"/>
                <w:color w:val="000000"/>
                <w:sz w:val="24"/>
                <w:szCs w:val="24"/>
              </w:rPr>
              <w:t>Нахождение и запись необходимых табличных и дополнительных данных.</w:t>
            </w:r>
          </w:p>
        </w:tc>
      </w:tr>
      <w:tr w:rsidR="00784D06" w:rsidRPr="00F803EA" w:rsidTr="00784D06">
        <w:tc>
          <w:tcPr>
            <w:tcW w:w="3085" w:type="dxa"/>
          </w:tcPr>
          <w:p w:rsidR="00784D06" w:rsidRPr="004D2B68" w:rsidRDefault="00784D06" w:rsidP="00307E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2B68">
              <w:rPr>
                <w:rFonts w:ascii="Times New Roman" w:hAnsi="Times New Roman"/>
                <w:color w:val="000000"/>
                <w:sz w:val="24"/>
                <w:szCs w:val="24"/>
              </w:rPr>
              <w:t>План решения задачи</w:t>
            </w:r>
          </w:p>
        </w:tc>
        <w:tc>
          <w:tcPr>
            <w:tcW w:w="5954" w:type="dxa"/>
          </w:tcPr>
          <w:p w:rsidR="00784D06" w:rsidRPr="004D2B68" w:rsidRDefault="00784D06" w:rsidP="00784D06">
            <w:pPr>
              <w:numPr>
                <w:ilvl w:val="0"/>
                <w:numId w:val="17"/>
              </w:numPr>
              <w:spacing w:after="0" w:line="240" w:lineRule="auto"/>
              <w:ind w:left="175" w:hanging="1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2B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Обоснование выбора физических формул для решения. </w:t>
            </w:r>
          </w:p>
          <w:p w:rsidR="00784D06" w:rsidRPr="004D2B68" w:rsidRDefault="00784D06" w:rsidP="00784D06">
            <w:pPr>
              <w:numPr>
                <w:ilvl w:val="0"/>
                <w:numId w:val="17"/>
              </w:numPr>
              <w:spacing w:after="0" w:line="240" w:lineRule="auto"/>
              <w:ind w:left="175" w:hanging="1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2B6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Рациональный способ решения </w:t>
            </w:r>
          </w:p>
          <w:p w:rsidR="00784D06" w:rsidRPr="004D2B68" w:rsidRDefault="00784D06" w:rsidP="00784D06">
            <w:pPr>
              <w:numPr>
                <w:ilvl w:val="0"/>
                <w:numId w:val="17"/>
              </w:numPr>
              <w:spacing w:after="0" w:line="240" w:lineRule="auto"/>
              <w:ind w:left="175" w:hanging="1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2B68">
              <w:rPr>
                <w:rFonts w:ascii="Times New Roman" w:hAnsi="Times New Roman"/>
                <w:color w:val="000000"/>
                <w:sz w:val="24"/>
                <w:szCs w:val="24"/>
              </w:rPr>
              <w:t>Запись формул</w:t>
            </w:r>
          </w:p>
        </w:tc>
      </w:tr>
      <w:tr w:rsidR="00784D06" w:rsidRPr="00F803EA" w:rsidTr="00784D06">
        <w:tc>
          <w:tcPr>
            <w:tcW w:w="3085" w:type="dxa"/>
          </w:tcPr>
          <w:p w:rsidR="00784D06" w:rsidRPr="004D2B68" w:rsidRDefault="00784D06" w:rsidP="00307E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2B6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Осуществление решения</w:t>
            </w:r>
          </w:p>
        </w:tc>
        <w:tc>
          <w:tcPr>
            <w:tcW w:w="5954" w:type="dxa"/>
          </w:tcPr>
          <w:p w:rsidR="00784D06" w:rsidRPr="004D2B68" w:rsidRDefault="00784D06" w:rsidP="00784D06">
            <w:pPr>
              <w:pStyle w:val="10"/>
              <w:numPr>
                <w:ilvl w:val="0"/>
                <w:numId w:val="15"/>
              </w:numPr>
              <w:ind w:left="171" w:hanging="142"/>
              <w:rPr>
                <w:color w:val="000000"/>
                <w:sz w:val="24"/>
              </w:rPr>
            </w:pPr>
            <w:r w:rsidRPr="004D2B68">
              <w:rPr>
                <w:color w:val="000000"/>
                <w:sz w:val="24"/>
              </w:rPr>
              <w:t>Вывод расчетных(ой) формул(ы), решение задачи в общем виде</w:t>
            </w:r>
          </w:p>
          <w:p w:rsidR="00784D06" w:rsidRPr="004D2B68" w:rsidRDefault="00784D06" w:rsidP="00784D06">
            <w:pPr>
              <w:pStyle w:val="10"/>
              <w:numPr>
                <w:ilvl w:val="0"/>
                <w:numId w:val="15"/>
              </w:numPr>
              <w:ind w:left="171" w:hanging="142"/>
              <w:rPr>
                <w:color w:val="000000"/>
                <w:sz w:val="24"/>
              </w:rPr>
            </w:pPr>
            <w:r w:rsidRPr="004D2B68">
              <w:rPr>
                <w:color w:val="000000"/>
                <w:sz w:val="24"/>
              </w:rPr>
              <w:t>Математические операции с единицами измерения физических величин, вычисления</w:t>
            </w:r>
          </w:p>
        </w:tc>
      </w:tr>
      <w:tr w:rsidR="00784D06" w:rsidRPr="00F803EA" w:rsidTr="00784D06">
        <w:tc>
          <w:tcPr>
            <w:tcW w:w="3085" w:type="dxa"/>
          </w:tcPr>
          <w:p w:rsidR="00784D06" w:rsidRPr="004D2B68" w:rsidRDefault="00784D06" w:rsidP="00307E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2B68">
              <w:rPr>
                <w:rFonts w:ascii="Times New Roman" w:hAnsi="Times New Roman"/>
                <w:color w:val="000000"/>
                <w:sz w:val="24"/>
                <w:szCs w:val="24"/>
              </w:rPr>
              <w:t>Правильность решения задачи</w:t>
            </w:r>
          </w:p>
        </w:tc>
        <w:tc>
          <w:tcPr>
            <w:tcW w:w="5954" w:type="dxa"/>
          </w:tcPr>
          <w:p w:rsidR="00784D06" w:rsidRPr="004D2B68" w:rsidRDefault="00784D06" w:rsidP="00784D06">
            <w:pPr>
              <w:pStyle w:val="10"/>
              <w:numPr>
                <w:ilvl w:val="0"/>
                <w:numId w:val="15"/>
              </w:numPr>
              <w:ind w:left="171" w:hanging="142"/>
              <w:rPr>
                <w:color w:val="000000"/>
                <w:sz w:val="24"/>
              </w:rPr>
            </w:pPr>
            <w:r w:rsidRPr="004D2B68">
              <w:rPr>
                <w:color w:val="000000"/>
                <w:sz w:val="24"/>
              </w:rPr>
              <w:t>Краткое объяснение решения.</w:t>
            </w:r>
          </w:p>
          <w:p w:rsidR="00784D06" w:rsidRPr="004D2B68" w:rsidRDefault="00784D06" w:rsidP="00784D06">
            <w:pPr>
              <w:pStyle w:val="10"/>
              <w:numPr>
                <w:ilvl w:val="0"/>
                <w:numId w:val="15"/>
              </w:numPr>
              <w:ind w:left="171" w:hanging="142"/>
              <w:rPr>
                <w:color w:val="000000"/>
                <w:sz w:val="24"/>
              </w:rPr>
            </w:pPr>
            <w:r w:rsidRPr="004D2B68">
              <w:rPr>
                <w:color w:val="000000"/>
                <w:sz w:val="24"/>
              </w:rPr>
              <w:t>Анализ полученных результатов</w:t>
            </w:r>
          </w:p>
        </w:tc>
      </w:tr>
    </w:tbl>
    <w:p w:rsidR="00784D06" w:rsidRPr="00F803EA" w:rsidRDefault="00784D06" w:rsidP="00784D0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b/>
          <w:iCs/>
          <w:color w:val="000000"/>
          <w:sz w:val="24"/>
          <w:szCs w:val="24"/>
        </w:rPr>
        <w:t xml:space="preserve">Шкала оценивания: </w:t>
      </w:r>
      <w:r w:rsidRPr="00F803EA">
        <w:rPr>
          <w:rFonts w:ascii="Times New Roman" w:hAnsi="Times New Roman"/>
          <w:iCs/>
          <w:color w:val="000000"/>
          <w:sz w:val="24"/>
          <w:szCs w:val="24"/>
        </w:rPr>
        <w:t>зачтено – соответствие большей части критериев; не зачтено – несоответствие большей части критериев</w:t>
      </w:r>
    </w:p>
    <w:p w:rsidR="007D5529" w:rsidRPr="00E760EC" w:rsidRDefault="007D5529" w:rsidP="00744DD2">
      <w:pPr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F69AE" w:rsidRPr="00DF69AE" w:rsidRDefault="00DF69AE" w:rsidP="00DF69AE">
      <w:pPr>
        <w:spacing w:after="0" w:line="240" w:lineRule="auto"/>
        <w:rPr>
          <w:rFonts w:ascii="Times New Roman" w:hAnsi="Times New Roman"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Cs/>
          <w:i/>
          <w:color w:val="000000"/>
          <w:sz w:val="24"/>
          <w:szCs w:val="24"/>
        </w:rPr>
        <w:t>Отчет по л</w:t>
      </w:r>
      <w:r w:rsidRPr="00DF69AE">
        <w:rPr>
          <w:rFonts w:ascii="Times New Roman" w:hAnsi="Times New Roman"/>
          <w:bCs/>
          <w:i/>
          <w:color w:val="000000"/>
          <w:sz w:val="24"/>
          <w:szCs w:val="24"/>
        </w:rPr>
        <w:t>абораторн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ой</w:t>
      </w:r>
      <w:r w:rsidRPr="00DF69AE">
        <w:rPr>
          <w:rFonts w:ascii="Times New Roman" w:hAnsi="Times New Roman"/>
          <w:bCs/>
          <w:i/>
          <w:color w:val="000000"/>
          <w:sz w:val="24"/>
          <w:szCs w:val="24"/>
        </w:rPr>
        <w:t xml:space="preserve"> работ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е</w:t>
      </w:r>
    </w:p>
    <w:p w:rsidR="00DF69AE" w:rsidRPr="00F803EA" w:rsidRDefault="00DF69AE" w:rsidP="00DF69AE">
      <w:pPr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>Отчет по лабораторной работе должен содержать:</w:t>
      </w:r>
    </w:p>
    <w:p w:rsidR="00DF69AE" w:rsidRPr="00F803EA" w:rsidRDefault="00DF69AE" w:rsidP="00DF69A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>1. Название работы. 2. Цель работы. 3. Перечень приборов и принадлежностей. 4. Краткое описание прибора или рабочей установки</w:t>
      </w:r>
      <w:r>
        <w:rPr>
          <w:rFonts w:ascii="Times New Roman" w:hAnsi="Times New Roman"/>
          <w:color w:val="000000"/>
          <w:sz w:val="24"/>
          <w:szCs w:val="24"/>
        </w:rPr>
        <w:t xml:space="preserve"> и м</w:t>
      </w:r>
      <w:r w:rsidRPr="00F803EA">
        <w:rPr>
          <w:rFonts w:ascii="Times New Roman" w:hAnsi="Times New Roman"/>
          <w:color w:val="000000"/>
          <w:sz w:val="24"/>
          <w:szCs w:val="24"/>
        </w:rPr>
        <w:t>етодик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F803EA">
        <w:rPr>
          <w:rFonts w:ascii="Times New Roman" w:hAnsi="Times New Roman"/>
          <w:color w:val="000000"/>
          <w:sz w:val="24"/>
          <w:szCs w:val="24"/>
        </w:rPr>
        <w:t xml:space="preserve"> эксперимента. 5.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803EA">
        <w:rPr>
          <w:rFonts w:ascii="Times New Roman" w:hAnsi="Times New Roman"/>
          <w:color w:val="000000"/>
          <w:sz w:val="24"/>
          <w:szCs w:val="24"/>
        </w:rPr>
        <w:t xml:space="preserve">Краткое теоретическое введение с необходимыми рисунками и чертежами, и основными расчетными формулами. 6. Экспериментальная часть должна содержать номер и название каждого задания; по необходимости: чертежи (схемы), таблицы измерений, графики, выводы рабочих формул и т.д. Должно быть отображено полное выполнение каждого задания. 7. Оценку точности измерений, расчет абсолютной и относительной погрешностей, оценка вклада разных факторов в величину погрешности. 8. Выводы к работе. </w:t>
      </w:r>
    </w:p>
    <w:p w:rsidR="00DF69AE" w:rsidRPr="00F803EA" w:rsidRDefault="00DF69AE" w:rsidP="00DF69A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pPr w:leftFromText="180" w:rightFromText="180" w:vertAnchor="text" w:horzAnchor="margin" w:tblpY="83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9"/>
        <w:gridCol w:w="6095"/>
      </w:tblGrid>
      <w:tr w:rsidR="00DF69AE" w:rsidRPr="00F803EA" w:rsidTr="00DF69AE">
        <w:tc>
          <w:tcPr>
            <w:tcW w:w="3369" w:type="dxa"/>
          </w:tcPr>
          <w:p w:rsidR="00DF69AE" w:rsidRPr="00F803EA" w:rsidRDefault="00DF69AE" w:rsidP="00307E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3EA">
              <w:rPr>
                <w:rFonts w:ascii="Times New Roman" w:hAnsi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6095" w:type="dxa"/>
          </w:tcPr>
          <w:p w:rsidR="00DF69AE" w:rsidRPr="00F803EA" w:rsidRDefault="00DF69AE" w:rsidP="00307E3A">
            <w:pPr>
              <w:pStyle w:val="10"/>
              <w:tabs>
                <w:tab w:val="left" w:pos="253"/>
              </w:tabs>
              <w:ind w:left="29"/>
              <w:jc w:val="center"/>
              <w:rPr>
                <w:color w:val="000000"/>
              </w:rPr>
            </w:pPr>
            <w:r w:rsidRPr="00F803EA">
              <w:rPr>
                <w:color w:val="000000"/>
              </w:rPr>
              <w:t>Критерии</w:t>
            </w:r>
          </w:p>
        </w:tc>
      </w:tr>
      <w:tr w:rsidR="00DF69AE" w:rsidRPr="00F803EA" w:rsidTr="00DF69AE">
        <w:tc>
          <w:tcPr>
            <w:tcW w:w="3369" w:type="dxa"/>
          </w:tcPr>
          <w:p w:rsidR="00DF69AE" w:rsidRPr="00F803EA" w:rsidRDefault="00DF69AE" w:rsidP="00307E3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3EA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лабораторной работе</w:t>
            </w:r>
          </w:p>
        </w:tc>
        <w:tc>
          <w:tcPr>
            <w:tcW w:w="6095" w:type="dxa"/>
          </w:tcPr>
          <w:p w:rsidR="00DF69AE" w:rsidRPr="00D27DD5" w:rsidRDefault="00DF69AE" w:rsidP="00DF69AE">
            <w:pPr>
              <w:numPr>
                <w:ilvl w:val="0"/>
                <w:numId w:val="16"/>
              </w:numPr>
              <w:spacing w:after="0" w:line="240" w:lineRule="auto"/>
              <w:ind w:left="175" w:hanging="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7DD5">
              <w:rPr>
                <w:rFonts w:ascii="Times New Roman" w:hAnsi="Times New Roman"/>
                <w:color w:val="000000"/>
                <w:sz w:val="24"/>
                <w:szCs w:val="24"/>
              </w:rPr>
              <w:t>работа с текстом лабораторной работы;</w:t>
            </w:r>
          </w:p>
          <w:p w:rsidR="00DF69AE" w:rsidRPr="00D27DD5" w:rsidRDefault="00DF69AE" w:rsidP="00DF69AE">
            <w:pPr>
              <w:numPr>
                <w:ilvl w:val="0"/>
                <w:numId w:val="16"/>
              </w:numPr>
              <w:spacing w:after="0" w:line="240" w:lineRule="auto"/>
              <w:ind w:left="175" w:hanging="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7DD5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ответов на контрольные вопросы;</w:t>
            </w:r>
          </w:p>
          <w:p w:rsidR="00DF69AE" w:rsidRPr="00D27DD5" w:rsidRDefault="00DF69AE" w:rsidP="00DF69AE">
            <w:pPr>
              <w:numPr>
                <w:ilvl w:val="0"/>
                <w:numId w:val="16"/>
              </w:numPr>
              <w:spacing w:after="0" w:line="240" w:lineRule="auto"/>
              <w:ind w:left="175" w:hanging="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7DD5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ходом эксперимента;</w:t>
            </w:r>
          </w:p>
          <w:p w:rsidR="00DF69AE" w:rsidRPr="00D27DD5" w:rsidRDefault="00DF69AE" w:rsidP="00DF69AE">
            <w:pPr>
              <w:numPr>
                <w:ilvl w:val="0"/>
                <w:numId w:val="16"/>
              </w:numPr>
              <w:spacing w:after="0" w:line="240" w:lineRule="auto"/>
              <w:ind w:left="175" w:hanging="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7DD5">
              <w:rPr>
                <w:rFonts w:ascii="Times New Roman" w:hAnsi="Times New Roman"/>
                <w:color w:val="000000"/>
                <w:sz w:val="24"/>
                <w:szCs w:val="24"/>
              </w:rPr>
              <w:t>вывод расчетных формул.</w:t>
            </w:r>
          </w:p>
        </w:tc>
      </w:tr>
      <w:tr w:rsidR="00DF69AE" w:rsidRPr="00F803EA" w:rsidTr="00DF69AE">
        <w:tc>
          <w:tcPr>
            <w:tcW w:w="3369" w:type="dxa"/>
          </w:tcPr>
          <w:p w:rsidR="00DF69AE" w:rsidRPr="00F803EA" w:rsidRDefault="00DF69AE" w:rsidP="00307E3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3EA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лабораторной работы</w:t>
            </w:r>
          </w:p>
        </w:tc>
        <w:tc>
          <w:tcPr>
            <w:tcW w:w="6095" w:type="dxa"/>
          </w:tcPr>
          <w:p w:rsidR="00DF69AE" w:rsidRPr="00D27DD5" w:rsidRDefault="00DF69AE" w:rsidP="00DF69AE">
            <w:pPr>
              <w:numPr>
                <w:ilvl w:val="0"/>
                <w:numId w:val="17"/>
              </w:numPr>
              <w:spacing w:after="0" w:line="240" w:lineRule="auto"/>
              <w:ind w:left="175" w:hanging="1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7DD5">
              <w:rPr>
                <w:rFonts w:ascii="Times New Roman" w:hAnsi="Times New Roman"/>
                <w:color w:val="000000"/>
                <w:sz w:val="24"/>
                <w:szCs w:val="24"/>
              </w:rPr>
              <w:t>выбор необходимого оборудования и приборов;</w:t>
            </w:r>
          </w:p>
          <w:p w:rsidR="00DF69AE" w:rsidRPr="00D27DD5" w:rsidRDefault="00DF69AE" w:rsidP="00DF69AE">
            <w:pPr>
              <w:numPr>
                <w:ilvl w:val="0"/>
                <w:numId w:val="17"/>
              </w:numPr>
              <w:spacing w:after="0" w:line="240" w:lineRule="auto"/>
              <w:ind w:left="175" w:hanging="1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7DD5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самостоятельный и рациональный монтаж экспериментальной установки;</w:t>
            </w:r>
          </w:p>
          <w:p w:rsidR="00DF69AE" w:rsidRPr="00D27DD5" w:rsidRDefault="00DF69AE" w:rsidP="00DF69AE">
            <w:pPr>
              <w:numPr>
                <w:ilvl w:val="0"/>
                <w:numId w:val="17"/>
              </w:numPr>
              <w:spacing w:after="0" w:line="240" w:lineRule="auto"/>
              <w:ind w:left="175" w:hanging="1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7DD5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режимов работы, обеспечивающих правильные результаты;</w:t>
            </w:r>
          </w:p>
          <w:p w:rsidR="00DF69AE" w:rsidRPr="00D27DD5" w:rsidRDefault="00DF69AE" w:rsidP="00DF69AE">
            <w:pPr>
              <w:numPr>
                <w:ilvl w:val="0"/>
                <w:numId w:val="17"/>
              </w:numPr>
              <w:spacing w:after="0" w:line="240" w:lineRule="auto"/>
              <w:ind w:left="175" w:hanging="1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7DD5">
              <w:rPr>
                <w:rFonts w:ascii="Times New Roman" w:hAnsi="Times New Roman"/>
                <w:color w:val="000000"/>
                <w:sz w:val="24"/>
                <w:szCs w:val="24"/>
              </w:rPr>
              <w:t>соблюдение правил техники безопасности;</w:t>
            </w:r>
          </w:p>
          <w:p w:rsidR="00DF69AE" w:rsidRPr="00D27DD5" w:rsidRDefault="00DF69AE" w:rsidP="00DF69AE">
            <w:pPr>
              <w:numPr>
                <w:ilvl w:val="0"/>
                <w:numId w:val="17"/>
              </w:numPr>
              <w:spacing w:after="0" w:line="240" w:lineRule="auto"/>
              <w:ind w:left="175" w:hanging="1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7DD5">
              <w:rPr>
                <w:rFonts w:ascii="Times New Roman" w:hAnsi="Times New Roman"/>
                <w:color w:val="000000"/>
                <w:sz w:val="24"/>
                <w:szCs w:val="24"/>
              </w:rPr>
              <w:t>правильное и аккуратное выполнение записи в таблицах.</w:t>
            </w:r>
          </w:p>
        </w:tc>
      </w:tr>
      <w:tr w:rsidR="00DF69AE" w:rsidRPr="00F803EA" w:rsidTr="00DF69AE">
        <w:tc>
          <w:tcPr>
            <w:tcW w:w="3369" w:type="dxa"/>
          </w:tcPr>
          <w:p w:rsidR="00DF69AE" w:rsidRPr="00F803EA" w:rsidRDefault="00DF69AE" w:rsidP="00307E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3EA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отчета по лабораторной работе</w:t>
            </w:r>
          </w:p>
          <w:p w:rsidR="00DF69AE" w:rsidRPr="00F803EA" w:rsidRDefault="00DF69AE" w:rsidP="00307E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DF69AE" w:rsidRPr="00D27DD5" w:rsidRDefault="00DF69AE" w:rsidP="00DF69AE">
            <w:pPr>
              <w:pStyle w:val="10"/>
              <w:numPr>
                <w:ilvl w:val="0"/>
                <w:numId w:val="18"/>
              </w:numPr>
              <w:tabs>
                <w:tab w:val="clear" w:pos="360"/>
                <w:tab w:val="num" w:pos="175"/>
              </w:tabs>
              <w:rPr>
                <w:color w:val="000000"/>
                <w:sz w:val="24"/>
              </w:rPr>
            </w:pPr>
            <w:r w:rsidRPr="00D27DD5">
              <w:rPr>
                <w:color w:val="000000"/>
                <w:sz w:val="24"/>
              </w:rPr>
              <w:t>нахождение и запись необходимых табличных и дополнительных данных;</w:t>
            </w:r>
          </w:p>
          <w:p w:rsidR="00DF69AE" w:rsidRPr="00D27DD5" w:rsidRDefault="00DF69AE" w:rsidP="00DF69AE">
            <w:pPr>
              <w:pStyle w:val="10"/>
              <w:numPr>
                <w:ilvl w:val="0"/>
                <w:numId w:val="18"/>
              </w:numPr>
              <w:tabs>
                <w:tab w:val="clear" w:pos="360"/>
                <w:tab w:val="num" w:pos="175"/>
              </w:tabs>
              <w:rPr>
                <w:color w:val="000000"/>
                <w:sz w:val="24"/>
              </w:rPr>
            </w:pPr>
            <w:r w:rsidRPr="00D27DD5">
              <w:rPr>
                <w:color w:val="000000"/>
                <w:sz w:val="24"/>
              </w:rPr>
              <w:t>обработка полученных результатов, построение графиков полученных зависимостей;</w:t>
            </w:r>
          </w:p>
          <w:p w:rsidR="00DF69AE" w:rsidRPr="00D27DD5" w:rsidRDefault="00DF69AE" w:rsidP="00DF69AE">
            <w:pPr>
              <w:pStyle w:val="10"/>
              <w:numPr>
                <w:ilvl w:val="0"/>
                <w:numId w:val="18"/>
              </w:numPr>
              <w:tabs>
                <w:tab w:val="clear" w:pos="360"/>
                <w:tab w:val="num" w:pos="175"/>
              </w:tabs>
              <w:rPr>
                <w:color w:val="000000"/>
                <w:sz w:val="24"/>
              </w:rPr>
            </w:pPr>
            <w:r w:rsidRPr="00D27DD5">
              <w:rPr>
                <w:color w:val="000000"/>
                <w:sz w:val="24"/>
              </w:rPr>
              <w:t>анализ погрешностей измерения;</w:t>
            </w:r>
          </w:p>
          <w:p w:rsidR="00DF69AE" w:rsidRPr="00D27DD5" w:rsidRDefault="00DF69AE" w:rsidP="00DF69AE">
            <w:pPr>
              <w:pStyle w:val="10"/>
              <w:numPr>
                <w:ilvl w:val="0"/>
                <w:numId w:val="18"/>
              </w:numPr>
              <w:tabs>
                <w:tab w:val="clear" w:pos="360"/>
                <w:tab w:val="num" w:pos="175"/>
              </w:tabs>
              <w:rPr>
                <w:color w:val="000000"/>
                <w:sz w:val="24"/>
              </w:rPr>
            </w:pPr>
            <w:r w:rsidRPr="00D27DD5">
              <w:rPr>
                <w:color w:val="000000"/>
                <w:sz w:val="24"/>
              </w:rPr>
              <w:t>грамотная, логичная формулировка выводов по работе.</w:t>
            </w:r>
          </w:p>
        </w:tc>
      </w:tr>
    </w:tbl>
    <w:p w:rsidR="00784D06" w:rsidRDefault="00DF69AE" w:rsidP="00744DD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03EA">
        <w:rPr>
          <w:rFonts w:ascii="Times New Roman" w:hAnsi="Times New Roman"/>
          <w:b/>
          <w:iCs/>
          <w:color w:val="000000"/>
          <w:sz w:val="24"/>
          <w:szCs w:val="24"/>
        </w:rPr>
        <w:t xml:space="preserve">Шкала оценивания: </w:t>
      </w:r>
      <w:r w:rsidRPr="00F803EA">
        <w:rPr>
          <w:rFonts w:ascii="Times New Roman" w:hAnsi="Times New Roman"/>
          <w:iCs/>
          <w:color w:val="000000"/>
          <w:sz w:val="24"/>
          <w:szCs w:val="24"/>
        </w:rPr>
        <w:t>зачтено – соответствие большей части критериев; не зачтено – несоответствие большей части критериев</w:t>
      </w:r>
    </w:p>
    <w:p w:rsidR="00CC3B60" w:rsidRDefault="007401DA" w:rsidP="00744DD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4077E8" w:rsidRPr="00332C04">
        <w:rPr>
          <w:rFonts w:ascii="Times New Roman" w:hAnsi="Times New Roman" w:cs="Times New Roman"/>
          <w:b/>
          <w:sz w:val="24"/>
          <w:szCs w:val="24"/>
        </w:rPr>
        <w:t>.</w:t>
      </w:r>
      <w:r w:rsidR="00383324">
        <w:rPr>
          <w:rFonts w:ascii="Times New Roman" w:hAnsi="Times New Roman" w:cs="Times New Roman"/>
          <w:b/>
          <w:sz w:val="24"/>
          <w:szCs w:val="24"/>
        </w:rPr>
        <w:t>2</w:t>
      </w:r>
      <w:r w:rsidR="004077E8" w:rsidRPr="00332C04">
        <w:rPr>
          <w:rFonts w:ascii="Times New Roman" w:hAnsi="Times New Roman" w:cs="Times New Roman"/>
          <w:b/>
          <w:sz w:val="24"/>
          <w:szCs w:val="24"/>
        </w:rPr>
        <w:t xml:space="preserve">. Оценочные </w:t>
      </w:r>
      <w:r w:rsidR="003D6A40">
        <w:rPr>
          <w:rFonts w:ascii="Times New Roman" w:hAnsi="Times New Roman" w:cs="Times New Roman"/>
          <w:b/>
          <w:sz w:val="24"/>
          <w:szCs w:val="24"/>
        </w:rPr>
        <w:t>материалы</w:t>
      </w:r>
      <w:r w:rsidR="004077E8" w:rsidRPr="00332C04">
        <w:rPr>
          <w:rFonts w:ascii="Times New Roman" w:hAnsi="Times New Roman" w:cs="Times New Roman"/>
          <w:b/>
          <w:sz w:val="24"/>
          <w:szCs w:val="24"/>
        </w:rPr>
        <w:t xml:space="preserve"> для промежуточной аттестации </w:t>
      </w:r>
    </w:p>
    <w:p w:rsidR="00B53DD0" w:rsidRPr="00F803EA" w:rsidRDefault="00B53DD0" w:rsidP="00B53DD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Примерный перечень в</w:t>
      </w:r>
      <w:r w:rsidRPr="00F803EA">
        <w:rPr>
          <w:rFonts w:ascii="Times New Roman" w:hAnsi="Times New Roman"/>
          <w:b/>
          <w:sz w:val="24"/>
          <w:szCs w:val="24"/>
        </w:rPr>
        <w:t>опрос</w:t>
      </w:r>
      <w:r>
        <w:rPr>
          <w:rFonts w:ascii="Times New Roman" w:hAnsi="Times New Roman"/>
          <w:b/>
          <w:sz w:val="24"/>
          <w:szCs w:val="24"/>
        </w:rPr>
        <w:t>ов</w:t>
      </w:r>
      <w:r w:rsidRPr="00F803EA">
        <w:rPr>
          <w:rFonts w:ascii="Times New Roman" w:hAnsi="Times New Roman"/>
          <w:b/>
          <w:sz w:val="24"/>
          <w:szCs w:val="24"/>
        </w:rPr>
        <w:t xml:space="preserve"> к зачету</w:t>
      </w:r>
      <w:r>
        <w:rPr>
          <w:rFonts w:ascii="Times New Roman" w:hAnsi="Times New Roman"/>
          <w:b/>
          <w:sz w:val="24"/>
          <w:szCs w:val="24"/>
        </w:rPr>
        <w:t xml:space="preserve"> с оценкой (</w:t>
      </w:r>
      <w:r w:rsidRPr="00F803EA">
        <w:rPr>
          <w:rFonts w:ascii="Times New Roman" w:hAnsi="Times New Roman"/>
          <w:b/>
          <w:sz w:val="24"/>
          <w:szCs w:val="24"/>
        </w:rPr>
        <w:t>2 семестре</w:t>
      </w:r>
      <w:r>
        <w:rPr>
          <w:rFonts w:ascii="Times New Roman" w:hAnsi="Times New Roman"/>
          <w:b/>
          <w:sz w:val="24"/>
          <w:szCs w:val="24"/>
        </w:rPr>
        <w:t>)</w:t>
      </w:r>
    </w:p>
    <w:p w:rsidR="00B53DD0" w:rsidRPr="00F803EA" w:rsidRDefault="00B53DD0" w:rsidP="00B53DD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803EA">
        <w:rPr>
          <w:rFonts w:ascii="Times New Roman" w:hAnsi="Times New Roman"/>
          <w:b/>
          <w:color w:val="000000"/>
          <w:sz w:val="24"/>
          <w:szCs w:val="24"/>
        </w:rPr>
        <w:t>Механика, теория колебаний и волн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lastRenderedPageBreak/>
        <w:t xml:space="preserve">Траектория движения, пройденный путь, перемещение. Линейные кинематические характеристики движения.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 xml:space="preserve">Движение точки по окружности. Угловые скорость и ускорение. </w:t>
      </w:r>
    </w:p>
    <w:p w:rsidR="003F59BC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 xml:space="preserve">Первый закон Ньютона. Масса. Импульс. Сила.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 xml:space="preserve">Второй и третий законы Ньютона.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 xml:space="preserve">Закон тяготения Ньютона. Сила тяжести и вес тела.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>Закон Гука для деформации растяжения – сжатия.</w:t>
      </w:r>
    </w:p>
    <w:p w:rsidR="003F59BC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>Внешнее трение: трение покоя, тре</w:t>
      </w:r>
      <w:r w:rsidR="003F59BC">
        <w:rPr>
          <w:rFonts w:ascii="Times New Roman" w:hAnsi="Times New Roman"/>
          <w:color w:val="000000"/>
          <w:sz w:val="24"/>
          <w:szCs w:val="24"/>
        </w:rPr>
        <w:t>ние скольжения, трение качения.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>Кинематика материальной точки. Динамика материальной точки.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>Импульс тела. Закон со</w:t>
      </w:r>
      <w:r w:rsidRPr="00F803EA">
        <w:rPr>
          <w:rFonts w:ascii="Times New Roman" w:hAnsi="Times New Roman"/>
          <w:color w:val="000000"/>
          <w:sz w:val="24"/>
          <w:szCs w:val="24"/>
        </w:rPr>
        <w:softHyphen/>
        <w:t xml:space="preserve">хранения импульса. Работа силы. Мощность.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>Энергия. Потенциальная энергия. Кинетическая энергия. Закон сохранения механической энергии.</w:t>
      </w:r>
      <w:r w:rsidRPr="00F803E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 xml:space="preserve">Законы Паскаля и Архимеда. Условия плавания тел.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>Уравнение неразрывности струи. Уравнение Бернулли для идеальной жидкости. Формула Торричелли.</w:t>
      </w:r>
      <w:r w:rsidRPr="00F803E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 xml:space="preserve">Элементы специальной теории относительности. Преобразования Лоренца. Закон взаимосвязи массы и энергии.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 xml:space="preserve">Момент импульса и момент силы относительно точки. Уравнение моментов для материальной точки и системы материальных точек.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>Абсолютно твердое тело. Динамика твердого тела. Момент импульса тела и момент силы отно</w:t>
      </w:r>
      <w:r w:rsidRPr="00F803EA">
        <w:rPr>
          <w:rFonts w:ascii="Times New Roman" w:hAnsi="Times New Roman"/>
          <w:color w:val="000000"/>
          <w:sz w:val="24"/>
          <w:szCs w:val="24"/>
        </w:rPr>
        <w:softHyphen/>
        <w:t xml:space="preserve">сительно оси.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>Момент инерции тела. Кинетическая энергия вращения. Основное уравнение динамики вра</w:t>
      </w:r>
      <w:r w:rsidRPr="00F803EA">
        <w:rPr>
          <w:rFonts w:ascii="Times New Roman" w:hAnsi="Times New Roman"/>
          <w:color w:val="000000"/>
          <w:sz w:val="24"/>
          <w:szCs w:val="24"/>
        </w:rPr>
        <w:softHyphen/>
        <w:t xml:space="preserve">щательного движения твердого тела.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 xml:space="preserve">Закон сохранения момента импульса твердого тела. Теорема Гюйгенса-Штейнера.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>Движение в неинерциальных системах отсчета. Силы инерции. Центробежная сила инерции. Сила Кориолиса.</w:t>
      </w:r>
      <w:r w:rsidRPr="00F803E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>Уравнение движения точки, совершающей гармониче</w:t>
      </w:r>
      <w:r w:rsidRPr="00F803EA">
        <w:rPr>
          <w:rFonts w:ascii="Times New Roman" w:hAnsi="Times New Roman"/>
          <w:color w:val="000000"/>
          <w:sz w:val="24"/>
          <w:szCs w:val="24"/>
        </w:rPr>
        <w:softHyphen/>
        <w:t xml:space="preserve">ские колебания. Дифференциальное уравнение гармонического осциллятора.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>Полная энергия механической системы совершаю</w:t>
      </w:r>
      <w:r w:rsidRPr="00F803EA">
        <w:rPr>
          <w:rFonts w:ascii="Times New Roman" w:hAnsi="Times New Roman"/>
          <w:color w:val="000000"/>
          <w:sz w:val="24"/>
          <w:szCs w:val="24"/>
        </w:rPr>
        <w:softHyphen/>
        <w:t xml:space="preserve">щей гармонические колебания.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 xml:space="preserve">Затухающие колебания. Вынужденные колебания. Резонанс.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>Продольные и поперечные волны. Волновое уравнение.</w:t>
      </w:r>
      <w:r w:rsidR="003F59B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803EA">
        <w:rPr>
          <w:rFonts w:ascii="Times New Roman" w:hAnsi="Times New Roman"/>
          <w:color w:val="000000"/>
          <w:sz w:val="24"/>
          <w:szCs w:val="24"/>
        </w:rPr>
        <w:t>Стоячие волны. Эффект Доплера.</w:t>
      </w:r>
    </w:p>
    <w:p w:rsidR="00B53DD0" w:rsidRPr="00F803EA" w:rsidRDefault="00B53DD0" w:rsidP="00B53DD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803EA">
        <w:rPr>
          <w:rFonts w:ascii="Times New Roman" w:hAnsi="Times New Roman"/>
          <w:b/>
          <w:color w:val="000000"/>
          <w:sz w:val="24"/>
          <w:szCs w:val="24"/>
        </w:rPr>
        <w:t>Электричество и магнетизм.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 xml:space="preserve">Закон Кулона. Напряженность поля точечного заряда. Принцип суперпозиции. Теорема Остроградского – Гаусса.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>Работа сил поля при перемещении зарядов. Потенциал и эквипотенциальные поверхности. Градиент потенциала и напряженность поля.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 xml:space="preserve">Напряженность поля у поверхности проводника и ее связь с поверхностной плотностью заряда.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>Проводники во внешнем электростатическом поле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F803EA">
        <w:rPr>
          <w:rFonts w:ascii="Times New Roman" w:hAnsi="Times New Roman"/>
          <w:color w:val="000000"/>
          <w:sz w:val="24"/>
          <w:szCs w:val="24"/>
        </w:rPr>
        <w:t xml:space="preserve"> Наведенные заряды. Электроемкость. Соединение конденсаторов.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>Поляризация диэлектриков. Вектор поляризации. Напряженность электрического поля в диэлектриках. Энергия и плотность энергии электростатического поля.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 xml:space="preserve">Электрический ток. Закон Ома для участка цепи. Сопротивление проводника.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 xml:space="preserve">Сторонние силы. Электродвижущая сила. Закон Ома для участка цепи, содержащего ЭДС. Разность потенциалов и напряжение.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 xml:space="preserve">Работа и мощность в цепи постоянного тока. Закон Джоуля – Ленца.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 xml:space="preserve">Разветвленные цепи. Правила Кирхгофа.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 xml:space="preserve">Классическая теория электропроводности металлов. Зависимость сопротивления металлов от температуры.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 xml:space="preserve">Собственная и примесная проводимость полупроводников.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lastRenderedPageBreak/>
        <w:t xml:space="preserve">Термоэлектронная эмиссия и контактные явления в металлах и полупроводниках. Работа выхода электронов  из металла.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>Термоэлектронная эмиссия. Термоэлектрические явления. Контактные явления в полупроводниках.</w:t>
      </w:r>
      <w:r w:rsidRPr="00F803E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>Проводимость электролитов. Электролитическая диссоциация. Закон Ома для электролитов. Законы Ф</w:t>
      </w:r>
      <w:r w:rsidR="0003419A">
        <w:rPr>
          <w:rFonts w:ascii="Times New Roman" w:hAnsi="Times New Roman"/>
          <w:color w:val="000000"/>
          <w:sz w:val="24"/>
          <w:szCs w:val="24"/>
        </w:rPr>
        <w:t xml:space="preserve">арадея.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>Самостоятельный газовый разряд. Виды разряда (тлеющий, дуговой, искровой и коронный). Катодные лучи.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 xml:space="preserve">Магнитное поле электрического тока. Закон Ампера. Индукция и напряженность магнитного поля. Закон </w:t>
      </w:r>
      <w:proofErr w:type="spellStart"/>
      <w:r w:rsidRPr="00F803EA">
        <w:rPr>
          <w:rFonts w:ascii="Times New Roman" w:hAnsi="Times New Roman"/>
          <w:sz w:val="24"/>
          <w:szCs w:val="24"/>
        </w:rPr>
        <w:t>Био-Савара-Лапласа</w:t>
      </w:r>
      <w:proofErr w:type="spellEnd"/>
      <w:r w:rsidRPr="00F803EA">
        <w:rPr>
          <w:rFonts w:ascii="Times New Roman" w:hAnsi="Times New Roman"/>
          <w:sz w:val="24"/>
          <w:szCs w:val="24"/>
        </w:rPr>
        <w:t xml:space="preserve">.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>Магнитное поле прямо</w:t>
      </w:r>
      <w:r w:rsidR="0003419A">
        <w:rPr>
          <w:rFonts w:ascii="Times New Roman" w:hAnsi="Times New Roman"/>
          <w:sz w:val="24"/>
          <w:szCs w:val="24"/>
        </w:rPr>
        <w:t xml:space="preserve">го и кругового </w:t>
      </w:r>
      <w:r w:rsidRPr="00F803EA">
        <w:rPr>
          <w:rFonts w:ascii="Times New Roman" w:hAnsi="Times New Roman"/>
          <w:sz w:val="24"/>
          <w:szCs w:val="24"/>
        </w:rPr>
        <w:t xml:space="preserve">токов.  Магнитный поток.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 xml:space="preserve">Действие электрического и магнитного полей на движущийся заряд. Сила Лоренца. </w:t>
      </w:r>
    </w:p>
    <w:p w:rsidR="0003419A" w:rsidRPr="0003419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 xml:space="preserve">Магнитные свойства вещества. Намагниченность. Магнитная проницаемость.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F803EA">
        <w:rPr>
          <w:rFonts w:ascii="Times New Roman" w:hAnsi="Times New Roman"/>
          <w:sz w:val="24"/>
          <w:szCs w:val="24"/>
        </w:rPr>
        <w:t>Диа</w:t>
      </w:r>
      <w:proofErr w:type="spellEnd"/>
      <w:r w:rsidRPr="00F803EA">
        <w:rPr>
          <w:rFonts w:ascii="Times New Roman" w:hAnsi="Times New Roman"/>
          <w:sz w:val="24"/>
          <w:szCs w:val="24"/>
        </w:rPr>
        <w:t xml:space="preserve">-, пара- и ферромагнетизм. Магнитный гистерезис. Точка Кюри. </w:t>
      </w:r>
      <w:r w:rsidRPr="00F803EA">
        <w:rPr>
          <w:rFonts w:ascii="Times New Roman" w:hAnsi="Times New Roman"/>
          <w:b/>
          <w:sz w:val="24"/>
          <w:szCs w:val="24"/>
        </w:rPr>
        <w:t xml:space="preserve">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 xml:space="preserve">Опыты Фарадея и правило Ленца. Электродвижущая сила индукции. Вихревые токи. Самоиндукция и взаимоиндукция.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 xml:space="preserve">Электродвижущая сила самоиндукции. Индуктивность. Энергия магнитного поля токов. Взаимоиндукция. Трансформатор. </w:t>
      </w:r>
    </w:p>
    <w:p w:rsidR="0003419A" w:rsidRPr="0003419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B050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 xml:space="preserve">Электромагнитное поле. Вихревое электрическое поле.  Ток смещения. Электромагнитное поле. </w:t>
      </w:r>
    </w:p>
    <w:p w:rsidR="00B53DD0" w:rsidRPr="004277F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B050"/>
          <w:sz w:val="24"/>
          <w:szCs w:val="24"/>
          <w:u w:val="single"/>
        </w:rPr>
      </w:pPr>
      <w:r w:rsidRPr="0003419A">
        <w:rPr>
          <w:rFonts w:ascii="Times New Roman" w:hAnsi="Times New Roman"/>
          <w:color w:val="000000" w:themeColor="text1"/>
          <w:sz w:val="24"/>
          <w:szCs w:val="24"/>
        </w:rPr>
        <w:t>Уравнения Максвелла</w:t>
      </w:r>
      <w:r w:rsidRPr="004277FA">
        <w:rPr>
          <w:rFonts w:ascii="Times New Roman" w:hAnsi="Times New Roman"/>
          <w:color w:val="00B050"/>
          <w:sz w:val="24"/>
          <w:szCs w:val="24"/>
        </w:rPr>
        <w:t>.</w:t>
      </w:r>
      <w:r w:rsidRPr="004277FA">
        <w:rPr>
          <w:rFonts w:ascii="Times New Roman" w:hAnsi="Times New Roman"/>
          <w:b/>
          <w:color w:val="00B050"/>
          <w:sz w:val="24"/>
          <w:szCs w:val="24"/>
        </w:rPr>
        <w:t xml:space="preserve">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 xml:space="preserve">Электрический колебательный контур. Собственные колебания, формула Томпсона. Затухающие колебания.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 xml:space="preserve">Вынужденные колебания в контуре. Резонанс.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>Электромагнитные волны, скорость их рас</w:t>
      </w:r>
      <w:r w:rsidR="0003419A">
        <w:rPr>
          <w:rFonts w:ascii="Times New Roman" w:hAnsi="Times New Roman"/>
          <w:sz w:val="24"/>
          <w:szCs w:val="24"/>
        </w:rPr>
        <w:t>пространения.</w:t>
      </w:r>
      <w:r w:rsidRPr="00F803EA">
        <w:rPr>
          <w:rFonts w:ascii="Times New Roman" w:hAnsi="Times New Roman"/>
          <w:sz w:val="24"/>
          <w:szCs w:val="24"/>
        </w:rPr>
        <w:t xml:space="preserve"> Поток энергии. Вектор </w:t>
      </w:r>
      <w:proofErr w:type="spellStart"/>
      <w:r w:rsidRPr="00F803EA">
        <w:rPr>
          <w:rFonts w:ascii="Times New Roman" w:hAnsi="Times New Roman"/>
          <w:sz w:val="24"/>
          <w:szCs w:val="24"/>
        </w:rPr>
        <w:t>Умова-Пойнтинга</w:t>
      </w:r>
      <w:proofErr w:type="spellEnd"/>
      <w:r w:rsidRPr="00F803EA">
        <w:rPr>
          <w:rFonts w:ascii="Times New Roman" w:hAnsi="Times New Roman"/>
          <w:sz w:val="24"/>
          <w:szCs w:val="24"/>
        </w:rPr>
        <w:t xml:space="preserve">. Шкала электромагнитных волн.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 xml:space="preserve">Получение переменной ЭДС. Квазистационарный ток. Действующее и среднее значение переменного тока. Сопротивление. </w:t>
      </w:r>
    </w:p>
    <w:p w:rsidR="00B53DD0" w:rsidRPr="00F803EA" w:rsidRDefault="00B53DD0" w:rsidP="00B53DD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 xml:space="preserve">Индуктивность и емкость в цепи переменного тока. Последовательный и параллельный резонанс. </w:t>
      </w:r>
    </w:p>
    <w:p w:rsidR="00B53DD0" w:rsidRPr="00F803EA" w:rsidRDefault="00934C7E" w:rsidP="004277FA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48. </w:t>
      </w:r>
      <w:r w:rsidR="00B53DD0" w:rsidRPr="00F803EA">
        <w:rPr>
          <w:rFonts w:ascii="Times New Roman" w:hAnsi="Times New Roman"/>
          <w:sz w:val="24"/>
          <w:szCs w:val="24"/>
        </w:rPr>
        <w:t>Работа и мощность в цепи переменного тока, активная и реактивная мощность.</w:t>
      </w:r>
      <w:r w:rsidR="00B53DD0" w:rsidRPr="00F803EA">
        <w:rPr>
          <w:rFonts w:ascii="Times New Roman" w:hAnsi="Times New Roman"/>
          <w:b/>
          <w:sz w:val="24"/>
          <w:szCs w:val="24"/>
        </w:rPr>
        <w:t xml:space="preserve"> </w:t>
      </w:r>
    </w:p>
    <w:p w:rsidR="0003419A" w:rsidRDefault="0003419A" w:rsidP="00B53DD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3DD0" w:rsidRPr="00F803EA" w:rsidRDefault="00B53DD0" w:rsidP="00B53DD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03EA">
        <w:rPr>
          <w:rFonts w:ascii="Times New Roman" w:hAnsi="Times New Roman"/>
          <w:b/>
          <w:sz w:val="24"/>
          <w:szCs w:val="24"/>
        </w:rPr>
        <w:t xml:space="preserve">Примерный перечень вопросов к экзамену </w:t>
      </w:r>
      <w:r>
        <w:rPr>
          <w:rFonts w:ascii="Times New Roman" w:hAnsi="Times New Roman"/>
          <w:b/>
          <w:sz w:val="24"/>
          <w:szCs w:val="24"/>
        </w:rPr>
        <w:t>(</w:t>
      </w:r>
      <w:r w:rsidRPr="00F803EA">
        <w:rPr>
          <w:rFonts w:ascii="Times New Roman" w:hAnsi="Times New Roman"/>
          <w:b/>
          <w:sz w:val="24"/>
          <w:szCs w:val="24"/>
        </w:rPr>
        <w:t>3 семестр</w:t>
      </w:r>
      <w:r>
        <w:rPr>
          <w:rFonts w:ascii="Times New Roman" w:hAnsi="Times New Roman"/>
          <w:b/>
          <w:sz w:val="24"/>
          <w:szCs w:val="24"/>
        </w:rPr>
        <w:t>)</w:t>
      </w:r>
    </w:p>
    <w:p w:rsidR="00B53DD0" w:rsidRPr="00F803EA" w:rsidRDefault="00B53DD0" w:rsidP="00B53DD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803EA">
        <w:rPr>
          <w:rFonts w:ascii="Times New Roman" w:hAnsi="Times New Roman"/>
          <w:b/>
          <w:sz w:val="24"/>
          <w:szCs w:val="24"/>
        </w:rPr>
        <w:t>Физическая оптика и квантовая физика. Физика атомов и молекул.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 xml:space="preserve">Интерференция света. Полосы равного наклона и равной толщины, кольца Ньютона. Применение интерференции, интерферометры. 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 xml:space="preserve">Дифракция света, метод зон Френеля. Дифракция от одной щели. Дифракционная решетка и ее характеристики. 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 xml:space="preserve">Рентгеновские лучи, дифракция рентгеновских лучей. Дифракция на ультразвуковых волнах. Принципы голографии. 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 xml:space="preserve">Закон </w:t>
      </w:r>
      <w:proofErr w:type="spellStart"/>
      <w:r w:rsidRPr="00F803EA">
        <w:rPr>
          <w:rFonts w:ascii="Times New Roman" w:hAnsi="Times New Roman"/>
          <w:sz w:val="24"/>
          <w:szCs w:val="24"/>
        </w:rPr>
        <w:t>Малюса</w:t>
      </w:r>
      <w:proofErr w:type="spellEnd"/>
      <w:r w:rsidRPr="00F803EA">
        <w:rPr>
          <w:rFonts w:ascii="Times New Roman" w:hAnsi="Times New Roman"/>
          <w:sz w:val="24"/>
          <w:szCs w:val="24"/>
        </w:rPr>
        <w:t xml:space="preserve">. Поляризация света при отражении и преломлении. 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>Распространение света в кристаллах, двойное лучепреломление. Вращение плоскости поляризации, закон Фарадея.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 xml:space="preserve">Дисперсия света. Поглощение света, закон </w:t>
      </w:r>
      <w:proofErr w:type="spellStart"/>
      <w:r w:rsidRPr="00F803EA">
        <w:rPr>
          <w:rFonts w:ascii="Times New Roman" w:hAnsi="Times New Roman"/>
          <w:sz w:val="24"/>
          <w:szCs w:val="24"/>
        </w:rPr>
        <w:t>Бугера</w:t>
      </w:r>
      <w:proofErr w:type="spellEnd"/>
      <w:r w:rsidRPr="00F803EA">
        <w:rPr>
          <w:rFonts w:ascii="Times New Roman" w:hAnsi="Times New Roman"/>
          <w:sz w:val="24"/>
          <w:szCs w:val="24"/>
        </w:rPr>
        <w:t>. Групповая и фазовая скорости света. Рассеяние света. Молекулярное рассеяние.</w:t>
      </w:r>
    </w:p>
    <w:p w:rsidR="0003419A" w:rsidRPr="0003419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 xml:space="preserve">Измерение скорости </w:t>
      </w:r>
      <w:r w:rsidR="00CE7D56" w:rsidRPr="00F803EA">
        <w:rPr>
          <w:rFonts w:ascii="Times New Roman" w:hAnsi="Times New Roman"/>
          <w:sz w:val="24"/>
          <w:szCs w:val="24"/>
        </w:rPr>
        <w:t>света.</w:t>
      </w:r>
      <w:r w:rsidRPr="00F803EA">
        <w:rPr>
          <w:rFonts w:ascii="Times New Roman" w:hAnsi="Times New Roman"/>
          <w:sz w:val="24"/>
          <w:szCs w:val="24"/>
        </w:rPr>
        <w:t xml:space="preserve"> Распространение света в движущихся средах. Опыт</w:t>
      </w:r>
      <w:r w:rsidR="000341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3419A">
        <w:rPr>
          <w:rFonts w:ascii="Times New Roman" w:hAnsi="Times New Roman"/>
          <w:sz w:val="24"/>
          <w:szCs w:val="24"/>
        </w:rPr>
        <w:t>Физо</w:t>
      </w:r>
      <w:proofErr w:type="spellEnd"/>
      <w:r w:rsidR="0003419A">
        <w:rPr>
          <w:rFonts w:ascii="Times New Roman" w:hAnsi="Times New Roman"/>
          <w:sz w:val="24"/>
          <w:szCs w:val="24"/>
        </w:rPr>
        <w:t xml:space="preserve">. Опыты </w:t>
      </w:r>
      <w:proofErr w:type="spellStart"/>
      <w:r w:rsidR="0003419A">
        <w:rPr>
          <w:rFonts w:ascii="Times New Roman" w:hAnsi="Times New Roman"/>
          <w:sz w:val="24"/>
          <w:szCs w:val="24"/>
        </w:rPr>
        <w:t>Майкельсона-Морли</w:t>
      </w:r>
      <w:proofErr w:type="spellEnd"/>
      <w:r w:rsidR="0003419A">
        <w:rPr>
          <w:rFonts w:ascii="Times New Roman" w:hAnsi="Times New Roman"/>
          <w:sz w:val="24"/>
          <w:szCs w:val="24"/>
        </w:rPr>
        <w:t>.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 xml:space="preserve">Эффект Доплера. 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 xml:space="preserve">Оптические характеристики среды и их зависимость от интенсивности излучения. Отклик нелинейной среды на внешнее воздействие. 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>Тепловое излучение и его характеристики. Закон Кирхгофа. Законы Ст</w:t>
      </w:r>
      <w:r w:rsidR="0003419A">
        <w:rPr>
          <w:rFonts w:ascii="Times New Roman" w:hAnsi="Times New Roman"/>
          <w:sz w:val="24"/>
          <w:szCs w:val="24"/>
        </w:rPr>
        <w:t>ефана-Больцмана и смещения Вина</w:t>
      </w:r>
      <w:r w:rsidRPr="00F803EA">
        <w:rPr>
          <w:rFonts w:ascii="Times New Roman" w:hAnsi="Times New Roman"/>
          <w:sz w:val="24"/>
          <w:szCs w:val="24"/>
        </w:rPr>
        <w:t>.</w:t>
      </w:r>
    </w:p>
    <w:p w:rsidR="0003419A" w:rsidRPr="0003419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lastRenderedPageBreak/>
        <w:t>Гипотеза Планка. Фотоэффект. Формула Эйнштейна для внешнего фотоэффекта.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 xml:space="preserve"> Давление света. Эффект Комптона. 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>Корпускулярно-волновой дуализм, принцип дополнительности.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 xml:space="preserve">Спектральные серии излучения атомарного водорода. </w:t>
      </w:r>
      <w:r w:rsidR="0003419A">
        <w:rPr>
          <w:rFonts w:ascii="Times New Roman" w:hAnsi="Times New Roman"/>
          <w:sz w:val="24"/>
          <w:szCs w:val="24"/>
        </w:rPr>
        <w:t xml:space="preserve">Формула </w:t>
      </w:r>
      <w:proofErr w:type="spellStart"/>
      <w:r w:rsidR="0003419A">
        <w:rPr>
          <w:rFonts w:ascii="Times New Roman" w:hAnsi="Times New Roman"/>
          <w:sz w:val="24"/>
          <w:szCs w:val="24"/>
        </w:rPr>
        <w:t>Бальмера</w:t>
      </w:r>
      <w:proofErr w:type="spellEnd"/>
      <w:r w:rsidR="0003419A">
        <w:rPr>
          <w:rFonts w:ascii="Times New Roman" w:hAnsi="Times New Roman"/>
          <w:sz w:val="24"/>
          <w:szCs w:val="24"/>
        </w:rPr>
        <w:t xml:space="preserve">. </w:t>
      </w:r>
      <w:r w:rsidRPr="00F803EA">
        <w:rPr>
          <w:rFonts w:ascii="Times New Roman" w:hAnsi="Times New Roman"/>
          <w:sz w:val="24"/>
          <w:szCs w:val="24"/>
        </w:rPr>
        <w:t xml:space="preserve"> Планетарная модель атома. </w:t>
      </w:r>
    </w:p>
    <w:p w:rsidR="0003419A" w:rsidRPr="0003419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>Постулаты Бора. Модель ат</w:t>
      </w:r>
      <w:r w:rsidR="0003419A">
        <w:rPr>
          <w:rFonts w:ascii="Times New Roman" w:hAnsi="Times New Roman"/>
          <w:sz w:val="24"/>
          <w:szCs w:val="24"/>
        </w:rPr>
        <w:t xml:space="preserve">ома водорода по Бору. </w:t>
      </w:r>
    </w:p>
    <w:p w:rsidR="00B53DD0" w:rsidRPr="00F803EA" w:rsidRDefault="0003419A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В</w:t>
      </w:r>
      <w:r w:rsidR="00B53DD0" w:rsidRPr="00F803EA">
        <w:rPr>
          <w:rFonts w:ascii="Times New Roman" w:hAnsi="Times New Roman"/>
          <w:sz w:val="24"/>
          <w:szCs w:val="24"/>
        </w:rPr>
        <w:t>олн</w:t>
      </w:r>
      <w:r>
        <w:rPr>
          <w:rFonts w:ascii="Times New Roman" w:hAnsi="Times New Roman"/>
          <w:sz w:val="24"/>
          <w:szCs w:val="24"/>
        </w:rPr>
        <w:t>ы де Бройля.</w:t>
      </w:r>
      <w:r w:rsidR="00B53DD0" w:rsidRPr="00F803EA">
        <w:rPr>
          <w:rFonts w:ascii="Times New Roman" w:hAnsi="Times New Roman"/>
          <w:sz w:val="24"/>
          <w:szCs w:val="24"/>
        </w:rPr>
        <w:t xml:space="preserve"> Соотношение неопределенностей. 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 xml:space="preserve">Уравнение Шредингера, общее и для стационарных состояний. Квантование энергии.  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 xml:space="preserve">Простейшие задачи </w:t>
      </w:r>
      <w:r w:rsidR="00CE7D56" w:rsidRPr="00F803EA">
        <w:rPr>
          <w:rFonts w:ascii="Times New Roman" w:hAnsi="Times New Roman"/>
          <w:sz w:val="24"/>
          <w:szCs w:val="24"/>
        </w:rPr>
        <w:t>в квантовую механику</w:t>
      </w:r>
      <w:r w:rsidRPr="00F803EA">
        <w:rPr>
          <w:rFonts w:ascii="Times New Roman" w:hAnsi="Times New Roman"/>
          <w:sz w:val="24"/>
          <w:szCs w:val="24"/>
        </w:rPr>
        <w:t xml:space="preserve">. Квантовые числа. Спин электрона. Принцип Паули. Мультиплетность спектров. 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 xml:space="preserve">Спин-орбитальное взаимодействие. Механический момент многоэлектронного атома. Периодическая система элементов.  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>Ионная и ковалентная</w:t>
      </w:r>
      <w:r w:rsidR="0003419A">
        <w:rPr>
          <w:rFonts w:ascii="Times New Roman" w:hAnsi="Times New Roman"/>
          <w:sz w:val="24"/>
          <w:szCs w:val="24"/>
        </w:rPr>
        <w:t xml:space="preserve"> связь.</w:t>
      </w:r>
      <w:r w:rsidRPr="00F803EA">
        <w:rPr>
          <w:rFonts w:ascii="Times New Roman" w:hAnsi="Times New Roman"/>
          <w:sz w:val="24"/>
          <w:szCs w:val="24"/>
        </w:rPr>
        <w:t xml:space="preserve"> Молекулярные спектры. Комбинационное рассеяние света. 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 xml:space="preserve">Спонтанное и вынужденное излучение. Лазеры. </w:t>
      </w:r>
    </w:p>
    <w:p w:rsidR="00B53DD0" w:rsidRPr="00981AB6" w:rsidRDefault="00B53DD0" w:rsidP="00981AB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>Вырожденный электронный газ в металлах. Энергия Ферми.</w:t>
      </w:r>
      <w:r w:rsidRPr="00981AB6">
        <w:rPr>
          <w:rFonts w:ascii="Times New Roman" w:hAnsi="Times New Roman"/>
          <w:sz w:val="24"/>
          <w:szCs w:val="24"/>
        </w:rPr>
        <w:t xml:space="preserve"> 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803EA">
        <w:rPr>
          <w:rFonts w:ascii="Times New Roman" w:hAnsi="Times New Roman"/>
          <w:sz w:val="24"/>
          <w:szCs w:val="24"/>
        </w:rPr>
        <w:t xml:space="preserve">Образование энергетических зон в кристаллах. Зонная структура металлов, диэлектриков. Собственная и примесная проводимость. </w:t>
      </w:r>
    </w:p>
    <w:p w:rsidR="00B53DD0" w:rsidRPr="00F803EA" w:rsidRDefault="00B53DD0" w:rsidP="00B53DD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803EA">
        <w:rPr>
          <w:rFonts w:ascii="Times New Roman" w:hAnsi="Times New Roman"/>
          <w:b/>
          <w:sz w:val="24"/>
          <w:szCs w:val="24"/>
        </w:rPr>
        <w:t>Физика атомного ядра и элементарных частиц. Молекулярная физика и термодинамика.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03EA">
        <w:rPr>
          <w:rFonts w:ascii="Times New Roman" w:hAnsi="Times New Roman"/>
          <w:sz w:val="24"/>
          <w:szCs w:val="24"/>
        </w:rPr>
        <w:t xml:space="preserve">Состав ядра. Характеристики атомного ядра. Ядерные силы и их свойства. Энергия связи ядра. 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03EA">
        <w:rPr>
          <w:rFonts w:ascii="Times New Roman" w:hAnsi="Times New Roman"/>
          <w:sz w:val="24"/>
          <w:szCs w:val="24"/>
        </w:rPr>
        <w:t xml:space="preserve">Модели атомного ядра (капельная, оболочечная). Радиоактивность, закон радиоактивного распада, правила смещения. 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03EA">
        <w:rPr>
          <w:rFonts w:ascii="Times New Roman" w:hAnsi="Times New Roman"/>
          <w:sz w:val="24"/>
          <w:szCs w:val="24"/>
        </w:rPr>
        <w:t xml:space="preserve">Альфа-распад, бета-распад, гамма-излучение. Ядерные реакции. Деление ядер. </w:t>
      </w:r>
      <w:r w:rsidR="00CE7D56" w:rsidRPr="00F803EA">
        <w:rPr>
          <w:rFonts w:ascii="Times New Roman" w:hAnsi="Times New Roman"/>
          <w:sz w:val="24"/>
          <w:szCs w:val="24"/>
        </w:rPr>
        <w:t>Цепные реакции деления</w:t>
      </w:r>
      <w:r w:rsidRPr="00F803EA">
        <w:rPr>
          <w:rFonts w:ascii="Times New Roman" w:hAnsi="Times New Roman"/>
          <w:sz w:val="24"/>
          <w:szCs w:val="24"/>
        </w:rPr>
        <w:t xml:space="preserve">. Реакция синтеза атомных ядер. 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03EA">
        <w:rPr>
          <w:rFonts w:ascii="Times New Roman" w:hAnsi="Times New Roman"/>
          <w:sz w:val="24"/>
          <w:szCs w:val="24"/>
        </w:rPr>
        <w:t xml:space="preserve">Основные характеристики элементарных частиц. Законы сохранения для элементарных частиц. </w:t>
      </w:r>
      <w:proofErr w:type="spellStart"/>
      <w:r w:rsidRPr="00F803EA">
        <w:rPr>
          <w:rFonts w:ascii="Times New Roman" w:hAnsi="Times New Roman"/>
          <w:sz w:val="24"/>
          <w:szCs w:val="24"/>
        </w:rPr>
        <w:t>Кварковая</w:t>
      </w:r>
      <w:proofErr w:type="spellEnd"/>
      <w:r w:rsidRPr="00F803EA">
        <w:rPr>
          <w:rFonts w:ascii="Times New Roman" w:hAnsi="Times New Roman"/>
          <w:sz w:val="24"/>
          <w:szCs w:val="24"/>
        </w:rPr>
        <w:t xml:space="preserve"> модель адронов.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03EA">
        <w:rPr>
          <w:rFonts w:ascii="Times New Roman" w:hAnsi="Times New Roman"/>
          <w:sz w:val="24"/>
          <w:szCs w:val="24"/>
        </w:rPr>
        <w:t>Основные положения молекулярно-</w:t>
      </w:r>
      <w:r w:rsidR="00CE7D56" w:rsidRPr="00F803EA">
        <w:rPr>
          <w:rFonts w:ascii="Times New Roman" w:hAnsi="Times New Roman"/>
          <w:sz w:val="24"/>
          <w:szCs w:val="24"/>
        </w:rPr>
        <w:t>кинетической теории</w:t>
      </w:r>
      <w:r w:rsidRPr="00F803EA">
        <w:rPr>
          <w:rFonts w:ascii="Times New Roman" w:hAnsi="Times New Roman"/>
          <w:sz w:val="24"/>
          <w:szCs w:val="24"/>
        </w:rPr>
        <w:t>. Идеальный газ. Основное уравнение молекулярно- кинетической теории газов.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03EA">
        <w:rPr>
          <w:rFonts w:ascii="Times New Roman" w:hAnsi="Times New Roman"/>
          <w:sz w:val="24"/>
          <w:szCs w:val="24"/>
        </w:rPr>
        <w:t xml:space="preserve">Опытные газовые законы. Уравнение Клапейрона - Менделеева. Внутренняя энергия. Число степеней свободы газовых молекул. 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03EA">
        <w:rPr>
          <w:rFonts w:ascii="Times New Roman" w:hAnsi="Times New Roman"/>
          <w:sz w:val="24"/>
          <w:szCs w:val="24"/>
        </w:rPr>
        <w:t xml:space="preserve">Средние величины в описании молекулярных систем. Распределение частиц по значениям потенциальной энергии во внешнем силовом поле. Барометрическая формула. 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03EA">
        <w:rPr>
          <w:rFonts w:ascii="Times New Roman" w:hAnsi="Times New Roman"/>
          <w:sz w:val="24"/>
          <w:szCs w:val="24"/>
        </w:rPr>
        <w:t xml:space="preserve">Распределение Максвелла по скоростям теплового </w:t>
      </w:r>
      <w:r w:rsidR="00CE7D56" w:rsidRPr="00F803EA">
        <w:rPr>
          <w:rFonts w:ascii="Times New Roman" w:hAnsi="Times New Roman"/>
          <w:sz w:val="24"/>
          <w:szCs w:val="24"/>
        </w:rPr>
        <w:t>движения.</w:t>
      </w:r>
      <w:r w:rsidRPr="00F803EA">
        <w:rPr>
          <w:rFonts w:ascii="Times New Roman" w:hAnsi="Times New Roman"/>
          <w:sz w:val="24"/>
          <w:szCs w:val="24"/>
        </w:rPr>
        <w:t xml:space="preserve"> Скорости молекул.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03EA">
        <w:rPr>
          <w:rFonts w:ascii="Times New Roman" w:hAnsi="Times New Roman"/>
          <w:sz w:val="24"/>
          <w:szCs w:val="24"/>
        </w:rPr>
        <w:t>Первое начало термоди</w:t>
      </w:r>
      <w:r w:rsidR="0003419A">
        <w:rPr>
          <w:rFonts w:ascii="Times New Roman" w:hAnsi="Times New Roman"/>
          <w:sz w:val="24"/>
          <w:szCs w:val="24"/>
        </w:rPr>
        <w:t>намики. Теплоемкость</w:t>
      </w:r>
      <w:r w:rsidRPr="00F803EA">
        <w:rPr>
          <w:rFonts w:ascii="Times New Roman" w:hAnsi="Times New Roman"/>
          <w:sz w:val="24"/>
          <w:szCs w:val="24"/>
        </w:rPr>
        <w:t xml:space="preserve">. </w:t>
      </w:r>
    </w:p>
    <w:p w:rsidR="0003419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03EA">
        <w:rPr>
          <w:rFonts w:ascii="Times New Roman" w:hAnsi="Times New Roman"/>
          <w:sz w:val="24"/>
          <w:szCs w:val="24"/>
        </w:rPr>
        <w:t xml:space="preserve">Применение первого начала термодинамики к изопроцессам. 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03EA">
        <w:rPr>
          <w:rFonts w:ascii="Times New Roman" w:hAnsi="Times New Roman"/>
          <w:sz w:val="24"/>
          <w:szCs w:val="24"/>
        </w:rPr>
        <w:t xml:space="preserve">Адиабатический процесс в идеальном газе. Политропические процессы. 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03EA">
        <w:rPr>
          <w:rFonts w:ascii="Times New Roman" w:hAnsi="Times New Roman"/>
          <w:sz w:val="24"/>
          <w:szCs w:val="24"/>
        </w:rPr>
        <w:t>Теплоемкость в различных процессах. Те</w:t>
      </w:r>
      <w:r w:rsidR="0003419A">
        <w:rPr>
          <w:rFonts w:ascii="Times New Roman" w:hAnsi="Times New Roman"/>
          <w:sz w:val="24"/>
          <w:szCs w:val="24"/>
        </w:rPr>
        <w:t>плоемкость смеси газов.</w:t>
      </w:r>
      <w:r w:rsidRPr="00F803EA">
        <w:rPr>
          <w:rFonts w:ascii="Times New Roman" w:hAnsi="Times New Roman"/>
          <w:sz w:val="24"/>
          <w:szCs w:val="24"/>
        </w:rPr>
        <w:t xml:space="preserve"> </w:t>
      </w:r>
    </w:p>
    <w:p w:rsidR="0003419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03EA">
        <w:rPr>
          <w:rFonts w:ascii="Times New Roman" w:hAnsi="Times New Roman"/>
          <w:sz w:val="24"/>
          <w:szCs w:val="24"/>
        </w:rPr>
        <w:t xml:space="preserve">Равновесные и неравновесные процессы. Обратимые и необратимые процессы.  Циклические круговые процессы. 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03EA">
        <w:rPr>
          <w:rFonts w:ascii="Times New Roman" w:hAnsi="Times New Roman"/>
          <w:sz w:val="24"/>
          <w:szCs w:val="24"/>
        </w:rPr>
        <w:t xml:space="preserve">Цикл Карно. </w:t>
      </w:r>
      <w:r w:rsidR="00CE7D56" w:rsidRPr="00F803EA">
        <w:rPr>
          <w:rFonts w:ascii="Times New Roman" w:hAnsi="Times New Roman"/>
          <w:sz w:val="24"/>
          <w:szCs w:val="24"/>
        </w:rPr>
        <w:t>Холодильная и</w:t>
      </w:r>
      <w:r w:rsidRPr="00F803EA">
        <w:rPr>
          <w:rFonts w:ascii="Times New Roman" w:hAnsi="Times New Roman"/>
          <w:sz w:val="24"/>
          <w:szCs w:val="24"/>
        </w:rPr>
        <w:t xml:space="preserve"> тепловая машина. Коэффициент полезного действия. 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03EA">
        <w:rPr>
          <w:rFonts w:ascii="Times New Roman" w:hAnsi="Times New Roman"/>
          <w:sz w:val="24"/>
          <w:szCs w:val="24"/>
        </w:rPr>
        <w:t xml:space="preserve">Второе начало термодинамики для обратимых процессов. Энтропия как функция состояния системы. 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03EA">
        <w:rPr>
          <w:rFonts w:ascii="Times New Roman" w:hAnsi="Times New Roman"/>
          <w:sz w:val="24"/>
          <w:szCs w:val="24"/>
        </w:rPr>
        <w:t xml:space="preserve">Второе начало термодинамики для необратимых процессов. Неравенство </w:t>
      </w:r>
      <w:proofErr w:type="spellStart"/>
      <w:r w:rsidRPr="00F803EA">
        <w:rPr>
          <w:rFonts w:ascii="Times New Roman" w:hAnsi="Times New Roman"/>
          <w:sz w:val="24"/>
          <w:szCs w:val="24"/>
        </w:rPr>
        <w:t>Клаузиуса</w:t>
      </w:r>
      <w:proofErr w:type="spellEnd"/>
      <w:r w:rsidRPr="00F803EA">
        <w:rPr>
          <w:rFonts w:ascii="Times New Roman" w:hAnsi="Times New Roman"/>
          <w:sz w:val="24"/>
          <w:szCs w:val="24"/>
        </w:rPr>
        <w:t xml:space="preserve">. Принцип возрастания энтропии.  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03EA">
        <w:rPr>
          <w:rFonts w:ascii="Times New Roman" w:hAnsi="Times New Roman"/>
          <w:sz w:val="24"/>
          <w:szCs w:val="24"/>
        </w:rPr>
        <w:t xml:space="preserve">Явления переноса и их теория для идеальных газов. Теплопроводность. Внутреннее трение. Диффузия. 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03EA">
        <w:rPr>
          <w:rFonts w:ascii="Times New Roman" w:hAnsi="Times New Roman"/>
          <w:sz w:val="24"/>
          <w:szCs w:val="24"/>
        </w:rPr>
        <w:t xml:space="preserve">Распределение молекул по длинам их свободных пробегов. Общее уравнение для явления переноса в идеальных газах. </w:t>
      </w:r>
    </w:p>
    <w:p w:rsidR="00B53DD0" w:rsidRPr="0003419A" w:rsidRDefault="00B53DD0" w:rsidP="0003419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03EA">
        <w:rPr>
          <w:rFonts w:ascii="Times New Roman" w:hAnsi="Times New Roman"/>
          <w:sz w:val="24"/>
          <w:szCs w:val="24"/>
        </w:rPr>
        <w:t xml:space="preserve">Диффузия в идеальных газах.  Теплопроводность в идеальных газах.  </w:t>
      </w:r>
      <w:r w:rsidRPr="0003419A">
        <w:rPr>
          <w:rFonts w:ascii="Times New Roman" w:hAnsi="Times New Roman"/>
          <w:sz w:val="24"/>
          <w:szCs w:val="24"/>
        </w:rPr>
        <w:t xml:space="preserve"> 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03EA">
        <w:rPr>
          <w:rFonts w:ascii="Times New Roman" w:hAnsi="Times New Roman"/>
          <w:sz w:val="24"/>
          <w:szCs w:val="24"/>
        </w:rPr>
        <w:lastRenderedPageBreak/>
        <w:t>Силы межмолекулярного взаимодействия. Уравнение Ван-дер-Ваальса. Изотермы Ван-дер-Ваальса. Критическое состояние вещества.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03EA">
        <w:rPr>
          <w:rFonts w:ascii="Times New Roman" w:hAnsi="Times New Roman"/>
          <w:sz w:val="24"/>
          <w:szCs w:val="24"/>
        </w:rPr>
        <w:t>Внутренняя энергия реального га</w:t>
      </w:r>
      <w:r w:rsidR="00AE1197">
        <w:rPr>
          <w:rFonts w:ascii="Times New Roman" w:hAnsi="Times New Roman"/>
          <w:sz w:val="24"/>
          <w:szCs w:val="24"/>
        </w:rPr>
        <w:t>за.</w:t>
      </w:r>
      <w:r w:rsidRPr="00F803EA">
        <w:rPr>
          <w:rFonts w:ascii="Times New Roman" w:hAnsi="Times New Roman"/>
          <w:sz w:val="24"/>
          <w:szCs w:val="24"/>
        </w:rPr>
        <w:t xml:space="preserve"> Сжижение газов и получение низких температур. 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03EA">
        <w:rPr>
          <w:rFonts w:ascii="Times New Roman" w:hAnsi="Times New Roman"/>
          <w:sz w:val="24"/>
          <w:szCs w:val="24"/>
        </w:rPr>
        <w:t xml:space="preserve">Свойства жидкого состояния. Поверхностный слой. Поверхностное натяжение. Смачивание, несмачивание, краевой угол.  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03EA">
        <w:rPr>
          <w:rFonts w:ascii="Times New Roman" w:hAnsi="Times New Roman"/>
          <w:sz w:val="24"/>
          <w:szCs w:val="24"/>
        </w:rPr>
        <w:t>Давление под изогнутой поверхн</w:t>
      </w:r>
      <w:r w:rsidR="00AE1197">
        <w:rPr>
          <w:rFonts w:ascii="Times New Roman" w:hAnsi="Times New Roman"/>
          <w:sz w:val="24"/>
          <w:szCs w:val="24"/>
        </w:rPr>
        <w:t>остью жидкости</w:t>
      </w:r>
      <w:r w:rsidRPr="00F803EA">
        <w:rPr>
          <w:rFonts w:ascii="Times New Roman" w:hAnsi="Times New Roman"/>
          <w:sz w:val="24"/>
          <w:szCs w:val="24"/>
        </w:rPr>
        <w:t xml:space="preserve">. Капиллярные явления. 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03EA">
        <w:rPr>
          <w:rFonts w:ascii="Times New Roman" w:hAnsi="Times New Roman"/>
          <w:sz w:val="24"/>
          <w:szCs w:val="24"/>
        </w:rPr>
        <w:t xml:space="preserve">Кристаллическое состояние вещества. Энергия связи. Основные характеристики кристаллов. Классификация кристаллов. 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03EA">
        <w:rPr>
          <w:rFonts w:ascii="Times New Roman" w:hAnsi="Times New Roman"/>
          <w:sz w:val="24"/>
          <w:szCs w:val="24"/>
        </w:rPr>
        <w:t xml:space="preserve">Анизотропия. Дефекты в кристаллах. 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03EA">
        <w:rPr>
          <w:rFonts w:ascii="Times New Roman" w:hAnsi="Times New Roman"/>
          <w:sz w:val="24"/>
          <w:szCs w:val="24"/>
        </w:rPr>
        <w:t xml:space="preserve">Фазовые переходы первого и второго рода. Уравнение </w:t>
      </w:r>
      <w:proofErr w:type="spellStart"/>
      <w:r w:rsidRPr="00F803EA">
        <w:rPr>
          <w:rFonts w:ascii="Times New Roman" w:hAnsi="Times New Roman"/>
          <w:sz w:val="24"/>
          <w:szCs w:val="24"/>
        </w:rPr>
        <w:t>Клапейрона</w:t>
      </w:r>
      <w:proofErr w:type="spellEnd"/>
      <w:r w:rsidRPr="00F803EA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F803EA">
        <w:rPr>
          <w:rFonts w:ascii="Times New Roman" w:hAnsi="Times New Roman"/>
          <w:sz w:val="24"/>
          <w:szCs w:val="24"/>
        </w:rPr>
        <w:t>Клаузиуса</w:t>
      </w:r>
      <w:proofErr w:type="spellEnd"/>
      <w:r w:rsidRPr="00F803EA">
        <w:rPr>
          <w:rFonts w:ascii="Times New Roman" w:hAnsi="Times New Roman"/>
          <w:sz w:val="24"/>
          <w:szCs w:val="24"/>
        </w:rPr>
        <w:t xml:space="preserve"> и его применение к процес</w:t>
      </w:r>
      <w:r w:rsidR="00AE1197">
        <w:rPr>
          <w:rFonts w:ascii="Times New Roman" w:hAnsi="Times New Roman"/>
          <w:sz w:val="24"/>
          <w:szCs w:val="24"/>
        </w:rPr>
        <w:t>сам испарения, конденсации, сублимации</w:t>
      </w:r>
      <w:r w:rsidRPr="00F803EA">
        <w:rPr>
          <w:rFonts w:ascii="Times New Roman" w:hAnsi="Times New Roman"/>
          <w:sz w:val="24"/>
          <w:szCs w:val="24"/>
        </w:rPr>
        <w:t xml:space="preserve">, плавления и кристаллизации. </w:t>
      </w:r>
    </w:p>
    <w:p w:rsidR="00B53DD0" w:rsidRPr="00F803EA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03EA">
        <w:rPr>
          <w:rFonts w:ascii="Times New Roman" w:hAnsi="Times New Roman"/>
          <w:sz w:val="24"/>
          <w:szCs w:val="24"/>
        </w:rPr>
        <w:t>Диаграмма состояния вещества. Тройная точка.</w:t>
      </w:r>
    </w:p>
    <w:p w:rsidR="00B53DD0" w:rsidRPr="000A151B" w:rsidRDefault="00B53DD0" w:rsidP="00B53DD0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color w:val="00B050"/>
          <w:sz w:val="24"/>
          <w:szCs w:val="24"/>
        </w:rPr>
      </w:pPr>
      <w:r w:rsidRPr="00F803EA">
        <w:rPr>
          <w:rFonts w:ascii="Times New Roman" w:hAnsi="Times New Roman"/>
          <w:sz w:val="24"/>
          <w:szCs w:val="24"/>
        </w:rPr>
        <w:t>Самоорганизация в физических системах. Тепловая конвекция как прототип яв</w:t>
      </w:r>
      <w:r w:rsidR="00AE1197">
        <w:rPr>
          <w:rFonts w:ascii="Times New Roman" w:hAnsi="Times New Roman"/>
          <w:sz w:val="24"/>
          <w:szCs w:val="24"/>
        </w:rPr>
        <w:t>лений самоорганизации в физике.</w:t>
      </w:r>
      <w:r w:rsidRPr="000A151B">
        <w:rPr>
          <w:rFonts w:ascii="Times New Roman" w:hAnsi="Times New Roman"/>
          <w:color w:val="00B050"/>
          <w:sz w:val="24"/>
          <w:szCs w:val="24"/>
        </w:rPr>
        <w:t xml:space="preserve"> </w:t>
      </w:r>
    </w:p>
    <w:p w:rsidR="00981AB6" w:rsidRPr="00981AB6" w:rsidRDefault="00B53DD0" w:rsidP="00981AB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sz w:val="24"/>
          <w:szCs w:val="24"/>
        </w:rPr>
        <w:t xml:space="preserve">Синергетический подход. Самоорганизация и хаос. </w:t>
      </w:r>
    </w:p>
    <w:p w:rsidR="007E0354" w:rsidRDefault="007E0354" w:rsidP="00981AB6">
      <w:pPr>
        <w:spacing w:after="0" w:line="240" w:lineRule="auto"/>
        <w:ind w:left="360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B53DD0" w:rsidRPr="00F803EA" w:rsidRDefault="007E0354" w:rsidP="00981AB6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1" w:name="_GoBack"/>
      <w:bookmarkEnd w:id="1"/>
      <w:r>
        <w:rPr>
          <w:rFonts w:ascii="Times New Roman" w:hAnsi="Times New Roman"/>
          <w:i/>
          <w:color w:val="000000"/>
          <w:sz w:val="24"/>
          <w:szCs w:val="24"/>
        </w:rPr>
        <w:t>А</w:t>
      </w:r>
      <w:r w:rsidR="00B53DD0" w:rsidRPr="00F803EA">
        <w:rPr>
          <w:rFonts w:ascii="Times New Roman" w:hAnsi="Times New Roman"/>
          <w:i/>
          <w:color w:val="000000"/>
          <w:sz w:val="24"/>
          <w:szCs w:val="24"/>
        </w:rPr>
        <w:t>) Зачет</w:t>
      </w:r>
      <w:r w:rsidR="00B53DD0">
        <w:rPr>
          <w:rFonts w:ascii="Times New Roman" w:hAnsi="Times New Roman"/>
          <w:i/>
          <w:color w:val="000000"/>
          <w:sz w:val="24"/>
          <w:szCs w:val="24"/>
        </w:rPr>
        <w:t xml:space="preserve"> с оценкой</w:t>
      </w:r>
      <w:r w:rsidR="00B53DD0" w:rsidRPr="00F803EA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B53DD0" w:rsidRPr="00F803EA">
        <w:rPr>
          <w:rFonts w:ascii="Times New Roman" w:hAnsi="Times New Roman"/>
          <w:color w:val="000000"/>
          <w:sz w:val="24"/>
          <w:szCs w:val="24"/>
        </w:rPr>
        <w:t>выставляется по итогам работы в семестре и по результатам собеседования</w:t>
      </w:r>
    </w:p>
    <w:p w:rsidR="00B53DD0" w:rsidRPr="00F803EA" w:rsidRDefault="00B53DD0" w:rsidP="00B53DD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bCs/>
          <w:color w:val="000000"/>
          <w:sz w:val="24"/>
          <w:szCs w:val="24"/>
        </w:rPr>
        <w:t>На зачете студенту предлагается ответить на два теоретических вопроса и решить физическую задачу, при этом учитываются результаты работа обучающихся в течение семестра:</w:t>
      </w:r>
      <w:r w:rsidRPr="00F803EA">
        <w:rPr>
          <w:rFonts w:ascii="Times New Roman" w:hAnsi="Times New Roman"/>
          <w:color w:val="000000"/>
          <w:sz w:val="24"/>
          <w:szCs w:val="24"/>
        </w:rPr>
        <w:t xml:space="preserve"> выполнение заданий для самостоятельной работы (участие в дискуссиях, решение задач, выполнение лабораторных работ и подготовка отчетов по результатам их выполнения)</w:t>
      </w:r>
    </w:p>
    <w:p w:rsidR="00B53DD0" w:rsidRPr="00F803EA" w:rsidRDefault="00B53DD0" w:rsidP="00B53DD0">
      <w:pPr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F803EA">
        <w:rPr>
          <w:rFonts w:ascii="Times New Roman" w:hAnsi="Times New Roman"/>
          <w:i/>
          <w:color w:val="000000"/>
          <w:sz w:val="24"/>
          <w:szCs w:val="24"/>
        </w:rPr>
        <w:t>Собеседование по теоретическим вопросам</w:t>
      </w:r>
    </w:p>
    <w:tbl>
      <w:tblPr>
        <w:tblpPr w:leftFromText="180" w:rightFromText="180" w:vertAnchor="text" w:horzAnchor="margin" w:tblpY="83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7513"/>
      </w:tblGrid>
      <w:tr w:rsidR="00B53DD0" w:rsidRPr="00F803EA" w:rsidTr="00C04ED3">
        <w:tc>
          <w:tcPr>
            <w:tcW w:w="1951" w:type="dxa"/>
          </w:tcPr>
          <w:p w:rsidR="00B53DD0" w:rsidRPr="00F803EA" w:rsidRDefault="00B53DD0" w:rsidP="00307E3A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3EA">
              <w:rPr>
                <w:rFonts w:ascii="Times New Roman" w:hAnsi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7513" w:type="dxa"/>
          </w:tcPr>
          <w:p w:rsidR="00B53DD0" w:rsidRPr="00F803EA" w:rsidRDefault="00B53DD0" w:rsidP="00307E3A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3EA">
              <w:rPr>
                <w:rFonts w:ascii="Times New Roman" w:hAnsi="Times New Roman"/>
                <w:color w:val="000000"/>
                <w:sz w:val="24"/>
                <w:szCs w:val="24"/>
              </w:rPr>
              <w:t>Критерии</w:t>
            </w:r>
          </w:p>
        </w:tc>
      </w:tr>
      <w:tr w:rsidR="00B53DD0" w:rsidRPr="00F803EA" w:rsidTr="00C04ED3">
        <w:tc>
          <w:tcPr>
            <w:tcW w:w="1951" w:type="dxa"/>
          </w:tcPr>
          <w:p w:rsidR="00B53DD0" w:rsidRPr="00F803EA" w:rsidRDefault="00B53DD0" w:rsidP="00307E3A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3E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Ответы на вопросы </w:t>
            </w:r>
          </w:p>
        </w:tc>
        <w:tc>
          <w:tcPr>
            <w:tcW w:w="7513" w:type="dxa"/>
          </w:tcPr>
          <w:p w:rsidR="00B53DD0" w:rsidRPr="00F803EA" w:rsidRDefault="00B53DD0" w:rsidP="00B53DD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3E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содержание ответа соответствует поставленному вопросу </w:t>
            </w:r>
          </w:p>
          <w:p w:rsidR="00B53DD0" w:rsidRPr="00F803EA" w:rsidRDefault="00B53DD0" w:rsidP="00B53DD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3E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раскрываются наиболее значимые факты, научные положения, </w:t>
            </w:r>
          </w:p>
          <w:p w:rsidR="00B53DD0" w:rsidRPr="00F803EA" w:rsidRDefault="00B53DD0" w:rsidP="00B53DD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3EA">
              <w:rPr>
                <w:rFonts w:ascii="Times New Roman" w:hAnsi="Times New Roman"/>
                <w:color w:val="000000"/>
                <w:sz w:val="24"/>
                <w:szCs w:val="24"/>
              </w:rPr>
              <w:t>соблюдается логическую последовательность в изложении материала</w:t>
            </w:r>
          </w:p>
        </w:tc>
      </w:tr>
      <w:tr w:rsidR="00B53DD0" w:rsidRPr="00F803EA" w:rsidTr="00C04ED3">
        <w:tc>
          <w:tcPr>
            <w:tcW w:w="1951" w:type="dxa"/>
          </w:tcPr>
          <w:p w:rsidR="00B53DD0" w:rsidRPr="00F803EA" w:rsidRDefault="00B53DD0" w:rsidP="00307E3A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3EA">
              <w:rPr>
                <w:rFonts w:ascii="Times New Roman" w:hAnsi="Times New Roman"/>
                <w:color w:val="000000"/>
                <w:sz w:val="24"/>
                <w:szCs w:val="24"/>
              </w:rPr>
              <w:t>Ответы на дополнительные вопросы</w:t>
            </w:r>
          </w:p>
        </w:tc>
        <w:tc>
          <w:tcPr>
            <w:tcW w:w="7513" w:type="dxa"/>
          </w:tcPr>
          <w:p w:rsidR="00B53DD0" w:rsidRPr="00F803EA" w:rsidRDefault="00B53DD0" w:rsidP="00B53DD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3E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содержание ответа соответствует поставленному вопросу </w:t>
            </w:r>
          </w:p>
          <w:p w:rsidR="00B53DD0" w:rsidRPr="00F803EA" w:rsidRDefault="00B53DD0" w:rsidP="00B53DD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3E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раскрываются наиболее значимые факты, научные положения, </w:t>
            </w:r>
          </w:p>
          <w:p w:rsidR="00B53DD0" w:rsidRPr="00F803EA" w:rsidRDefault="00B53DD0" w:rsidP="00B53DD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3EA">
              <w:rPr>
                <w:rFonts w:ascii="Times New Roman" w:hAnsi="Times New Roman"/>
                <w:color w:val="000000"/>
                <w:sz w:val="24"/>
                <w:szCs w:val="24"/>
              </w:rPr>
              <w:t>соблюдается логическую последовательность в изложении материала</w:t>
            </w:r>
          </w:p>
        </w:tc>
      </w:tr>
    </w:tbl>
    <w:p w:rsidR="00B53DD0" w:rsidRPr="00F803EA" w:rsidRDefault="00B53DD0" w:rsidP="00B53DD0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>Примеры физических задач, показатели и критерии приведены в п.</w:t>
      </w:r>
      <w:r w:rsidR="00BA49D4">
        <w:rPr>
          <w:rFonts w:ascii="Times New Roman" w:hAnsi="Times New Roman"/>
          <w:color w:val="000000"/>
          <w:sz w:val="24"/>
          <w:szCs w:val="24"/>
        </w:rPr>
        <w:t>8</w:t>
      </w:r>
      <w:r w:rsidRPr="00F803EA">
        <w:rPr>
          <w:rFonts w:ascii="Times New Roman" w:hAnsi="Times New Roman"/>
          <w:color w:val="000000"/>
          <w:sz w:val="24"/>
          <w:szCs w:val="24"/>
        </w:rPr>
        <w:t>.1.</w:t>
      </w:r>
    </w:p>
    <w:p w:rsidR="00B53DD0" w:rsidRPr="00F803EA" w:rsidRDefault="00B53DD0" w:rsidP="00B53DD0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F803EA">
        <w:rPr>
          <w:rFonts w:ascii="Times New Roman" w:hAnsi="Times New Roman"/>
          <w:b/>
          <w:i/>
          <w:color w:val="000000"/>
          <w:sz w:val="24"/>
          <w:szCs w:val="24"/>
        </w:rPr>
        <w:t>Отметка «отлично»</w:t>
      </w:r>
    </w:p>
    <w:p w:rsidR="00B53DD0" w:rsidRPr="00F803EA" w:rsidRDefault="00B53DD0" w:rsidP="00B53DD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 xml:space="preserve">выставляется студенту, если: материал усвоен в полном объёме; студент имеет всестороннее, систематическое и глубокое знание учебного предмета, владеет необходимыми умениями и навыками, технологической терминологией; представлены отчёты по всем </w:t>
      </w:r>
      <w:r w:rsidR="00BA49D4" w:rsidRPr="00F803EA">
        <w:rPr>
          <w:rFonts w:ascii="Times New Roman" w:hAnsi="Times New Roman"/>
          <w:color w:val="000000"/>
          <w:sz w:val="24"/>
          <w:szCs w:val="24"/>
        </w:rPr>
        <w:t>лабораторным работам</w:t>
      </w:r>
      <w:r w:rsidRPr="00F803EA">
        <w:rPr>
          <w:rFonts w:ascii="Times New Roman" w:hAnsi="Times New Roman"/>
          <w:color w:val="000000"/>
          <w:sz w:val="24"/>
          <w:szCs w:val="24"/>
        </w:rPr>
        <w:t>; выполнены задания по самостоятельной работе.</w:t>
      </w:r>
    </w:p>
    <w:p w:rsidR="00B53DD0" w:rsidRPr="00F803EA" w:rsidRDefault="00B53DD0" w:rsidP="00B53DD0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F803EA">
        <w:rPr>
          <w:rFonts w:ascii="Times New Roman" w:hAnsi="Times New Roman"/>
          <w:b/>
          <w:i/>
          <w:color w:val="000000"/>
          <w:sz w:val="24"/>
          <w:szCs w:val="24"/>
        </w:rPr>
        <w:t>Отметка «хорошо»</w:t>
      </w:r>
    </w:p>
    <w:p w:rsidR="00B53DD0" w:rsidRPr="00F803EA" w:rsidRDefault="00B53DD0" w:rsidP="00B53DD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>получает студент, если: в усвоении материала имеются незначительные пробелы, изложение материала недостаточно систематизировано, отдельные умения и навыки недостаточно устойчивы; представлены отчёты по большей части лабораторных работ; выполнены задания по самостоятельной работе.</w:t>
      </w:r>
    </w:p>
    <w:p w:rsidR="00B53DD0" w:rsidRPr="00F803EA" w:rsidRDefault="00B53DD0" w:rsidP="00B53DD0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F803EA">
        <w:rPr>
          <w:rFonts w:ascii="Times New Roman" w:hAnsi="Times New Roman"/>
          <w:b/>
          <w:i/>
          <w:color w:val="000000"/>
          <w:sz w:val="24"/>
          <w:szCs w:val="24"/>
        </w:rPr>
        <w:t>Отметка «удовлетворительно»</w:t>
      </w:r>
    </w:p>
    <w:p w:rsidR="00B53DD0" w:rsidRPr="00F803EA" w:rsidRDefault="00B53DD0" w:rsidP="00B53DD0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>ставится, если в усвоении материала имеются пробелы: материал излагается не систематизировано, отдельные умения недостаточно устойчивы, выводы и обобщения аргументированы слабо, в них допускаются ошибки, основное содержание материала не усвоено в полном объёме; представлены отчёты по лабораторным работам и самостоятельной работе не в полном объёме</w:t>
      </w:r>
    </w:p>
    <w:p w:rsidR="00B53DD0" w:rsidRPr="00F803EA" w:rsidRDefault="00B53DD0" w:rsidP="001E7C5C">
      <w:pPr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F803EA">
        <w:rPr>
          <w:rFonts w:ascii="Times New Roman" w:hAnsi="Times New Roman"/>
          <w:i/>
          <w:color w:val="000000"/>
          <w:sz w:val="24"/>
          <w:szCs w:val="24"/>
        </w:rPr>
        <w:lastRenderedPageBreak/>
        <w:t>Б) Экзамен по дисциплине состоит из двух частей:</w:t>
      </w:r>
    </w:p>
    <w:p w:rsidR="00B53DD0" w:rsidRDefault="00B53DD0" w:rsidP="00B53DD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bCs/>
          <w:color w:val="000000"/>
          <w:sz w:val="24"/>
          <w:szCs w:val="24"/>
        </w:rPr>
        <w:t xml:space="preserve">На экзамене студенту предлагается ответить на теоретический вопрос (вопросы) и решить физическую </w:t>
      </w:r>
      <w:r w:rsidR="00BA49D4" w:rsidRPr="00F803EA">
        <w:rPr>
          <w:rFonts w:ascii="Times New Roman" w:hAnsi="Times New Roman"/>
          <w:bCs/>
          <w:color w:val="000000"/>
          <w:sz w:val="24"/>
          <w:szCs w:val="24"/>
        </w:rPr>
        <w:t>задачу, при</w:t>
      </w:r>
      <w:r w:rsidRPr="00F803EA">
        <w:rPr>
          <w:rFonts w:ascii="Times New Roman" w:hAnsi="Times New Roman"/>
          <w:bCs/>
          <w:color w:val="000000"/>
          <w:sz w:val="24"/>
          <w:szCs w:val="24"/>
        </w:rPr>
        <w:t xml:space="preserve"> этом учитываются </w:t>
      </w:r>
      <w:r w:rsidR="00BA49D4" w:rsidRPr="00F803EA">
        <w:rPr>
          <w:rFonts w:ascii="Times New Roman" w:hAnsi="Times New Roman"/>
          <w:bCs/>
          <w:color w:val="000000"/>
          <w:sz w:val="24"/>
          <w:szCs w:val="24"/>
        </w:rPr>
        <w:t>результаты работа</w:t>
      </w:r>
      <w:r w:rsidRPr="00F803EA">
        <w:rPr>
          <w:rFonts w:ascii="Times New Roman" w:hAnsi="Times New Roman"/>
          <w:bCs/>
          <w:color w:val="000000"/>
          <w:sz w:val="24"/>
          <w:szCs w:val="24"/>
        </w:rPr>
        <w:t xml:space="preserve"> обучающихся в </w:t>
      </w:r>
      <w:r w:rsidR="00BA49D4" w:rsidRPr="00F803EA">
        <w:rPr>
          <w:rFonts w:ascii="Times New Roman" w:hAnsi="Times New Roman"/>
          <w:bCs/>
          <w:color w:val="000000"/>
          <w:sz w:val="24"/>
          <w:szCs w:val="24"/>
        </w:rPr>
        <w:t>течение семестра</w:t>
      </w:r>
      <w:r w:rsidRPr="00F803EA">
        <w:rPr>
          <w:rFonts w:ascii="Times New Roman" w:hAnsi="Times New Roman"/>
          <w:bCs/>
          <w:color w:val="000000"/>
          <w:sz w:val="24"/>
          <w:szCs w:val="24"/>
        </w:rPr>
        <w:t>:</w:t>
      </w:r>
      <w:r w:rsidRPr="00F803EA">
        <w:rPr>
          <w:rFonts w:ascii="Times New Roman" w:hAnsi="Times New Roman"/>
          <w:color w:val="000000"/>
          <w:sz w:val="24"/>
          <w:szCs w:val="24"/>
        </w:rPr>
        <w:t xml:space="preserve"> выполнение заданий для самостоятельной работы (участие в дискуссиях, решение задач, выполнение лабораторных работ и подготовка отчетов по результатам их выполнения)</w:t>
      </w:r>
    </w:p>
    <w:p w:rsidR="00B11C3A" w:rsidRDefault="00B11C3A" w:rsidP="00B53DD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53DD0" w:rsidRPr="00F803EA" w:rsidRDefault="00B53DD0" w:rsidP="00B53DD0">
      <w:pPr>
        <w:spacing w:after="0" w:line="240" w:lineRule="auto"/>
        <w:ind w:left="1287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F803EA">
        <w:rPr>
          <w:rFonts w:ascii="Times New Roman" w:hAnsi="Times New Roman"/>
          <w:i/>
          <w:color w:val="000000"/>
          <w:sz w:val="24"/>
          <w:szCs w:val="24"/>
        </w:rPr>
        <w:t>Собеседование по теоретическим вопросам</w:t>
      </w:r>
    </w:p>
    <w:tbl>
      <w:tblPr>
        <w:tblpPr w:leftFromText="180" w:rightFromText="180" w:vertAnchor="text" w:horzAnchor="margin" w:tblpY="83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21"/>
        <w:gridCol w:w="7543"/>
      </w:tblGrid>
      <w:tr w:rsidR="00B53DD0" w:rsidRPr="00F803EA" w:rsidTr="00C04ED3">
        <w:tc>
          <w:tcPr>
            <w:tcW w:w="1809" w:type="dxa"/>
          </w:tcPr>
          <w:p w:rsidR="00B53DD0" w:rsidRPr="004521CF" w:rsidRDefault="00B53DD0" w:rsidP="00307E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21CF">
              <w:rPr>
                <w:rFonts w:ascii="Times New Roman" w:hAnsi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7655" w:type="dxa"/>
          </w:tcPr>
          <w:p w:rsidR="00B53DD0" w:rsidRPr="004521CF" w:rsidRDefault="00B53DD0" w:rsidP="00307E3A">
            <w:pPr>
              <w:pStyle w:val="10"/>
              <w:tabs>
                <w:tab w:val="left" w:pos="253"/>
              </w:tabs>
              <w:ind w:left="29"/>
              <w:jc w:val="center"/>
              <w:rPr>
                <w:color w:val="000000"/>
                <w:sz w:val="24"/>
              </w:rPr>
            </w:pPr>
            <w:r w:rsidRPr="004521CF">
              <w:rPr>
                <w:color w:val="000000"/>
                <w:sz w:val="24"/>
              </w:rPr>
              <w:t>Критерии</w:t>
            </w:r>
          </w:p>
        </w:tc>
      </w:tr>
      <w:tr w:rsidR="00B53DD0" w:rsidRPr="00F803EA" w:rsidTr="00C04ED3">
        <w:tc>
          <w:tcPr>
            <w:tcW w:w="1809" w:type="dxa"/>
          </w:tcPr>
          <w:p w:rsidR="00B53DD0" w:rsidRPr="004521CF" w:rsidRDefault="00B53DD0" w:rsidP="00307E3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21CF">
              <w:rPr>
                <w:rFonts w:ascii="Times New Roman" w:hAnsi="Times New Roman"/>
                <w:color w:val="000000"/>
                <w:sz w:val="24"/>
                <w:szCs w:val="24"/>
              </w:rPr>
              <w:t>Ответы по вопросам билета</w:t>
            </w:r>
          </w:p>
        </w:tc>
        <w:tc>
          <w:tcPr>
            <w:tcW w:w="7655" w:type="dxa"/>
          </w:tcPr>
          <w:p w:rsidR="00B53DD0" w:rsidRPr="004521CF" w:rsidRDefault="00B53DD0" w:rsidP="00B53DD0">
            <w:pPr>
              <w:pStyle w:val="10"/>
              <w:numPr>
                <w:ilvl w:val="0"/>
                <w:numId w:val="21"/>
              </w:numPr>
              <w:tabs>
                <w:tab w:val="left" w:pos="253"/>
              </w:tabs>
              <w:ind w:left="29" w:firstLine="0"/>
              <w:rPr>
                <w:color w:val="000000"/>
                <w:sz w:val="24"/>
              </w:rPr>
            </w:pPr>
            <w:r w:rsidRPr="004521CF">
              <w:rPr>
                <w:color w:val="000000"/>
                <w:sz w:val="24"/>
              </w:rPr>
              <w:t xml:space="preserve">содержание ответа соответствует поставленному вопросу </w:t>
            </w:r>
          </w:p>
          <w:p w:rsidR="00B53DD0" w:rsidRPr="004521CF" w:rsidRDefault="00B53DD0" w:rsidP="00B53DD0">
            <w:pPr>
              <w:pStyle w:val="10"/>
              <w:numPr>
                <w:ilvl w:val="0"/>
                <w:numId w:val="21"/>
              </w:numPr>
              <w:tabs>
                <w:tab w:val="left" w:pos="253"/>
              </w:tabs>
              <w:ind w:left="29" w:firstLine="0"/>
              <w:rPr>
                <w:color w:val="000000"/>
                <w:sz w:val="24"/>
              </w:rPr>
            </w:pPr>
            <w:r w:rsidRPr="004521CF">
              <w:rPr>
                <w:color w:val="000000"/>
                <w:sz w:val="24"/>
              </w:rPr>
              <w:t xml:space="preserve">раскрываются наиболее значимые факты, научные положения, </w:t>
            </w:r>
          </w:p>
          <w:p w:rsidR="00B53DD0" w:rsidRPr="004521CF" w:rsidRDefault="00B53DD0" w:rsidP="00B53DD0">
            <w:pPr>
              <w:pStyle w:val="10"/>
              <w:numPr>
                <w:ilvl w:val="0"/>
                <w:numId w:val="21"/>
              </w:numPr>
              <w:tabs>
                <w:tab w:val="left" w:pos="253"/>
              </w:tabs>
              <w:ind w:left="29" w:firstLine="0"/>
              <w:rPr>
                <w:color w:val="000000"/>
                <w:sz w:val="24"/>
              </w:rPr>
            </w:pPr>
            <w:r w:rsidRPr="004521CF">
              <w:rPr>
                <w:color w:val="000000"/>
                <w:sz w:val="24"/>
              </w:rPr>
              <w:t>соблюдается логическую последовательность в изложении материала</w:t>
            </w:r>
          </w:p>
        </w:tc>
      </w:tr>
      <w:tr w:rsidR="00B53DD0" w:rsidRPr="00F803EA" w:rsidTr="00C04ED3">
        <w:tc>
          <w:tcPr>
            <w:tcW w:w="1809" w:type="dxa"/>
          </w:tcPr>
          <w:p w:rsidR="00B53DD0" w:rsidRPr="004521CF" w:rsidRDefault="00B53DD0" w:rsidP="00307E3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21CF">
              <w:rPr>
                <w:rFonts w:ascii="Times New Roman" w:hAnsi="Times New Roman"/>
                <w:color w:val="000000"/>
                <w:sz w:val="24"/>
                <w:szCs w:val="24"/>
              </w:rPr>
              <w:t>Ответы на дополнительные вопросы</w:t>
            </w:r>
          </w:p>
        </w:tc>
        <w:tc>
          <w:tcPr>
            <w:tcW w:w="7655" w:type="dxa"/>
          </w:tcPr>
          <w:p w:rsidR="00B53DD0" w:rsidRPr="004521CF" w:rsidRDefault="00B53DD0" w:rsidP="00B53DD0">
            <w:pPr>
              <w:pStyle w:val="10"/>
              <w:numPr>
                <w:ilvl w:val="0"/>
                <w:numId w:val="21"/>
              </w:numPr>
              <w:tabs>
                <w:tab w:val="left" w:pos="253"/>
              </w:tabs>
              <w:ind w:left="29" w:firstLine="0"/>
              <w:rPr>
                <w:color w:val="000000"/>
                <w:sz w:val="24"/>
              </w:rPr>
            </w:pPr>
            <w:r w:rsidRPr="004521CF">
              <w:rPr>
                <w:color w:val="000000"/>
                <w:sz w:val="24"/>
              </w:rPr>
              <w:t xml:space="preserve">содержание ответа соответствует поставленному вопросу </w:t>
            </w:r>
          </w:p>
          <w:p w:rsidR="00B53DD0" w:rsidRPr="004521CF" w:rsidRDefault="00B53DD0" w:rsidP="00B53DD0">
            <w:pPr>
              <w:pStyle w:val="10"/>
              <w:numPr>
                <w:ilvl w:val="0"/>
                <w:numId w:val="21"/>
              </w:numPr>
              <w:tabs>
                <w:tab w:val="left" w:pos="253"/>
              </w:tabs>
              <w:ind w:left="29" w:firstLine="0"/>
              <w:rPr>
                <w:color w:val="000000"/>
                <w:sz w:val="24"/>
              </w:rPr>
            </w:pPr>
            <w:r w:rsidRPr="004521CF">
              <w:rPr>
                <w:color w:val="000000"/>
                <w:sz w:val="24"/>
              </w:rPr>
              <w:t xml:space="preserve">раскрываются наиболее значимые факты, научные положения, </w:t>
            </w:r>
          </w:p>
          <w:p w:rsidR="00B53DD0" w:rsidRPr="004521CF" w:rsidRDefault="00B53DD0" w:rsidP="00B53DD0">
            <w:pPr>
              <w:pStyle w:val="10"/>
              <w:numPr>
                <w:ilvl w:val="0"/>
                <w:numId w:val="21"/>
              </w:numPr>
              <w:tabs>
                <w:tab w:val="left" w:pos="253"/>
              </w:tabs>
              <w:ind w:left="29" w:firstLine="0"/>
              <w:rPr>
                <w:color w:val="000000"/>
                <w:sz w:val="24"/>
              </w:rPr>
            </w:pPr>
            <w:r w:rsidRPr="004521CF">
              <w:rPr>
                <w:color w:val="000000"/>
                <w:sz w:val="24"/>
              </w:rPr>
              <w:t>соблюдается логическую последовательность в изложении материала</w:t>
            </w:r>
          </w:p>
        </w:tc>
      </w:tr>
    </w:tbl>
    <w:p w:rsidR="00B53DD0" w:rsidRPr="00F803EA" w:rsidRDefault="00B53DD0" w:rsidP="00B53DD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>Примеры физических задач, показа</w:t>
      </w:r>
      <w:r>
        <w:rPr>
          <w:rFonts w:ascii="Times New Roman" w:hAnsi="Times New Roman"/>
          <w:color w:val="000000"/>
          <w:sz w:val="24"/>
          <w:szCs w:val="24"/>
        </w:rPr>
        <w:t>тели и критерии приведены в п.8</w:t>
      </w:r>
      <w:r w:rsidRPr="00F803EA">
        <w:rPr>
          <w:rFonts w:ascii="Times New Roman" w:hAnsi="Times New Roman"/>
          <w:color w:val="000000"/>
          <w:sz w:val="24"/>
          <w:szCs w:val="24"/>
        </w:rPr>
        <w:t xml:space="preserve">.1. </w:t>
      </w:r>
    </w:p>
    <w:p w:rsidR="00B53DD0" w:rsidRPr="00F803EA" w:rsidRDefault="00B53DD0" w:rsidP="00B53DD0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F803EA">
        <w:rPr>
          <w:rFonts w:ascii="Times New Roman" w:hAnsi="Times New Roman"/>
          <w:b/>
          <w:i/>
          <w:color w:val="000000"/>
          <w:sz w:val="24"/>
          <w:szCs w:val="24"/>
        </w:rPr>
        <w:t>Отметка «отлично»</w:t>
      </w:r>
    </w:p>
    <w:p w:rsidR="00B53DD0" w:rsidRPr="00F803EA" w:rsidRDefault="00B53DD0" w:rsidP="00B53DD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 xml:space="preserve">выставляется студенту, если: материал усвоен в полном объёме; студент имеет всестороннее, систематическое и глубокое знание учебного предмета, владеет необходимыми умениями и навыками, технологической терминологией; представлены отчёты по всем </w:t>
      </w:r>
      <w:r w:rsidR="00CE7D56" w:rsidRPr="00F803EA">
        <w:rPr>
          <w:rFonts w:ascii="Times New Roman" w:hAnsi="Times New Roman"/>
          <w:color w:val="000000"/>
          <w:sz w:val="24"/>
          <w:szCs w:val="24"/>
        </w:rPr>
        <w:t>лабораторным работам</w:t>
      </w:r>
      <w:r w:rsidRPr="00F803EA">
        <w:rPr>
          <w:rFonts w:ascii="Times New Roman" w:hAnsi="Times New Roman"/>
          <w:color w:val="000000"/>
          <w:sz w:val="24"/>
          <w:szCs w:val="24"/>
        </w:rPr>
        <w:t>; выполнены задания по самостоятельной работе.</w:t>
      </w:r>
    </w:p>
    <w:p w:rsidR="00B53DD0" w:rsidRPr="00F803EA" w:rsidRDefault="00B53DD0" w:rsidP="00B53DD0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F803EA">
        <w:rPr>
          <w:rFonts w:ascii="Times New Roman" w:hAnsi="Times New Roman"/>
          <w:b/>
          <w:i/>
          <w:color w:val="000000"/>
          <w:sz w:val="24"/>
          <w:szCs w:val="24"/>
        </w:rPr>
        <w:t>Отметка «хорошо»</w:t>
      </w:r>
    </w:p>
    <w:p w:rsidR="00B53DD0" w:rsidRPr="00F803EA" w:rsidRDefault="00B53DD0" w:rsidP="00B53DD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>получает студент, если: в усвоении материала имеются незначительные пробелы, изложение материала недостаточно систематизировано, отдельные умения и навыки недостаточно устойчивы; представлены отчёты по большей части лабораторных работ; выполнены задания по самостоятельной работе.</w:t>
      </w:r>
    </w:p>
    <w:p w:rsidR="00B53DD0" w:rsidRPr="00F803EA" w:rsidRDefault="00B53DD0" w:rsidP="00B53DD0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F803EA">
        <w:rPr>
          <w:rFonts w:ascii="Times New Roman" w:hAnsi="Times New Roman"/>
          <w:b/>
          <w:i/>
          <w:color w:val="000000"/>
          <w:sz w:val="24"/>
          <w:szCs w:val="24"/>
        </w:rPr>
        <w:t>Отметка «удовлетворительно»</w:t>
      </w:r>
    </w:p>
    <w:p w:rsidR="00B53DD0" w:rsidRDefault="00B53DD0" w:rsidP="00B53DD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03EA">
        <w:rPr>
          <w:rFonts w:ascii="Times New Roman" w:hAnsi="Times New Roman"/>
          <w:color w:val="000000"/>
          <w:sz w:val="24"/>
          <w:szCs w:val="24"/>
        </w:rPr>
        <w:t>ставится, если в усвоении материала имеются пробелы: материал излагается не систематизировано, отдельные умения недостаточно устойчивы, выводы и обобщения аргументированы слабо, в них допускаются ошибки, основное содержание материала не усвоено в полном объёме; представлены отчёты по лабораторным работам и самостоятельной работе не в полном объёме</w:t>
      </w:r>
    </w:p>
    <w:p w:rsidR="00C04ED3" w:rsidRPr="00C04ED3" w:rsidRDefault="00C04ED3" w:rsidP="00CE6726">
      <w:pPr>
        <w:shd w:val="clear" w:color="auto" w:fill="FFFFFF"/>
        <w:tabs>
          <w:tab w:val="left" w:pos="14566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04ED3">
        <w:rPr>
          <w:rFonts w:ascii="Times New Roman" w:hAnsi="Times New Roman" w:cs="Times New Roman"/>
          <w:iCs/>
          <w:sz w:val="24"/>
          <w:szCs w:val="24"/>
        </w:rPr>
        <w:t>Документ составлен в соответствии с требованиями ФГОС по направлению 44.03.04 «Профессиональное обучение (по отраслям)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04ED3">
        <w:rPr>
          <w:rFonts w:ascii="Times New Roman" w:hAnsi="Times New Roman" w:cs="Times New Roman"/>
          <w:iCs/>
          <w:sz w:val="24"/>
          <w:szCs w:val="24"/>
        </w:rPr>
        <w:t>утвержденного приказом Минобрнауки РФ №124 от 22 февраля 2018г.</w:t>
      </w:r>
    </w:p>
    <w:p w:rsidR="00CE6726" w:rsidRDefault="00CE6726" w:rsidP="00CE6726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1AB6" w:rsidRDefault="00064642" w:rsidP="00CE6726">
      <w:pPr>
        <w:widowControl w:val="0"/>
        <w:spacing w:after="0" w:line="240" w:lineRule="auto"/>
        <w:ind w:firstLine="400"/>
        <w:jc w:val="both"/>
      </w:pPr>
      <w:r w:rsidRPr="00064642">
        <w:rPr>
          <w:rFonts w:ascii="Times New Roman" w:eastAsia="Times New Roman" w:hAnsi="Times New Roman" w:cs="Times New Roman"/>
          <w:b/>
          <w:sz w:val="24"/>
          <w:szCs w:val="24"/>
        </w:rPr>
        <w:t>Разработчики:</w:t>
      </w:r>
      <w:r w:rsidR="00981AB6" w:rsidRPr="00981AB6">
        <w:t xml:space="preserve"> </w:t>
      </w:r>
    </w:p>
    <w:p w:rsidR="00EE16F9" w:rsidRDefault="00EE16F9" w:rsidP="00CE6726">
      <w:pPr>
        <w:widowControl w:val="0"/>
        <w:spacing w:after="0" w:line="240" w:lineRule="auto"/>
        <w:ind w:firstLine="40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Гаврилюк А</w:t>
      </w:r>
      <w:r w:rsidRPr="00C04ED3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 xml:space="preserve">В., </w:t>
      </w:r>
      <w:r w:rsidRPr="00C04ED3">
        <w:rPr>
          <w:rFonts w:ascii="Times New Roman" w:hAnsi="Times New Roman" w:cs="Times New Roman"/>
          <w:iCs/>
          <w:sz w:val="24"/>
          <w:szCs w:val="24"/>
        </w:rPr>
        <w:t xml:space="preserve">доцент кафедры </w:t>
      </w:r>
      <w:r>
        <w:rPr>
          <w:rFonts w:ascii="Times New Roman" w:hAnsi="Times New Roman" w:cs="Times New Roman"/>
          <w:iCs/>
          <w:sz w:val="24"/>
          <w:szCs w:val="24"/>
        </w:rPr>
        <w:t>ф</w:t>
      </w:r>
      <w:r w:rsidRPr="00C04ED3">
        <w:rPr>
          <w:rFonts w:ascii="Times New Roman" w:hAnsi="Times New Roman" w:cs="Times New Roman"/>
          <w:iCs/>
          <w:sz w:val="24"/>
          <w:szCs w:val="24"/>
        </w:rPr>
        <w:t>изики ПИ ИГУ</w:t>
      </w:r>
    </w:p>
    <w:p w:rsidR="00EE16F9" w:rsidRDefault="00EE16F9" w:rsidP="00CE6726">
      <w:pPr>
        <w:widowControl w:val="0"/>
        <w:spacing w:after="0" w:line="240" w:lineRule="auto"/>
        <w:ind w:firstLine="40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Ковалева Н.П., </w:t>
      </w:r>
      <w:r w:rsidRPr="00C04ED3">
        <w:rPr>
          <w:rFonts w:ascii="Times New Roman" w:hAnsi="Times New Roman" w:cs="Times New Roman"/>
          <w:iCs/>
          <w:sz w:val="24"/>
          <w:szCs w:val="24"/>
        </w:rPr>
        <w:t xml:space="preserve">доцент кафедры </w:t>
      </w:r>
      <w:r>
        <w:rPr>
          <w:rFonts w:ascii="Times New Roman" w:hAnsi="Times New Roman" w:cs="Times New Roman"/>
          <w:iCs/>
          <w:sz w:val="24"/>
          <w:szCs w:val="24"/>
        </w:rPr>
        <w:t>ф</w:t>
      </w:r>
      <w:r w:rsidRPr="00C04ED3">
        <w:rPr>
          <w:rFonts w:ascii="Times New Roman" w:hAnsi="Times New Roman" w:cs="Times New Roman"/>
          <w:iCs/>
          <w:sz w:val="24"/>
          <w:szCs w:val="24"/>
        </w:rPr>
        <w:t>изики ПИ ИГУ</w:t>
      </w:r>
    </w:p>
    <w:p w:rsidR="00981AB6" w:rsidRPr="00981AB6" w:rsidRDefault="00981AB6" w:rsidP="00CE6726">
      <w:pPr>
        <w:widowControl w:val="0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1AB6">
        <w:rPr>
          <w:rFonts w:ascii="Times New Roman" w:eastAsia="Times New Roman" w:hAnsi="Times New Roman" w:cs="Times New Roman"/>
          <w:sz w:val="24"/>
          <w:szCs w:val="24"/>
        </w:rPr>
        <w:t>Моисеев А.А., доцент кафе</w:t>
      </w:r>
      <w:r w:rsidR="00EE16F9">
        <w:rPr>
          <w:rFonts w:ascii="Times New Roman" w:eastAsia="Times New Roman" w:hAnsi="Times New Roman" w:cs="Times New Roman"/>
          <w:sz w:val="24"/>
          <w:szCs w:val="24"/>
        </w:rPr>
        <w:t>дры физики ПИ ИГУ</w:t>
      </w:r>
      <w:r w:rsidR="00064642" w:rsidRPr="00981AB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893C37" w:rsidRPr="00981AB6" w:rsidRDefault="004077E8" w:rsidP="00CE672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16"/>
          <w:szCs w:val="16"/>
        </w:rPr>
      </w:pPr>
      <w:r w:rsidRPr="00064642">
        <w:rPr>
          <w:i/>
          <w:sz w:val="20"/>
        </w:rPr>
        <w:t>Настоящая программа</w:t>
      </w:r>
      <w:r w:rsidR="00C33F98">
        <w:rPr>
          <w:i/>
          <w:sz w:val="20"/>
        </w:rPr>
        <w:t>,</w:t>
      </w:r>
      <w:r w:rsidRPr="00064642">
        <w:rPr>
          <w:i/>
          <w:sz w:val="20"/>
        </w:rPr>
        <w:t xml:space="preserve"> не может быть воспроизведена ни в какой форме без предварительного письменного разрешения кафедры-разработчика программы.</w:t>
      </w:r>
    </w:p>
    <w:sectPr w:rsidR="00893C37" w:rsidRPr="00981AB6" w:rsidSect="00EF0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703E1"/>
    <w:multiLevelType w:val="hybridMultilevel"/>
    <w:tmpl w:val="DB6EB8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B8384A"/>
    <w:multiLevelType w:val="hybridMultilevel"/>
    <w:tmpl w:val="56381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41538"/>
    <w:multiLevelType w:val="hybridMultilevel"/>
    <w:tmpl w:val="52620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1E5DC9"/>
    <w:multiLevelType w:val="hybridMultilevel"/>
    <w:tmpl w:val="6EF04FB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69E5A9E"/>
    <w:multiLevelType w:val="hybridMultilevel"/>
    <w:tmpl w:val="203A9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5759A6"/>
    <w:multiLevelType w:val="hybridMultilevel"/>
    <w:tmpl w:val="EF600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B75083"/>
    <w:multiLevelType w:val="hybridMultilevel"/>
    <w:tmpl w:val="731ED3C6"/>
    <w:lvl w:ilvl="0" w:tplc="CFEACD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242977F6"/>
    <w:multiLevelType w:val="multilevel"/>
    <w:tmpl w:val="CC240FF2"/>
    <w:lvl w:ilvl="0">
      <w:start w:val="8"/>
      <w:numFmt w:val="decimal"/>
      <w:lvlText w:val="%1"/>
      <w:lvlJc w:val="left"/>
      <w:pPr>
        <w:ind w:left="110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2" w:hanging="42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0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1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6" w:hanging="360"/>
      </w:pPr>
      <w:rPr>
        <w:rFonts w:hint="default"/>
        <w:lang w:val="ru-RU" w:eastAsia="en-US" w:bidi="ar-SA"/>
      </w:rPr>
    </w:lvl>
  </w:abstractNum>
  <w:abstractNum w:abstractNumId="8">
    <w:nsid w:val="2DB35BE2"/>
    <w:multiLevelType w:val="hybridMultilevel"/>
    <w:tmpl w:val="4746B1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E802F81"/>
    <w:multiLevelType w:val="multilevel"/>
    <w:tmpl w:val="D848CDF4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  <w:b/>
      </w:rPr>
    </w:lvl>
    <w:lvl w:ilvl="1">
      <w:start w:val="2"/>
      <w:numFmt w:val="decimal"/>
      <w:isLgl/>
      <w:lvlText w:val="%1.%2."/>
      <w:lvlJc w:val="left"/>
      <w:pPr>
        <w:tabs>
          <w:tab w:val="num" w:pos="1090"/>
        </w:tabs>
        <w:ind w:left="1090" w:hanging="6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20"/>
        </w:tabs>
        <w:ind w:left="1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20"/>
        </w:tabs>
        <w:ind w:left="19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680"/>
        </w:tabs>
        <w:ind w:left="26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080"/>
        </w:tabs>
        <w:ind w:left="3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40"/>
        </w:tabs>
        <w:ind w:left="38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240"/>
        </w:tabs>
        <w:ind w:left="42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00"/>
        </w:tabs>
        <w:ind w:left="5000" w:hanging="1800"/>
      </w:pPr>
      <w:rPr>
        <w:rFonts w:cs="Times New Roman" w:hint="default"/>
      </w:rPr>
    </w:lvl>
  </w:abstractNum>
  <w:abstractNum w:abstractNumId="10">
    <w:nsid w:val="346B3D09"/>
    <w:multiLevelType w:val="hybridMultilevel"/>
    <w:tmpl w:val="D92C0370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7003E9E"/>
    <w:multiLevelType w:val="hybridMultilevel"/>
    <w:tmpl w:val="639E36B4"/>
    <w:lvl w:ilvl="0" w:tplc="8B70F2A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361C73"/>
    <w:multiLevelType w:val="hybridMultilevel"/>
    <w:tmpl w:val="F942F912"/>
    <w:lvl w:ilvl="0" w:tplc="B1F461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433A3D31"/>
    <w:multiLevelType w:val="hybridMultilevel"/>
    <w:tmpl w:val="19703D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3EEA856">
      <w:start w:val="4"/>
      <w:numFmt w:val="decimal"/>
      <w:lvlText w:val="%2)"/>
      <w:legacy w:legacy="1" w:legacySpace="360" w:legacyIndent="197"/>
      <w:lvlJc w:val="left"/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4F39B8"/>
    <w:multiLevelType w:val="hybridMultilevel"/>
    <w:tmpl w:val="0A56EA80"/>
    <w:lvl w:ilvl="0" w:tplc="4B78B220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5">
    <w:nsid w:val="48D14B71"/>
    <w:multiLevelType w:val="hybridMultilevel"/>
    <w:tmpl w:val="34284F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C9235A4"/>
    <w:multiLevelType w:val="hybridMultilevel"/>
    <w:tmpl w:val="2A42A0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E544243"/>
    <w:multiLevelType w:val="hybridMultilevel"/>
    <w:tmpl w:val="A8346D8A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E83248"/>
    <w:multiLevelType w:val="hybridMultilevel"/>
    <w:tmpl w:val="DDEC61E8"/>
    <w:lvl w:ilvl="0" w:tplc="B9B2529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E844893"/>
    <w:multiLevelType w:val="hybridMultilevel"/>
    <w:tmpl w:val="C17C65BE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6BEC11D4"/>
    <w:multiLevelType w:val="hybridMultilevel"/>
    <w:tmpl w:val="66EE40BC"/>
    <w:lvl w:ilvl="0" w:tplc="8B70F2A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060D56"/>
    <w:multiLevelType w:val="hybridMultilevel"/>
    <w:tmpl w:val="C096BB1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447116"/>
    <w:multiLevelType w:val="hybridMultilevel"/>
    <w:tmpl w:val="6D3863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EE8710F"/>
    <w:multiLevelType w:val="hybridMultilevel"/>
    <w:tmpl w:val="3E26C352"/>
    <w:lvl w:ilvl="0" w:tplc="CDE2E3D4">
      <w:start w:val="1"/>
      <w:numFmt w:val="decimal"/>
      <w:lvlText w:val="%1."/>
      <w:lvlJc w:val="left"/>
      <w:pPr>
        <w:tabs>
          <w:tab w:val="num" w:pos="414"/>
        </w:tabs>
        <w:ind w:left="414" w:hanging="360"/>
      </w:pPr>
      <w:rPr>
        <w:rFonts w:hint="default"/>
      </w:rPr>
    </w:lvl>
    <w:lvl w:ilvl="1" w:tplc="CAAEFAAA">
      <w:numFmt w:val="none"/>
      <w:lvlText w:val=""/>
      <w:lvlJc w:val="left"/>
      <w:pPr>
        <w:tabs>
          <w:tab w:val="num" w:pos="360"/>
        </w:tabs>
      </w:pPr>
    </w:lvl>
    <w:lvl w:ilvl="2" w:tplc="0D7813F4">
      <w:numFmt w:val="none"/>
      <w:lvlText w:val=""/>
      <w:lvlJc w:val="left"/>
      <w:pPr>
        <w:tabs>
          <w:tab w:val="num" w:pos="360"/>
        </w:tabs>
      </w:pPr>
    </w:lvl>
    <w:lvl w:ilvl="3" w:tplc="E91C970E">
      <w:numFmt w:val="none"/>
      <w:lvlText w:val=""/>
      <w:lvlJc w:val="left"/>
      <w:pPr>
        <w:tabs>
          <w:tab w:val="num" w:pos="360"/>
        </w:tabs>
      </w:pPr>
    </w:lvl>
    <w:lvl w:ilvl="4" w:tplc="678E284E">
      <w:numFmt w:val="none"/>
      <w:lvlText w:val=""/>
      <w:lvlJc w:val="left"/>
      <w:pPr>
        <w:tabs>
          <w:tab w:val="num" w:pos="360"/>
        </w:tabs>
      </w:pPr>
    </w:lvl>
    <w:lvl w:ilvl="5" w:tplc="80BC1F7E">
      <w:numFmt w:val="none"/>
      <w:lvlText w:val=""/>
      <w:lvlJc w:val="left"/>
      <w:pPr>
        <w:tabs>
          <w:tab w:val="num" w:pos="360"/>
        </w:tabs>
      </w:pPr>
    </w:lvl>
    <w:lvl w:ilvl="6" w:tplc="7DF8FC34">
      <w:numFmt w:val="none"/>
      <w:lvlText w:val=""/>
      <w:lvlJc w:val="left"/>
      <w:pPr>
        <w:tabs>
          <w:tab w:val="num" w:pos="360"/>
        </w:tabs>
      </w:pPr>
    </w:lvl>
    <w:lvl w:ilvl="7" w:tplc="03788600">
      <w:numFmt w:val="none"/>
      <w:lvlText w:val=""/>
      <w:lvlJc w:val="left"/>
      <w:pPr>
        <w:tabs>
          <w:tab w:val="num" w:pos="360"/>
        </w:tabs>
      </w:pPr>
    </w:lvl>
    <w:lvl w:ilvl="8" w:tplc="5854F3A4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0"/>
  </w:num>
  <w:num w:numId="2">
    <w:abstractNumId w:val="22"/>
  </w:num>
  <w:num w:numId="3">
    <w:abstractNumId w:val="14"/>
  </w:num>
  <w:num w:numId="4">
    <w:abstractNumId w:val="23"/>
  </w:num>
  <w:num w:numId="5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/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6"/>
  </w:num>
  <w:num w:numId="8">
    <w:abstractNumId w:val="0"/>
  </w:num>
  <w:num w:numId="9">
    <w:abstractNumId w:val="18"/>
  </w:num>
  <w:num w:numId="10">
    <w:abstractNumId w:val="4"/>
  </w:num>
  <w:num w:numId="11">
    <w:abstractNumId w:val="15"/>
  </w:num>
  <w:num w:numId="12">
    <w:abstractNumId w:val="8"/>
  </w:num>
  <w:num w:numId="13">
    <w:abstractNumId w:val="13"/>
  </w:num>
  <w:num w:numId="14">
    <w:abstractNumId w:val="19"/>
  </w:num>
  <w:num w:numId="15">
    <w:abstractNumId w:val="21"/>
  </w:num>
  <w:num w:numId="16">
    <w:abstractNumId w:val="2"/>
  </w:num>
  <w:num w:numId="17">
    <w:abstractNumId w:val="17"/>
  </w:num>
  <w:num w:numId="18">
    <w:abstractNumId w:val="3"/>
  </w:num>
  <w:num w:numId="19">
    <w:abstractNumId w:val="12"/>
  </w:num>
  <w:num w:numId="20">
    <w:abstractNumId w:val="6"/>
  </w:num>
  <w:num w:numId="21">
    <w:abstractNumId w:val="1"/>
  </w:num>
  <w:num w:numId="22">
    <w:abstractNumId w:val="7"/>
  </w:num>
  <w:num w:numId="23">
    <w:abstractNumId w:val="5"/>
  </w:num>
  <w:num w:numId="24">
    <w:abstractNumId w:val="11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077E8"/>
    <w:rsid w:val="0000265E"/>
    <w:rsid w:val="00026924"/>
    <w:rsid w:val="0003419A"/>
    <w:rsid w:val="00036FAA"/>
    <w:rsid w:val="000437DE"/>
    <w:rsid w:val="00043DF7"/>
    <w:rsid w:val="0005416B"/>
    <w:rsid w:val="00064642"/>
    <w:rsid w:val="00067A9C"/>
    <w:rsid w:val="00095A5E"/>
    <w:rsid w:val="000A151B"/>
    <w:rsid w:val="000A28C3"/>
    <w:rsid w:val="000B09E2"/>
    <w:rsid w:val="000B3065"/>
    <w:rsid w:val="000B48B9"/>
    <w:rsid w:val="000C7E1C"/>
    <w:rsid w:val="000D7BFC"/>
    <w:rsid w:val="000E09E9"/>
    <w:rsid w:val="000E2FC7"/>
    <w:rsid w:val="000E6381"/>
    <w:rsid w:val="000F5E9E"/>
    <w:rsid w:val="00107CFB"/>
    <w:rsid w:val="00131B53"/>
    <w:rsid w:val="00165D7C"/>
    <w:rsid w:val="00170455"/>
    <w:rsid w:val="001812DD"/>
    <w:rsid w:val="00186ACB"/>
    <w:rsid w:val="0019377A"/>
    <w:rsid w:val="001A4B48"/>
    <w:rsid w:val="001D5DC9"/>
    <w:rsid w:val="001E3E3A"/>
    <w:rsid w:val="001E7C5C"/>
    <w:rsid w:val="00220206"/>
    <w:rsid w:val="002263FF"/>
    <w:rsid w:val="00226509"/>
    <w:rsid w:val="00235550"/>
    <w:rsid w:val="00241D55"/>
    <w:rsid w:val="00255C7D"/>
    <w:rsid w:val="00261E2B"/>
    <w:rsid w:val="002769B4"/>
    <w:rsid w:val="00277458"/>
    <w:rsid w:val="00295312"/>
    <w:rsid w:val="002A1582"/>
    <w:rsid w:val="002B15C0"/>
    <w:rsid w:val="002C1AEA"/>
    <w:rsid w:val="002C358B"/>
    <w:rsid w:val="002E2055"/>
    <w:rsid w:val="00304CA6"/>
    <w:rsid w:val="00307E3A"/>
    <w:rsid w:val="00315FF4"/>
    <w:rsid w:val="00316C42"/>
    <w:rsid w:val="00325946"/>
    <w:rsid w:val="00331699"/>
    <w:rsid w:val="00332C04"/>
    <w:rsid w:val="00360DC0"/>
    <w:rsid w:val="00375F4B"/>
    <w:rsid w:val="00383324"/>
    <w:rsid w:val="00383524"/>
    <w:rsid w:val="00393960"/>
    <w:rsid w:val="003B2930"/>
    <w:rsid w:val="003D6A40"/>
    <w:rsid w:val="003E7E00"/>
    <w:rsid w:val="003F59BC"/>
    <w:rsid w:val="004077E8"/>
    <w:rsid w:val="00416AFC"/>
    <w:rsid w:val="00427443"/>
    <w:rsid w:val="004277FA"/>
    <w:rsid w:val="004307DA"/>
    <w:rsid w:val="004416A7"/>
    <w:rsid w:val="0048020E"/>
    <w:rsid w:val="004B6297"/>
    <w:rsid w:val="004C6224"/>
    <w:rsid w:val="004D707B"/>
    <w:rsid w:val="004E2149"/>
    <w:rsid w:val="004E7809"/>
    <w:rsid w:val="004F6DC1"/>
    <w:rsid w:val="0050488B"/>
    <w:rsid w:val="005057AE"/>
    <w:rsid w:val="005303B7"/>
    <w:rsid w:val="00541808"/>
    <w:rsid w:val="00541CC6"/>
    <w:rsid w:val="00545AF7"/>
    <w:rsid w:val="00570011"/>
    <w:rsid w:val="00580270"/>
    <w:rsid w:val="00587EF3"/>
    <w:rsid w:val="00596829"/>
    <w:rsid w:val="005B2EDA"/>
    <w:rsid w:val="005B3633"/>
    <w:rsid w:val="005B58CF"/>
    <w:rsid w:val="00603CBB"/>
    <w:rsid w:val="006041AF"/>
    <w:rsid w:val="00610920"/>
    <w:rsid w:val="00636857"/>
    <w:rsid w:val="006602F1"/>
    <w:rsid w:val="006953D8"/>
    <w:rsid w:val="006A7B44"/>
    <w:rsid w:val="006B125B"/>
    <w:rsid w:val="006C5364"/>
    <w:rsid w:val="006C6D32"/>
    <w:rsid w:val="006C71AC"/>
    <w:rsid w:val="006D37A2"/>
    <w:rsid w:val="006E201A"/>
    <w:rsid w:val="0072151D"/>
    <w:rsid w:val="007401DA"/>
    <w:rsid w:val="00744DD2"/>
    <w:rsid w:val="00784A8E"/>
    <w:rsid w:val="00784A90"/>
    <w:rsid w:val="00784D06"/>
    <w:rsid w:val="007B058D"/>
    <w:rsid w:val="007B44F9"/>
    <w:rsid w:val="007D50B6"/>
    <w:rsid w:val="007D5529"/>
    <w:rsid w:val="007E0354"/>
    <w:rsid w:val="007E244B"/>
    <w:rsid w:val="007F4848"/>
    <w:rsid w:val="007F6D4B"/>
    <w:rsid w:val="00804AB5"/>
    <w:rsid w:val="008053E5"/>
    <w:rsid w:val="00851165"/>
    <w:rsid w:val="00860F1F"/>
    <w:rsid w:val="00867777"/>
    <w:rsid w:val="00884E45"/>
    <w:rsid w:val="00887973"/>
    <w:rsid w:val="00893C37"/>
    <w:rsid w:val="0089435D"/>
    <w:rsid w:val="00894CB5"/>
    <w:rsid w:val="00894ED8"/>
    <w:rsid w:val="008A1C07"/>
    <w:rsid w:val="008C0D7A"/>
    <w:rsid w:val="008C268D"/>
    <w:rsid w:val="008C733A"/>
    <w:rsid w:val="008E3FF8"/>
    <w:rsid w:val="008F38FB"/>
    <w:rsid w:val="008F798E"/>
    <w:rsid w:val="009042B1"/>
    <w:rsid w:val="00904634"/>
    <w:rsid w:val="00915A87"/>
    <w:rsid w:val="0091610E"/>
    <w:rsid w:val="00921302"/>
    <w:rsid w:val="0093052C"/>
    <w:rsid w:val="00933EE4"/>
    <w:rsid w:val="0093480D"/>
    <w:rsid w:val="00934C7E"/>
    <w:rsid w:val="00937E4A"/>
    <w:rsid w:val="00945DB1"/>
    <w:rsid w:val="00957A7F"/>
    <w:rsid w:val="009811FC"/>
    <w:rsid w:val="00981AB6"/>
    <w:rsid w:val="009B55E6"/>
    <w:rsid w:val="009C1530"/>
    <w:rsid w:val="009C2566"/>
    <w:rsid w:val="009D091C"/>
    <w:rsid w:val="009F24BA"/>
    <w:rsid w:val="00A0167D"/>
    <w:rsid w:val="00A02015"/>
    <w:rsid w:val="00A21A35"/>
    <w:rsid w:val="00A24C51"/>
    <w:rsid w:val="00A40225"/>
    <w:rsid w:val="00A54D6E"/>
    <w:rsid w:val="00A651E9"/>
    <w:rsid w:val="00A66070"/>
    <w:rsid w:val="00A8072D"/>
    <w:rsid w:val="00A838C0"/>
    <w:rsid w:val="00A86D45"/>
    <w:rsid w:val="00A958C5"/>
    <w:rsid w:val="00AA013B"/>
    <w:rsid w:val="00AC1114"/>
    <w:rsid w:val="00AE105D"/>
    <w:rsid w:val="00AE1197"/>
    <w:rsid w:val="00B11C3A"/>
    <w:rsid w:val="00B42C67"/>
    <w:rsid w:val="00B53DD0"/>
    <w:rsid w:val="00B56518"/>
    <w:rsid w:val="00B959BD"/>
    <w:rsid w:val="00BA49D4"/>
    <w:rsid w:val="00BB4AD3"/>
    <w:rsid w:val="00BC50FA"/>
    <w:rsid w:val="00BC5D38"/>
    <w:rsid w:val="00C04ED3"/>
    <w:rsid w:val="00C0739D"/>
    <w:rsid w:val="00C32049"/>
    <w:rsid w:val="00C33AE8"/>
    <w:rsid w:val="00C33BC4"/>
    <w:rsid w:val="00C33F98"/>
    <w:rsid w:val="00C45DE7"/>
    <w:rsid w:val="00C741AB"/>
    <w:rsid w:val="00C746A3"/>
    <w:rsid w:val="00C76C4D"/>
    <w:rsid w:val="00C87274"/>
    <w:rsid w:val="00C91C13"/>
    <w:rsid w:val="00CA39CD"/>
    <w:rsid w:val="00CB0AF0"/>
    <w:rsid w:val="00CC3B60"/>
    <w:rsid w:val="00CD1B55"/>
    <w:rsid w:val="00CD415D"/>
    <w:rsid w:val="00CE6726"/>
    <w:rsid w:val="00CE7D56"/>
    <w:rsid w:val="00D118CE"/>
    <w:rsid w:val="00D22A74"/>
    <w:rsid w:val="00D27DD5"/>
    <w:rsid w:val="00D71C0E"/>
    <w:rsid w:val="00D816B4"/>
    <w:rsid w:val="00DC2A32"/>
    <w:rsid w:val="00DC4F75"/>
    <w:rsid w:val="00DE7A97"/>
    <w:rsid w:val="00DF000A"/>
    <w:rsid w:val="00DF69AE"/>
    <w:rsid w:val="00DF7F9D"/>
    <w:rsid w:val="00E149C2"/>
    <w:rsid w:val="00E170DB"/>
    <w:rsid w:val="00E45EB9"/>
    <w:rsid w:val="00E760EC"/>
    <w:rsid w:val="00EE16F9"/>
    <w:rsid w:val="00EF008E"/>
    <w:rsid w:val="00EF0A71"/>
    <w:rsid w:val="00F42AF2"/>
    <w:rsid w:val="00F63385"/>
    <w:rsid w:val="00F71424"/>
    <w:rsid w:val="00F76FB3"/>
    <w:rsid w:val="00F96139"/>
    <w:rsid w:val="00FC0E84"/>
    <w:rsid w:val="00FC16EE"/>
    <w:rsid w:val="00FE0B18"/>
    <w:rsid w:val="00FF5936"/>
    <w:rsid w:val="00FF7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F0A71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список с точками"/>
    <w:basedOn w:val="a0"/>
    <w:rsid w:val="004077E8"/>
    <w:pPr>
      <w:numPr>
        <w:numId w:val="1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">
    <w:name w:val="Для таблиц"/>
    <w:basedOn w:val="a0"/>
    <w:uiPriority w:val="99"/>
    <w:rsid w:val="004077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0"/>
    <w:uiPriority w:val="99"/>
    <w:rsid w:val="004077E8"/>
    <w:pPr>
      <w:tabs>
        <w:tab w:val="num" w:pos="643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2">
    <w:name w:val="FR2"/>
    <w:rsid w:val="004077E8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6">
    <w:name w:val="List Paragraph"/>
    <w:basedOn w:val="a0"/>
    <w:uiPriority w:val="99"/>
    <w:qFormat/>
    <w:rsid w:val="004077E8"/>
    <w:pPr>
      <w:spacing w:after="0" w:line="240" w:lineRule="auto"/>
      <w:ind w:left="720" w:firstLine="567"/>
      <w:contextualSpacing/>
      <w:jc w:val="both"/>
    </w:pPr>
    <w:rPr>
      <w:rFonts w:ascii="Calibri" w:eastAsia="Calibri" w:hAnsi="Calibri" w:cs="Times New Roman"/>
      <w:lang w:eastAsia="en-US"/>
    </w:rPr>
  </w:style>
  <w:style w:type="table" w:styleId="a7">
    <w:name w:val="Table Grid"/>
    <w:basedOn w:val="a2"/>
    <w:uiPriority w:val="39"/>
    <w:rsid w:val="00FE0B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35550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FontStyle25">
    <w:name w:val="Font Style25"/>
    <w:uiPriority w:val="99"/>
    <w:rsid w:val="008A1C07"/>
    <w:rPr>
      <w:rFonts w:ascii="Times New Roman" w:hAnsi="Times New Roman" w:cs="Times New Roman"/>
      <w:sz w:val="24"/>
    </w:rPr>
  </w:style>
  <w:style w:type="paragraph" w:customStyle="1" w:styleId="Style6">
    <w:name w:val="Style6"/>
    <w:basedOn w:val="a0"/>
    <w:uiPriority w:val="99"/>
    <w:rsid w:val="008A1C07"/>
    <w:pPr>
      <w:widowControl w:val="0"/>
      <w:suppressAutoHyphens/>
      <w:autoSpaceDE w:val="0"/>
      <w:spacing w:after="0" w:line="325" w:lineRule="exact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8">
    <w:name w:val="annotation reference"/>
    <w:basedOn w:val="a1"/>
    <w:uiPriority w:val="99"/>
    <w:semiHidden/>
    <w:unhideWhenUsed/>
    <w:rsid w:val="00383524"/>
    <w:rPr>
      <w:sz w:val="16"/>
      <w:szCs w:val="16"/>
    </w:rPr>
  </w:style>
  <w:style w:type="paragraph" w:styleId="a9">
    <w:name w:val="annotation text"/>
    <w:basedOn w:val="a0"/>
    <w:link w:val="aa"/>
    <w:uiPriority w:val="99"/>
    <w:unhideWhenUsed/>
    <w:rsid w:val="0038352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a">
    <w:name w:val="Текст примечания Знак"/>
    <w:basedOn w:val="a1"/>
    <w:link w:val="a9"/>
    <w:uiPriority w:val="99"/>
    <w:rsid w:val="00383524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b">
    <w:name w:val="Balloon Text"/>
    <w:basedOn w:val="a0"/>
    <w:link w:val="ac"/>
    <w:uiPriority w:val="99"/>
    <w:semiHidden/>
    <w:unhideWhenUsed/>
    <w:rsid w:val="00383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383524"/>
    <w:rPr>
      <w:rFonts w:ascii="Tahoma" w:hAnsi="Tahoma" w:cs="Tahoma"/>
      <w:sz w:val="16"/>
      <w:szCs w:val="16"/>
    </w:rPr>
  </w:style>
  <w:style w:type="paragraph" w:styleId="ad">
    <w:name w:val="Body Text Indent"/>
    <w:aliases w:val="текст,Основной текст 1"/>
    <w:basedOn w:val="a0"/>
    <w:link w:val="ae"/>
    <w:rsid w:val="00CD1B55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aliases w:val="текст Знак,Основной текст 1 Знак"/>
    <w:basedOn w:val="a1"/>
    <w:link w:val="ad"/>
    <w:rsid w:val="00CD1B55"/>
    <w:rPr>
      <w:rFonts w:ascii="Times New Roman" w:eastAsia="Times New Roman" w:hAnsi="Times New Roman" w:cs="Times New Roman"/>
      <w:sz w:val="20"/>
      <w:szCs w:val="20"/>
    </w:rPr>
  </w:style>
  <w:style w:type="paragraph" w:styleId="af">
    <w:name w:val="annotation subject"/>
    <w:basedOn w:val="a9"/>
    <w:next w:val="a9"/>
    <w:link w:val="af0"/>
    <w:uiPriority w:val="99"/>
    <w:semiHidden/>
    <w:unhideWhenUsed/>
    <w:rsid w:val="0089435D"/>
    <w:pPr>
      <w:spacing w:after="200"/>
      <w:ind w:firstLine="0"/>
      <w:jc w:val="left"/>
    </w:pPr>
    <w:rPr>
      <w:rFonts w:asciiTheme="minorHAnsi" w:eastAsiaTheme="minorEastAsia" w:hAnsiTheme="minorHAnsi" w:cstheme="minorBidi"/>
      <w:b/>
      <w:bCs/>
      <w:lang w:eastAsia="ru-RU"/>
    </w:rPr>
  </w:style>
  <w:style w:type="character" w:customStyle="1" w:styleId="af0">
    <w:name w:val="Тема примечания Знак"/>
    <w:basedOn w:val="aa"/>
    <w:link w:val="af"/>
    <w:uiPriority w:val="99"/>
    <w:semiHidden/>
    <w:rsid w:val="0089435D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character" w:styleId="af1">
    <w:name w:val="Hyperlink"/>
    <w:basedOn w:val="a1"/>
    <w:uiPriority w:val="99"/>
    <w:unhideWhenUsed/>
    <w:rsid w:val="0019377A"/>
    <w:rPr>
      <w:color w:val="0000FF" w:themeColor="hyperlink"/>
      <w:u w:val="single"/>
    </w:rPr>
  </w:style>
  <w:style w:type="paragraph" w:customStyle="1" w:styleId="Normal">
    <w:name w:val="Normal Знак"/>
    <w:link w:val="Normal0"/>
    <w:rsid w:val="005B58CF"/>
    <w:pPr>
      <w:widowControl w:val="0"/>
      <w:spacing w:after="0" w:line="320" w:lineRule="auto"/>
      <w:ind w:left="360"/>
      <w:jc w:val="both"/>
    </w:pPr>
    <w:rPr>
      <w:rFonts w:ascii="Times New Roman" w:eastAsia="Times New Roman" w:hAnsi="Times New Roman" w:cs="Times New Roman"/>
      <w:snapToGrid w:val="0"/>
      <w:sz w:val="24"/>
      <w:szCs w:val="24"/>
    </w:rPr>
  </w:style>
  <w:style w:type="character" w:customStyle="1" w:styleId="Normal0">
    <w:name w:val="Normal Знак Знак"/>
    <w:basedOn w:val="a1"/>
    <w:link w:val="Normal"/>
    <w:locked/>
    <w:rsid w:val="005B58CF"/>
    <w:rPr>
      <w:rFonts w:ascii="Times New Roman" w:eastAsia="Times New Roman" w:hAnsi="Times New Roman" w:cs="Times New Roman"/>
      <w:snapToGrid w:val="0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FC16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paragraph" w:customStyle="1" w:styleId="1">
    <w:name w:val="Обычный1"/>
    <w:rsid w:val="00FC16EE"/>
    <w:pPr>
      <w:widowControl w:val="0"/>
      <w:spacing w:after="0" w:line="320" w:lineRule="auto"/>
      <w:ind w:left="360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10">
    <w:name w:val="Абзац списка1"/>
    <w:basedOn w:val="a0"/>
    <w:rsid w:val="00FC16EE"/>
    <w:pPr>
      <w:spacing w:after="0" w:line="240" w:lineRule="auto"/>
      <w:ind w:left="720"/>
      <w:contextualSpacing/>
      <w:jc w:val="both"/>
    </w:pPr>
    <w:rPr>
      <w:rFonts w:ascii="Times New Roman" w:eastAsia="SimSun" w:hAnsi="Times New Roman" w:cs="Times New Roman"/>
      <w:sz w:val="28"/>
      <w:szCs w:val="24"/>
    </w:rPr>
  </w:style>
  <w:style w:type="character" w:styleId="af2">
    <w:name w:val="Strong"/>
    <w:qFormat/>
    <w:rsid w:val="00D118CE"/>
    <w:rPr>
      <w:b/>
      <w:bCs/>
    </w:rPr>
  </w:style>
  <w:style w:type="character" w:customStyle="1" w:styleId="apple-converted-space">
    <w:name w:val="apple-converted-space"/>
    <w:basedOn w:val="a1"/>
    <w:rsid w:val="00957A7F"/>
  </w:style>
  <w:style w:type="paragraph" w:styleId="af3">
    <w:name w:val="Body Text"/>
    <w:basedOn w:val="a0"/>
    <w:link w:val="af4"/>
    <w:uiPriority w:val="99"/>
    <w:semiHidden/>
    <w:unhideWhenUsed/>
    <w:rsid w:val="00784D06"/>
    <w:pPr>
      <w:spacing w:after="120"/>
    </w:pPr>
  </w:style>
  <w:style w:type="character" w:customStyle="1" w:styleId="af4">
    <w:name w:val="Основной текст Знак"/>
    <w:basedOn w:val="a1"/>
    <w:link w:val="af3"/>
    <w:uiPriority w:val="99"/>
    <w:semiHidden/>
    <w:rsid w:val="00784D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7.bin"/><Relationship Id="rId21" Type="http://schemas.openxmlformats.org/officeDocument/2006/relationships/image" Target="media/image9.wmf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oleObject" Target="embeddings/oleObject21.bin"/><Relationship Id="rId50" Type="http://schemas.openxmlformats.org/officeDocument/2006/relationships/image" Target="media/image23.wmf"/><Relationship Id="rId55" Type="http://schemas.openxmlformats.org/officeDocument/2006/relationships/oleObject" Target="embeddings/oleObject25.bin"/><Relationship Id="rId63" Type="http://schemas.openxmlformats.org/officeDocument/2006/relationships/oleObject" Target="embeddings/oleObject29.bin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wmf"/><Relationship Id="rId24" Type="http://schemas.openxmlformats.org/officeDocument/2006/relationships/oleObject" Target="embeddings/oleObject9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wmf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wmf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61" Type="http://schemas.openxmlformats.org/officeDocument/2006/relationships/oleObject" Target="embeddings/oleObject28.bin"/><Relationship Id="rId10" Type="http://schemas.openxmlformats.org/officeDocument/2006/relationships/oleObject" Target="embeddings/oleObject2.bin"/><Relationship Id="rId19" Type="http://schemas.openxmlformats.org/officeDocument/2006/relationships/image" Target="media/image8.wmf"/><Relationship Id="rId31" Type="http://schemas.openxmlformats.org/officeDocument/2006/relationships/oleObject" Target="embeddings/oleObject13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1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3.bin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oleObject" Target="embeddings/oleObject14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8FC4A7-27DA-4BAF-B328-EFB32E95A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24</Pages>
  <Words>8640</Words>
  <Characters>49250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Control</dc:creator>
  <cp:lastModifiedBy>User</cp:lastModifiedBy>
  <cp:revision>5</cp:revision>
  <cp:lastPrinted>2025-04-11T04:14:00Z</cp:lastPrinted>
  <dcterms:created xsi:type="dcterms:W3CDTF">2025-03-18T10:37:00Z</dcterms:created>
  <dcterms:modified xsi:type="dcterms:W3CDTF">2026-03-30T03:13:00Z</dcterms:modified>
</cp:coreProperties>
</file>