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52" w:rsidRPr="009D38B8" w:rsidRDefault="00117552" w:rsidP="00117552">
      <w:pPr>
        <w:spacing w:line="240" w:lineRule="atLeast"/>
        <w:jc w:val="center"/>
        <w:rPr>
          <w:b/>
          <w:sz w:val="24"/>
          <w:szCs w:val="24"/>
        </w:rPr>
      </w:pPr>
      <w:r w:rsidRPr="009D38B8">
        <w:rPr>
          <w:b/>
          <w:sz w:val="24"/>
          <w:szCs w:val="24"/>
        </w:rPr>
        <w:t xml:space="preserve">Аннотация рабочей программы дисциплины </w:t>
      </w:r>
    </w:p>
    <w:p w:rsidR="00BA2A01" w:rsidRPr="009D38B8" w:rsidRDefault="00117552" w:rsidP="00117552">
      <w:pPr>
        <w:pStyle w:val="a4"/>
        <w:spacing w:before="0" w:beforeAutospacing="0" w:after="0" w:afterAutospacing="0"/>
        <w:ind w:left="12" w:firstLine="708"/>
        <w:jc w:val="center"/>
        <w:rPr>
          <w:b/>
          <w:bCs/>
        </w:rPr>
      </w:pPr>
      <w:r w:rsidRPr="009D38B8">
        <w:rPr>
          <w:b/>
        </w:rPr>
        <w:t>Б</w:t>
      </w:r>
      <w:proofErr w:type="gramStart"/>
      <w:r w:rsidRPr="009D38B8">
        <w:rPr>
          <w:b/>
        </w:rPr>
        <w:t>1</w:t>
      </w:r>
      <w:proofErr w:type="gramEnd"/>
      <w:r w:rsidRPr="009D38B8">
        <w:rPr>
          <w:b/>
        </w:rPr>
        <w:t xml:space="preserve">.В.ОД.4 </w:t>
      </w:r>
      <w:r w:rsidR="00BA2A01" w:rsidRPr="009D38B8">
        <w:rPr>
          <w:b/>
          <w:bCs/>
        </w:rPr>
        <w:t>Нормативно-правовые основы высшей школы</w:t>
      </w:r>
    </w:p>
    <w:p w:rsidR="009D38B8" w:rsidRPr="009D38B8" w:rsidRDefault="009D38B8" w:rsidP="009D38B8">
      <w:pPr>
        <w:jc w:val="center"/>
        <w:rPr>
          <w:b/>
          <w:sz w:val="24"/>
          <w:szCs w:val="24"/>
        </w:rPr>
      </w:pPr>
      <w:r w:rsidRPr="009D38B8">
        <w:rPr>
          <w:b/>
          <w:sz w:val="24"/>
          <w:szCs w:val="24"/>
        </w:rPr>
        <w:t>Направление подготовки 0</w:t>
      </w:r>
      <w:r w:rsidR="006A2113">
        <w:rPr>
          <w:b/>
          <w:sz w:val="24"/>
          <w:szCs w:val="24"/>
        </w:rPr>
        <w:t>5</w:t>
      </w:r>
      <w:r w:rsidRPr="009D38B8">
        <w:rPr>
          <w:b/>
          <w:sz w:val="24"/>
          <w:szCs w:val="24"/>
        </w:rPr>
        <w:t xml:space="preserve">.06.01 – </w:t>
      </w:r>
      <w:r w:rsidR="006A2113">
        <w:rPr>
          <w:b/>
          <w:sz w:val="24"/>
          <w:szCs w:val="24"/>
        </w:rPr>
        <w:t>Н</w:t>
      </w:r>
      <w:r w:rsidR="008D35E6">
        <w:rPr>
          <w:b/>
          <w:sz w:val="24"/>
          <w:szCs w:val="24"/>
        </w:rPr>
        <w:t>ауки</w:t>
      </w:r>
      <w:r w:rsidR="006A2113">
        <w:rPr>
          <w:b/>
          <w:sz w:val="24"/>
          <w:szCs w:val="24"/>
        </w:rPr>
        <w:t xml:space="preserve"> о Земле</w:t>
      </w:r>
    </w:p>
    <w:p w:rsidR="00117552" w:rsidRPr="009D38B8" w:rsidRDefault="00117552" w:rsidP="00117552">
      <w:pPr>
        <w:pStyle w:val="a4"/>
        <w:spacing w:before="0" w:beforeAutospacing="0" w:after="0" w:afterAutospacing="0"/>
        <w:ind w:left="12" w:firstLine="708"/>
        <w:jc w:val="center"/>
      </w:pPr>
    </w:p>
    <w:p w:rsidR="00BA2A01" w:rsidRPr="007D6D37" w:rsidRDefault="00BA2A01" w:rsidP="00BA2A01">
      <w:pPr>
        <w:suppressAutoHyphens/>
        <w:ind w:firstLine="720"/>
        <w:rPr>
          <w:b/>
          <w:bCs/>
          <w:sz w:val="24"/>
          <w:szCs w:val="24"/>
        </w:rPr>
      </w:pPr>
    </w:p>
    <w:p w:rsidR="00BA2A01" w:rsidRPr="007D6D37" w:rsidRDefault="00BA2A01" w:rsidP="00BA2A01">
      <w:pPr>
        <w:suppressAutoHyphens/>
        <w:ind w:firstLine="720"/>
        <w:rPr>
          <w:sz w:val="24"/>
          <w:szCs w:val="24"/>
        </w:rPr>
      </w:pPr>
      <w:r w:rsidRPr="007D6D37">
        <w:rPr>
          <w:b/>
          <w:bCs/>
          <w:sz w:val="24"/>
          <w:szCs w:val="24"/>
        </w:rPr>
        <w:t>1. Цель курса:</w:t>
      </w:r>
    </w:p>
    <w:p w:rsidR="00BA2A01" w:rsidRPr="007D6D37" w:rsidRDefault="00BA2A01" w:rsidP="00BA2A01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>Целью настоящего курса «Нормативно-правовые основы высшей школы» является фундаментальная и специальная подготовка аспирантов для осуществления деятельности, направленной на успешную реализацию прав и обязанностей субъектов, участвующих в осуществлении научной и педагогической деятельности.</w:t>
      </w:r>
    </w:p>
    <w:p w:rsidR="00BA2A01" w:rsidRPr="007D6D37" w:rsidRDefault="00BA2A01" w:rsidP="00BA2A01">
      <w:pPr>
        <w:suppressAutoHyphens/>
        <w:ind w:right="113" w:firstLine="709"/>
        <w:jc w:val="both"/>
        <w:rPr>
          <w:b/>
          <w:bCs/>
          <w:sz w:val="24"/>
          <w:szCs w:val="24"/>
        </w:rPr>
      </w:pPr>
    </w:p>
    <w:p w:rsidR="00BA2A01" w:rsidRPr="007D6D37" w:rsidRDefault="00BA2A01" w:rsidP="00BA2A01">
      <w:pPr>
        <w:tabs>
          <w:tab w:val="num" w:pos="120"/>
        </w:tabs>
        <w:ind w:firstLine="709"/>
        <w:jc w:val="both"/>
        <w:rPr>
          <w:sz w:val="24"/>
          <w:szCs w:val="24"/>
        </w:rPr>
      </w:pPr>
      <w:r w:rsidRPr="007D6D37">
        <w:rPr>
          <w:b/>
          <w:bCs/>
          <w:sz w:val="24"/>
          <w:szCs w:val="24"/>
        </w:rPr>
        <w:t>2. Задачи курса:</w:t>
      </w:r>
    </w:p>
    <w:p w:rsidR="00BA2A01" w:rsidRPr="007D6D37" w:rsidRDefault="00BA2A01" w:rsidP="00BA2A01">
      <w:pPr>
        <w:ind w:firstLine="360"/>
        <w:jc w:val="both"/>
        <w:rPr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>- дать представление о нормативных основах деятельности высшей школы;</w:t>
      </w:r>
    </w:p>
    <w:p w:rsidR="00BA2A01" w:rsidRPr="007D6D37" w:rsidRDefault="00BA2A01" w:rsidP="00BA2A01">
      <w:pPr>
        <w:ind w:firstLine="360"/>
        <w:jc w:val="both"/>
        <w:rPr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>- дать представление о текущем уровне развития законодательства об образовании</w:t>
      </w:r>
    </w:p>
    <w:p w:rsidR="00BA2A01" w:rsidRPr="007D6D37" w:rsidRDefault="00BA2A01" w:rsidP="00BA2A01">
      <w:pPr>
        <w:ind w:firstLine="360"/>
        <w:jc w:val="both"/>
        <w:rPr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 xml:space="preserve"> - ознакомить содержанием правовых норм регулирующих правовой статус студента, преподавателя, аспиранта;</w:t>
      </w:r>
    </w:p>
    <w:p w:rsidR="00BA2A01" w:rsidRPr="007D6D37" w:rsidRDefault="00BA2A01" w:rsidP="00BA2A01">
      <w:pPr>
        <w:ind w:firstLine="360"/>
        <w:jc w:val="both"/>
        <w:rPr>
          <w:color w:val="000000"/>
          <w:sz w:val="24"/>
          <w:szCs w:val="24"/>
        </w:rPr>
      </w:pPr>
      <w:proofErr w:type="gramStart"/>
      <w:r w:rsidRPr="007D6D37">
        <w:rPr>
          <w:color w:val="000000"/>
          <w:sz w:val="24"/>
          <w:szCs w:val="24"/>
        </w:rPr>
        <w:t>- ознакомить с правоприменительной практиков по вопросам разрешения споров в области общественных отношений, связанных с образовательной деятельностью.</w:t>
      </w:r>
      <w:proofErr w:type="gramEnd"/>
    </w:p>
    <w:p w:rsidR="00BA2A01" w:rsidRPr="007D6D37" w:rsidRDefault="00BA2A01" w:rsidP="00BA2A01">
      <w:pPr>
        <w:ind w:firstLine="360"/>
        <w:jc w:val="both"/>
        <w:rPr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 xml:space="preserve"> - сформировать практические навыки работы, способствующие формированию единой, целостной системы знаний о правовых основах высшей школы. </w:t>
      </w:r>
    </w:p>
    <w:p w:rsidR="00BA2A01" w:rsidRPr="007D6D37" w:rsidRDefault="00BA2A01" w:rsidP="00BA2A01">
      <w:pPr>
        <w:tabs>
          <w:tab w:val="left" w:pos="360"/>
        </w:tabs>
        <w:jc w:val="both"/>
        <w:rPr>
          <w:b/>
          <w:bCs/>
          <w:sz w:val="24"/>
          <w:szCs w:val="24"/>
        </w:rPr>
      </w:pPr>
      <w:r w:rsidRPr="007D6D37">
        <w:rPr>
          <w:color w:val="000000"/>
          <w:sz w:val="24"/>
          <w:szCs w:val="24"/>
        </w:rPr>
        <w:tab/>
        <w:t>- дать представление об основных нормативных источниках в области регулирования образовательных отношений</w:t>
      </w:r>
    </w:p>
    <w:p w:rsidR="00BA2A01" w:rsidRPr="007D6D37" w:rsidRDefault="00BA2A01" w:rsidP="00BA2A01">
      <w:pPr>
        <w:ind w:firstLine="720"/>
        <w:rPr>
          <w:b/>
          <w:sz w:val="24"/>
          <w:szCs w:val="24"/>
        </w:rPr>
      </w:pPr>
    </w:p>
    <w:p w:rsidR="002D6393" w:rsidRPr="002D6393" w:rsidRDefault="002D6393" w:rsidP="002D6393">
      <w:pPr>
        <w:ind w:firstLine="567"/>
        <w:jc w:val="both"/>
        <w:rPr>
          <w:b/>
          <w:sz w:val="24"/>
        </w:rPr>
      </w:pPr>
      <w:r w:rsidRPr="002D6393">
        <w:rPr>
          <w:b/>
          <w:sz w:val="24"/>
        </w:rPr>
        <w:t>3. Формируемые компетенции</w:t>
      </w:r>
    </w:p>
    <w:p w:rsidR="002D6393" w:rsidRDefault="00C319EA" w:rsidP="002D6393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УК-1, УК-2, УК-4, УК-5, ОПК-1, ОПК-2</w:t>
      </w:r>
    </w:p>
    <w:p w:rsidR="00C319EA" w:rsidRDefault="00C319EA" w:rsidP="002D6393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A01" w:rsidRPr="007D6D37" w:rsidRDefault="00BA2A01" w:rsidP="00C319E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7D6D37">
        <w:rPr>
          <w:b/>
          <w:bCs/>
          <w:color w:val="000000"/>
        </w:rPr>
        <w:t>4. Знания, умения и навыки, формируемые в результате освоения дисциплины.</w:t>
      </w:r>
    </w:p>
    <w:p w:rsidR="00BA2A01" w:rsidRPr="007D6D37" w:rsidRDefault="00BA2A01" w:rsidP="00BA2A01">
      <w:pPr>
        <w:ind w:firstLine="720"/>
        <w:jc w:val="both"/>
        <w:rPr>
          <w:color w:val="000000"/>
          <w:sz w:val="24"/>
          <w:szCs w:val="24"/>
        </w:rPr>
      </w:pPr>
      <w:r w:rsidRPr="007D6D37">
        <w:rPr>
          <w:color w:val="000000"/>
          <w:sz w:val="24"/>
          <w:szCs w:val="24"/>
        </w:rPr>
        <w:t xml:space="preserve">Комплекс знаний и умений, связанных с пониманием правового регулирования общественных отношений в сфере образования. </w:t>
      </w:r>
    </w:p>
    <w:p w:rsidR="00BA2A01" w:rsidRPr="007D6D37" w:rsidRDefault="00BA2A01" w:rsidP="00BA2A01">
      <w:pPr>
        <w:ind w:firstLine="720"/>
        <w:jc w:val="both"/>
        <w:rPr>
          <w:color w:val="000000"/>
          <w:sz w:val="24"/>
          <w:szCs w:val="24"/>
        </w:rPr>
      </w:pPr>
    </w:p>
    <w:p w:rsidR="00BA2A01" w:rsidRPr="007D6D37" w:rsidRDefault="00BA2A01" w:rsidP="00C319E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7D6D37">
        <w:rPr>
          <w:b/>
          <w:bCs/>
          <w:color w:val="000000"/>
        </w:rPr>
        <w:t>6. Виды учебной работы.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>Лекции, практические занятия, самостоятельная работа.</w:t>
      </w:r>
    </w:p>
    <w:p w:rsidR="00347947" w:rsidRPr="007D6D37" w:rsidRDefault="00347947" w:rsidP="00BA2A01">
      <w:pPr>
        <w:ind w:firstLine="720"/>
        <w:jc w:val="both"/>
        <w:rPr>
          <w:sz w:val="24"/>
          <w:szCs w:val="24"/>
        </w:rPr>
      </w:pPr>
    </w:p>
    <w:p w:rsidR="00BA2A01" w:rsidRPr="007D6D37" w:rsidRDefault="00BA2A01" w:rsidP="00C319EA">
      <w:pPr>
        <w:ind w:firstLine="567"/>
        <w:jc w:val="both"/>
        <w:rPr>
          <w:sz w:val="24"/>
          <w:szCs w:val="24"/>
        </w:rPr>
      </w:pPr>
      <w:r w:rsidRPr="007D6D37">
        <w:rPr>
          <w:b/>
          <w:bCs/>
          <w:sz w:val="24"/>
          <w:szCs w:val="24"/>
        </w:rPr>
        <w:t>7. Технические и программные средства обучения, Интерне</w:t>
      </w:r>
      <w:proofErr w:type="gramStart"/>
      <w:r w:rsidRPr="007D6D37">
        <w:rPr>
          <w:b/>
          <w:bCs/>
          <w:sz w:val="24"/>
          <w:szCs w:val="24"/>
        </w:rPr>
        <w:t>т-</w:t>
      </w:r>
      <w:proofErr w:type="gramEnd"/>
      <w:r w:rsidRPr="007D6D37">
        <w:rPr>
          <w:b/>
          <w:bCs/>
          <w:sz w:val="24"/>
          <w:szCs w:val="24"/>
        </w:rPr>
        <w:t xml:space="preserve"> и Инт</w:t>
      </w:r>
      <w:r>
        <w:rPr>
          <w:b/>
          <w:bCs/>
          <w:sz w:val="24"/>
          <w:szCs w:val="24"/>
        </w:rPr>
        <w:t>е</w:t>
      </w:r>
      <w:r w:rsidRPr="007D6D37">
        <w:rPr>
          <w:b/>
          <w:bCs/>
          <w:sz w:val="24"/>
          <w:szCs w:val="24"/>
        </w:rPr>
        <w:t xml:space="preserve">рнет-ресурсы 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>При обучении используются справочные правовые системы Консультант-Плюс, Гарант. Интернет ресурсы: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 xml:space="preserve">- </w:t>
      </w:r>
      <w:hyperlink r:id="rId6" w:history="1">
        <w:r w:rsidRPr="007D6D37">
          <w:rPr>
            <w:rStyle w:val="a3"/>
            <w:sz w:val="24"/>
            <w:szCs w:val="24"/>
          </w:rPr>
          <w:t>http://mvd.ru/</w:t>
        </w:r>
      </w:hyperlink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 xml:space="preserve">- </w:t>
      </w:r>
      <w:hyperlink r:id="rId7" w:history="1">
        <w:r w:rsidRPr="007D6D37">
          <w:rPr>
            <w:rStyle w:val="a3"/>
            <w:sz w:val="24"/>
            <w:szCs w:val="24"/>
          </w:rPr>
          <w:t>http://www.vsrf.ru/</w:t>
        </w:r>
      </w:hyperlink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 xml:space="preserve">- </w:t>
      </w:r>
      <w:hyperlink r:id="rId8" w:history="1">
        <w:r w:rsidRPr="007D6D37">
          <w:rPr>
            <w:rStyle w:val="a3"/>
            <w:sz w:val="24"/>
            <w:szCs w:val="24"/>
          </w:rPr>
          <w:t>http://www.oprf.ru/discussions/newsitem/17889</w:t>
        </w:r>
      </w:hyperlink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 xml:space="preserve">- </w:t>
      </w:r>
      <w:hyperlink r:id="rId9" w:history="1">
        <w:r w:rsidRPr="007D6D37">
          <w:rPr>
            <w:rStyle w:val="a3"/>
            <w:sz w:val="24"/>
            <w:szCs w:val="24"/>
          </w:rPr>
          <w:t>http://www.twirpx.com/files/law/criminal/</w:t>
        </w:r>
      </w:hyperlink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b/>
          <w:bCs/>
          <w:sz w:val="24"/>
          <w:szCs w:val="24"/>
        </w:rPr>
        <w:t>8. Формы текущего контроля успеваемости студентов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>Письменные работы, сообщения, доклады, рефераты, тестирование с использованием системы ГЕКАДЕМ.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b/>
          <w:bCs/>
          <w:sz w:val="24"/>
          <w:szCs w:val="24"/>
        </w:rPr>
        <w:t>9. Виды и формы промежуточной аттестации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  <w:r w:rsidRPr="007D6D37">
        <w:rPr>
          <w:sz w:val="24"/>
          <w:szCs w:val="24"/>
        </w:rPr>
        <w:t>Зачет. Проводится в устной форме по билетам.</w:t>
      </w:r>
    </w:p>
    <w:p w:rsidR="00BA2A01" w:rsidRPr="007D6D37" w:rsidRDefault="00BA2A01" w:rsidP="00BA2A01">
      <w:pPr>
        <w:ind w:firstLine="720"/>
        <w:jc w:val="both"/>
        <w:rPr>
          <w:sz w:val="24"/>
          <w:szCs w:val="24"/>
        </w:rPr>
      </w:pPr>
    </w:p>
    <w:p w:rsidR="00BA2A01" w:rsidRPr="007D6D37" w:rsidRDefault="00BA2A01" w:rsidP="00BA2A01">
      <w:pPr>
        <w:pStyle w:val="a4"/>
        <w:spacing w:before="0" w:beforeAutospacing="0" w:after="0" w:afterAutospacing="0"/>
        <w:ind w:firstLine="720"/>
        <w:jc w:val="both"/>
        <w:rPr>
          <w:b/>
          <w:bCs/>
        </w:rPr>
      </w:pPr>
      <w:r w:rsidRPr="007D6D37">
        <w:rPr>
          <w:b/>
          <w:bCs/>
        </w:rPr>
        <w:t xml:space="preserve">10. Разработчик аннотации </w:t>
      </w:r>
    </w:p>
    <w:p w:rsidR="00BA2A01" w:rsidRPr="007D6D37" w:rsidRDefault="00BA2A01" w:rsidP="00BA2A01">
      <w:pPr>
        <w:ind w:firstLine="708"/>
        <w:rPr>
          <w:sz w:val="24"/>
          <w:szCs w:val="24"/>
        </w:rPr>
      </w:pPr>
      <w:proofErr w:type="spellStart"/>
      <w:r w:rsidRPr="007D6D37">
        <w:rPr>
          <w:sz w:val="24"/>
          <w:szCs w:val="24"/>
        </w:rPr>
        <w:t>Тирских</w:t>
      </w:r>
      <w:proofErr w:type="spellEnd"/>
      <w:r w:rsidRPr="007D6D37">
        <w:rPr>
          <w:sz w:val="24"/>
          <w:szCs w:val="24"/>
        </w:rPr>
        <w:t xml:space="preserve"> М.Г., проф. каф</w:t>
      </w:r>
      <w:proofErr w:type="gramStart"/>
      <w:r w:rsidRPr="007D6D37">
        <w:rPr>
          <w:sz w:val="24"/>
          <w:szCs w:val="24"/>
        </w:rPr>
        <w:t>.</w:t>
      </w:r>
      <w:proofErr w:type="gramEnd"/>
      <w:r w:rsidRPr="007D6D37">
        <w:rPr>
          <w:sz w:val="24"/>
          <w:szCs w:val="24"/>
        </w:rPr>
        <w:t xml:space="preserve"> </w:t>
      </w:r>
      <w:proofErr w:type="gramStart"/>
      <w:r w:rsidRPr="007D6D37">
        <w:rPr>
          <w:sz w:val="24"/>
          <w:szCs w:val="24"/>
        </w:rPr>
        <w:t>м</w:t>
      </w:r>
      <w:proofErr w:type="gramEnd"/>
      <w:r w:rsidRPr="007D6D37">
        <w:rPr>
          <w:sz w:val="24"/>
          <w:szCs w:val="24"/>
        </w:rPr>
        <w:t>еждународного права и сравнительного правоведения ЮИ ФГБОУ ВПО "ИГУ"</w:t>
      </w:r>
    </w:p>
    <w:p w:rsidR="00036389" w:rsidRDefault="00C319EA" w:rsidP="00BA2A01">
      <w:bookmarkStart w:id="0" w:name="_GoBack"/>
      <w:bookmarkEnd w:id="0"/>
    </w:p>
    <w:sectPr w:rsidR="00036389" w:rsidSect="00BA2A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vertAlign w:val="baseline"/>
      </w:rPr>
    </w:lvl>
  </w:abstractNum>
  <w:abstractNum w:abstractNumId="1">
    <w:nsid w:val="070459EA"/>
    <w:multiLevelType w:val="hybridMultilevel"/>
    <w:tmpl w:val="9E7C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6BDD"/>
    <w:multiLevelType w:val="hybridMultilevel"/>
    <w:tmpl w:val="23F6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77421"/>
    <w:multiLevelType w:val="hybridMultilevel"/>
    <w:tmpl w:val="F140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A46CC"/>
    <w:multiLevelType w:val="hybridMultilevel"/>
    <w:tmpl w:val="AE128CAE"/>
    <w:lvl w:ilvl="0" w:tplc="DCB6B9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AAB2D3A"/>
    <w:multiLevelType w:val="hybridMultilevel"/>
    <w:tmpl w:val="6BEC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01"/>
    <w:rsid w:val="00001EBD"/>
    <w:rsid w:val="00004972"/>
    <w:rsid w:val="00007037"/>
    <w:rsid w:val="00007802"/>
    <w:rsid w:val="0001566B"/>
    <w:rsid w:val="000208E4"/>
    <w:rsid w:val="00067218"/>
    <w:rsid w:val="000723B9"/>
    <w:rsid w:val="000725D9"/>
    <w:rsid w:val="00073FAD"/>
    <w:rsid w:val="000871A6"/>
    <w:rsid w:val="00087260"/>
    <w:rsid w:val="0008798C"/>
    <w:rsid w:val="00091109"/>
    <w:rsid w:val="00097D2A"/>
    <w:rsid w:val="000A4CE1"/>
    <w:rsid w:val="000B6461"/>
    <w:rsid w:val="000C473C"/>
    <w:rsid w:val="000F42CA"/>
    <w:rsid w:val="00117552"/>
    <w:rsid w:val="0013373E"/>
    <w:rsid w:val="001620CB"/>
    <w:rsid w:val="00170EC6"/>
    <w:rsid w:val="00181369"/>
    <w:rsid w:val="001870B8"/>
    <w:rsid w:val="001B4388"/>
    <w:rsid w:val="001C57B7"/>
    <w:rsid w:val="001E0321"/>
    <w:rsid w:val="001E10AC"/>
    <w:rsid w:val="001E3441"/>
    <w:rsid w:val="001E530B"/>
    <w:rsid w:val="001E66F7"/>
    <w:rsid w:val="00210CD2"/>
    <w:rsid w:val="00231EF2"/>
    <w:rsid w:val="0024407B"/>
    <w:rsid w:val="002512E5"/>
    <w:rsid w:val="002542CE"/>
    <w:rsid w:val="00265780"/>
    <w:rsid w:val="002D0766"/>
    <w:rsid w:val="002D322F"/>
    <w:rsid w:val="002D6393"/>
    <w:rsid w:val="002F65F2"/>
    <w:rsid w:val="003078F9"/>
    <w:rsid w:val="00321CDD"/>
    <w:rsid w:val="0032428B"/>
    <w:rsid w:val="00347947"/>
    <w:rsid w:val="003577DE"/>
    <w:rsid w:val="00364C85"/>
    <w:rsid w:val="003C060C"/>
    <w:rsid w:val="003D03A8"/>
    <w:rsid w:val="003D2AFF"/>
    <w:rsid w:val="003E6524"/>
    <w:rsid w:val="0045306F"/>
    <w:rsid w:val="00454738"/>
    <w:rsid w:val="00466554"/>
    <w:rsid w:val="00481B5F"/>
    <w:rsid w:val="00492727"/>
    <w:rsid w:val="004979EB"/>
    <w:rsid w:val="004B60A7"/>
    <w:rsid w:val="004C6EB9"/>
    <w:rsid w:val="004E6064"/>
    <w:rsid w:val="004E6500"/>
    <w:rsid w:val="00500C84"/>
    <w:rsid w:val="00505CAF"/>
    <w:rsid w:val="00517FE4"/>
    <w:rsid w:val="00524F8D"/>
    <w:rsid w:val="00540193"/>
    <w:rsid w:val="0054338D"/>
    <w:rsid w:val="00543D0A"/>
    <w:rsid w:val="0054441F"/>
    <w:rsid w:val="005518C5"/>
    <w:rsid w:val="00564E82"/>
    <w:rsid w:val="005712B9"/>
    <w:rsid w:val="00572047"/>
    <w:rsid w:val="00575BA0"/>
    <w:rsid w:val="00596A2F"/>
    <w:rsid w:val="00597D78"/>
    <w:rsid w:val="005B4567"/>
    <w:rsid w:val="005E731B"/>
    <w:rsid w:val="005F1BE8"/>
    <w:rsid w:val="005F493A"/>
    <w:rsid w:val="005F5C20"/>
    <w:rsid w:val="00602BFC"/>
    <w:rsid w:val="006239CF"/>
    <w:rsid w:val="00631895"/>
    <w:rsid w:val="00652EDB"/>
    <w:rsid w:val="00661437"/>
    <w:rsid w:val="00664670"/>
    <w:rsid w:val="00667F6C"/>
    <w:rsid w:val="00680736"/>
    <w:rsid w:val="006928E9"/>
    <w:rsid w:val="006A1F31"/>
    <w:rsid w:val="006A2113"/>
    <w:rsid w:val="006B2CCC"/>
    <w:rsid w:val="006C77F3"/>
    <w:rsid w:val="006D3D36"/>
    <w:rsid w:val="006E6067"/>
    <w:rsid w:val="00704DB3"/>
    <w:rsid w:val="007122EE"/>
    <w:rsid w:val="007156D7"/>
    <w:rsid w:val="007305CB"/>
    <w:rsid w:val="00733939"/>
    <w:rsid w:val="007421F4"/>
    <w:rsid w:val="007436D1"/>
    <w:rsid w:val="007508C6"/>
    <w:rsid w:val="00752DD1"/>
    <w:rsid w:val="00767FEA"/>
    <w:rsid w:val="0079140C"/>
    <w:rsid w:val="007966C0"/>
    <w:rsid w:val="00797204"/>
    <w:rsid w:val="007A4E5E"/>
    <w:rsid w:val="007B52B4"/>
    <w:rsid w:val="007B680A"/>
    <w:rsid w:val="007B690F"/>
    <w:rsid w:val="007C23C9"/>
    <w:rsid w:val="007C2DD5"/>
    <w:rsid w:val="007C7728"/>
    <w:rsid w:val="007D5A7F"/>
    <w:rsid w:val="007E0026"/>
    <w:rsid w:val="007E08CE"/>
    <w:rsid w:val="007E11CE"/>
    <w:rsid w:val="007E488B"/>
    <w:rsid w:val="00802FC2"/>
    <w:rsid w:val="008051B5"/>
    <w:rsid w:val="00826E67"/>
    <w:rsid w:val="00841002"/>
    <w:rsid w:val="0084400E"/>
    <w:rsid w:val="008736C7"/>
    <w:rsid w:val="0087681D"/>
    <w:rsid w:val="008B2A1F"/>
    <w:rsid w:val="008B7AC5"/>
    <w:rsid w:val="008C7AA9"/>
    <w:rsid w:val="008D2D93"/>
    <w:rsid w:val="008D35E6"/>
    <w:rsid w:val="008D53E1"/>
    <w:rsid w:val="008D670C"/>
    <w:rsid w:val="008E3A67"/>
    <w:rsid w:val="00902288"/>
    <w:rsid w:val="00936C15"/>
    <w:rsid w:val="00942AD9"/>
    <w:rsid w:val="0096276A"/>
    <w:rsid w:val="00964505"/>
    <w:rsid w:val="00984642"/>
    <w:rsid w:val="0099761F"/>
    <w:rsid w:val="009A68A0"/>
    <w:rsid w:val="009C127C"/>
    <w:rsid w:val="009C7C96"/>
    <w:rsid w:val="009D38B8"/>
    <w:rsid w:val="009E04C3"/>
    <w:rsid w:val="009F4C03"/>
    <w:rsid w:val="009F7CA1"/>
    <w:rsid w:val="00A10C74"/>
    <w:rsid w:val="00A121BD"/>
    <w:rsid w:val="00A15581"/>
    <w:rsid w:val="00A16FE4"/>
    <w:rsid w:val="00A17C0A"/>
    <w:rsid w:val="00A20F6D"/>
    <w:rsid w:val="00A2303B"/>
    <w:rsid w:val="00A25201"/>
    <w:rsid w:val="00A45890"/>
    <w:rsid w:val="00A5697A"/>
    <w:rsid w:val="00A624F9"/>
    <w:rsid w:val="00A67E89"/>
    <w:rsid w:val="00A85645"/>
    <w:rsid w:val="00A93D23"/>
    <w:rsid w:val="00AA2B35"/>
    <w:rsid w:val="00AA3EDB"/>
    <w:rsid w:val="00AA44F1"/>
    <w:rsid w:val="00AC58A6"/>
    <w:rsid w:val="00AC6896"/>
    <w:rsid w:val="00AD6C24"/>
    <w:rsid w:val="00B0072C"/>
    <w:rsid w:val="00B12EE3"/>
    <w:rsid w:val="00B2044A"/>
    <w:rsid w:val="00B37CC4"/>
    <w:rsid w:val="00B4080A"/>
    <w:rsid w:val="00B540FE"/>
    <w:rsid w:val="00BA2A01"/>
    <w:rsid w:val="00BB412E"/>
    <w:rsid w:val="00BC3963"/>
    <w:rsid w:val="00BC6B79"/>
    <w:rsid w:val="00BC7508"/>
    <w:rsid w:val="00BE31BB"/>
    <w:rsid w:val="00BE5957"/>
    <w:rsid w:val="00C02FB2"/>
    <w:rsid w:val="00C07E30"/>
    <w:rsid w:val="00C319E4"/>
    <w:rsid w:val="00C319EA"/>
    <w:rsid w:val="00C42DC5"/>
    <w:rsid w:val="00C54087"/>
    <w:rsid w:val="00C5462B"/>
    <w:rsid w:val="00C5692E"/>
    <w:rsid w:val="00C74B90"/>
    <w:rsid w:val="00C94BA2"/>
    <w:rsid w:val="00C951D1"/>
    <w:rsid w:val="00CA1522"/>
    <w:rsid w:val="00CB3ED1"/>
    <w:rsid w:val="00CE2190"/>
    <w:rsid w:val="00D06610"/>
    <w:rsid w:val="00D270E3"/>
    <w:rsid w:val="00D327F6"/>
    <w:rsid w:val="00D3429C"/>
    <w:rsid w:val="00D43B1C"/>
    <w:rsid w:val="00D541F3"/>
    <w:rsid w:val="00D60054"/>
    <w:rsid w:val="00D6106A"/>
    <w:rsid w:val="00D74BA6"/>
    <w:rsid w:val="00D90882"/>
    <w:rsid w:val="00D939B2"/>
    <w:rsid w:val="00DB5519"/>
    <w:rsid w:val="00DE1D70"/>
    <w:rsid w:val="00DF019D"/>
    <w:rsid w:val="00E02C88"/>
    <w:rsid w:val="00E0568E"/>
    <w:rsid w:val="00E13361"/>
    <w:rsid w:val="00E14F51"/>
    <w:rsid w:val="00E170D0"/>
    <w:rsid w:val="00E174B2"/>
    <w:rsid w:val="00E608A2"/>
    <w:rsid w:val="00E67D9F"/>
    <w:rsid w:val="00E75B20"/>
    <w:rsid w:val="00E81D7C"/>
    <w:rsid w:val="00E84E2E"/>
    <w:rsid w:val="00E876D9"/>
    <w:rsid w:val="00EC2AD9"/>
    <w:rsid w:val="00ED2B13"/>
    <w:rsid w:val="00EE416A"/>
    <w:rsid w:val="00F01680"/>
    <w:rsid w:val="00F1078F"/>
    <w:rsid w:val="00F26BFE"/>
    <w:rsid w:val="00F37AF2"/>
    <w:rsid w:val="00F75457"/>
    <w:rsid w:val="00FA3027"/>
    <w:rsid w:val="00FA63DC"/>
    <w:rsid w:val="00FB402A"/>
    <w:rsid w:val="00FB5F42"/>
    <w:rsid w:val="00FB7632"/>
    <w:rsid w:val="00FC1A9E"/>
    <w:rsid w:val="00FC3DDD"/>
    <w:rsid w:val="00FC5BE3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2A01"/>
    <w:rPr>
      <w:color w:val="0000FF"/>
      <w:u w:val="single"/>
    </w:rPr>
  </w:style>
  <w:style w:type="paragraph" w:styleId="a4">
    <w:name w:val="Normal (Web)"/>
    <w:basedOn w:val="a"/>
    <w:semiHidden/>
    <w:rsid w:val="00BA2A0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BA2A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9C127C"/>
    <w:pPr>
      <w:ind w:left="720"/>
      <w:contextualSpacing/>
    </w:pPr>
  </w:style>
  <w:style w:type="paragraph" w:styleId="a6">
    <w:name w:val="Balloon Text"/>
    <w:basedOn w:val="a"/>
    <w:link w:val="a7"/>
    <w:rsid w:val="00543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2A01"/>
    <w:rPr>
      <w:color w:val="0000FF"/>
      <w:u w:val="single"/>
    </w:rPr>
  </w:style>
  <w:style w:type="paragraph" w:styleId="a4">
    <w:name w:val="Normal (Web)"/>
    <w:basedOn w:val="a"/>
    <w:semiHidden/>
    <w:rsid w:val="00BA2A0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BA2A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9C127C"/>
    <w:pPr>
      <w:ind w:left="720"/>
      <w:contextualSpacing/>
    </w:pPr>
  </w:style>
  <w:style w:type="paragraph" w:styleId="a6">
    <w:name w:val="Balloon Text"/>
    <w:basedOn w:val="a"/>
    <w:link w:val="a7"/>
    <w:rsid w:val="00543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rf.ru/discussions/newsitem/178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s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rpx.com/files/law/crimi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Т.В.</dc:creator>
  <cp:lastModifiedBy>Тимофеева Т.В.</cp:lastModifiedBy>
  <cp:revision>3</cp:revision>
  <dcterms:created xsi:type="dcterms:W3CDTF">2015-09-30T02:05:00Z</dcterms:created>
  <dcterms:modified xsi:type="dcterms:W3CDTF">2015-09-30T02:13:00Z</dcterms:modified>
</cp:coreProperties>
</file>