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E8" w:rsidRDefault="006E35E8" w:rsidP="006803B1">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ru-RU"/>
        </w:rPr>
        <w:drawing>
          <wp:inline distT="0" distB="0" distL="0" distR="0">
            <wp:extent cx="1219200" cy="920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920750"/>
                    </a:xfrm>
                    <a:prstGeom prst="rect">
                      <a:avLst/>
                    </a:prstGeom>
                    <a:noFill/>
                  </pic:spPr>
                </pic:pic>
              </a:graphicData>
            </a:graphic>
          </wp:inline>
        </w:drawing>
      </w:r>
    </w:p>
    <w:p w:rsid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МИНИСТЕРСТВО НАУКИ И ВЫСШЕГО ОБРАЗОВАНИЯ</w:t>
      </w: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РОССИЙСКОЙ ФЕДЕРАЦИИ</w:t>
      </w: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 xml:space="preserve">федеральное государственное бюджетное образовательное учреждение </w:t>
      </w: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 xml:space="preserve">высшего образования </w:t>
      </w: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«ИРКУТСКИЙ ГОСУДАРСТВЕННЫЙ  УНИВЕРСИТЕТ»</w:t>
      </w:r>
    </w:p>
    <w:p w:rsidR="00DC107A"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ФГБОУ ВО «ИГУ»</w:t>
      </w:r>
    </w:p>
    <w:p w:rsidR="004F7CD3" w:rsidRPr="004F7CD3" w:rsidRDefault="004F7CD3" w:rsidP="004F7CD3">
      <w:pPr>
        <w:widowControl w:val="0"/>
        <w:ind w:firstLine="400"/>
        <w:jc w:val="center"/>
        <w:rPr>
          <w:rFonts w:ascii="Times New Roman" w:hAnsi="Times New Roman" w:cs="Times New Roman"/>
          <w:noProof/>
          <w:sz w:val="24"/>
          <w:szCs w:val="24"/>
          <w:lang w:eastAsia="ru-RU"/>
        </w:rPr>
      </w:pPr>
      <w:r w:rsidRPr="004F7CD3">
        <w:rPr>
          <w:rFonts w:ascii="Times New Roman" w:hAnsi="Times New Roman" w:cs="Times New Roman"/>
          <w:b/>
          <w:sz w:val="24"/>
          <w:szCs w:val="24"/>
          <w:lang w:eastAsia="ru-RU"/>
        </w:rPr>
        <w:t xml:space="preserve">Кафедра физико-химической биологии, биоинженерии и биоинформатики </w:t>
      </w:r>
    </w:p>
    <w:p w:rsidR="00314B6B" w:rsidRPr="008A445A" w:rsidRDefault="00314B6B" w:rsidP="00314B6B">
      <w:pPr>
        <w:widowControl w:val="0"/>
        <w:suppressLineNumbers/>
        <w:spacing w:after="0" w:line="240" w:lineRule="auto"/>
        <w:ind w:firstLine="400"/>
        <w:jc w:val="center"/>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 xml:space="preserve">                                                                                                </w:t>
      </w:r>
      <w:r w:rsidRPr="008A445A">
        <w:rPr>
          <w:rFonts w:ascii="Times New Roman" w:eastAsia="Times New Roman" w:hAnsi="Times New Roman" w:cs="Times New Roman"/>
          <w:caps/>
          <w:sz w:val="24"/>
          <w:szCs w:val="24"/>
          <w:lang w:eastAsia="ru-RU"/>
        </w:rPr>
        <w:t>Утверждаю</w:t>
      </w:r>
    </w:p>
    <w:p w:rsidR="00314B6B" w:rsidRPr="008A445A" w:rsidRDefault="00314B6B" w:rsidP="00314B6B">
      <w:pPr>
        <w:widowControl w:val="0"/>
        <w:suppressLineNumbers/>
        <w:spacing w:after="0" w:line="240" w:lineRule="auto"/>
        <w:ind w:firstLine="400"/>
        <w:jc w:val="center"/>
        <w:rPr>
          <w:rFonts w:ascii="Times New Roman" w:eastAsia="Times New Roman" w:hAnsi="Times New Roman" w:cs="Times New Roman"/>
          <w:sz w:val="24"/>
          <w:szCs w:val="24"/>
          <w:lang w:eastAsia="ru-RU"/>
        </w:rPr>
      </w:pPr>
    </w:p>
    <w:p w:rsidR="00314B6B" w:rsidRPr="008A445A" w:rsidRDefault="00314B6B" w:rsidP="00314B6B">
      <w:pPr>
        <w:widowControl w:val="0"/>
        <w:spacing w:after="0" w:line="240" w:lineRule="auto"/>
        <w:ind w:firstLine="6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A445A">
        <w:rPr>
          <w:rFonts w:ascii="Times New Roman" w:eastAsia="Times New Roman" w:hAnsi="Times New Roman" w:cs="Times New Roman"/>
          <w:sz w:val="24"/>
          <w:szCs w:val="24"/>
        </w:rPr>
        <w:t>_______________________________</w:t>
      </w:r>
    </w:p>
    <w:p w:rsidR="00314B6B" w:rsidRPr="008A445A" w:rsidRDefault="00314B6B" w:rsidP="00314B6B">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Декан биолого-почвенного факультета</w:t>
      </w:r>
    </w:p>
    <w:p w:rsidR="00314B6B" w:rsidRPr="008A445A" w:rsidRDefault="00314B6B" w:rsidP="00314B6B">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А. Н. Матвеев</w:t>
      </w:r>
    </w:p>
    <w:p w:rsidR="00314B6B" w:rsidRDefault="00314B6B" w:rsidP="00314B6B">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«____»______________20</w:t>
      </w:r>
      <w:r>
        <w:rPr>
          <w:rFonts w:ascii="Times New Roman" w:eastAsia="Times New Roman" w:hAnsi="Times New Roman" w:cs="Times New Roman"/>
          <w:sz w:val="24"/>
          <w:szCs w:val="24"/>
          <w:lang w:eastAsia="ru-RU"/>
        </w:rPr>
        <w:t>__</w:t>
      </w:r>
      <w:r w:rsidRPr="008A445A">
        <w:rPr>
          <w:rFonts w:ascii="Times New Roman" w:eastAsia="Times New Roman" w:hAnsi="Times New Roman" w:cs="Times New Roman"/>
          <w:sz w:val="24"/>
          <w:szCs w:val="24"/>
          <w:lang w:eastAsia="ru-RU"/>
        </w:rPr>
        <w:t xml:space="preserve"> г.</w:t>
      </w:r>
    </w:p>
    <w:p w:rsidR="00314B6B" w:rsidRDefault="00314B6B" w:rsidP="00314B6B">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rsidR="00314B6B" w:rsidRDefault="006E35E8" w:rsidP="00EE2010">
      <w:pPr>
        <w:widowControl w:val="0"/>
        <w:suppressLineNumbers/>
        <w:spacing w:after="0" w:line="240" w:lineRule="auto"/>
        <w:ind w:firstLine="400"/>
        <w:jc w:val="center"/>
        <w:rPr>
          <w:noProof/>
          <w:lang w:eastAsia="ru-RU"/>
        </w:rPr>
      </w:pPr>
      <w:r w:rsidRPr="004F7CD3">
        <w:rPr>
          <w:rFonts w:ascii="Times New Roman" w:eastAsia="Times New Roman" w:hAnsi="Times New Roman" w:cs="Times New Roman"/>
          <w:caps/>
          <w:sz w:val="24"/>
          <w:szCs w:val="24"/>
          <w:lang w:eastAsia="ru-RU"/>
        </w:rPr>
        <w:t xml:space="preserve">                                                                                      </w:t>
      </w:r>
    </w:p>
    <w:p w:rsidR="006E35E8" w:rsidRPr="004F7CD3" w:rsidRDefault="006E35E8" w:rsidP="00EE2010">
      <w:pPr>
        <w:widowControl w:val="0"/>
        <w:suppressLineNumbers/>
        <w:spacing w:after="0" w:line="240" w:lineRule="auto"/>
        <w:ind w:firstLine="400"/>
        <w:jc w:val="center"/>
        <w:rPr>
          <w:rFonts w:ascii="Times New Roman" w:eastAsia="Times New Roman" w:hAnsi="Times New Roman" w:cs="Times New Roman"/>
          <w:b/>
          <w:sz w:val="24"/>
          <w:szCs w:val="24"/>
        </w:rPr>
      </w:pPr>
      <w:r w:rsidRPr="004F7CD3">
        <w:rPr>
          <w:rFonts w:ascii="Times New Roman" w:eastAsia="Times New Roman" w:hAnsi="Times New Roman" w:cs="Times New Roman"/>
          <w:caps/>
          <w:sz w:val="24"/>
          <w:szCs w:val="24"/>
          <w:lang w:eastAsia="ru-RU"/>
        </w:rPr>
        <w:t xml:space="preserve">    </w:t>
      </w: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rsidR="008A338A" w:rsidRPr="004F7CD3"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ФОНД ОЦЕНОЧНЫХ МАТЕРИАЛОВ</w:t>
      </w:r>
    </w:p>
    <w:p w:rsidR="008A338A" w:rsidRPr="004F7CD3"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4F7CD3">
        <w:rPr>
          <w:rFonts w:ascii="Times New Roman" w:eastAsia="Times New Roman" w:hAnsi="Times New Roman" w:cs="Times New Roman"/>
          <w:sz w:val="24"/>
          <w:szCs w:val="24"/>
        </w:rPr>
        <w:t>для проведения текущего контроля и промежуточной аттестации по дисциплине:</w:t>
      </w:r>
    </w:p>
    <w:p w:rsidR="008A338A" w:rsidRPr="004F7CD3"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rsidR="006E0FF4" w:rsidRDefault="006E0FF4" w:rsidP="006E0FF4">
      <w:pPr>
        <w:widowControl w:val="0"/>
        <w:ind w:firstLine="567"/>
        <w:rPr>
          <w:rFonts w:ascii="Times New Roman" w:hAnsi="Times New Roman" w:cs="Times New Roman"/>
          <w:b/>
          <w:sz w:val="24"/>
          <w:szCs w:val="24"/>
          <w:lang w:eastAsia="ru-RU"/>
        </w:rPr>
      </w:pPr>
      <w:r w:rsidRPr="006E0FF4">
        <w:rPr>
          <w:rFonts w:ascii="Times New Roman" w:hAnsi="Times New Roman" w:cs="Times New Roman"/>
          <w:sz w:val="24"/>
          <w:szCs w:val="24"/>
          <w:lang w:eastAsia="ru-RU"/>
        </w:rPr>
        <w:t>Наименование дисциплины: Б</w:t>
      </w:r>
      <w:proofErr w:type="gramStart"/>
      <w:r w:rsidRPr="006E0FF4">
        <w:rPr>
          <w:rFonts w:ascii="Times New Roman" w:hAnsi="Times New Roman" w:cs="Times New Roman"/>
          <w:sz w:val="24"/>
          <w:szCs w:val="24"/>
          <w:lang w:eastAsia="ru-RU"/>
        </w:rPr>
        <w:t>1</w:t>
      </w:r>
      <w:proofErr w:type="gramEnd"/>
      <w:r w:rsidRPr="006E0FF4">
        <w:rPr>
          <w:rFonts w:ascii="Times New Roman" w:hAnsi="Times New Roman" w:cs="Times New Roman"/>
          <w:sz w:val="24"/>
          <w:szCs w:val="24"/>
          <w:lang w:eastAsia="ru-RU"/>
        </w:rPr>
        <w:t>.В.21</w:t>
      </w:r>
      <w:r w:rsidRPr="006E0FF4">
        <w:rPr>
          <w:rFonts w:ascii="Times New Roman" w:hAnsi="Times New Roman" w:cs="Times New Roman"/>
          <w:color w:val="FF0000"/>
          <w:sz w:val="24"/>
          <w:szCs w:val="24"/>
          <w:lang w:eastAsia="ru-RU"/>
        </w:rPr>
        <w:t xml:space="preserve"> </w:t>
      </w:r>
      <w:r w:rsidRPr="006E0FF4">
        <w:rPr>
          <w:rFonts w:ascii="Times New Roman" w:hAnsi="Times New Roman" w:cs="Times New Roman"/>
          <w:b/>
          <w:sz w:val="24"/>
          <w:szCs w:val="24"/>
          <w:lang w:eastAsia="ru-RU"/>
        </w:rPr>
        <w:t>«</w:t>
      </w:r>
      <w:proofErr w:type="spellStart"/>
      <w:r w:rsidRPr="006E0FF4">
        <w:rPr>
          <w:rFonts w:ascii="Times New Roman" w:hAnsi="Times New Roman" w:cs="Times New Roman"/>
          <w:b/>
          <w:sz w:val="24"/>
          <w:szCs w:val="24"/>
          <w:lang w:eastAsia="ru-RU"/>
        </w:rPr>
        <w:t>Нанобиоаналитические</w:t>
      </w:r>
      <w:proofErr w:type="spellEnd"/>
      <w:r w:rsidRPr="006E0FF4">
        <w:rPr>
          <w:rFonts w:ascii="Times New Roman" w:hAnsi="Times New Roman" w:cs="Times New Roman"/>
          <w:b/>
          <w:sz w:val="24"/>
          <w:szCs w:val="24"/>
          <w:lang w:eastAsia="ru-RU"/>
        </w:rPr>
        <w:t xml:space="preserve"> системы»</w:t>
      </w:r>
    </w:p>
    <w:p w:rsidR="00BB4014" w:rsidRDefault="00BB4014" w:rsidP="00BB4014">
      <w:pPr>
        <w:widowControl w:val="0"/>
        <w:spacing w:after="0" w:line="240" w:lineRule="auto"/>
        <w:ind w:firstLine="709"/>
        <w:rPr>
          <w:rFonts w:ascii="Times New Roman" w:eastAsia="Times New Roman" w:hAnsi="Times New Roman"/>
          <w:sz w:val="24"/>
          <w:szCs w:val="24"/>
        </w:rPr>
      </w:pPr>
      <w:r>
        <w:rPr>
          <w:rFonts w:ascii="Times New Roman" w:eastAsia="Times New Roman" w:hAnsi="Times New Roman"/>
          <w:sz w:val="24"/>
          <w:szCs w:val="24"/>
        </w:rPr>
        <w:t>Специальность:</w:t>
      </w:r>
      <w:r>
        <w:t xml:space="preserve"> </w:t>
      </w:r>
      <w:r>
        <w:rPr>
          <w:rFonts w:ascii="Times New Roman" w:eastAsia="Times New Roman" w:hAnsi="Times New Roman"/>
          <w:sz w:val="24"/>
          <w:szCs w:val="24"/>
        </w:rPr>
        <w:t xml:space="preserve">06.05.01 Биоинженерия и </w:t>
      </w:r>
      <w:proofErr w:type="spellStart"/>
      <w:r>
        <w:rPr>
          <w:rFonts w:ascii="Times New Roman" w:eastAsia="Times New Roman" w:hAnsi="Times New Roman"/>
          <w:sz w:val="24"/>
          <w:szCs w:val="24"/>
        </w:rPr>
        <w:t>биоинформатика</w:t>
      </w:r>
      <w:proofErr w:type="spellEnd"/>
    </w:p>
    <w:p w:rsidR="00BB4014" w:rsidRDefault="00BB4014" w:rsidP="00D907B4">
      <w:pPr>
        <w:widowControl w:val="0"/>
        <w:spacing w:after="0" w:line="240" w:lineRule="auto"/>
        <w:ind w:firstLine="709"/>
        <w:rPr>
          <w:rFonts w:ascii="Times New Roman" w:eastAsia="Times New Roman" w:hAnsi="Times New Roman"/>
          <w:sz w:val="24"/>
          <w:szCs w:val="24"/>
        </w:rPr>
      </w:pPr>
    </w:p>
    <w:p w:rsidR="00D907B4" w:rsidRDefault="00D907B4" w:rsidP="00D907B4">
      <w:pPr>
        <w:widowControl w:val="0"/>
        <w:spacing w:after="0" w:line="240" w:lineRule="auto"/>
        <w:ind w:firstLine="709"/>
        <w:rPr>
          <w:rFonts w:ascii="Times New Roman" w:eastAsia="Times New Roman" w:hAnsi="Times New Roman"/>
          <w:sz w:val="24"/>
          <w:szCs w:val="24"/>
        </w:rPr>
      </w:pPr>
      <w:bookmarkStart w:id="0" w:name="_GoBack"/>
      <w:bookmarkEnd w:id="0"/>
      <w:r>
        <w:rPr>
          <w:rFonts w:ascii="Times New Roman" w:eastAsia="Times New Roman" w:hAnsi="Times New Roman"/>
          <w:sz w:val="24"/>
          <w:szCs w:val="24"/>
        </w:rPr>
        <w:t xml:space="preserve">Направленность (профиль): Биоинженерия и </w:t>
      </w:r>
      <w:proofErr w:type="spellStart"/>
      <w:r>
        <w:rPr>
          <w:rFonts w:ascii="Times New Roman" w:eastAsia="Times New Roman" w:hAnsi="Times New Roman"/>
          <w:sz w:val="24"/>
          <w:szCs w:val="24"/>
        </w:rPr>
        <w:t>биоинформатика</w:t>
      </w:r>
      <w:proofErr w:type="spellEnd"/>
    </w:p>
    <w:p w:rsidR="004F7CD3" w:rsidRPr="004F7CD3" w:rsidRDefault="004F7CD3" w:rsidP="004F7CD3">
      <w:pPr>
        <w:widowControl w:val="0"/>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Квал</w:t>
      </w:r>
      <w:r w:rsidRPr="004F7CD3">
        <w:rPr>
          <w:rFonts w:ascii="Times New Roman" w:hAnsi="Times New Roman" w:cs="Times New Roman"/>
          <w:sz w:val="24"/>
          <w:szCs w:val="24"/>
          <w:lang w:eastAsia="ru-RU"/>
        </w:rPr>
        <w:t xml:space="preserve">ификация выпускника: </w:t>
      </w:r>
      <w:proofErr w:type="spellStart"/>
      <w:r w:rsidRPr="004F7CD3">
        <w:rPr>
          <w:rFonts w:ascii="Times New Roman" w:hAnsi="Times New Roman" w:cs="Times New Roman"/>
          <w:sz w:val="24"/>
          <w:szCs w:val="24"/>
          <w:lang w:eastAsia="ru-RU"/>
        </w:rPr>
        <w:t>биоинженер</w:t>
      </w:r>
      <w:proofErr w:type="spellEnd"/>
      <w:r w:rsidRPr="004F7CD3">
        <w:rPr>
          <w:rFonts w:ascii="Times New Roman" w:hAnsi="Times New Roman" w:cs="Times New Roman"/>
          <w:sz w:val="24"/>
          <w:szCs w:val="24"/>
          <w:lang w:eastAsia="ru-RU"/>
        </w:rPr>
        <w:t xml:space="preserve"> и </w:t>
      </w:r>
      <w:proofErr w:type="spellStart"/>
      <w:r w:rsidRPr="004F7CD3">
        <w:rPr>
          <w:rFonts w:ascii="Times New Roman" w:hAnsi="Times New Roman" w:cs="Times New Roman"/>
          <w:sz w:val="24"/>
          <w:szCs w:val="24"/>
          <w:lang w:eastAsia="ru-RU"/>
        </w:rPr>
        <w:t>биоинформатик</w:t>
      </w:r>
      <w:proofErr w:type="spellEnd"/>
    </w:p>
    <w:p w:rsidR="004F7CD3" w:rsidRPr="004F7CD3" w:rsidRDefault="004F7CD3" w:rsidP="004F7CD3">
      <w:pPr>
        <w:widowControl w:val="0"/>
        <w:ind w:firstLine="567"/>
        <w:rPr>
          <w:rFonts w:ascii="Times New Roman" w:hAnsi="Times New Roman" w:cs="Times New Roman"/>
          <w:sz w:val="24"/>
          <w:szCs w:val="24"/>
          <w:lang w:eastAsia="ru-RU"/>
        </w:rPr>
      </w:pPr>
    </w:p>
    <w:p w:rsidR="004F7CD3" w:rsidRPr="004F7CD3" w:rsidRDefault="004F7CD3" w:rsidP="004F7CD3">
      <w:pPr>
        <w:widowControl w:val="0"/>
        <w:ind w:firstLine="567"/>
        <w:rPr>
          <w:rFonts w:ascii="Times New Roman" w:hAnsi="Times New Roman" w:cs="Times New Roman"/>
          <w:color w:val="C00000"/>
          <w:sz w:val="20"/>
          <w:szCs w:val="20"/>
          <w:lang w:eastAsia="ru-RU"/>
        </w:rPr>
      </w:pPr>
      <w:r w:rsidRPr="004F7CD3">
        <w:rPr>
          <w:rFonts w:ascii="Times New Roman" w:hAnsi="Times New Roman" w:cs="Times New Roman"/>
          <w:sz w:val="24"/>
          <w:szCs w:val="24"/>
          <w:lang w:eastAsia="ru-RU"/>
        </w:rPr>
        <w:t xml:space="preserve">Форма обучения: очная с элементами электронного обучения и дистанционных образовательных технологий </w:t>
      </w:r>
    </w:p>
    <w:p w:rsidR="006E35E8" w:rsidRDefault="006E35E8" w:rsidP="005607EF">
      <w:pPr>
        <w:widowControl w:val="0"/>
        <w:spacing w:after="0" w:line="240" w:lineRule="auto"/>
        <w:ind w:firstLine="709"/>
        <w:jc w:val="both"/>
        <w:rPr>
          <w:rFonts w:ascii="Times New Roman" w:eastAsia="Times New Roman" w:hAnsi="Times New Roman" w:cs="Times New Roman"/>
          <w:b/>
          <w:sz w:val="24"/>
          <w:szCs w:val="24"/>
        </w:rPr>
      </w:pPr>
    </w:p>
    <w:tbl>
      <w:tblPr>
        <w:tblpPr w:leftFromText="180" w:rightFromText="180" w:vertAnchor="text" w:horzAnchor="margin" w:tblpY="30"/>
        <w:tblW w:w="20484" w:type="dxa"/>
        <w:tblLook w:val="0000" w:firstRow="0" w:lastRow="0" w:firstColumn="0" w:lastColumn="0" w:noHBand="0" w:noVBand="0"/>
      </w:tblPr>
      <w:tblGrid>
        <w:gridCol w:w="5148"/>
        <w:gridCol w:w="5148"/>
        <w:gridCol w:w="5148"/>
        <w:gridCol w:w="5040"/>
      </w:tblGrid>
      <w:tr w:rsidR="00314B6B" w:rsidRPr="00BC5204" w:rsidTr="00314B6B">
        <w:trPr>
          <w:trHeight w:val="2700"/>
        </w:trPr>
        <w:tc>
          <w:tcPr>
            <w:tcW w:w="5148" w:type="dxa"/>
          </w:tcPr>
          <w:p w:rsidR="00314B6B" w:rsidRPr="0071251B" w:rsidRDefault="00314B6B" w:rsidP="00314B6B">
            <w:pPr>
              <w:widowControl w:val="0"/>
              <w:tabs>
                <w:tab w:val="left" w:pos="1418"/>
              </w:tabs>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Согласовано с УМК</w:t>
            </w:r>
          </w:p>
          <w:p w:rsidR="00314B6B" w:rsidRPr="0071251B" w:rsidRDefault="00314B6B" w:rsidP="00314B6B">
            <w:pPr>
              <w:widowControl w:val="0"/>
              <w:tabs>
                <w:tab w:val="left" w:pos="1418"/>
              </w:tabs>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биолого-почвенного факультета </w:t>
            </w:r>
          </w:p>
          <w:p w:rsidR="00314B6B" w:rsidRPr="0071251B" w:rsidRDefault="00314B6B" w:rsidP="00314B6B">
            <w:pPr>
              <w:widowControl w:val="0"/>
              <w:tabs>
                <w:tab w:val="left" w:pos="1418"/>
              </w:tabs>
              <w:spacing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Протокол № __ от  «____» _______    20__ г.</w:t>
            </w:r>
          </w:p>
          <w:p w:rsidR="00314B6B" w:rsidRPr="0071251B" w:rsidRDefault="00314B6B" w:rsidP="00314B6B">
            <w:pPr>
              <w:widowControl w:val="0"/>
              <w:spacing w:line="240" w:lineRule="auto"/>
              <w:rPr>
                <w:rFonts w:ascii="Times New Roman" w:hAnsi="Times New Roman" w:cs="Times New Roman"/>
                <w:b/>
                <w:sz w:val="24"/>
                <w:szCs w:val="24"/>
                <w:lang w:eastAsia="ru-RU"/>
              </w:rPr>
            </w:pPr>
            <w:r w:rsidRPr="0071251B">
              <w:rPr>
                <w:rFonts w:ascii="Times New Roman" w:hAnsi="Times New Roman" w:cs="Times New Roman"/>
                <w:sz w:val="24"/>
                <w:szCs w:val="24"/>
                <w:lang w:eastAsia="ru-RU"/>
              </w:rPr>
              <w:t>Председатель _____________ А. Н. Матвеев</w:t>
            </w:r>
          </w:p>
        </w:tc>
        <w:tc>
          <w:tcPr>
            <w:tcW w:w="5148" w:type="dxa"/>
          </w:tcPr>
          <w:p w:rsidR="00314B6B" w:rsidRPr="0071251B" w:rsidRDefault="00314B6B" w:rsidP="00314B6B">
            <w:pPr>
              <w:widowControl w:val="0"/>
              <w:spacing w:after="0"/>
              <w:rPr>
                <w:rFonts w:ascii="Times New Roman" w:hAnsi="Times New Roman" w:cs="Times New Roman"/>
                <w:sz w:val="24"/>
                <w:szCs w:val="24"/>
                <w:lang w:eastAsia="ru-RU"/>
              </w:rPr>
            </w:pPr>
            <w:r w:rsidRPr="0071251B">
              <w:rPr>
                <w:rFonts w:ascii="Times New Roman" w:hAnsi="Times New Roman" w:cs="Times New Roman"/>
                <w:b/>
                <w:sz w:val="24"/>
                <w:szCs w:val="24"/>
                <w:lang w:eastAsia="ru-RU"/>
              </w:rPr>
              <w:t xml:space="preserve">   </w:t>
            </w:r>
            <w:r w:rsidRPr="0071251B">
              <w:rPr>
                <w:rFonts w:ascii="Times New Roman" w:hAnsi="Times New Roman" w:cs="Times New Roman"/>
                <w:sz w:val="24"/>
                <w:szCs w:val="24"/>
                <w:lang w:eastAsia="ru-RU"/>
              </w:rPr>
              <w:t>Рекомендовано кафедрой:</w:t>
            </w:r>
          </w:p>
          <w:p w:rsidR="00314B6B" w:rsidRPr="0071251B" w:rsidRDefault="00314B6B" w:rsidP="00314B6B">
            <w:pPr>
              <w:widowControl w:val="0"/>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   Протокол № __ </w:t>
            </w:r>
          </w:p>
          <w:p w:rsidR="00314B6B" w:rsidRPr="0071251B" w:rsidRDefault="00314B6B" w:rsidP="00314B6B">
            <w:pPr>
              <w:widowControl w:val="0"/>
              <w:spacing w:after="0" w:line="36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   От «____» _________ 20__ г.</w:t>
            </w:r>
          </w:p>
          <w:p w:rsidR="00314B6B" w:rsidRPr="0071251B" w:rsidRDefault="00314B6B" w:rsidP="00314B6B">
            <w:pPr>
              <w:widowControl w:val="0"/>
              <w:spacing w:after="0" w:line="360" w:lineRule="auto"/>
              <w:rPr>
                <w:rFonts w:ascii="Times New Roman" w:hAnsi="Times New Roman" w:cs="Times New Roman"/>
                <w:b/>
                <w:sz w:val="24"/>
                <w:szCs w:val="24"/>
                <w:lang w:eastAsia="ru-RU"/>
              </w:rPr>
            </w:pPr>
            <w:r w:rsidRPr="0071251B">
              <w:rPr>
                <w:rFonts w:ascii="Times New Roman" w:hAnsi="Times New Roman" w:cs="Times New Roman"/>
                <w:sz w:val="24"/>
                <w:szCs w:val="24"/>
                <w:lang w:eastAsia="ru-RU"/>
              </w:rPr>
              <w:t xml:space="preserve">   Зав. кафедрой ___________ </w:t>
            </w:r>
            <w:r>
              <w:rPr>
                <w:rFonts w:ascii="Times New Roman" w:hAnsi="Times New Roman" w:cs="Times New Roman"/>
                <w:sz w:val="24"/>
                <w:szCs w:val="24"/>
                <w:lang w:eastAsia="ru-RU"/>
              </w:rPr>
              <w:t>В.П. Саловарова</w:t>
            </w:r>
          </w:p>
        </w:tc>
        <w:tc>
          <w:tcPr>
            <w:tcW w:w="5148" w:type="dxa"/>
          </w:tcPr>
          <w:p w:rsidR="00314B6B" w:rsidRDefault="00314B6B" w:rsidP="00314B6B">
            <w:pPr>
              <w:widowControl w:val="0"/>
              <w:spacing w:line="240" w:lineRule="auto"/>
              <w:rPr>
                <w:rFonts w:ascii="Times New Roman" w:hAnsi="Times New Roman" w:cs="Times New Roman"/>
                <w:b/>
                <w:sz w:val="24"/>
                <w:szCs w:val="24"/>
                <w:lang w:eastAsia="ru-RU"/>
              </w:rPr>
            </w:pPr>
          </w:p>
          <w:p w:rsidR="00314B6B" w:rsidRPr="00BC5204" w:rsidRDefault="00314B6B" w:rsidP="00314B6B">
            <w:pPr>
              <w:widowControl w:val="0"/>
              <w:spacing w:line="240" w:lineRule="auto"/>
              <w:rPr>
                <w:rFonts w:ascii="Times New Roman" w:hAnsi="Times New Roman" w:cs="Times New Roman"/>
                <w:b/>
                <w:sz w:val="24"/>
                <w:szCs w:val="24"/>
                <w:lang w:eastAsia="ru-RU"/>
              </w:rPr>
            </w:pPr>
          </w:p>
        </w:tc>
        <w:tc>
          <w:tcPr>
            <w:tcW w:w="5040" w:type="dxa"/>
          </w:tcPr>
          <w:p w:rsidR="00314B6B" w:rsidRPr="00BC5204" w:rsidRDefault="00314B6B" w:rsidP="00314B6B">
            <w:pPr>
              <w:widowControl w:val="0"/>
              <w:spacing w:after="0" w:line="360" w:lineRule="auto"/>
              <w:rPr>
                <w:rFonts w:ascii="Times New Roman" w:hAnsi="Times New Roman" w:cs="Times New Roman"/>
                <w:b/>
                <w:sz w:val="24"/>
                <w:szCs w:val="24"/>
                <w:lang w:eastAsia="ru-RU"/>
              </w:rPr>
            </w:pPr>
          </w:p>
        </w:tc>
      </w:tr>
    </w:tbl>
    <w:p w:rsidR="00B96373" w:rsidRDefault="00B96373" w:rsidP="005607EF">
      <w:pPr>
        <w:widowControl w:val="0"/>
        <w:spacing w:after="0" w:line="240" w:lineRule="auto"/>
        <w:ind w:firstLine="709"/>
        <w:jc w:val="both"/>
        <w:rPr>
          <w:rFonts w:ascii="Times New Roman" w:eastAsia="Times New Roman" w:hAnsi="Times New Roman" w:cs="Times New Roman"/>
          <w:b/>
          <w:sz w:val="24"/>
          <w:szCs w:val="24"/>
        </w:rPr>
      </w:pPr>
    </w:p>
    <w:p w:rsidR="00102911" w:rsidRDefault="00E737B5" w:rsidP="00E737B5">
      <w:pPr>
        <w:widowControl w:val="0"/>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Иркутск 20</w:t>
      </w:r>
      <w:r w:rsidR="00EE2010">
        <w:rPr>
          <w:rFonts w:ascii="Times New Roman" w:eastAsia="Times New Roman" w:hAnsi="Times New Roman" w:cs="Times New Roman"/>
          <w:sz w:val="24"/>
          <w:szCs w:val="24"/>
        </w:rPr>
        <w:t>25</w:t>
      </w:r>
      <w:r w:rsidRPr="00E737B5">
        <w:rPr>
          <w:rFonts w:ascii="Times New Roman" w:eastAsia="Times New Roman" w:hAnsi="Times New Roman" w:cs="Times New Roman"/>
          <w:sz w:val="24"/>
          <w:szCs w:val="24"/>
        </w:rPr>
        <w:t xml:space="preserve"> г.</w:t>
      </w:r>
    </w:p>
    <w:p w:rsidR="00102911" w:rsidRDefault="0010291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37B5" w:rsidRPr="00D11F23" w:rsidRDefault="00E737B5" w:rsidP="00D11F23">
      <w:pPr>
        <w:widowControl w:val="0"/>
        <w:spacing w:after="0" w:line="240" w:lineRule="auto"/>
        <w:ind w:firstLine="709"/>
        <w:jc w:val="center"/>
        <w:rPr>
          <w:rFonts w:ascii="Times New Roman" w:eastAsia="Times New Roman" w:hAnsi="Times New Roman" w:cs="Times New Roman"/>
          <w:b/>
          <w:sz w:val="24"/>
          <w:szCs w:val="24"/>
          <w:lang w:eastAsia="ru-RU"/>
        </w:rPr>
      </w:pPr>
      <w:r w:rsidRPr="00D11F23">
        <w:rPr>
          <w:rFonts w:ascii="Times New Roman" w:eastAsia="Times New Roman" w:hAnsi="Times New Roman" w:cs="Times New Roman"/>
          <w:b/>
          <w:sz w:val="24"/>
          <w:szCs w:val="24"/>
          <w:lang w:eastAsia="ru-RU"/>
        </w:rPr>
        <w:lastRenderedPageBreak/>
        <w:t>ФОНД ОЦЕНОЧНЫХ МАТЕРИАЛОВ</w:t>
      </w:r>
    </w:p>
    <w:p w:rsidR="00B96373" w:rsidRPr="006E0FF4" w:rsidRDefault="00E737B5" w:rsidP="006E0FF4">
      <w:pPr>
        <w:widowControl w:val="0"/>
        <w:ind w:firstLine="567"/>
        <w:rPr>
          <w:rFonts w:ascii="Times New Roman" w:hAnsi="Times New Roman" w:cs="Times New Roman"/>
          <w:i/>
          <w:sz w:val="24"/>
          <w:szCs w:val="24"/>
          <w:lang w:eastAsia="ru-RU"/>
        </w:rPr>
      </w:pPr>
      <w:r w:rsidRPr="00E737B5">
        <w:rPr>
          <w:rFonts w:ascii="Times New Roman" w:eastAsia="Times New Roman" w:hAnsi="Times New Roman" w:cs="Times New Roman"/>
          <w:sz w:val="24"/>
          <w:szCs w:val="24"/>
          <w:lang w:eastAsia="ru-RU"/>
        </w:rPr>
        <w:t xml:space="preserve">Разработан для учебной дисциплины </w:t>
      </w:r>
      <w:r w:rsidR="006E0FF4" w:rsidRPr="006E0FF4">
        <w:rPr>
          <w:rFonts w:ascii="Times New Roman" w:hAnsi="Times New Roman" w:cs="Times New Roman"/>
          <w:sz w:val="24"/>
          <w:szCs w:val="24"/>
          <w:lang w:eastAsia="ru-RU"/>
        </w:rPr>
        <w:t>Б1.В.21</w:t>
      </w:r>
      <w:r w:rsidR="006E0FF4" w:rsidRPr="006E0FF4">
        <w:rPr>
          <w:rFonts w:ascii="Times New Roman" w:hAnsi="Times New Roman" w:cs="Times New Roman"/>
          <w:color w:val="FF0000"/>
          <w:sz w:val="24"/>
          <w:szCs w:val="24"/>
          <w:lang w:eastAsia="ru-RU"/>
        </w:rPr>
        <w:t xml:space="preserve"> </w:t>
      </w:r>
      <w:r w:rsidR="006E0FF4" w:rsidRPr="006E0FF4">
        <w:rPr>
          <w:rFonts w:ascii="Times New Roman" w:hAnsi="Times New Roman" w:cs="Times New Roman"/>
          <w:b/>
          <w:sz w:val="24"/>
          <w:szCs w:val="24"/>
          <w:lang w:eastAsia="ru-RU"/>
        </w:rPr>
        <w:t>«</w:t>
      </w:r>
      <w:proofErr w:type="spellStart"/>
      <w:r w:rsidR="006E0FF4" w:rsidRPr="006E0FF4">
        <w:rPr>
          <w:rFonts w:ascii="Times New Roman" w:hAnsi="Times New Roman" w:cs="Times New Roman"/>
          <w:b/>
          <w:sz w:val="24"/>
          <w:szCs w:val="24"/>
          <w:lang w:eastAsia="ru-RU"/>
        </w:rPr>
        <w:t>Нанобиоаналитические</w:t>
      </w:r>
      <w:proofErr w:type="spellEnd"/>
      <w:r w:rsidR="006E0FF4" w:rsidRPr="006E0FF4">
        <w:rPr>
          <w:rFonts w:ascii="Times New Roman" w:hAnsi="Times New Roman" w:cs="Times New Roman"/>
          <w:b/>
          <w:sz w:val="24"/>
          <w:szCs w:val="24"/>
          <w:lang w:eastAsia="ru-RU"/>
        </w:rPr>
        <w:t xml:space="preserve"> системы»</w:t>
      </w:r>
      <w:r w:rsidRPr="00E737B5">
        <w:rPr>
          <w:rFonts w:ascii="Times New Roman" w:eastAsia="Times New Roman" w:hAnsi="Times New Roman" w:cs="Times New Roman"/>
          <w:sz w:val="24"/>
          <w:szCs w:val="24"/>
          <w:lang w:eastAsia="ru-RU"/>
        </w:rPr>
        <w:t xml:space="preserve">, Специализация: </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Биоинженерия и биоинформатика</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w:t>
      </w:r>
      <w:r w:rsidR="00581B8A" w:rsidRPr="00581B8A">
        <w:t xml:space="preserve"> </w:t>
      </w:r>
      <w:r w:rsidR="00581B8A" w:rsidRPr="00581B8A">
        <w:rPr>
          <w:rFonts w:ascii="Times New Roman" w:eastAsia="Times New Roman" w:hAnsi="Times New Roman" w:cs="Times New Roman"/>
          <w:sz w:val="24"/>
          <w:szCs w:val="24"/>
          <w:lang w:eastAsia="ru-RU"/>
        </w:rPr>
        <w:t>Ф</w:t>
      </w:r>
      <w:r w:rsidR="00581B8A">
        <w:rPr>
          <w:rFonts w:ascii="Times New Roman" w:eastAsia="Times New Roman" w:hAnsi="Times New Roman" w:cs="Times New Roman"/>
          <w:sz w:val="24"/>
          <w:szCs w:val="24"/>
          <w:lang w:eastAsia="ru-RU"/>
        </w:rPr>
        <w:t xml:space="preserve">онд оценочных материалов (ФОМ) </w:t>
      </w:r>
      <w:r w:rsidR="00581B8A" w:rsidRPr="00581B8A">
        <w:rPr>
          <w:rFonts w:ascii="Times New Roman" w:eastAsia="Times New Roman" w:hAnsi="Times New Roman" w:cs="Times New Roman"/>
          <w:sz w:val="24"/>
          <w:szCs w:val="24"/>
          <w:lang w:eastAsia="ru-RU"/>
        </w:rPr>
        <w:t>включает оценочные материалы для проведения текущего контроля, промежуточной аттестации в форме</w:t>
      </w:r>
      <w:r w:rsidR="00581B8A">
        <w:rPr>
          <w:rFonts w:ascii="Times New Roman" w:eastAsia="Times New Roman" w:hAnsi="Times New Roman" w:cs="Times New Roman"/>
          <w:sz w:val="24"/>
          <w:szCs w:val="24"/>
          <w:lang w:eastAsia="ru-RU"/>
        </w:rPr>
        <w:t xml:space="preserve"> экзамена.</w:t>
      </w:r>
    </w:p>
    <w:p w:rsidR="00581B8A" w:rsidRPr="00581B8A" w:rsidRDefault="00581B8A" w:rsidP="006E0FF4">
      <w:pPr>
        <w:widowControl w:val="0"/>
        <w:ind w:firstLine="567"/>
        <w:rPr>
          <w:rFonts w:ascii="Times New Roman" w:eastAsia="Times New Roman" w:hAnsi="Times New Roman" w:cs="Times New Roman"/>
          <w:sz w:val="24"/>
          <w:szCs w:val="24"/>
          <w:lang w:eastAsia="ru-RU"/>
        </w:rPr>
      </w:pPr>
      <w:r w:rsidRPr="00581B8A">
        <w:rPr>
          <w:rFonts w:ascii="Times New Roman" w:eastAsia="Times New Roman" w:hAnsi="Times New Roman" w:cs="Times New Roman"/>
          <w:sz w:val="24"/>
          <w:szCs w:val="24"/>
          <w:lang w:eastAsia="ru-RU"/>
        </w:rPr>
        <w:t>Оценочные материалы соотнесены с требуемыми результатами осво</w:t>
      </w:r>
      <w:r>
        <w:rPr>
          <w:rFonts w:ascii="Times New Roman" w:eastAsia="Times New Roman" w:hAnsi="Times New Roman" w:cs="Times New Roman"/>
          <w:sz w:val="24"/>
          <w:szCs w:val="24"/>
          <w:lang w:eastAsia="ru-RU"/>
        </w:rPr>
        <w:t xml:space="preserve">ения образовательной программы </w:t>
      </w:r>
      <w:r w:rsidRPr="00581B8A">
        <w:rPr>
          <w:rFonts w:ascii="Times New Roman" w:eastAsia="Times New Roman" w:hAnsi="Times New Roman" w:cs="Times New Roman"/>
          <w:sz w:val="24"/>
          <w:szCs w:val="24"/>
          <w:lang w:eastAsia="ru-RU"/>
        </w:rPr>
        <w:t xml:space="preserve">06.05.01 «Биоинженерия и биоинформатика», в соответствии с содержанием рабочей программы учебной дисциплины </w:t>
      </w:r>
      <w:r w:rsidR="006E0FF4" w:rsidRPr="006E0FF4">
        <w:rPr>
          <w:rFonts w:ascii="Times New Roman" w:hAnsi="Times New Roman" w:cs="Times New Roman"/>
          <w:sz w:val="24"/>
          <w:szCs w:val="24"/>
          <w:lang w:eastAsia="ru-RU"/>
        </w:rPr>
        <w:t>Б1.В.21</w:t>
      </w:r>
      <w:r w:rsidR="006E0FF4" w:rsidRPr="006E0FF4">
        <w:rPr>
          <w:rFonts w:ascii="Times New Roman" w:hAnsi="Times New Roman" w:cs="Times New Roman"/>
          <w:color w:val="FF0000"/>
          <w:sz w:val="24"/>
          <w:szCs w:val="24"/>
          <w:lang w:eastAsia="ru-RU"/>
        </w:rPr>
        <w:t xml:space="preserve"> </w:t>
      </w:r>
      <w:r w:rsidR="006E0FF4" w:rsidRPr="006E0FF4">
        <w:rPr>
          <w:rFonts w:ascii="Times New Roman" w:hAnsi="Times New Roman" w:cs="Times New Roman"/>
          <w:b/>
          <w:sz w:val="24"/>
          <w:szCs w:val="24"/>
          <w:lang w:eastAsia="ru-RU"/>
        </w:rPr>
        <w:t>«</w:t>
      </w:r>
      <w:proofErr w:type="spellStart"/>
      <w:r w:rsidR="006E0FF4" w:rsidRPr="006E0FF4">
        <w:rPr>
          <w:rFonts w:ascii="Times New Roman" w:hAnsi="Times New Roman" w:cs="Times New Roman"/>
          <w:b/>
          <w:sz w:val="24"/>
          <w:szCs w:val="24"/>
          <w:lang w:eastAsia="ru-RU"/>
        </w:rPr>
        <w:t>Нанобиоаналитические</w:t>
      </w:r>
      <w:proofErr w:type="spellEnd"/>
      <w:r w:rsidR="006E0FF4" w:rsidRPr="006E0FF4">
        <w:rPr>
          <w:rFonts w:ascii="Times New Roman" w:hAnsi="Times New Roman" w:cs="Times New Roman"/>
          <w:b/>
          <w:sz w:val="24"/>
          <w:szCs w:val="24"/>
          <w:lang w:eastAsia="ru-RU"/>
        </w:rPr>
        <w:t xml:space="preserve"> системы»</w:t>
      </w:r>
      <w:r w:rsidR="006E0FF4">
        <w:rPr>
          <w:rFonts w:ascii="Times New Roman" w:hAnsi="Times New Roman" w:cs="Times New Roman"/>
          <w:b/>
          <w:sz w:val="24"/>
          <w:szCs w:val="24"/>
          <w:lang w:eastAsia="ru-RU"/>
        </w:rPr>
        <w:t xml:space="preserve"> </w:t>
      </w:r>
      <w:r w:rsidRPr="00581B8A">
        <w:rPr>
          <w:rFonts w:ascii="Times New Roman" w:eastAsia="Times New Roman" w:hAnsi="Times New Roman" w:cs="Times New Roman"/>
          <w:sz w:val="24"/>
          <w:szCs w:val="24"/>
          <w:lang w:eastAsia="ru-RU"/>
        </w:rPr>
        <w:t xml:space="preserve">с учетом </w:t>
      </w:r>
      <w:r>
        <w:rPr>
          <w:rFonts w:ascii="Times New Roman" w:eastAsia="Times New Roman" w:hAnsi="Times New Roman" w:cs="Times New Roman"/>
          <w:sz w:val="24"/>
          <w:szCs w:val="24"/>
          <w:lang w:eastAsia="ru-RU"/>
        </w:rPr>
        <w:t>О</w:t>
      </w:r>
      <w:r w:rsidRPr="00581B8A">
        <w:rPr>
          <w:rFonts w:ascii="Times New Roman" w:eastAsia="Times New Roman" w:hAnsi="Times New Roman" w:cs="Times New Roman"/>
          <w:sz w:val="24"/>
          <w:szCs w:val="24"/>
          <w:lang w:eastAsia="ru-RU"/>
        </w:rPr>
        <w:t xml:space="preserve">ПОП. </w:t>
      </w:r>
    </w:p>
    <w:p w:rsidR="00581B8A" w:rsidRPr="00102911"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102911">
        <w:rPr>
          <w:rFonts w:ascii="Times New Roman" w:eastAsia="Times New Roman" w:hAnsi="Times New Roman" w:cs="Times New Roman"/>
          <w:sz w:val="24"/>
          <w:szCs w:val="24"/>
          <w:lang w:eastAsia="ru-RU"/>
        </w:rPr>
        <w:t>Нормативные документы, регламентирующие разработку ФОМ:</w:t>
      </w:r>
    </w:p>
    <w:p w:rsidR="00581B8A" w:rsidRPr="00102911"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102911">
        <w:rPr>
          <w:rFonts w:ascii="Times New Roman" w:eastAsia="Times New Roman" w:hAnsi="Times New Roman" w:cs="Times New Roman"/>
          <w:sz w:val="24"/>
          <w:szCs w:val="24"/>
          <w:lang w:eastAsia="ru-RU"/>
        </w:rPr>
        <w:t>- статья 2, часть 9 Федерального закона «Об образовании в Российской Федерации», ФЗ-273, от 29.12.2012</w:t>
      </w:r>
      <w:r w:rsidR="001A5A80" w:rsidRPr="00102911">
        <w:rPr>
          <w:rFonts w:ascii="Times New Roman" w:eastAsia="Times New Roman" w:hAnsi="Times New Roman" w:cs="Times New Roman"/>
          <w:sz w:val="24"/>
          <w:szCs w:val="24"/>
          <w:lang w:eastAsia="ru-RU"/>
        </w:rPr>
        <w:t xml:space="preserve"> </w:t>
      </w:r>
      <w:r w:rsidRPr="00102911">
        <w:rPr>
          <w:rFonts w:ascii="Times New Roman" w:eastAsia="Times New Roman" w:hAnsi="Times New Roman" w:cs="Times New Roman"/>
          <w:sz w:val="24"/>
          <w:szCs w:val="24"/>
          <w:lang w:eastAsia="ru-RU"/>
        </w:rPr>
        <w:t>г</w:t>
      </w:r>
      <w:r w:rsidR="001A5A80" w:rsidRPr="00102911">
        <w:rPr>
          <w:rFonts w:ascii="Times New Roman" w:eastAsia="Times New Roman" w:hAnsi="Times New Roman" w:cs="Times New Roman"/>
          <w:sz w:val="24"/>
          <w:szCs w:val="24"/>
          <w:lang w:eastAsia="ru-RU"/>
        </w:rPr>
        <w:t>.</w:t>
      </w:r>
      <w:r w:rsidRPr="00102911">
        <w:rPr>
          <w:rFonts w:ascii="Times New Roman" w:eastAsia="Times New Roman" w:hAnsi="Times New Roman" w:cs="Times New Roman"/>
          <w:sz w:val="24"/>
          <w:szCs w:val="24"/>
          <w:lang w:eastAsia="ru-RU"/>
        </w:rPr>
        <w:t>;</w:t>
      </w:r>
    </w:p>
    <w:p w:rsidR="00581B8A" w:rsidRPr="00102911"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102911">
        <w:rPr>
          <w:rFonts w:ascii="Times New Roman" w:eastAsia="Times New Roman" w:hAnsi="Times New Roman" w:cs="Times New Roman"/>
          <w:sz w:val="24"/>
          <w:szCs w:val="24"/>
          <w:lang w:eastAsia="ru-RU"/>
        </w:rPr>
        <w:t>- ФГОС ВО по специальности 06.05.01 «Биоинженерия и биоинформатика», утвержденный приказом Министерства науки и высшего образования Российской Федерации 12 августа 2020 г. № 973.</w:t>
      </w:r>
    </w:p>
    <w:p w:rsidR="00EF3146" w:rsidRDefault="00EF3146" w:rsidP="00581B8A">
      <w:pPr>
        <w:widowControl w:val="0"/>
        <w:spacing w:after="0" w:line="240" w:lineRule="auto"/>
        <w:ind w:firstLine="709"/>
        <w:jc w:val="both"/>
        <w:rPr>
          <w:rFonts w:ascii="Times New Roman" w:eastAsia="Times New Roman" w:hAnsi="Times New Roman" w:cs="Times New Roman"/>
          <w:color w:val="FF0000"/>
          <w:sz w:val="24"/>
          <w:szCs w:val="24"/>
          <w:lang w:eastAsia="ru-RU"/>
        </w:rPr>
      </w:pPr>
    </w:p>
    <w:p w:rsidR="00D11F23" w:rsidRDefault="00581B8A" w:rsidP="00581B8A">
      <w:pPr>
        <w:widowControl w:val="0"/>
        <w:spacing w:after="0" w:line="240" w:lineRule="auto"/>
        <w:ind w:firstLine="709"/>
        <w:jc w:val="both"/>
        <w:rPr>
          <w:rFonts w:ascii="Times New Roman" w:eastAsia="Times New Roman" w:hAnsi="Times New Roman" w:cs="Times New Roman"/>
          <w:b/>
          <w:sz w:val="24"/>
          <w:szCs w:val="24"/>
          <w:lang w:eastAsia="ru-RU"/>
        </w:rPr>
      </w:pPr>
      <w:r w:rsidRPr="00581B8A">
        <w:rPr>
          <w:rFonts w:ascii="Times New Roman" w:eastAsia="Times New Roman" w:hAnsi="Times New Roman" w:cs="Times New Roman"/>
          <w:b/>
          <w:sz w:val="24"/>
          <w:szCs w:val="24"/>
          <w:lang w:eastAsia="ru-RU"/>
        </w:rPr>
        <w:t>1.</w:t>
      </w:r>
      <w:r w:rsidRPr="00581B8A">
        <w:rPr>
          <w:rFonts w:ascii="Times New Roman" w:eastAsia="Times New Roman" w:hAnsi="Times New Roman" w:cs="Times New Roman"/>
          <w:b/>
          <w:sz w:val="24"/>
          <w:szCs w:val="24"/>
          <w:lang w:eastAsia="ru-RU"/>
        </w:rPr>
        <w:tab/>
        <w:t>Компетенции, формируемые в процесс</w:t>
      </w:r>
      <w:r w:rsidR="00D11F23">
        <w:rPr>
          <w:rFonts w:ascii="Times New Roman" w:eastAsia="Times New Roman" w:hAnsi="Times New Roman" w:cs="Times New Roman"/>
          <w:b/>
          <w:sz w:val="24"/>
          <w:szCs w:val="24"/>
          <w:lang w:eastAsia="ru-RU"/>
        </w:rPr>
        <w:t>е изучения дисциплины (</w:t>
      </w:r>
      <w:r w:rsidR="006E0FF4">
        <w:rPr>
          <w:rFonts w:ascii="Times New Roman" w:eastAsia="Times New Roman" w:hAnsi="Times New Roman" w:cs="Times New Roman"/>
          <w:b/>
          <w:sz w:val="24"/>
          <w:szCs w:val="24"/>
          <w:lang w:eastAsia="ru-RU"/>
        </w:rPr>
        <w:t>5</w:t>
      </w:r>
      <w:r w:rsidR="00D11F23">
        <w:rPr>
          <w:rFonts w:ascii="Times New Roman" w:eastAsia="Times New Roman" w:hAnsi="Times New Roman" w:cs="Times New Roman"/>
          <w:b/>
          <w:sz w:val="24"/>
          <w:szCs w:val="24"/>
          <w:lang w:eastAsia="ru-RU"/>
        </w:rPr>
        <w:t xml:space="preserve"> курс, </w:t>
      </w:r>
      <w:r w:rsidR="006E0FF4">
        <w:rPr>
          <w:rFonts w:ascii="Times New Roman" w:eastAsia="Times New Roman" w:hAnsi="Times New Roman" w:cs="Times New Roman"/>
          <w:b/>
          <w:sz w:val="24"/>
          <w:szCs w:val="24"/>
          <w:lang w:eastAsia="ru-RU"/>
        </w:rPr>
        <w:t>9</w:t>
      </w:r>
      <w:r w:rsidRPr="00581B8A">
        <w:rPr>
          <w:rFonts w:ascii="Times New Roman" w:eastAsia="Times New Roman" w:hAnsi="Times New Roman" w:cs="Times New Roman"/>
          <w:b/>
          <w:sz w:val="24"/>
          <w:szCs w:val="24"/>
          <w:lang w:eastAsia="ru-RU"/>
        </w:rPr>
        <w:t xml:space="preserve"> семестр)</w:t>
      </w:r>
    </w:p>
    <w:p w:rsidR="006E0FF4" w:rsidRPr="006E0FF4" w:rsidRDefault="006E0FF4" w:rsidP="006E0FF4">
      <w:pPr>
        <w:rPr>
          <w:rFonts w:ascii="Times New Roman" w:hAnsi="Times New Roman" w:cs="Times New Roman"/>
          <w:i/>
          <w:color w:val="C00000"/>
          <w:sz w:val="24"/>
          <w:szCs w:val="24"/>
        </w:rPr>
      </w:pPr>
      <w:r w:rsidRPr="006E0FF4">
        <w:rPr>
          <w:rFonts w:ascii="Times New Roman" w:hAnsi="Times New Roman" w:cs="Times New Roman"/>
          <w:sz w:val="24"/>
          <w:szCs w:val="24"/>
        </w:rPr>
        <w:t xml:space="preserve">Процесс освоения дисциплины направлен на формирование компетенций в соответствии с ФГОС ВО и ОП ВО по данному направлению подготовки 06.05.01 «Биоинженерия и биоинформатика»: </w:t>
      </w:r>
    </w:p>
    <w:p w:rsidR="006E0FF4" w:rsidRPr="006E0FF4" w:rsidRDefault="006E0FF4" w:rsidP="006E0FF4">
      <w:pPr>
        <w:rPr>
          <w:rFonts w:ascii="Times New Roman" w:hAnsi="Times New Roman" w:cs="Times New Roman"/>
          <w:color w:val="000000"/>
          <w:sz w:val="24"/>
          <w:szCs w:val="24"/>
          <w:lang w:eastAsia="ru-RU"/>
        </w:rPr>
      </w:pPr>
      <w:r w:rsidRPr="006E0FF4">
        <w:rPr>
          <w:rFonts w:ascii="Times New Roman" w:hAnsi="Times New Roman" w:cs="Times New Roman"/>
          <w:color w:val="000000"/>
          <w:sz w:val="24"/>
          <w:szCs w:val="24"/>
          <w:lang w:eastAsia="ru-RU"/>
        </w:rPr>
        <w:t>ПК-1: Способен творчески использовать и применять фундаментальные представления биологии, смежных дисциплин и современные методологические подходы для определения перспективных направлений научных исследований в сфере получения, изучения и применения различных природных, измененных природных биологических объектов, искусственных, организмов а также биомакромолекул, обработку и последующий анализ большого массива информации по биологическим объектам;</w:t>
      </w:r>
    </w:p>
    <w:p w:rsidR="006E0FF4" w:rsidRPr="006E0FF4" w:rsidRDefault="006E0FF4" w:rsidP="006E0FF4">
      <w:pPr>
        <w:rPr>
          <w:rFonts w:ascii="Times New Roman" w:hAnsi="Times New Roman" w:cs="Times New Roman"/>
          <w:color w:val="000000"/>
          <w:sz w:val="24"/>
          <w:szCs w:val="24"/>
          <w:lang w:eastAsia="ru-RU"/>
        </w:rPr>
      </w:pPr>
      <w:r w:rsidRPr="006E0FF4">
        <w:rPr>
          <w:rFonts w:ascii="Times New Roman" w:hAnsi="Times New Roman" w:cs="Times New Roman"/>
          <w:color w:val="000000"/>
          <w:sz w:val="24"/>
          <w:szCs w:val="24"/>
          <w:lang w:eastAsia="ru-RU"/>
        </w:rPr>
        <w:t>ПК-2: Способен планировать, организовывать и контролировать проведение исследований, выбирать методы и средства решения поставленных задач, строить математические модели, осваивать новые информационные и программные ресурсы, получать научные результаты с использованием современных методов, оборудования, вычислительных комплексов в области своей профессиональной деятельности, готовить тексты отчетной документации и публикаций.</w:t>
      </w:r>
    </w:p>
    <w:p w:rsidR="006E0FF4" w:rsidRPr="006E0FF4" w:rsidRDefault="006E0FF4" w:rsidP="006E0FF4">
      <w:pPr>
        <w:rPr>
          <w:rFonts w:ascii="Times New Roman" w:hAnsi="Times New Roman" w:cs="Times New Roman"/>
          <w:b/>
          <w:sz w:val="24"/>
          <w:szCs w:val="24"/>
        </w:rPr>
      </w:pPr>
    </w:p>
    <w:p w:rsidR="006E0FF4" w:rsidRPr="006E0FF4" w:rsidRDefault="006E0FF4" w:rsidP="006E0FF4">
      <w:pPr>
        <w:jc w:val="center"/>
        <w:rPr>
          <w:rFonts w:ascii="Times New Roman" w:hAnsi="Times New Roman" w:cs="Times New Roman"/>
          <w:b/>
          <w:sz w:val="24"/>
          <w:szCs w:val="24"/>
        </w:rPr>
      </w:pPr>
      <w:r w:rsidRPr="006E0FF4">
        <w:rPr>
          <w:rFonts w:ascii="Times New Roman" w:hAnsi="Times New Roman" w:cs="Times New Roman"/>
          <w:b/>
          <w:sz w:val="24"/>
          <w:szCs w:val="24"/>
        </w:rPr>
        <w:t>Перечень планируемых результатов обучения по дисциплине, соотнесенных с индикаторами достижения компетенций</w:t>
      </w:r>
    </w:p>
    <w:p w:rsidR="006E0FF4" w:rsidRPr="006E0FF4" w:rsidRDefault="006E0FF4" w:rsidP="006E0FF4">
      <w:pPr>
        <w:jc w:val="center"/>
        <w:rPr>
          <w:rFonts w:ascii="Times New Roman" w:hAnsi="Times New Roman" w:cs="Times New Roman"/>
          <w:b/>
          <w:sz w:val="24"/>
          <w:szCs w:val="24"/>
        </w:rPr>
      </w:pPr>
    </w:p>
    <w:tbl>
      <w:tblPr>
        <w:tblW w:w="110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2786"/>
        <w:gridCol w:w="2862"/>
        <w:gridCol w:w="2777"/>
      </w:tblGrid>
      <w:tr w:rsidR="00EE2010" w:rsidRPr="006E0FF4" w:rsidTr="00EE2010">
        <w:tc>
          <w:tcPr>
            <w:tcW w:w="2575" w:type="dxa"/>
            <w:shd w:val="clear" w:color="auto" w:fill="auto"/>
          </w:tcPr>
          <w:p w:rsidR="00EE2010" w:rsidRPr="006E0FF4" w:rsidRDefault="00EE2010" w:rsidP="00EE2010">
            <w:pPr>
              <w:jc w:val="center"/>
              <w:rPr>
                <w:rFonts w:ascii="Times New Roman" w:eastAsia="Calibri" w:hAnsi="Times New Roman" w:cs="Times New Roman"/>
                <w:b/>
                <w:sz w:val="24"/>
                <w:szCs w:val="24"/>
              </w:rPr>
            </w:pPr>
            <w:r w:rsidRPr="006E0FF4">
              <w:rPr>
                <w:rFonts w:ascii="Times New Roman" w:eastAsia="Calibri" w:hAnsi="Times New Roman" w:cs="Times New Roman"/>
                <w:b/>
                <w:sz w:val="24"/>
                <w:szCs w:val="24"/>
              </w:rPr>
              <w:t>Компетенция</w:t>
            </w:r>
          </w:p>
        </w:tc>
        <w:tc>
          <w:tcPr>
            <w:tcW w:w="2786" w:type="dxa"/>
            <w:shd w:val="clear" w:color="auto" w:fill="auto"/>
          </w:tcPr>
          <w:p w:rsidR="00EE2010" w:rsidRPr="006E0FF4" w:rsidRDefault="00EE2010" w:rsidP="00EE2010">
            <w:pPr>
              <w:jc w:val="center"/>
              <w:rPr>
                <w:rFonts w:ascii="Times New Roman" w:eastAsia="Calibri" w:hAnsi="Times New Roman" w:cs="Times New Roman"/>
                <w:b/>
                <w:sz w:val="24"/>
                <w:szCs w:val="24"/>
              </w:rPr>
            </w:pPr>
            <w:r w:rsidRPr="006E0FF4">
              <w:rPr>
                <w:rFonts w:ascii="Times New Roman" w:eastAsia="Calibri" w:hAnsi="Times New Roman" w:cs="Times New Roman"/>
                <w:b/>
                <w:sz w:val="24"/>
                <w:szCs w:val="24"/>
              </w:rPr>
              <w:t>Индикаторы компетенций</w:t>
            </w:r>
          </w:p>
        </w:tc>
        <w:tc>
          <w:tcPr>
            <w:tcW w:w="2862" w:type="dxa"/>
            <w:shd w:val="clear" w:color="auto" w:fill="auto"/>
          </w:tcPr>
          <w:p w:rsidR="00EE2010" w:rsidRPr="006E0FF4" w:rsidRDefault="00EE2010" w:rsidP="00EE2010">
            <w:pPr>
              <w:jc w:val="center"/>
              <w:rPr>
                <w:rFonts w:ascii="Times New Roman" w:eastAsia="Calibri" w:hAnsi="Times New Roman" w:cs="Times New Roman"/>
                <w:b/>
                <w:sz w:val="24"/>
                <w:szCs w:val="24"/>
              </w:rPr>
            </w:pPr>
            <w:r w:rsidRPr="006E0FF4">
              <w:rPr>
                <w:rFonts w:ascii="Times New Roman" w:eastAsia="Calibri" w:hAnsi="Times New Roman" w:cs="Times New Roman"/>
                <w:b/>
                <w:sz w:val="24"/>
                <w:szCs w:val="24"/>
              </w:rPr>
              <w:t>Результаты обучения</w:t>
            </w:r>
          </w:p>
        </w:tc>
        <w:tc>
          <w:tcPr>
            <w:tcW w:w="2777" w:type="dxa"/>
          </w:tcPr>
          <w:p w:rsidR="00EE2010" w:rsidRPr="00EE2010" w:rsidRDefault="00EE2010" w:rsidP="00EE2010">
            <w:pPr>
              <w:rPr>
                <w:rFonts w:ascii="Times New Roman" w:hAnsi="Times New Roman" w:cs="Times New Roman"/>
                <w:b/>
                <w:sz w:val="24"/>
                <w:szCs w:val="24"/>
              </w:rPr>
            </w:pPr>
            <w:r w:rsidRPr="00EE2010">
              <w:rPr>
                <w:rFonts w:ascii="Times New Roman" w:hAnsi="Times New Roman" w:cs="Times New Roman"/>
                <w:b/>
                <w:sz w:val="24"/>
                <w:szCs w:val="24"/>
              </w:rPr>
              <w:t>Формы и методы контроля и оценки</w:t>
            </w:r>
          </w:p>
        </w:tc>
      </w:tr>
      <w:tr w:rsidR="00EE2010" w:rsidRPr="006E0FF4" w:rsidTr="00EE2010">
        <w:tc>
          <w:tcPr>
            <w:tcW w:w="2575" w:type="dxa"/>
            <w:vMerge w:val="restart"/>
            <w:shd w:val="clear" w:color="auto" w:fill="auto"/>
          </w:tcPr>
          <w:p w:rsidR="00EE2010" w:rsidRPr="006E0FF4" w:rsidRDefault="00EE2010" w:rsidP="00EE2010">
            <w:pPr>
              <w:rPr>
                <w:rFonts w:ascii="Times New Roman" w:hAnsi="Times New Roman" w:cs="Times New Roman"/>
                <w:b/>
                <w:color w:val="000000"/>
                <w:sz w:val="24"/>
                <w:szCs w:val="24"/>
              </w:rPr>
            </w:pPr>
            <w:r w:rsidRPr="006E0FF4">
              <w:rPr>
                <w:rFonts w:ascii="Times New Roman" w:hAnsi="Times New Roman" w:cs="Times New Roman"/>
                <w:b/>
                <w:color w:val="000000"/>
                <w:sz w:val="24"/>
                <w:szCs w:val="24"/>
              </w:rPr>
              <w:t>ПК- 1</w:t>
            </w:r>
          </w:p>
          <w:p w:rsidR="00EE2010" w:rsidRPr="006E0FF4" w:rsidRDefault="00EE2010" w:rsidP="00EE2010">
            <w:pPr>
              <w:rPr>
                <w:rFonts w:ascii="Times New Roman" w:hAnsi="Times New Roman" w:cs="Times New Roman"/>
                <w:color w:val="000000"/>
                <w:sz w:val="24"/>
                <w:szCs w:val="24"/>
              </w:rPr>
            </w:pPr>
            <w:r w:rsidRPr="006E0FF4">
              <w:rPr>
                <w:rFonts w:ascii="Times New Roman" w:hAnsi="Times New Roman" w:cs="Times New Roman"/>
                <w:color w:val="000000"/>
                <w:sz w:val="24"/>
                <w:szCs w:val="24"/>
              </w:rPr>
              <w:t xml:space="preserve">Способен творчески использовать и применять фундаментальные представления биологии, смежных дисциплин и современные методологические подходы для </w:t>
            </w:r>
            <w:r w:rsidRPr="006E0FF4">
              <w:rPr>
                <w:rFonts w:ascii="Times New Roman" w:hAnsi="Times New Roman" w:cs="Times New Roman"/>
                <w:color w:val="000000"/>
                <w:sz w:val="24"/>
                <w:szCs w:val="24"/>
              </w:rPr>
              <w:lastRenderedPageBreak/>
              <w:t>определения перспективных направлений научных исследований в сфере получения, изучения и применения различных природных, измененных природных биологических объектов, искусственных, организмов а также биомакромолекул, обработку и последующий анализ большого массива информации по</w:t>
            </w:r>
            <w:r w:rsidRPr="006E0FF4">
              <w:rPr>
                <w:rFonts w:ascii="Times New Roman" w:hAnsi="Times New Roman" w:cs="Times New Roman"/>
                <w:color w:val="000000"/>
                <w:sz w:val="24"/>
                <w:szCs w:val="24"/>
              </w:rPr>
              <w:br/>
              <w:t>биологическим объектам</w:t>
            </w:r>
          </w:p>
          <w:p w:rsidR="00EE2010" w:rsidRPr="006E0FF4" w:rsidRDefault="00EE2010" w:rsidP="00EE2010">
            <w:pPr>
              <w:rPr>
                <w:rFonts w:ascii="Times New Roman" w:eastAsia="Calibri" w:hAnsi="Times New Roman" w:cs="Times New Roman"/>
                <w:i/>
                <w:sz w:val="24"/>
                <w:szCs w:val="24"/>
              </w:rPr>
            </w:pPr>
          </w:p>
        </w:tc>
        <w:tc>
          <w:tcPr>
            <w:tcW w:w="2786" w:type="dxa"/>
            <w:shd w:val="clear" w:color="auto" w:fill="auto"/>
          </w:tcPr>
          <w:p w:rsidR="00EE2010" w:rsidRPr="006E0FF4" w:rsidRDefault="00EE2010" w:rsidP="00EE2010">
            <w:pPr>
              <w:rPr>
                <w:rFonts w:ascii="Times New Roman" w:hAnsi="Times New Roman" w:cs="Times New Roman"/>
                <w:color w:val="000000"/>
                <w:sz w:val="24"/>
                <w:szCs w:val="24"/>
                <w:vertAlign w:val="subscript"/>
              </w:rPr>
            </w:pPr>
            <w:r w:rsidRPr="006E0FF4">
              <w:rPr>
                <w:rFonts w:ascii="Times New Roman" w:hAnsi="Times New Roman" w:cs="Times New Roman"/>
                <w:color w:val="000000"/>
                <w:sz w:val="24"/>
                <w:szCs w:val="24"/>
              </w:rPr>
              <w:lastRenderedPageBreak/>
              <w:t>ИДК</w:t>
            </w:r>
            <w:r w:rsidRPr="006E0FF4">
              <w:rPr>
                <w:rFonts w:ascii="Times New Roman" w:hAnsi="Times New Roman" w:cs="Times New Roman"/>
                <w:color w:val="000000"/>
                <w:sz w:val="24"/>
                <w:szCs w:val="24"/>
                <w:vertAlign w:val="subscript"/>
              </w:rPr>
              <w:t xml:space="preserve"> ПК-1.1</w:t>
            </w:r>
          </w:p>
          <w:p w:rsidR="00EE2010" w:rsidRPr="006E0FF4" w:rsidRDefault="00EE2010" w:rsidP="00EE2010">
            <w:pPr>
              <w:rPr>
                <w:rFonts w:ascii="Times New Roman" w:eastAsia="Calibri" w:hAnsi="Times New Roman" w:cs="Times New Roman"/>
                <w:i/>
                <w:sz w:val="24"/>
                <w:szCs w:val="24"/>
              </w:rPr>
            </w:pPr>
            <w:r w:rsidRPr="006E0FF4">
              <w:rPr>
                <w:rFonts w:ascii="Times New Roman" w:hAnsi="Times New Roman" w:cs="Times New Roman"/>
                <w:color w:val="000000"/>
                <w:sz w:val="24"/>
                <w:szCs w:val="24"/>
              </w:rPr>
              <w:t xml:space="preserve">Знать актуальные проблемы,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w:t>
            </w:r>
            <w:r w:rsidRPr="006E0FF4">
              <w:rPr>
                <w:rFonts w:ascii="Times New Roman" w:hAnsi="Times New Roman" w:cs="Times New Roman"/>
                <w:color w:val="000000"/>
                <w:sz w:val="24"/>
                <w:szCs w:val="24"/>
              </w:rPr>
              <w:lastRenderedPageBreak/>
              <w:t>умения в научно-исследовательской деятельности</w:t>
            </w:r>
          </w:p>
        </w:tc>
        <w:tc>
          <w:tcPr>
            <w:tcW w:w="2862" w:type="dxa"/>
            <w:shd w:val="clear" w:color="auto" w:fill="auto"/>
          </w:tcPr>
          <w:p w:rsidR="00EE2010" w:rsidRPr="006E0FF4" w:rsidRDefault="00EE2010" w:rsidP="00EE2010">
            <w:pPr>
              <w:rPr>
                <w:rFonts w:ascii="Times New Roman" w:hAnsi="Times New Roman" w:cs="Times New Roman"/>
                <w:color w:val="000000"/>
                <w:sz w:val="24"/>
                <w:szCs w:val="24"/>
              </w:rPr>
            </w:pPr>
            <w:r w:rsidRPr="006E0FF4">
              <w:rPr>
                <w:rFonts w:ascii="Times New Roman" w:hAnsi="Times New Roman" w:cs="Times New Roman"/>
                <w:color w:val="000000"/>
                <w:sz w:val="24"/>
                <w:szCs w:val="24"/>
              </w:rPr>
              <w:lastRenderedPageBreak/>
              <w:t xml:space="preserve">Знает актуальные проблемы,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научно-исследовательской </w:t>
            </w:r>
            <w:r w:rsidRPr="006E0FF4">
              <w:rPr>
                <w:rFonts w:ascii="Times New Roman" w:hAnsi="Times New Roman" w:cs="Times New Roman"/>
                <w:color w:val="000000"/>
                <w:sz w:val="24"/>
                <w:szCs w:val="24"/>
              </w:rPr>
              <w:lastRenderedPageBreak/>
              <w:t>деятельности</w:t>
            </w:r>
          </w:p>
          <w:p w:rsidR="00EE2010" w:rsidRPr="006E0FF4" w:rsidRDefault="00EE2010" w:rsidP="00EE2010">
            <w:pPr>
              <w:rPr>
                <w:rFonts w:ascii="Times New Roman" w:hAnsi="Times New Roman" w:cs="Times New Roman"/>
                <w:color w:val="000000"/>
                <w:sz w:val="24"/>
                <w:szCs w:val="24"/>
              </w:rPr>
            </w:pPr>
          </w:p>
        </w:tc>
        <w:tc>
          <w:tcPr>
            <w:tcW w:w="2777" w:type="dxa"/>
          </w:tcPr>
          <w:p w:rsidR="00EE2010" w:rsidRPr="00EE2010" w:rsidRDefault="00EE2010" w:rsidP="00EE2010">
            <w:pPr>
              <w:ind w:right="511" w:firstLine="12"/>
              <w:rPr>
                <w:rFonts w:ascii="Times New Roman" w:eastAsia="Calibri" w:hAnsi="Times New Roman" w:cs="Times New Roman"/>
                <w:sz w:val="24"/>
                <w:szCs w:val="24"/>
              </w:rPr>
            </w:pPr>
            <w:r w:rsidRPr="00EE2010">
              <w:rPr>
                <w:rFonts w:ascii="Times New Roman" w:eastAsia="Calibri" w:hAnsi="Times New Roman" w:cs="Times New Roman"/>
                <w:b/>
                <w:sz w:val="24"/>
                <w:szCs w:val="24"/>
              </w:rPr>
              <w:lastRenderedPageBreak/>
              <w:t>Текущий контроль</w:t>
            </w:r>
            <w:r w:rsidRPr="00EE2010">
              <w:rPr>
                <w:rFonts w:ascii="Times New Roman" w:eastAsia="Calibri" w:hAnsi="Times New Roman" w:cs="Times New Roman"/>
                <w:sz w:val="24"/>
                <w:szCs w:val="24"/>
              </w:rPr>
              <w:t>:</w:t>
            </w:r>
          </w:p>
          <w:p w:rsidR="00EE2010" w:rsidRPr="00EE2010" w:rsidRDefault="00EE2010" w:rsidP="00EE2010">
            <w:pPr>
              <w:ind w:left="1" w:right="511"/>
              <w:rPr>
                <w:rFonts w:ascii="Times New Roman" w:eastAsia="Calibri" w:hAnsi="Times New Roman" w:cs="Times New Roman"/>
                <w:sz w:val="24"/>
                <w:szCs w:val="24"/>
              </w:rPr>
            </w:pPr>
            <w:r w:rsidRPr="00EE2010">
              <w:rPr>
                <w:rFonts w:ascii="Times New Roman" w:eastAsia="Calibri" w:hAnsi="Times New Roman" w:cs="Times New Roman"/>
                <w:sz w:val="24"/>
                <w:szCs w:val="24"/>
              </w:rPr>
              <w:t xml:space="preserve">- </w:t>
            </w:r>
            <w:r>
              <w:rPr>
                <w:rFonts w:ascii="Times New Roman" w:eastAsia="Calibri" w:hAnsi="Times New Roman" w:cs="Times New Roman"/>
                <w:sz w:val="24"/>
                <w:szCs w:val="24"/>
              </w:rPr>
              <w:t>тестирование</w:t>
            </w:r>
          </w:p>
          <w:p w:rsidR="00EE2010" w:rsidRPr="00EE2010" w:rsidRDefault="00EE2010" w:rsidP="00EE2010">
            <w:pPr>
              <w:ind w:left="1" w:right="511"/>
              <w:rPr>
                <w:rFonts w:ascii="Times New Roman" w:eastAsia="Calibri" w:hAnsi="Times New Roman" w:cs="Times New Roman"/>
                <w:sz w:val="24"/>
                <w:szCs w:val="24"/>
              </w:rPr>
            </w:pPr>
          </w:p>
          <w:p w:rsidR="00EE2010" w:rsidRPr="00EE2010" w:rsidRDefault="00EE2010" w:rsidP="00EE2010">
            <w:pPr>
              <w:ind w:firstLine="12"/>
              <w:rPr>
                <w:rFonts w:ascii="Times New Roman" w:eastAsia="Calibri" w:hAnsi="Times New Roman" w:cs="Times New Roman"/>
                <w:sz w:val="24"/>
                <w:szCs w:val="24"/>
              </w:rPr>
            </w:pPr>
            <w:r w:rsidRPr="00EE2010">
              <w:rPr>
                <w:rFonts w:ascii="Times New Roman" w:eastAsia="Calibri" w:hAnsi="Times New Roman" w:cs="Times New Roman"/>
                <w:b/>
                <w:sz w:val="24"/>
                <w:szCs w:val="24"/>
              </w:rPr>
              <w:t>Промежуточная аттестация</w:t>
            </w:r>
            <w:r w:rsidRPr="00EE2010">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экзамен</w:t>
            </w:r>
          </w:p>
          <w:p w:rsidR="00EE2010" w:rsidRPr="00EE2010" w:rsidRDefault="00EE2010" w:rsidP="00EE2010">
            <w:pPr>
              <w:ind w:right="511" w:firstLine="12"/>
              <w:rPr>
                <w:rFonts w:ascii="Times New Roman" w:eastAsia="Calibri" w:hAnsi="Times New Roman" w:cs="Times New Roman"/>
                <w:b/>
                <w:sz w:val="24"/>
                <w:szCs w:val="24"/>
              </w:rPr>
            </w:pPr>
          </w:p>
          <w:p w:rsidR="00EE2010" w:rsidRPr="00EE2010" w:rsidRDefault="00EE2010" w:rsidP="00EE2010">
            <w:pPr>
              <w:ind w:firstLine="12"/>
              <w:rPr>
                <w:rFonts w:ascii="Times New Roman" w:eastAsia="Calibri" w:hAnsi="Times New Roman" w:cs="Times New Roman"/>
                <w:sz w:val="24"/>
                <w:szCs w:val="24"/>
              </w:rPr>
            </w:pPr>
          </w:p>
        </w:tc>
      </w:tr>
      <w:tr w:rsidR="00EE2010" w:rsidRPr="006E0FF4" w:rsidTr="00EE2010">
        <w:tc>
          <w:tcPr>
            <w:tcW w:w="2575" w:type="dxa"/>
            <w:vMerge/>
            <w:shd w:val="clear" w:color="auto" w:fill="auto"/>
          </w:tcPr>
          <w:p w:rsidR="00EE2010" w:rsidRPr="006E0FF4" w:rsidRDefault="00EE2010" w:rsidP="00F2149A">
            <w:pPr>
              <w:rPr>
                <w:rFonts w:ascii="Times New Roman" w:eastAsia="Calibri" w:hAnsi="Times New Roman" w:cs="Times New Roman"/>
                <w:i/>
                <w:sz w:val="24"/>
                <w:szCs w:val="24"/>
              </w:rPr>
            </w:pPr>
          </w:p>
        </w:tc>
        <w:tc>
          <w:tcPr>
            <w:tcW w:w="2786" w:type="dxa"/>
            <w:shd w:val="clear" w:color="auto" w:fill="auto"/>
          </w:tcPr>
          <w:p w:rsidR="00EE2010" w:rsidRPr="006E0FF4" w:rsidRDefault="00EE2010" w:rsidP="00F2149A">
            <w:pPr>
              <w:rPr>
                <w:rFonts w:ascii="Times New Roman" w:hAnsi="Times New Roman" w:cs="Times New Roman"/>
                <w:color w:val="000000"/>
                <w:sz w:val="24"/>
                <w:szCs w:val="24"/>
                <w:vertAlign w:val="subscript"/>
              </w:rPr>
            </w:pPr>
            <w:r w:rsidRPr="006E0FF4">
              <w:rPr>
                <w:rFonts w:ascii="Times New Roman" w:hAnsi="Times New Roman" w:cs="Times New Roman"/>
                <w:color w:val="000000"/>
                <w:sz w:val="24"/>
                <w:szCs w:val="24"/>
              </w:rPr>
              <w:t>ИДК</w:t>
            </w:r>
            <w:r w:rsidRPr="006E0FF4">
              <w:rPr>
                <w:rFonts w:ascii="Times New Roman" w:hAnsi="Times New Roman" w:cs="Times New Roman"/>
                <w:color w:val="000000"/>
                <w:sz w:val="24"/>
                <w:szCs w:val="24"/>
                <w:vertAlign w:val="subscript"/>
              </w:rPr>
              <w:t xml:space="preserve"> ПК-1.2</w:t>
            </w:r>
          </w:p>
          <w:p w:rsidR="00EE2010" w:rsidRPr="006E0FF4" w:rsidRDefault="00EE2010" w:rsidP="00F2149A">
            <w:pPr>
              <w:rPr>
                <w:rFonts w:ascii="Times New Roman" w:eastAsia="Calibri" w:hAnsi="Times New Roman" w:cs="Times New Roman"/>
                <w:i/>
                <w:sz w:val="24"/>
                <w:szCs w:val="24"/>
              </w:rPr>
            </w:pPr>
            <w:r w:rsidRPr="006E0FF4">
              <w:rPr>
                <w:rFonts w:ascii="Times New Roman" w:hAnsi="Times New Roman" w:cs="Times New Roman"/>
                <w:color w:val="000000"/>
                <w:sz w:val="24"/>
                <w:szCs w:val="24"/>
              </w:rPr>
              <w:t>Уметь использовать фундаментальные знания и современные методологические подходы для перспективных направлений научных исследований, построения информационных моделей и практических разработок в сфере профессиональной деятельности.</w:t>
            </w:r>
          </w:p>
        </w:tc>
        <w:tc>
          <w:tcPr>
            <w:tcW w:w="2862" w:type="dxa"/>
            <w:shd w:val="clear" w:color="auto" w:fill="auto"/>
          </w:tcPr>
          <w:p w:rsidR="00EE2010" w:rsidRPr="006E0FF4" w:rsidRDefault="00EE2010" w:rsidP="00F2149A">
            <w:pPr>
              <w:rPr>
                <w:rFonts w:ascii="Times New Roman" w:hAnsi="Times New Roman" w:cs="Times New Roman"/>
                <w:color w:val="000000"/>
                <w:sz w:val="24"/>
                <w:szCs w:val="24"/>
              </w:rPr>
            </w:pPr>
            <w:r w:rsidRPr="006E0FF4">
              <w:rPr>
                <w:rFonts w:ascii="Times New Roman" w:hAnsi="Times New Roman" w:cs="Times New Roman"/>
                <w:color w:val="000000"/>
                <w:sz w:val="24"/>
                <w:szCs w:val="24"/>
              </w:rPr>
              <w:t>Умеет использовать фундаментальные знания и современные методологические подходы для перспективных направлений научных исследований, построения информационных моделей и практических разработок в сфере профессиональной деятельности.</w:t>
            </w:r>
          </w:p>
          <w:p w:rsidR="00EE2010" w:rsidRPr="006E0FF4" w:rsidRDefault="00EE2010" w:rsidP="00F2149A">
            <w:pPr>
              <w:rPr>
                <w:rFonts w:ascii="Times New Roman" w:hAnsi="Times New Roman" w:cs="Times New Roman"/>
                <w:color w:val="000000"/>
                <w:sz w:val="24"/>
                <w:szCs w:val="24"/>
              </w:rPr>
            </w:pPr>
          </w:p>
        </w:tc>
        <w:tc>
          <w:tcPr>
            <w:tcW w:w="2777" w:type="dxa"/>
          </w:tcPr>
          <w:p w:rsidR="00EE2010" w:rsidRPr="00EE2010" w:rsidRDefault="00EE2010" w:rsidP="00EE2010">
            <w:pPr>
              <w:ind w:right="511" w:firstLine="12"/>
              <w:rPr>
                <w:rFonts w:ascii="Times New Roman" w:eastAsia="Calibri" w:hAnsi="Times New Roman" w:cs="Times New Roman"/>
                <w:sz w:val="24"/>
                <w:szCs w:val="24"/>
              </w:rPr>
            </w:pPr>
            <w:r w:rsidRPr="00EE2010">
              <w:rPr>
                <w:rFonts w:ascii="Times New Roman" w:eastAsia="Calibri" w:hAnsi="Times New Roman" w:cs="Times New Roman"/>
                <w:b/>
                <w:sz w:val="24"/>
                <w:szCs w:val="24"/>
              </w:rPr>
              <w:t>Текущий контроль</w:t>
            </w:r>
            <w:r w:rsidRPr="00EE2010">
              <w:rPr>
                <w:rFonts w:ascii="Times New Roman" w:eastAsia="Calibri" w:hAnsi="Times New Roman" w:cs="Times New Roman"/>
                <w:sz w:val="24"/>
                <w:szCs w:val="24"/>
              </w:rPr>
              <w:t>:</w:t>
            </w:r>
          </w:p>
          <w:p w:rsidR="00EE2010" w:rsidRPr="00EE2010" w:rsidRDefault="00EE2010" w:rsidP="00EE2010">
            <w:pPr>
              <w:ind w:left="1" w:right="511"/>
              <w:rPr>
                <w:rFonts w:ascii="Times New Roman" w:eastAsia="Calibri" w:hAnsi="Times New Roman" w:cs="Times New Roman"/>
                <w:sz w:val="24"/>
                <w:szCs w:val="24"/>
              </w:rPr>
            </w:pPr>
            <w:r w:rsidRPr="00EE2010">
              <w:rPr>
                <w:rFonts w:ascii="Times New Roman" w:eastAsia="Calibri" w:hAnsi="Times New Roman" w:cs="Times New Roman"/>
                <w:sz w:val="24"/>
                <w:szCs w:val="24"/>
              </w:rPr>
              <w:t xml:space="preserve">- </w:t>
            </w:r>
            <w:r>
              <w:rPr>
                <w:rFonts w:ascii="Times New Roman" w:eastAsia="Calibri" w:hAnsi="Times New Roman" w:cs="Times New Roman"/>
                <w:sz w:val="24"/>
                <w:szCs w:val="24"/>
              </w:rPr>
              <w:t>тестирование</w:t>
            </w:r>
          </w:p>
          <w:p w:rsidR="00EE2010" w:rsidRPr="00EE2010" w:rsidRDefault="00EE2010" w:rsidP="00EE2010">
            <w:pPr>
              <w:ind w:left="1" w:right="511"/>
              <w:rPr>
                <w:rFonts w:ascii="Times New Roman" w:eastAsia="Calibri" w:hAnsi="Times New Roman" w:cs="Times New Roman"/>
                <w:sz w:val="24"/>
                <w:szCs w:val="24"/>
              </w:rPr>
            </w:pPr>
          </w:p>
          <w:p w:rsidR="00EE2010" w:rsidRPr="006E0FF4" w:rsidRDefault="00EE2010" w:rsidP="00EE2010">
            <w:pPr>
              <w:rPr>
                <w:rFonts w:ascii="Times New Roman" w:hAnsi="Times New Roman" w:cs="Times New Roman"/>
                <w:color w:val="000000"/>
                <w:sz w:val="24"/>
                <w:szCs w:val="24"/>
              </w:rPr>
            </w:pPr>
            <w:r w:rsidRPr="00EE2010">
              <w:rPr>
                <w:rFonts w:ascii="Times New Roman" w:eastAsia="Calibri" w:hAnsi="Times New Roman" w:cs="Times New Roman"/>
                <w:b/>
                <w:sz w:val="24"/>
                <w:szCs w:val="24"/>
              </w:rPr>
              <w:t>Промежуточная аттестация</w:t>
            </w:r>
            <w:r w:rsidRPr="00EE2010">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экзамен</w:t>
            </w:r>
          </w:p>
        </w:tc>
      </w:tr>
      <w:tr w:rsidR="00EE2010" w:rsidRPr="006E0FF4" w:rsidTr="00EE2010">
        <w:tc>
          <w:tcPr>
            <w:tcW w:w="2575" w:type="dxa"/>
            <w:vMerge/>
            <w:shd w:val="clear" w:color="auto" w:fill="auto"/>
          </w:tcPr>
          <w:p w:rsidR="00EE2010" w:rsidRPr="006E0FF4" w:rsidRDefault="00EE2010" w:rsidP="00F2149A">
            <w:pPr>
              <w:rPr>
                <w:rFonts w:ascii="Times New Roman" w:eastAsia="Calibri" w:hAnsi="Times New Roman" w:cs="Times New Roman"/>
                <w:i/>
                <w:sz w:val="24"/>
                <w:szCs w:val="24"/>
              </w:rPr>
            </w:pPr>
          </w:p>
        </w:tc>
        <w:tc>
          <w:tcPr>
            <w:tcW w:w="2786" w:type="dxa"/>
            <w:shd w:val="clear" w:color="auto" w:fill="auto"/>
          </w:tcPr>
          <w:p w:rsidR="00EE2010" w:rsidRPr="006E0FF4" w:rsidRDefault="00EE2010" w:rsidP="00F2149A">
            <w:pPr>
              <w:rPr>
                <w:rFonts w:ascii="Times New Roman" w:hAnsi="Times New Roman" w:cs="Times New Roman"/>
                <w:color w:val="000000"/>
                <w:sz w:val="24"/>
                <w:szCs w:val="24"/>
                <w:vertAlign w:val="subscript"/>
              </w:rPr>
            </w:pPr>
            <w:r w:rsidRPr="006E0FF4">
              <w:rPr>
                <w:rFonts w:ascii="Times New Roman" w:hAnsi="Times New Roman" w:cs="Times New Roman"/>
                <w:color w:val="000000"/>
                <w:sz w:val="24"/>
                <w:szCs w:val="24"/>
              </w:rPr>
              <w:t>ИДК</w:t>
            </w:r>
            <w:r w:rsidRPr="006E0FF4">
              <w:rPr>
                <w:rFonts w:ascii="Times New Roman" w:hAnsi="Times New Roman" w:cs="Times New Roman"/>
                <w:color w:val="000000"/>
                <w:sz w:val="24"/>
                <w:szCs w:val="24"/>
                <w:vertAlign w:val="subscript"/>
              </w:rPr>
              <w:t xml:space="preserve"> ПК-1.3</w:t>
            </w:r>
          </w:p>
          <w:p w:rsidR="00EE2010" w:rsidRPr="006E0FF4" w:rsidRDefault="00EE2010" w:rsidP="00F2149A">
            <w:pPr>
              <w:rPr>
                <w:rFonts w:ascii="Times New Roman" w:eastAsia="Calibri" w:hAnsi="Times New Roman" w:cs="Times New Roman"/>
                <w:i/>
                <w:sz w:val="24"/>
                <w:szCs w:val="24"/>
              </w:rPr>
            </w:pPr>
            <w:r w:rsidRPr="006E0FF4">
              <w:rPr>
                <w:rFonts w:ascii="Times New Roman" w:hAnsi="Times New Roman" w:cs="Times New Roman"/>
                <w:color w:val="000000"/>
                <w:sz w:val="24"/>
                <w:szCs w:val="24"/>
              </w:rPr>
              <w:t>Владеть навыками творческого применения методологических подходов для разработки моделей, новых технологий, материалов и биологических объектов с целенаправленно измененными свойствами, методов выработки практических рекомендаций для решения задач профессиональной деятельности</w:t>
            </w:r>
          </w:p>
        </w:tc>
        <w:tc>
          <w:tcPr>
            <w:tcW w:w="2862" w:type="dxa"/>
            <w:shd w:val="clear" w:color="auto" w:fill="auto"/>
          </w:tcPr>
          <w:p w:rsidR="00EE2010" w:rsidRPr="006E0FF4" w:rsidRDefault="00EE2010" w:rsidP="00F2149A">
            <w:pPr>
              <w:rPr>
                <w:rFonts w:ascii="Times New Roman" w:hAnsi="Times New Roman" w:cs="Times New Roman"/>
                <w:color w:val="000000"/>
                <w:sz w:val="24"/>
                <w:szCs w:val="24"/>
              </w:rPr>
            </w:pPr>
            <w:r w:rsidRPr="006E0FF4">
              <w:rPr>
                <w:rFonts w:ascii="Times New Roman" w:hAnsi="Times New Roman" w:cs="Times New Roman"/>
                <w:color w:val="000000"/>
                <w:sz w:val="24"/>
                <w:szCs w:val="24"/>
              </w:rPr>
              <w:t>Владеет навыками творческого применения методологических подходов для разработки моделей, новых технологий, материалов и биологических объектов с целенаправленно измененными свойствами, методов выработки практических рекомендаций для решения задач профессиональной деятельности</w:t>
            </w:r>
          </w:p>
          <w:p w:rsidR="00EE2010" w:rsidRPr="006E0FF4" w:rsidRDefault="00EE2010" w:rsidP="00F2149A">
            <w:pPr>
              <w:rPr>
                <w:rFonts w:ascii="Times New Roman" w:hAnsi="Times New Roman" w:cs="Times New Roman"/>
                <w:color w:val="000000"/>
                <w:sz w:val="24"/>
                <w:szCs w:val="24"/>
              </w:rPr>
            </w:pPr>
          </w:p>
        </w:tc>
        <w:tc>
          <w:tcPr>
            <w:tcW w:w="2777" w:type="dxa"/>
          </w:tcPr>
          <w:p w:rsidR="00EE2010" w:rsidRPr="00EE2010" w:rsidRDefault="00EE2010" w:rsidP="00EE2010">
            <w:pPr>
              <w:ind w:right="511" w:firstLine="12"/>
              <w:rPr>
                <w:rFonts w:ascii="Times New Roman" w:eastAsia="Calibri" w:hAnsi="Times New Roman" w:cs="Times New Roman"/>
                <w:sz w:val="24"/>
                <w:szCs w:val="24"/>
              </w:rPr>
            </w:pPr>
            <w:r w:rsidRPr="00EE2010">
              <w:rPr>
                <w:rFonts w:ascii="Times New Roman" w:eastAsia="Calibri" w:hAnsi="Times New Roman" w:cs="Times New Roman"/>
                <w:b/>
                <w:sz w:val="24"/>
                <w:szCs w:val="24"/>
              </w:rPr>
              <w:t>Текущий контроль</w:t>
            </w:r>
            <w:r w:rsidRPr="00EE2010">
              <w:rPr>
                <w:rFonts w:ascii="Times New Roman" w:eastAsia="Calibri" w:hAnsi="Times New Roman" w:cs="Times New Roman"/>
                <w:sz w:val="24"/>
                <w:szCs w:val="24"/>
              </w:rPr>
              <w:t>:</w:t>
            </w:r>
          </w:p>
          <w:p w:rsidR="00EE2010" w:rsidRPr="00EE2010" w:rsidRDefault="00EE2010" w:rsidP="00EE2010">
            <w:pPr>
              <w:ind w:left="1" w:right="511"/>
              <w:rPr>
                <w:rFonts w:ascii="Times New Roman" w:eastAsia="Calibri" w:hAnsi="Times New Roman" w:cs="Times New Roman"/>
                <w:sz w:val="24"/>
                <w:szCs w:val="24"/>
              </w:rPr>
            </w:pPr>
            <w:r w:rsidRPr="00EE2010">
              <w:rPr>
                <w:rFonts w:ascii="Times New Roman" w:eastAsia="Calibri" w:hAnsi="Times New Roman" w:cs="Times New Roman"/>
                <w:sz w:val="24"/>
                <w:szCs w:val="24"/>
              </w:rPr>
              <w:t xml:space="preserve">- </w:t>
            </w:r>
            <w:r>
              <w:rPr>
                <w:rFonts w:ascii="Times New Roman" w:eastAsia="Calibri" w:hAnsi="Times New Roman" w:cs="Times New Roman"/>
                <w:sz w:val="24"/>
                <w:szCs w:val="24"/>
              </w:rPr>
              <w:t>тестирование</w:t>
            </w:r>
          </w:p>
          <w:p w:rsidR="00EE2010" w:rsidRPr="00EE2010" w:rsidRDefault="00EE2010" w:rsidP="00EE2010">
            <w:pPr>
              <w:ind w:left="1" w:right="511"/>
              <w:rPr>
                <w:rFonts w:ascii="Times New Roman" w:eastAsia="Calibri" w:hAnsi="Times New Roman" w:cs="Times New Roman"/>
                <w:sz w:val="24"/>
                <w:szCs w:val="24"/>
              </w:rPr>
            </w:pPr>
          </w:p>
          <w:p w:rsidR="00EE2010" w:rsidRPr="006E0FF4" w:rsidRDefault="00EE2010" w:rsidP="00EE2010">
            <w:pPr>
              <w:rPr>
                <w:rFonts w:ascii="Times New Roman" w:hAnsi="Times New Roman" w:cs="Times New Roman"/>
                <w:color w:val="000000"/>
                <w:sz w:val="24"/>
                <w:szCs w:val="24"/>
              </w:rPr>
            </w:pPr>
            <w:r w:rsidRPr="00EE2010">
              <w:rPr>
                <w:rFonts w:ascii="Times New Roman" w:eastAsia="Calibri" w:hAnsi="Times New Roman" w:cs="Times New Roman"/>
                <w:b/>
                <w:sz w:val="24"/>
                <w:szCs w:val="24"/>
              </w:rPr>
              <w:t>Промежуточная аттестация</w:t>
            </w:r>
            <w:r w:rsidRPr="00EE2010">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экзамен</w:t>
            </w:r>
          </w:p>
        </w:tc>
      </w:tr>
      <w:tr w:rsidR="00EE2010" w:rsidRPr="006E0FF4" w:rsidTr="00EE2010">
        <w:tc>
          <w:tcPr>
            <w:tcW w:w="2575" w:type="dxa"/>
            <w:vMerge w:val="restart"/>
            <w:shd w:val="clear" w:color="auto" w:fill="auto"/>
          </w:tcPr>
          <w:p w:rsidR="00EE2010" w:rsidRPr="006E0FF4" w:rsidRDefault="00EE2010" w:rsidP="00F2149A">
            <w:pPr>
              <w:rPr>
                <w:rFonts w:ascii="Times New Roman" w:eastAsia="Calibri" w:hAnsi="Times New Roman" w:cs="Times New Roman"/>
                <w:sz w:val="24"/>
                <w:szCs w:val="24"/>
              </w:rPr>
            </w:pPr>
            <w:r w:rsidRPr="006E0FF4">
              <w:rPr>
                <w:rFonts w:ascii="Times New Roman" w:eastAsia="Calibri" w:hAnsi="Times New Roman" w:cs="Times New Roman"/>
                <w:sz w:val="24"/>
                <w:szCs w:val="24"/>
              </w:rPr>
              <w:t>ПК-2</w:t>
            </w:r>
          </w:p>
          <w:p w:rsidR="00EE2010" w:rsidRPr="006E0FF4" w:rsidRDefault="00EE2010" w:rsidP="00F2149A">
            <w:pPr>
              <w:rPr>
                <w:rFonts w:ascii="Times New Roman" w:hAnsi="Times New Roman" w:cs="Times New Roman"/>
                <w:color w:val="000000"/>
                <w:sz w:val="24"/>
                <w:szCs w:val="24"/>
              </w:rPr>
            </w:pPr>
            <w:r w:rsidRPr="006E0FF4">
              <w:rPr>
                <w:rFonts w:ascii="Times New Roman" w:hAnsi="Times New Roman" w:cs="Times New Roman"/>
                <w:color w:val="000000"/>
                <w:sz w:val="24"/>
                <w:szCs w:val="24"/>
              </w:rPr>
              <w:t xml:space="preserve">Способен планировать, организовывать и контролировать проведение исследований, выбирать методы и средства решения поставленных задач, строить математические модели, осваивать </w:t>
            </w:r>
            <w:r w:rsidRPr="006E0FF4">
              <w:rPr>
                <w:rFonts w:ascii="Times New Roman" w:hAnsi="Times New Roman" w:cs="Times New Roman"/>
                <w:color w:val="000000"/>
                <w:sz w:val="24"/>
                <w:szCs w:val="24"/>
              </w:rPr>
              <w:lastRenderedPageBreak/>
              <w:t>новые информационные и программные ресурсы, получать научные результаты с использованием современных методов, оборудования, вычислительных комплексов в области своей профессиональной деятельности, готовить тексты отчетной документации и публикаций.</w:t>
            </w:r>
          </w:p>
          <w:p w:rsidR="00EE2010" w:rsidRPr="006E0FF4" w:rsidRDefault="00EE2010" w:rsidP="00F2149A">
            <w:pPr>
              <w:rPr>
                <w:rFonts w:ascii="Times New Roman" w:eastAsia="Calibri" w:hAnsi="Times New Roman" w:cs="Times New Roman"/>
                <w:sz w:val="24"/>
                <w:szCs w:val="24"/>
              </w:rPr>
            </w:pPr>
          </w:p>
        </w:tc>
        <w:tc>
          <w:tcPr>
            <w:tcW w:w="2786" w:type="dxa"/>
            <w:shd w:val="clear" w:color="auto" w:fill="auto"/>
          </w:tcPr>
          <w:p w:rsidR="00EE2010" w:rsidRPr="006E0FF4" w:rsidRDefault="00EE2010" w:rsidP="00F2149A">
            <w:pPr>
              <w:rPr>
                <w:rFonts w:ascii="Times New Roman" w:hAnsi="Times New Roman" w:cs="Times New Roman"/>
                <w:color w:val="000000"/>
                <w:sz w:val="24"/>
                <w:szCs w:val="24"/>
                <w:vertAlign w:val="subscript"/>
              </w:rPr>
            </w:pPr>
            <w:r w:rsidRPr="006E0FF4">
              <w:rPr>
                <w:rFonts w:ascii="Times New Roman" w:hAnsi="Times New Roman" w:cs="Times New Roman"/>
                <w:color w:val="000000"/>
                <w:sz w:val="24"/>
                <w:szCs w:val="24"/>
              </w:rPr>
              <w:lastRenderedPageBreak/>
              <w:t>ИДК</w:t>
            </w:r>
            <w:r w:rsidRPr="006E0FF4">
              <w:rPr>
                <w:rFonts w:ascii="Times New Roman" w:hAnsi="Times New Roman" w:cs="Times New Roman"/>
                <w:color w:val="000000"/>
                <w:sz w:val="24"/>
                <w:szCs w:val="24"/>
                <w:vertAlign w:val="subscript"/>
              </w:rPr>
              <w:t xml:space="preserve"> ПК-2.1</w:t>
            </w:r>
          </w:p>
          <w:p w:rsidR="00EE2010" w:rsidRPr="006E0FF4" w:rsidRDefault="00EE2010" w:rsidP="00F2149A">
            <w:pPr>
              <w:rPr>
                <w:rFonts w:ascii="Times New Roman" w:hAnsi="Times New Roman" w:cs="Times New Roman"/>
                <w:color w:val="000000"/>
                <w:sz w:val="24"/>
                <w:szCs w:val="24"/>
              </w:rPr>
            </w:pPr>
            <w:r w:rsidRPr="006E0FF4">
              <w:rPr>
                <w:rFonts w:ascii="Times New Roman" w:hAnsi="Times New Roman" w:cs="Times New Roman"/>
                <w:color w:val="000000"/>
                <w:sz w:val="24"/>
                <w:szCs w:val="24"/>
              </w:rPr>
              <w:t>Знать классические и современные методы исследований, при реализации научных проектов применяет информационные ресурсы и базы данных, методы формализации и решения задач, анализа научных результатов</w:t>
            </w:r>
          </w:p>
        </w:tc>
        <w:tc>
          <w:tcPr>
            <w:tcW w:w="2862" w:type="dxa"/>
            <w:shd w:val="clear" w:color="auto" w:fill="auto"/>
          </w:tcPr>
          <w:p w:rsidR="00EE2010" w:rsidRPr="006E0FF4" w:rsidRDefault="00EE2010" w:rsidP="00F2149A">
            <w:pPr>
              <w:rPr>
                <w:rFonts w:ascii="Times New Roman" w:hAnsi="Times New Roman" w:cs="Times New Roman"/>
                <w:color w:val="000000"/>
                <w:sz w:val="24"/>
                <w:szCs w:val="24"/>
              </w:rPr>
            </w:pPr>
            <w:r w:rsidRPr="006E0FF4">
              <w:rPr>
                <w:rFonts w:ascii="Times New Roman" w:hAnsi="Times New Roman" w:cs="Times New Roman"/>
                <w:color w:val="000000"/>
                <w:sz w:val="24"/>
                <w:szCs w:val="24"/>
              </w:rPr>
              <w:t>Знает классические и современные методы исследований, при реализации научных проектов применяет информационные ресурсы и базы данных, методы формализации и решения задач, анализа научных результатов</w:t>
            </w:r>
          </w:p>
          <w:p w:rsidR="00EE2010" w:rsidRPr="006E0FF4" w:rsidRDefault="00EE2010" w:rsidP="00F2149A">
            <w:pPr>
              <w:rPr>
                <w:rFonts w:ascii="Times New Roman" w:hAnsi="Times New Roman" w:cs="Times New Roman"/>
                <w:color w:val="000000"/>
                <w:sz w:val="24"/>
                <w:szCs w:val="24"/>
              </w:rPr>
            </w:pPr>
          </w:p>
        </w:tc>
        <w:tc>
          <w:tcPr>
            <w:tcW w:w="2777" w:type="dxa"/>
          </w:tcPr>
          <w:p w:rsidR="00EE2010" w:rsidRPr="00EE2010" w:rsidRDefault="00EE2010" w:rsidP="00EE2010">
            <w:pPr>
              <w:ind w:right="511" w:firstLine="12"/>
              <w:rPr>
                <w:rFonts w:ascii="Times New Roman" w:eastAsia="Calibri" w:hAnsi="Times New Roman" w:cs="Times New Roman"/>
                <w:sz w:val="24"/>
                <w:szCs w:val="24"/>
              </w:rPr>
            </w:pPr>
            <w:r w:rsidRPr="00EE2010">
              <w:rPr>
                <w:rFonts w:ascii="Times New Roman" w:eastAsia="Calibri" w:hAnsi="Times New Roman" w:cs="Times New Roman"/>
                <w:b/>
                <w:sz w:val="24"/>
                <w:szCs w:val="24"/>
              </w:rPr>
              <w:t>Текущий контроль</w:t>
            </w:r>
            <w:r w:rsidRPr="00EE2010">
              <w:rPr>
                <w:rFonts w:ascii="Times New Roman" w:eastAsia="Calibri" w:hAnsi="Times New Roman" w:cs="Times New Roman"/>
                <w:sz w:val="24"/>
                <w:szCs w:val="24"/>
              </w:rPr>
              <w:t>:</w:t>
            </w:r>
          </w:p>
          <w:p w:rsidR="00EE2010" w:rsidRPr="00EE2010" w:rsidRDefault="00EE2010" w:rsidP="00EE2010">
            <w:pPr>
              <w:ind w:left="1" w:right="511"/>
              <w:rPr>
                <w:rFonts w:ascii="Times New Roman" w:eastAsia="Calibri" w:hAnsi="Times New Roman" w:cs="Times New Roman"/>
                <w:sz w:val="24"/>
                <w:szCs w:val="24"/>
              </w:rPr>
            </w:pPr>
            <w:r w:rsidRPr="00EE2010">
              <w:rPr>
                <w:rFonts w:ascii="Times New Roman" w:eastAsia="Calibri" w:hAnsi="Times New Roman" w:cs="Times New Roman"/>
                <w:sz w:val="24"/>
                <w:szCs w:val="24"/>
              </w:rPr>
              <w:t xml:space="preserve">- </w:t>
            </w:r>
            <w:r>
              <w:rPr>
                <w:rFonts w:ascii="Times New Roman" w:eastAsia="Calibri" w:hAnsi="Times New Roman" w:cs="Times New Roman"/>
                <w:sz w:val="24"/>
                <w:szCs w:val="24"/>
              </w:rPr>
              <w:t>тестирование</w:t>
            </w:r>
          </w:p>
          <w:p w:rsidR="00EE2010" w:rsidRPr="00EE2010" w:rsidRDefault="00EE2010" w:rsidP="00EE2010">
            <w:pPr>
              <w:ind w:left="1" w:right="511"/>
              <w:rPr>
                <w:rFonts w:ascii="Times New Roman" w:eastAsia="Calibri" w:hAnsi="Times New Roman" w:cs="Times New Roman"/>
                <w:sz w:val="24"/>
                <w:szCs w:val="24"/>
              </w:rPr>
            </w:pPr>
          </w:p>
          <w:p w:rsidR="00EE2010" w:rsidRPr="006E0FF4" w:rsidRDefault="00EE2010" w:rsidP="00EE2010">
            <w:pPr>
              <w:rPr>
                <w:rFonts w:ascii="Times New Roman" w:hAnsi="Times New Roman" w:cs="Times New Roman"/>
                <w:color w:val="000000"/>
                <w:sz w:val="24"/>
                <w:szCs w:val="24"/>
              </w:rPr>
            </w:pPr>
            <w:r w:rsidRPr="00EE2010">
              <w:rPr>
                <w:rFonts w:ascii="Times New Roman" w:eastAsia="Calibri" w:hAnsi="Times New Roman" w:cs="Times New Roman"/>
                <w:b/>
                <w:sz w:val="24"/>
                <w:szCs w:val="24"/>
              </w:rPr>
              <w:t>Промежуточная аттестация</w:t>
            </w:r>
            <w:r w:rsidRPr="00EE2010">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экзамен</w:t>
            </w:r>
          </w:p>
        </w:tc>
      </w:tr>
      <w:tr w:rsidR="00EE2010" w:rsidRPr="006E0FF4" w:rsidTr="00EE2010">
        <w:tc>
          <w:tcPr>
            <w:tcW w:w="2575" w:type="dxa"/>
            <w:vMerge/>
            <w:shd w:val="clear" w:color="auto" w:fill="auto"/>
          </w:tcPr>
          <w:p w:rsidR="00EE2010" w:rsidRPr="006E0FF4" w:rsidRDefault="00EE2010" w:rsidP="00F2149A">
            <w:pPr>
              <w:rPr>
                <w:rFonts w:ascii="Times New Roman" w:eastAsia="Calibri" w:hAnsi="Times New Roman" w:cs="Times New Roman"/>
                <w:sz w:val="24"/>
                <w:szCs w:val="24"/>
              </w:rPr>
            </w:pPr>
          </w:p>
        </w:tc>
        <w:tc>
          <w:tcPr>
            <w:tcW w:w="2786" w:type="dxa"/>
            <w:shd w:val="clear" w:color="auto" w:fill="auto"/>
          </w:tcPr>
          <w:p w:rsidR="00EE2010" w:rsidRPr="006E0FF4" w:rsidRDefault="00EE2010" w:rsidP="00F2149A">
            <w:pPr>
              <w:rPr>
                <w:rFonts w:ascii="Times New Roman" w:hAnsi="Times New Roman" w:cs="Times New Roman"/>
                <w:color w:val="000000"/>
                <w:sz w:val="24"/>
                <w:szCs w:val="24"/>
                <w:vertAlign w:val="subscript"/>
              </w:rPr>
            </w:pPr>
            <w:r w:rsidRPr="006E0FF4">
              <w:rPr>
                <w:rFonts w:ascii="Times New Roman" w:hAnsi="Times New Roman" w:cs="Times New Roman"/>
                <w:color w:val="000000"/>
                <w:sz w:val="24"/>
                <w:szCs w:val="24"/>
              </w:rPr>
              <w:t>ИДК</w:t>
            </w:r>
            <w:r w:rsidRPr="006E0FF4">
              <w:rPr>
                <w:rFonts w:ascii="Times New Roman" w:hAnsi="Times New Roman" w:cs="Times New Roman"/>
                <w:color w:val="000000"/>
                <w:sz w:val="24"/>
                <w:szCs w:val="24"/>
                <w:vertAlign w:val="subscript"/>
              </w:rPr>
              <w:t xml:space="preserve"> ПК-2.2</w:t>
            </w:r>
          </w:p>
          <w:p w:rsidR="00EE2010" w:rsidRPr="006E0FF4" w:rsidRDefault="00EE2010" w:rsidP="00F2149A">
            <w:pPr>
              <w:rPr>
                <w:rFonts w:ascii="Times New Roman" w:hAnsi="Times New Roman" w:cs="Times New Roman"/>
                <w:color w:val="000000"/>
                <w:sz w:val="24"/>
                <w:szCs w:val="24"/>
              </w:rPr>
            </w:pPr>
            <w:r w:rsidRPr="006E0FF4">
              <w:rPr>
                <w:rFonts w:ascii="Times New Roman" w:hAnsi="Times New Roman" w:cs="Times New Roman"/>
                <w:color w:val="000000"/>
                <w:sz w:val="24"/>
                <w:szCs w:val="24"/>
              </w:rPr>
              <w:lastRenderedPageBreak/>
              <w:t>Уметь профессионально работать с исследовательским, испытательным оборудованием и установками, вычислительными комплексами, специализированными пакетами программ</w:t>
            </w:r>
          </w:p>
        </w:tc>
        <w:tc>
          <w:tcPr>
            <w:tcW w:w="2862" w:type="dxa"/>
            <w:shd w:val="clear" w:color="auto" w:fill="auto"/>
          </w:tcPr>
          <w:p w:rsidR="00EE2010" w:rsidRPr="006E0FF4" w:rsidRDefault="00EE2010" w:rsidP="00F2149A">
            <w:pPr>
              <w:rPr>
                <w:rFonts w:ascii="Times New Roman" w:hAnsi="Times New Roman" w:cs="Times New Roman"/>
                <w:color w:val="000000"/>
                <w:sz w:val="24"/>
                <w:szCs w:val="24"/>
              </w:rPr>
            </w:pPr>
            <w:r w:rsidRPr="006E0FF4">
              <w:rPr>
                <w:rFonts w:ascii="Times New Roman" w:hAnsi="Times New Roman" w:cs="Times New Roman"/>
                <w:color w:val="000000"/>
                <w:sz w:val="24"/>
                <w:szCs w:val="24"/>
              </w:rPr>
              <w:lastRenderedPageBreak/>
              <w:t xml:space="preserve">Способен </w:t>
            </w:r>
            <w:r w:rsidRPr="006E0FF4">
              <w:rPr>
                <w:rFonts w:ascii="Times New Roman" w:hAnsi="Times New Roman" w:cs="Times New Roman"/>
                <w:color w:val="000000"/>
                <w:sz w:val="24"/>
                <w:szCs w:val="24"/>
              </w:rPr>
              <w:lastRenderedPageBreak/>
              <w:t>профессионально работать с исследовательским, испытательным оборудованием и установками, вычислительными комплексами, специализированными пакетами программ</w:t>
            </w:r>
          </w:p>
          <w:p w:rsidR="00EE2010" w:rsidRPr="006E0FF4" w:rsidRDefault="00EE2010" w:rsidP="00F2149A">
            <w:pPr>
              <w:rPr>
                <w:rFonts w:ascii="Times New Roman" w:hAnsi="Times New Roman" w:cs="Times New Roman"/>
                <w:color w:val="000000"/>
                <w:sz w:val="24"/>
                <w:szCs w:val="24"/>
              </w:rPr>
            </w:pPr>
          </w:p>
        </w:tc>
        <w:tc>
          <w:tcPr>
            <w:tcW w:w="2777" w:type="dxa"/>
          </w:tcPr>
          <w:p w:rsidR="00EE2010" w:rsidRPr="00EE2010" w:rsidRDefault="00EE2010" w:rsidP="00EE2010">
            <w:pPr>
              <w:ind w:right="511" w:firstLine="12"/>
              <w:rPr>
                <w:rFonts w:ascii="Times New Roman" w:eastAsia="Calibri" w:hAnsi="Times New Roman" w:cs="Times New Roman"/>
                <w:sz w:val="24"/>
                <w:szCs w:val="24"/>
              </w:rPr>
            </w:pPr>
            <w:r w:rsidRPr="00EE2010">
              <w:rPr>
                <w:rFonts w:ascii="Times New Roman" w:eastAsia="Calibri" w:hAnsi="Times New Roman" w:cs="Times New Roman"/>
                <w:b/>
                <w:sz w:val="24"/>
                <w:szCs w:val="24"/>
              </w:rPr>
              <w:lastRenderedPageBreak/>
              <w:t xml:space="preserve">Текущий </w:t>
            </w:r>
            <w:r w:rsidRPr="00EE2010">
              <w:rPr>
                <w:rFonts w:ascii="Times New Roman" w:eastAsia="Calibri" w:hAnsi="Times New Roman" w:cs="Times New Roman"/>
                <w:b/>
                <w:sz w:val="24"/>
                <w:szCs w:val="24"/>
              </w:rPr>
              <w:lastRenderedPageBreak/>
              <w:t>контроль</w:t>
            </w:r>
            <w:r w:rsidRPr="00EE2010">
              <w:rPr>
                <w:rFonts w:ascii="Times New Roman" w:eastAsia="Calibri" w:hAnsi="Times New Roman" w:cs="Times New Roman"/>
                <w:sz w:val="24"/>
                <w:szCs w:val="24"/>
              </w:rPr>
              <w:t>:</w:t>
            </w:r>
          </w:p>
          <w:p w:rsidR="00EE2010" w:rsidRPr="00EE2010" w:rsidRDefault="00EE2010" w:rsidP="00EE2010">
            <w:pPr>
              <w:ind w:left="1" w:right="511"/>
              <w:rPr>
                <w:rFonts w:ascii="Times New Roman" w:eastAsia="Calibri" w:hAnsi="Times New Roman" w:cs="Times New Roman"/>
                <w:sz w:val="24"/>
                <w:szCs w:val="24"/>
              </w:rPr>
            </w:pPr>
            <w:r w:rsidRPr="00EE2010">
              <w:rPr>
                <w:rFonts w:ascii="Times New Roman" w:eastAsia="Calibri" w:hAnsi="Times New Roman" w:cs="Times New Roman"/>
                <w:sz w:val="24"/>
                <w:szCs w:val="24"/>
              </w:rPr>
              <w:t xml:space="preserve">- </w:t>
            </w:r>
            <w:r>
              <w:rPr>
                <w:rFonts w:ascii="Times New Roman" w:eastAsia="Calibri" w:hAnsi="Times New Roman" w:cs="Times New Roman"/>
                <w:sz w:val="24"/>
                <w:szCs w:val="24"/>
              </w:rPr>
              <w:t>тестирование</w:t>
            </w:r>
          </w:p>
          <w:p w:rsidR="00EE2010" w:rsidRPr="00EE2010" w:rsidRDefault="00EE2010" w:rsidP="00EE2010">
            <w:pPr>
              <w:ind w:left="1" w:right="511"/>
              <w:rPr>
                <w:rFonts w:ascii="Times New Roman" w:eastAsia="Calibri" w:hAnsi="Times New Roman" w:cs="Times New Roman"/>
                <w:sz w:val="24"/>
                <w:szCs w:val="24"/>
              </w:rPr>
            </w:pPr>
          </w:p>
          <w:p w:rsidR="00EE2010" w:rsidRPr="006E0FF4" w:rsidRDefault="00EE2010" w:rsidP="00EE2010">
            <w:pPr>
              <w:rPr>
                <w:rFonts w:ascii="Times New Roman" w:hAnsi="Times New Roman" w:cs="Times New Roman"/>
                <w:color w:val="000000"/>
                <w:sz w:val="24"/>
                <w:szCs w:val="24"/>
              </w:rPr>
            </w:pPr>
            <w:r w:rsidRPr="00EE2010">
              <w:rPr>
                <w:rFonts w:ascii="Times New Roman" w:eastAsia="Calibri" w:hAnsi="Times New Roman" w:cs="Times New Roman"/>
                <w:b/>
                <w:sz w:val="24"/>
                <w:szCs w:val="24"/>
              </w:rPr>
              <w:t>Промежуточная аттестация</w:t>
            </w:r>
            <w:r w:rsidRPr="00EE2010">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экзамен</w:t>
            </w:r>
          </w:p>
        </w:tc>
      </w:tr>
      <w:tr w:rsidR="00EE2010" w:rsidRPr="006E0FF4" w:rsidTr="00EE2010">
        <w:tc>
          <w:tcPr>
            <w:tcW w:w="2575" w:type="dxa"/>
            <w:vMerge/>
            <w:shd w:val="clear" w:color="auto" w:fill="auto"/>
          </w:tcPr>
          <w:p w:rsidR="00EE2010" w:rsidRPr="006E0FF4" w:rsidRDefault="00EE2010" w:rsidP="00F2149A">
            <w:pPr>
              <w:rPr>
                <w:rFonts w:ascii="Times New Roman" w:eastAsia="Calibri" w:hAnsi="Times New Roman" w:cs="Times New Roman"/>
                <w:sz w:val="24"/>
                <w:szCs w:val="24"/>
              </w:rPr>
            </w:pPr>
          </w:p>
        </w:tc>
        <w:tc>
          <w:tcPr>
            <w:tcW w:w="2786" w:type="dxa"/>
            <w:shd w:val="clear" w:color="auto" w:fill="auto"/>
          </w:tcPr>
          <w:p w:rsidR="00EE2010" w:rsidRPr="006E0FF4" w:rsidRDefault="00EE2010" w:rsidP="00F2149A">
            <w:pPr>
              <w:rPr>
                <w:rFonts w:ascii="Times New Roman" w:hAnsi="Times New Roman" w:cs="Times New Roman"/>
                <w:color w:val="000000"/>
                <w:sz w:val="24"/>
                <w:szCs w:val="24"/>
                <w:vertAlign w:val="subscript"/>
              </w:rPr>
            </w:pPr>
            <w:r w:rsidRPr="006E0FF4">
              <w:rPr>
                <w:rFonts w:ascii="Times New Roman" w:hAnsi="Times New Roman" w:cs="Times New Roman"/>
                <w:color w:val="000000"/>
                <w:sz w:val="24"/>
                <w:szCs w:val="24"/>
              </w:rPr>
              <w:t>ИДК</w:t>
            </w:r>
            <w:r w:rsidRPr="006E0FF4">
              <w:rPr>
                <w:rFonts w:ascii="Times New Roman" w:hAnsi="Times New Roman" w:cs="Times New Roman"/>
                <w:color w:val="000000"/>
                <w:sz w:val="24"/>
                <w:szCs w:val="24"/>
                <w:vertAlign w:val="subscript"/>
              </w:rPr>
              <w:t xml:space="preserve"> ПК-2.3</w:t>
            </w:r>
          </w:p>
          <w:p w:rsidR="00EE2010" w:rsidRPr="006E0FF4" w:rsidRDefault="00EE2010" w:rsidP="00F2149A">
            <w:pPr>
              <w:rPr>
                <w:rFonts w:ascii="Times New Roman" w:hAnsi="Times New Roman" w:cs="Times New Roman"/>
                <w:color w:val="000000"/>
                <w:sz w:val="24"/>
                <w:szCs w:val="24"/>
              </w:rPr>
            </w:pPr>
            <w:r w:rsidRPr="006E0FF4">
              <w:rPr>
                <w:rFonts w:ascii="Times New Roman" w:hAnsi="Times New Roman" w:cs="Times New Roman"/>
                <w:color w:val="000000"/>
                <w:sz w:val="24"/>
                <w:szCs w:val="24"/>
              </w:rPr>
              <w:t>Владеть статистическими методами обработки экспериментальных результатов; способен находить и осваивать новые программные ресурсы и применять прикладные компьютерные программные комплексы; представлять результаты исследований и разработок в виде отчетов, докладов, публикаций в научных изданиях.</w:t>
            </w:r>
          </w:p>
        </w:tc>
        <w:tc>
          <w:tcPr>
            <w:tcW w:w="2862" w:type="dxa"/>
            <w:shd w:val="clear" w:color="auto" w:fill="auto"/>
          </w:tcPr>
          <w:p w:rsidR="00EE2010" w:rsidRPr="006E0FF4" w:rsidRDefault="00EE2010" w:rsidP="00F2149A">
            <w:pPr>
              <w:rPr>
                <w:rFonts w:ascii="Times New Roman" w:hAnsi="Times New Roman" w:cs="Times New Roman"/>
                <w:color w:val="000000"/>
                <w:sz w:val="24"/>
                <w:szCs w:val="24"/>
              </w:rPr>
            </w:pPr>
            <w:r w:rsidRPr="006E0FF4">
              <w:rPr>
                <w:rFonts w:ascii="Times New Roman" w:hAnsi="Times New Roman" w:cs="Times New Roman"/>
                <w:color w:val="000000"/>
                <w:sz w:val="24"/>
                <w:szCs w:val="24"/>
              </w:rPr>
              <w:t>Владеет статистическими методами обработки экспериментальных результатов; способен находить и осваивать новые программные ресурсы и применять прикладные компьютерные программные комплексы; представлять результаты исследований и разработок в виде отчетов, докладов, публикаций в научных изданиях.</w:t>
            </w:r>
          </w:p>
          <w:p w:rsidR="00EE2010" w:rsidRPr="006E0FF4" w:rsidRDefault="00EE2010" w:rsidP="00F2149A">
            <w:pPr>
              <w:rPr>
                <w:rFonts w:ascii="Times New Roman" w:hAnsi="Times New Roman" w:cs="Times New Roman"/>
                <w:color w:val="000000"/>
                <w:sz w:val="24"/>
                <w:szCs w:val="24"/>
              </w:rPr>
            </w:pPr>
          </w:p>
        </w:tc>
        <w:tc>
          <w:tcPr>
            <w:tcW w:w="2777" w:type="dxa"/>
          </w:tcPr>
          <w:p w:rsidR="00EE2010" w:rsidRPr="00EE2010" w:rsidRDefault="00EE2010" w:rsidP="00EE2010">
            <w:pPr>
              <w:ind w:right="511" w:firstLine="12"/>
              <w:rPr>
                <w:rFonts w:ascii="Times New Roman" w:eastAsia="Calibri" w:hAnsi="Times New Roman" w:cs="Times New Roman"/>
                <w:sz w:val="24"/>
                <w:szCs w:val="24"/>
              </w:rPr>
            </w:pPr>
            <w:r w:rsidRPr="00EE2010">
              <w:rPr>
                <w:rFonts w:ascii="Times New Roman" w:eastAsia="Calibri" w:hAnsi="Times New Roman" w:cs="Times New Roman"/>
                <w:b/>
                <w:sz w:val="24"/>
                <w:szCs w:val="24"/>
              </w:rPr>
              <w:t>Текущий контроль</w:t>
            </w:r>
            <w:r w:rsidRPr="00EE2010">
              <w:rPr>
                <w:rFonts w:ascii="Times New Roman" w:eastAsia="Calibri" w:hAnsi="Times New Roman" w:cs="Times New Roman"/>
                <w:sz w:val="24"/>
                <w:szCs w:val="24"/>
              </w:rPr>
              <w:t>:</w:t>
            </w:r>
          </w:p>
          <w:p w:rsidR="00EE2010" w:rsidRPr="00EE2010" w:rsidRDefault="00EE2010" w:rsidP="00EE2010">
            <w:pPr>
              <w:ind w:left="1" w:right="511"/>
              <w:rPr>
                <w:rFonts w:ascii="Times New Roman" w:eastAsia="Calibri" w:hAnsi="Times New Roman" w:cs="Times New Roman"/>
                <w:sz w:val="24"/>
                <w:szCs w:val="24"/>
              </w:rPr>
            </w:pPr>
            <w:r w:rsidRPr="00EE2010">
              <w:rPr>
                <w:rFonts w:ascii="Times New Roman" w:eastAsia="Calibri" w:hAnsi="Times New Roman" w:cs="Times New Roman"/>
                <w:sz w:val="24"/>
                <w:szCs w:val="24"/>
              </w:rPr>
              <w:t xml:space="preserve">- </w:t>
            </w:r>
            <w:r>
              <w:rPr>
                <w:rFonts w:ascii="Times New Roman" w:eastAsia="Calibri" w:hAnsi="Times New Roman" w:cs="Times New Roman"/>
                <w:sz w:val="24"/>
                <w:szCs w:val="24"/>
              </w:rPr>
              <w:t>тестирование</w:t>
            </w:r>
          </w:p>
          <w:p w:rsidR="00EE2010" w:rsidRPr="00EE2010" w:rsidRDefault="00EE2010" w:rsidP="00EE2010">
            <w:pPr>
              <w:ind w:left="1" w:right="511"/>
              <w:rPr>
                <w:rFonts w:ascii="Times New Roman" w:eastAsia="Calibri" w:hAnsi="Times New Roman" w:cs="Times New Roman"/>
                <w:sz w:val="24"/>
                <w:szCs w:val="24"/>
              </w:rPr>
            </w:pPr>
          </w:p>
          <w:p w:rsidR="00EE2010" w:rsidRPr="006E0FF4" w:rsidRDefault="00EE2010" w:rsidP="00EE2010">
            <w:pPr>
              <w:rPr>
                <w:rFonts w:ascii="Times New Roman" w:hAnsi="Times New Roman" w:cs="Times New Roman"/>
                <w:color w:val="000000"/>
                <w:sz w:val="24"/>
                <w:szCs w:val="24"/>
              </w:rPr>
            </w:pPr>
            <w:r w:rsidRPr="00EE2010">
              <w:rPr>
                <w:rFonts w:ascii="Times New Roman" w:eastAsia="Calibri" w:hAnsi="Times New Roman" w:cs="Times New Roman"/>
                <w:b/>
                <w:sz w:val="24"/>
                <w:szCs w:val="24"/>
              </w:rPr>
              <w:t>Промежуточная аттестация</w:t>
            </w:r>
            <w:r w:rsidRPr="00EE2010">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экзамен</w:t>
            </w:r>
          </w:p>
        </w:tc>
      </w:tr>
    </w:tbl>
    <w:p w:rsidR="00581B8A" w:rsidRPr="00581B8A" w:rsidRDefault="00581B8A" w:rsidP="00581B8A">
      <w:pPr>
        <w:widowControl w:val="0"/>
        <w:spacing w:after="0" w:line="240" w:lineRule="auto"/>
        <w:ind w:firstLine="709"/>
        <w:jc w:val="both"/>
        <w:rPr>
          <w:rFonts w:ascii="Times New Roman" w:eastAsia="Times New Roman" w:hAnsi="Times New Roman" w:cs="Times New Roman"/>
          <w:b/>
          <w:sz w:val="24"/>
          <w:szCs w:val="24"/>
          <w:lang w:eastAsia="ru-RU"/>
        </w:rPr>
      </w:pPr>
      <w:r w:rsidRPr="00581B8A">
        <w:rPr>
          <w:rFonts w:ascii="Times New Roman" w:eastAsia="Times New Roman" w:hAnsi="Times New Roman" w:cs="Times New Roman"/>
          <w:b/>
          <w:sz w:val="24"/>
          <w:szCs w:val="24"/>
          <w:lang w:eastAsia="ru-RU"/>
        </w:rPr>
        <w:t xml:space="preserve"> </w:t>
      </w:r>
    </w:p>
    <w:p w:rsidR="007F0F97" w:rsidRDefault="007F0F97" w:rsidP="000C31D0">
      <w:pPr>
        <w:tabs>
          <w:tab w:val="num" w:pos="540"/>
        </w:tabs>
        <w:spacing w:after="0" w:line="240" w:lineRule="auto"/>
        <w:rPr>
          <w:rFonts w:ascii="Times New Roman" w:eastAsia="Times New Roman" w:hAnsi="Times New Roman" w:cs="Times New Roman"/>
          <w:b/>
          <w:sz w:val="24"/>
          <w:szCs w:val="24"/>
        </w:rPr>
      </w:pPr>
    </w:p>
    <w:p w:rsidR="00A21CB0" w:rsidRDefault="00A21CB0">
      <w:pPr>
        <w:rPr>
          <w:rFonts w:ascii="Times New Roman" w:eastAsia="Calibri" w:hAnsi="Times New Roman" w:cs="Times New Roman"/>
          <w:b/>
          <w:iCs/>
          <w:sz w:val="24"/>
          <w:szCs w:val="24"/>
        </w:rPr>
        <w:sectPr w:rsidR="00A21CB0" w:rsidSect="00A21CB0">
          <w:pgSz w:w="11906" w:h="16838"/>
          <w:pgMar w:top="720" w:right="720" w:bottom="720" w:left="720" w:header="709" w:footer="709" w:gutter="0"/>
          <w:cols w:space="708"/>
          <w:docGrid w:linePitch="360"/>
        </w:sectPr>
      </w:pPr>
    </w:p>
    <w:p w:rsidR="00381E3A" w:rsidRDefault="00CF5DBA" w:rsidP="00381E3A">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lastRenderedPageBreak/>
        <w:t xml:space="preserve">2. </w:t>
      </w:r>
      <w:r w:rsidR="00381E3A" w:rsidRPr="00381E3A">
        <w:rPr>
          <w:rFonts w:ascii="Times New Roman" w:eastAsia="Calibri" w:hAnsi="Times New Roman" w:cs="Times New Roman"/>
          <w:b/>
          <w:iCs/>
          <w:sz w:val="24"/>
          <w:szCs w:val="24"/>
        </w:rPr>
        <w:t>Оценочные материалы для проведения</w:t>
      </w:r>
      <w:r w:rsidR="003316A3">
        <w:rPr>
          <w:rFonts w:ascii="Times New Roman" w:eastAsia="Calibri" w:hAnsi="Times New Roman" w:cs="Times New Roman"/>
          <w:b/>
          <w:iCs/>
          <w:sz w:val="24"/>
          <w:szCs w:val="24"/>
        </w:rPr>
        <w:t xml:space="preserve"> текущего контроля и</w:t>
      </w:r>
      <w:r w:rsidR="00062D8A">
        <w:rPr>
          <w:rFonts w:ascii="Times New Roman" w:eastAsia="Calibri" w:hAnsi="Times New Roman" w:cs="Times New Roman"/>
          <w:b/>
          <w:iCs/>
          <w:sz w:val="24"/>
          <w:szCs w:val="24"/>
        </w:rPr>
        <w:t xml:space="preserve"> промежуточной аттестации</w:t>
      </w:r>
      <w:r w:rsidR="001A2DCD">
        <w:rPr>
          <w:rFonts w:ascii="Times New Roman" w:eastAsia="Calibri" w:hAnsi="Times New Roman" w:cs="Times New Roman"/>
          <w:b/>
          <w:iCs/>
          <w:sz w:val="24"/>
          <w:szCs w:val="24"/>
        </w:rPr>
        <w:t xml:space="preserve"> (экзамен)</w:t>
      </w:r>
    </w:p>
    <w:p w:rsidR="006803B1" w:rsidRDefault="00DC7E94" w:rsidP="0064522A">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2.1 </w:t>
      </w:r>
      <w:r w:rsidR="00F821BF">
        <w:rPr>
          <w:rFonts w:ascii="Times New Roman" w:eastAsia="Calibri" w:hAnsi="Times New Roman" w:cs="Times New Roman"/>
          <w:b/>
          <w:iCs/>
          <w:sz w:val="24"/>
          <w:szCs w:val="24"/>
        </w:rPr>
        <w:t xml:space="preserve">Тестирование </w:t>
      </w:r>
      <w:r w:rsidR="00D276EF">
        <w:rPr>
          <w:rFonts w:ascii="Times New Roman" w:eastAsia="Calibri" w:hAnsi="Times New Roman" w:cs="Times New Roman"/>
          <w:b/>
          <w:iCs/>
          <w:sz w:val="24"/>
          <w:szCs w:val="24"/>
        </w:rPr>
        <w:t>(</w:t>
      </w:r>
      <w:r w:rsidR="00DA249D">
        <w:rPr>
          <w:rFonts w:ascii="Times New Roman" w:eastAsia="Calibri" w:hAnsi="Times New Roman" w:cs="Times New Roman"/>
          <w:b/>
          <w:iCs/>
          <w:sz w:val="24"/>
          <w:szCs w:val="24"/>
        </w:rPr>
        <w:t>В</w:t>
      </w:r>
      <w:r w:rsidR="00381E3A">
        <w:rPr>
          <w:rFonts w:ascii="Times New Roman" w:eastAsia="Calibri" w:hAnsi="Times New Roman" w:cs="Times New Roman"/>
          <w:b/>
          <w:iCs/>
          <w:sz w:val="24"/>
          <w:szCs w:val="24"/>
        </w:rPr>
        <w:t>ариант</w:t>
      </w:r>
      <w:r w:rsidR="00DA249D">
        <w:rPr>
          <w:rFonts w:ascii="Times New Roman" w:eastAsia="Calibri" w:hAnsi="Times New Roman" w:cs="Times New Roman"/>
          <w:b/>
          <w:iCs/>
          <w:sz w:val="24"/>
          <w:szCs w:val="24"/>
        </w:rPr>
        <w:t xml:space="preserve"> 1</w:t>
      </w:r>
      <w:r w:rsidR="001A2DCD">
        <w:rPr>
          <w:rFonts w:ascii="Times New Roman" w:eastAsia="Calibri" w:hAnsi="Times New Roman" w:cs="Times New Roman"/>
          <w:b/>
          <w:iCs/>
          <w:sz w:val="24"/>
          <w:szCs w:val="24"/>
        </w:rPr>
        <w:t xml:space="preserve"> и 2</w:t>
      </w:r>
      <w:r w:rsidR="00D276EF">
        <w:rPr>
          <w:rFonts w:ascii="Times New Roman" w:eastAsia="Calibri" w:hAnsi="Times New Roman" w:cs="Times New Roman"/>
          <w:b/>
          <w:iCs/>
          <w:sz w:val="24"/>
          <w:szCs w:val="24"/>
        </w:rPr>
        <w:t>)</w:t>
      </w:r>
    </w:p>
    <w:p w:rsidR="006803B1" w:rsidRDefault="0064522A" w:rsidP="006803B1">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1 </w:t>
      </w:r>
      <w:r w:rsidR="006803B1">
        <w:rPr>
          <w:rFonts w:ascii="Times New Roman" w:eastAsia="Calibri" w:hAnsi="Times New Roman" w:cs="Times New Roman"/>
          <w:b/>
          <w:iCs/>
          <w:sz w:val="24"/>
          <w:szCs w:val="24"/>
        </w:rPr>
        <w:t>ва</w:t>
      </w:r>
      <w:r>
        <w:rPr>
          <w:rFonts w:ascii="Times New Roman" w:eastAsia="Calibri" w:hAnsi="Times New Roman" w:cs="Times New Roman"/>
          <w:b/>
          <w:iCs/>
          <w:sz w:val="24"/>
          <w:szCs w:val="24"/>
        </w:rPr>
        <w:t xml:space="preserve">риант </w:t>
      </w:r>
    </w:p>
    <w:p w:rsidR="0064522A" w:rsidRPr="0064522A" w:rsidRDefault="0064522A" w:rsidP="0064522A">
      <w:pPr>
        <w:spacing w:after="0"/>
        <w:ind w:firstLine="709"/>
        <w:jc w:val="center"/>
        <w:rPr>
          <w:rFonts w:ascii="Times New Roman" w:eastAsia="Calibri" w:hAnsi="Times New Roman" w:cs="Times New Roman"/>
          <w:b/>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89"/>
        <w:gridCol w:w="2330"/>
        <w:gridCol w:w="2173"/>
        <w:gridCol w:w="3021"/>
        <w:gridCol w:w="3089"/>
        <w:gridCol w:w="2841"/>
      </w:tblGrid>
      <w:tr w:rsidR="0064522A" w:rsidRPr="0064522A" w:rsidTr="0064522A">
        <w:trPr>
          <w:divId w:val="346908991"/>
          <w:tblHeader/>
        </w:trPr>
        <w:tc>
          <w:tcPr>
            <w:tcW w:w="0" w:type="auto"/>
            <w:shd w:val="clear" w:color="auto" w:fill="FFFFFF"/>
            <w:tcMar>
              <w:top w:w="150" w:type="dxa"/>
              <w:left w:w="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Cs/>
                <w:sz w:val="16"/>
                <w:szCs w:val="16"/>
              </w:rPr>
              <w:t>Список компетенций</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Cs/>
                <w:sz w:val="16"/>
                <w:szCs w:val="16"/>
              </w:rPr>
              <w:t>Задание закрытого типа на установление соответствия</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Cs/>
                <w:sz w:val="16"/>
                <w:szCs w:val="16"/>
              </w:rPr>
              <w:t>Задание закрытого типа на установление последовательности</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Cs/>
                <w:sz w:val="16"/>
                <w:szCs w:val="16"/>
              </w:rPr>
              <w:t>Задание комбинированного типа с выбором одного верного ответа из четырех предложенных и аргументацией выбора</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Cs/>
                <w:sz w:val="16"/>
                <w:szCs w:val="16"/>
              </w:rPr>
              <w:t>Задание комбинированного типа с выбором двух вариантов верного ответа из четырех предложенных и аргументацией выбора</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Cs/>
                <w:sz w:val="16"/>
                <w:szCs w:val="16"/>
              </w:rPr>
              <w:t>Задание открытого типа с развернутым ответом</w:t>
            </w:r>
          </w:p>
        </w:tc>
      </w:tr>
      <w:tr w:rsidR="0064522A" w:rsidRPr="0064522A" w:rsidTr="0064522A">
        <w:trPr>
          <w:divId w:val="346908991"/>
        </w:trPr>
        <w:tc>
          <w:tcPr>
            <w:tcW w:w="0" w:type="auto"/>
            <w:shd w:val="clear" w:color="auto" w:fill="FFFFFF"/>
            <w:tcMar>
              <w:top w:w="150" w:type="dxa"/>
              <w:left w:w="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Cs/>
                <w:sz w:val="16"/>
                <w:szCs w:val="16"/>
              </w:rPr>
              <w:t xml:space="preserve">ИДК ПК-1.1 Знать актуальные проблемы, основные </w:t>
            </w:r>
            <w:proofErr w:type="spellStart"/>
            <w:r w:rsidRPr="0064522A">
              <w:rPr>
                <w:rFonts w:ascii="Times New Roman" w:eastAsia="Calibri" w:hAnsi="Times New Roman" w:cs="Times New Roman"/>
                <w:iCs/>
                <w:sz w:val="16"/>
                <w:szCs w:val="16"/>
              </w:rPr>
              <w:t>открыния</w:t>
            </w:r>
            <w:proofErr w:type="spellEnd"/>
            <w:r w:rsidRPr="0064522A">
              <w:rPr>
                <w:rFonts w:ascii="Times New Roman" w:eastAsia="Calibri" w:hAnsi="Times New Roman" w:cs="Times New Roman"/>
                <w:iCs/>
                <w:sz w:val="16"/>
                <w:szCs w:val="16"/>
              </w:rPr>
              <w:t xml:space="preserve">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научно-исследовательской деятельности</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t xml:space="preserve">Прочитайте текст задания и установите соответствие между типом </w:t>
            </w:r>
            <w:proofErr w:type="spellStart"/>
            <w:r w:rsidRPr="0064522A">
              <w:rPr>
                <w:rFonts w:ascii="Times New Roman" w:eastAsia="Calibri" w:hAnsi="Times New Roman" w:cs="Times New Roman"/>
                <w:i/>
                <w:iCs/>
                <w:sz w:val="16"/>
                <w:szCs w:val="16"/>
              </w:rPr>
              <w:t>наноматериала</w:t>
            </w:r>
            <w:proofErr w:type="spellEnd"/>
            <w:r w:rsidRPr="0064522A">
              <w:rPr>
                <w:rFonts w:ascii="Times New Roman" w:eastAsia="Calibri" w:hAnsi="Times New Roman" w:cs="Times New Roman"/>
                <w:i/>
                <w:iCs/>
                <w:sz w:val="16"/>
                <w:szCs w:val="16"/>
              </w:rPr>
              <w:t xml:space="preserve"> и его характерным примером. К каждой позиции, данной в левом столбце, подберите соответствующую позицию из правого столбца: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1. Установите соответствие:</w:t>
            </w:r>
            <w:r w:rsidRPr="0064522A">
              <w:rPr>
                <w:rFonts w:ascii="Times New Roman" w:eastAsia="Calibri" w:hAnsi="Times New Roman" w:cs="Times New Roman"/>
                <w:iCs/>
                <w:sz w:val="16"/>
                <w:szCs w:val="16"/>
              </w:rPr>
              <w:br/>
              <w:t xml:space="preserve">1. Неорганические </w:t>
            </w:r>
            <w:proofErr w:type="spellStart"/>
            <w:r w:rsidRPr="0064522A">
              <w:rPr>
                <w:rFonts w:ascii="Times New Roman" w:eastAsia="Calibri" w:hAnsi="Times New Roman" w:cs="Times New Roman"/>
                <w:iCs/>
                <w:sz w:val="16"/>
                <w:szCs w:val="16"/>
              </w:rPr>
              <w:t>наноматериалы</w:t>
            </w:r>
            <w:proofErr w:type="spellEnd"/>
            <w:r w:rsidRPr="0064522A">
              <w:rPr>
                <w:rFonts w:ascii="Times New Roman" w:eastAsia="Calibri" w:hAnsi="Times New Roman" w:cs="Times New Roman"/>
                <w:iCs/>
                <w:sz w:val="16"/>
                <w:szCs w:val="16"/>
              </w:rPr>
              <w:br/>
              <w:t xml:space="preserve">2. Органические </w:t>
            </w:r>
            <w:proofErr w:type="spellStart"/>
            <w:r w:rsidRPr="0064522A">
              <w:rPr>
                <w:rFonts w:ascii="Times New Roman" w:eastAsia="Calibri" w:hAnsi="Times New Roman" w:cs="Times New Roman"/>
                <w:iCs/>
                <w:sz w:val="16"/>
                <w:szCs w:val="16"/>
              </w:rPr>
              <w:t>наноматериалы</w:t>
            </w:r>
            <w:proofErr w:type="spellEnd"/>
            <w:r w:rsidRPr="0064522A">
              <w:rPr>
                <w:rFonts w:ascii="Times New Roman" w:eastAsia="Calibri" w:hAnsi="Times New Roman" w:cs="Times New Roman"/>
                <w:iCs/>
                <w:sz w:val="16"/>
                <w:szCs w:val="16"/>
              </w:rPr>
              <w:br/>
              <w:t xml:space="preserve">3. Гибридные </w:t>
            </w:r>
            <w:proofErr w:type="spellStart"/>
            <w:r w:rsidRPr="0064522A">
              <w:rPr>
                <w:rFonts w:ascii="Times New Roman" w:eastAsia="Calibri" w:hAnsi="Times New Roman" w:cs="Times New Roman"/>
                <w:iCs/>
                <w:sz w:val="16"/>
                <w:szCs w:val="16"/>
              </w:rPr>
              <w:t>наноматериалы</w:t>
            </w:r>
            <w:proofErr w:type="spellEnd"/>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а) Квантовые точки на основе селенида кадмия</w:t>
            </w:r>
            <w:r w:rsidRPr="0064522A">
              <w:rPr>
                <w:rFonts w:ascii="Times New Roman" w:eastAsia="Calibri" w:hAnsi="Times New Roman" w:cs="Times New Roman"/>
                <w:iCs/>
                <w:sz w:val="16"/>
                <w:szCs w:val="16"/>
              </w:rPr>
              <w:br/>
              <w:t xml:space="preserve">б) </w:t>
            </w:r>
            <w:proofErr w:type="spellStart"/>
            <w:r w:rsidRPr="0064522A">
              <w:rPr>
                <w:rFonts w:ascii="Times New Roman" w:eastAsia="Calibri" w:hAnsi="Times New Roman" w:cs="Times New Roman"/>
                <w:iCs/>
                <w:sz w:val="16"/>
                <w:szCs w:val="16"/>
              </w:rPr>
              <w:t>Липосомы</w:t>
            </w:r>
            <w:proofErr w:type="spellEnd"/>
            <w:r w:rsidRPr="0064522A">
              <w:rPr>
                <w:rFonts w:ascii="Times New Roman" w:eastAsia="Calibri" w:hAnsi="Times New Roman" w:cs="Times New Roman"/>
                <w:iCs/>
                <w:sz w:val="16"/>
                <w:szCs w:val="16"/>
              </w:rPr>
              <w:t>, модифицированные полимерными цепями</w:t>
            </w:r>
            <w:r w:rsidRPr="0064522A">
              <w:rPr>
                <w:rFonts w:ascii="Times New Roman" w:eastAsia="Calibri" w:hAnsi="Times New Roman" w:cs="Times New Roman"/>
                <w:iCs/>
                <w:sz w:val="16"/>
                <w:szCs w:val="16"/>
              </w:rPr>
              <w:br/>
              <w:t xml:space="preserve">в) Углеродные </w:t>
            </w:r>
            <w:proofErr w:type="spellStart"/>
            <w:r w:rsidRPr="0064522A">
              <w:rPr>
                <w:rFonts w:ascii="Times New Roman" w:eastAsia="Calibri" w:hAnsi="Times New Roman" w:cs="Times New Roman"/>
                <w:iCs/>
                <w:sz w:val="16"/>
                <w:szCs w:val="16"/>
              </w:rPr>
              <w:t>нанотрубки</w:t>
            </w:r>
            <w:proofErr w:type="spellEnd"/>
            <w:r w:rsidRPr="0064522A">
              <w:rPr>
                <w:rFonts w:ascii="Times New Roman" w:eastAsia="Calibri" w:hAnsi="Times New Roman" w:cs="Times New Roman"/>
                <w:iCs/>
                <w:sz w:val="16"/>
                <w:szCs w:val="16"/>
              </w:rPr>
              <w:t>, покрытые белками</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1-а, 2-б, 3-в</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 xml:space="preserve">Прочитайте текст задания и установите соответствие между </w:t>
            </w:r>
            <w:proofErr w:type="spellStart"/>
            <w:r w:rsidRPr="0064522A">
              <w:rPr>
                <w:rFonts w:ascii="Times New Roman" w:eastAsia="Calibri" w:hAnsi="Times New Roman" w:cs="Times New Roman"/>
                <w:i/>
                <w:iCs/>
                <w:sz w:val="16"/>
                <w:szCs w:val="16"/>
              </w:rPr>
              <w:t>биомолекулой</w:t>
            </w:r>
            <w:proofErr w:type="spellEnd"/>
            <w:r w:rsidRPr="0064522A">
              <w:rPr>
                <w:rFonts w:ascii="Times New Roman" w:eastAsia="Calibri" w:hAnsi="Times New Roman" w:cs="Times New Roman"/>
                <w:i/>
                <w:iCs/>
                <w:sz w:val="16"/>
                <w:szCs w:val="16"/>
              </w:rPr>
              <w:t xml:space="preserve"> и ее функцией в контексте </w:t>
            </w:r>
            <w:proofErr w:type="spellStart"/>
            <w:r w:rsidRPr="0064522A">
              <w:rPr>
                <w:rFonts w:ascii="Times New Roman" w:eastAsia="Calibri" w:hAnsi="Times New Roman" w:cs="Times New Roman"/>
                <w:i/>
                <w:iCs/>
                <w:sz w:val="16"/>
                <w:szCs w:val="16"/>
              </w:rPr>
              <w:t>нанобиотехнологий</w:t>
            </w:r>
            <w:proofErr w:type="spellEnd"/>
            <w:r w:rsidRPr="0064522A">
              <w:rPr>
                <w:rFonts w:ascii="Times New Roman" w:eastAsia="Calibri" w:hAnsi="Times New Roman" w:cs="Times New Roman"/>
                <w:i/>
                <w:iCs/>
                <w:sz w:val="16"/>
                <w:szCs w:val="16"/>
              </w:rPr>
              <w:t>. К каждой позиции, данной в левом столбце, подберите соответствующую позицию из правого столбца: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lastRenderedPageBreak/>
              <w:br/>
              <w:t>2. Установите соответствие:</w:t>
            </w:r>
            <w:r w:rsidRPr="0064522A">
              <w:rPr>
                <w:rFonts w:ascii="Times New Roman" w:eastAsia="Calibri" w:hAnsi="Times New Roman" w:cs="Times New Roman"/>
                <w:iCs/>
                <w:sz w:val="16"/>
                <w:szCs w:val="16"/>
              </w:rPr>
              <w:br/>
              <w:t>1. ДНК</w:t>
            </w:r>
            <w:r w:rsidRPr="0064522A">
              <w:rPr>
                <w:rFonts w:ascii="Times New Roman" w:eastAsia="Calibri" w:hAnsi="Times New Roman" w:cs="Times New Roman"/>
                <w:iCs/>
                <w:sz w:val="16"/>
                <w:szCs w:val="16"/>
              </w:rPr>
              <w:br/>
              <w:t>2. Антитело</w:t>
            </w:r>
            <w:r w:rsidRPr="0064522A">
              <w:rPr>
                <w:rFonts w:ascii="Times New Roman" w:eastAsia="Calibri" w:hAnsi="Times New Roman" w:cs="Times New Roman"/>
                <w:iCs/>
                <w:sz w:val="16"/>
                <w:szCs w:val="16"/>
              </w:rPr>
              <w:br/>
              <w:t xml:space="preserve">3. </w:t>
            </w:r>
            <w:proofErr w:type="spellStart"/>
            <w:r w:rsidRPr="0064522A">
              <w:rPr>
                <w:rFonts w:ascii="Times New Roman" w:eastAsia="Calibri" w:hAnsi="Times New Roman" w:cs="Times New Roman"/>
                <w:iCs/>
                <w:sz w:val="16"/>
                <w:szCs w:val="16"/>
              </w:rPr>
              <w:t>Аквапорин</w:t>
            </w:r>
            <w:proofErr w:type="spellEnd"/>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а) Транспорт молекул воды через мембрану</w:t>
            </w:r>
            <w:r w:rsidRPr="0064522A">
              <w:rPr>
                <w:rFonts w:ascii="Times New Roman" w:eastAsia="Calibri" w:hAnsi="Times New Roman" w:cs="Times New Roman"/>
                <w:iCs/>
                <w:sz w:val="16"/>
                <w:szCs w:val="16"/>
              </w:rPr>
              <w:br/>
              <w:t>б) Узнавание специфических мишеней (антигенов)</w:t>
            </w:r>
            <w:r w:rsidRPr="0064522A">
              <w:rPr>
                <w:rFonts w:ascii="Times New Roman" w:eastAsia="Calibri" w:hAnsi="Times New Roman" w:cs="Times New Roman"/>
                <w:iCs/>
                <w:sz w:val="16"/>
                <w:szCs w:val="16"/>
              </w:rPr>
              <w:br/>
              <w:t>в) Хранение генетической информации и основа для молекулярных конструкций</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1-в, 2-б, 3-а</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 xml:space="preserve">Прочитайте текст и установите последовательность этапов подхода «снизу вверх» при создании </w:t>
            </w:r>
            <w:proofErr w:type="spellStart"/>
            <w:r w:rsidRPr="0064522A">
              <w:rPr>
                <w:rFonts w:ascii="Times New Roman" w:eastAsia="Calibri" w:hAnsi="Times New Roman" w:cs="Times New Roman"/>
                <w:i/>
                <w:iCs/>
                <w:sz w:val="16"/>
                <w:szCs w:val="16"/>
              </w:rPr>
              <w:t>наноструктур</w:t>
            </w:r>
            <w:proofErr w:type="spellEnd"/>
            <w:r w:rsidRPr="0064522A">
              <w:rPr>
                <w:rFonts w:ascii="Times New Roman" w:eastAsia="Calibri" w:hAnsi="Times New Roman" w:cs="Times New Roman"/>
                <w:i/>
                <w:iCs/>
                <w:sz w:val="16"/>
                <w:szCs w:val="16"/>
              </w:rPr>
              <w:t>:</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3. Установите последовательность:</w:t>
            </w:r>
            <w:r w:rsidRPr="0064522A">
              <w:rPr>
                <w:rFonts w:ascii="Times New Roman" w:eastAsia="Calibri" w:hAnsi="Times New Roman" w:cs="Times New Roman"/>
                <w:iCs/>
                <w:sz w:val="16"/>
                <w:szCs w:val="16"/>
              </w:rPr>
              <w:br/>
              <w:t xml:space="preserve">а) Синтез отдельных молекул или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br/>
              <w:t xml:space="preserve">б) Контролируемая </w:t>
            </w:r>
            <w:proofErr w:type="spellStart"/>
            <w:r w:rsidRPr="0064522A">
              <w:rPr>
                <w:rFonts w:ascii="Times New Roman" w:eastAsia="Calibri" w:hAnsi="Times New Roman" w:cs="Times New Roman"/>
                <w:iCs/>
                <w:sz w:val="16"/>
                <w:szCs w:val="16"/>
              </w:rPr>
              <w:t>самосборка</w:t>
            </w:r>
            <w:proofErr w:type="spellEnd"/>
            <w:r w:rsidRPr="0064522A">
              <w:rPr>
                <w:rFonts w:ascii="Times New Roman" w:eastAsia="Calibri" w:hAnsi="Times New Roman" w:cs="Times New Roman"/>
                <w:iCs/>
                <w:sz w:val="16"/>
                <w:szCs w:val="16"/>
              </w:rPr>
              <w:t xml:space="preserve"> элементов в более сложную структуру</w:t>
            </w:r>
            <w:r w:rsidRPr="0064522A">
              <w:rPr>
                <w:rFonts w:ascii="Times New Roman" w:eastAsia="Calibri" w:hAnsi="Times New Roman" w:cs="Times New Roman"/>
                <w:iCs/>
                <w:sz w:val="16"/>
                <w:szCs w:val="16"/>
              </w:rPr>
              <w:br/>
              <w:t xml:space="preserve">в) Получение целевого </w:t>
            </w:r>
            <w:proofErr w:type="spellStart"/>
            <w:r w:rsidRPr="0064522A">
              <w:rPr>
                <w:rFonts w:ascii="Times New Roman" w:eastAsia="Calibri" w:hAnsi="Times New Roman" w:cs="Times New Roman"/>
                <w:iCs/>
                <w:sz w:val="16"/>
                <w:szCs w:val="16"/>
              </w:rPr>
              <w:t>наноматериала</w:t>
            </w:r>
            <w:proofErr w:type="spellEnd"/>
            <w:r w:rsidRPr="0064522A">
              <w:rPr>
                <w:rFonts w:ascii="Times New Roman" w:eastAsia="Calibri" w:hAnsi="Times New Roman" w:cs="Times New Roman"/>
                <w:iCs/>
                <w:sz w:val="16"/>
                <w:szCs w:val="16"/>
              </w:rPr>
              <w:t xml:space="preserve"> с заданными свойствами</w:t>
            </w:r>
            <w:r w:rsidRPr="0064522A">
              <w:rPr>
                <w:rFonts w:ascii="Times New Roman" w:eastAsia="Calibri" w:hAnsi="Times New Roman" w:cs="Times New Roman"/>
                <w:iCs/>
                <w:sz w:val="16"/>
                <w:szCs w:val="16"/>
              </w:rPr>
              <w:br/>
              <w:t xml:space="preserve">г) </w:t>
            </w:r>
            <w:proofErr w:type="spellStart"/>
            <w:r w:rsidRPr="0064522A">
              <w:rPr>
                <w:rFonts w:ascii="Times New Roman" w:eastAsia="Calibri" w:hAnsi="Times New Roman" w:cs="Times New Roman"/>
                <w:iCs/>
                <w:sz w:val="16"/>
                <w:szCs w:val="16"/>
              </w:rPr>
              <w:t>Функционализация</w:t>
            </w:r>
            <w:proofErr w:type="spellEnd"/>
            <w:r w:rsidRPr="0064522A">
              <w:rPr>
                <w:rFonts w:ascii="Times New Roman" w:eastAsia="Calibri" w:hAnsi="Times New Roman" w:cs="Times New Roman"/>
                <w:iCs/>
                <w:sz w:val="16"/>
                <w:szCs w:val="16"/>
              </w:rPr>
              <w:t xml:space="preserve"> поверхности элементов</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а, г, б, в</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и установите последовательность операций при работе с оптическим пинцетом для манипуляции микрочастицей:</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4. Установите последовательность:</w:t>
            </w:r>
            <w:r w:rsidRPr="0064522A">
              <w:rPr>
                <w:rFonts w:ascii="Times New Roman" w:eastAsia="Calibri" w:hAnsi="Times New Roman" w:cs="Times New Roman"/>
                <w:iCs/>
                <w:sz w:val="16"/>
                <w:szCs w:val="16"/>
              </w:rPr>
              <w:br/>
              <w:t>а) Фокусировка лазерного луча в небольшой объем</w:t>
            </w:r>
            <w:r w:rsidRPr="0064522A">
              <w:rPr>
                <w:rFonts w:ascii="Times New Roman" w:eastAsia="Calibri" w:hAnsi="Times New Roman" w:cs="Times New Roman"/>
                <w:iCs/>
                <w:sz w:val="16"/>
                <w:szCs w:val="16"/>
              </w:rPr>
              <w:br/>
              <w:t>б) Помещение частицы в суспензию в фокальную область</w:t>
            </w:r>
            <w:r w:rsidRPr="0064522A">
              <w:rPr>
                <w:rFonts w:ascii="Times New Roman" w:eastAsia="Calibri" w:hAnsi="Times New Roman" w:cs="Times New Roman"/>
                <w:iCs/>
                <w:sz w:val="16"/>
                <w:szCs w:val="16"/>
              </w:rPr>
              <w:br/>
              <w:t>в) Удержание частицы за счет градиентных сил света</w:t>
            </w:r>
            <w:r w:rsidRPr="0064522A">
              <w:rPr>
                <w:rFonts w:ascii="Times New Roman" w:eastAsia="Calibri" w:hAnsi="Times New Roman" w:cs="Times New Roman"/>
                <w:iCs/>
                <w:sz w:val="16"/>
                <w:szCs w:val="16"/>
              </w:rPr>
              <w:br/>
              <w:t xml:space="preserve">г) Перемещение </w:t>
            </w:r>
            <w:r w:rsidRPr="0064522A">
              <w:rPr>
                <w:rFonts w:ascii="Times New Roman" w:eastAsia="Calibri" w:hAnsi="Times New Roman" w:cs="Times New Roman"/>
                <w:iCs/>
                <w:sz w:val="16"/>
                <w:szCs w:val="16"/>
              </w:rPr>
              <w:lastRenderedPageBreak/>
              <w:t>лазерного луча для движения частицы</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а, б, в, г</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5. Какое из перечисленных устройств является ключевым элементом концепции «лаборатория на чипе»?</w:t>
            </w:r>
            <w:r w:rsidRPr="0064522A">
              <w:rPr>
                <w:rFonts w:ascii="Times New Roman" w:eastAsia="Calibri" w:hAnsi="Times New Roman" w:cs="Times New Roman"/>
                <w:iCs/>
                <w:sz w:val="16"/>
                <w:szCs w:val="16"/>
              </w:rPr>
              <w:br/>
              <w:t>а) Центрифуга</w:t>
            </w:r>
            <w:r w:rsidRPr="0064522A">
              <w:rPr>
                <w:rFonts w:ascii="Times New Roman" w:eastAsia="Calibri" w:hAnsi="Times New Roman" w:cs="Times New Roman"/>
                <w:iCs/>
                <w:sz w:val="16"/>
                <w:szCs w:val="16"/>
              </w:rPr>
              <w:br/>
              <w:t xml:space="preserve">б) </w:t>
            </w:r>
            <w:proofErr w:type="spellStart"/>
            <w:r w:rsidRPr="0064522A">
              <w:rPr>
                <w:rFonts w:ascii="Times New Roman" w:eastAsia="Calibri" w:hAnsi="Times New Roman" w:cs="Times New Roman"/>
                <w:iCs/>
                <w:sz w:val="16"/>
                <w:szCs w:val="16"/>
              </w:rPr>
              <w:t>Микрофлюидный</w:t>
            </w:r>
            <w:proofErr w:type="spellEnd"/>
            <w:r w:rsidRPr="0064522A">
              <w:rPr>
                <w:rFonts w:ascii="Times New Roman" w:eastAsia="Calibri" w:hAnsi="Times New Roman" w:cs="Times New Roman"/>
                <w:iCs/>
                <w:sz w:val="16"/>
                <w:szCs w:val="16"/>
              </w:rPr>
              <w:t xml:space="preserve"> канал</w:t>
            </w:r>
            <w:r w:rsidRPr="0064522A">
              <w:rPr>
                <w:rFonts w:ascii="Times New Roman" w:eastAsia="Calibri" w:hAnsi="Times New Roman" w:cs="Times New Roman"/>
                <w:iCs/>
                <w:sz w:val="16"/>
                <w:szCs w:val="16"/>
              </w:rPr>
              <w:br/>
              <w:t xml:space="preserve">в) Большой </w:t>
            </w:r>
            <w:proofErr w:type="spellStart"/>
            <w:r w:rsidRPr="0064522A">
              <w:rPr>
                <w:rFonts w:ascii="Times New Roman" w:eastAsia="Calibri" w:hAnsi="Times New Roman" w:cs="Times New Roman"/>
                <w:iCs/>
                <w:sz w:val="16"/>
                <w:szCs w:val="16"/>
              </w:rPr>
              <w:t>термостатируемый</w:t>
            </w:r>
            <w:proofErr w:type="spellEnd"/>
            <w:r w:rsidRPr="0064522A">
              <w:rPr>
                <w:rFonts w:ascii="Times New Roman" w:eastAsia="Calibri" w:hAnsi="Times New Roman" w:cs="Times New Roman"/>
                <w:iCs/>
                <w:sz w:val="16"/>
                <w:szCs w:val="16"/>
              </w:rPr>
              <w:t xml:space="preserve"> блок</w:t>
            </w:r>
            <w:r w:rsidRPr="0064522A">
              <w:rPr>
                <w:rFonts w:ascii="Times New Roman" w:eastAsia="Calibri" w:hAnsi="Times New Roman" w:cs="Times New Roman"/>
                <w:iCs/>
                <w:sz w:val="16"/>
                <w:szCs w:val="16"/>
              </w:rPr>
              <w:br/>
              <w:t>г) Перистальтический насос с широкими трубками</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Верный ответ: б</w:t>
            </w:r>
            <w:r w:rsidRPr="0064522A">
              <w:rPr>
                <w:rFonts w:ascii="Times New Roman" w:eastAsia="Calibri" w:hAnsi="Times New Roman" w:cs="Times New Roman"/>
                <w:iCs/>
                <w:sz w:val="16"/>
                <w:szCs w:val="16"/>
              </w:rPr>
              <w:br/>
              <w:t xml:space="preserve">Аргумент: Концепция «лаборатория на чипе» основана на миниатюризации и интеграции всех стадий анализа в </w:t>
            </w:r>
            <w:proofErr w:type="spellStart"/>
            <w:r w:rsidRPr="0064522A">
              <w:rPr>
                <w:rFonts w:ascii="Times New Roman" w:eastAsia="Calibri" w:hAnsi="Times New Roman" w:cs="Times New Roman"/>
                <w:iCs/>
                <w:sz w:val="16"/>
                <w:szCs w:val="16"/>
              </w:rPr>
              <w:t>микромасштабе</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Микрофлюидные</w:t>
            </w:r>
            <w:proofErr w:type="spellEnd"/>
            <w:r w:rsidRPr="0064522A">
              <w:rPr>
                <w:rFonts w:ascii="Times New Roman" w:eastAsia="Calibri" w:hAnsi="Times New Roman" w:cs="Times New Roman"/>
                <w:iCs/>
                <w:sz w:val="16"/>
                <w:szCs w:val="16"/>
              </w:rPr>
              <w:t xml:space="preserve"> каналы позволяют манипулировать крайне малыми объемами жидкостей, что является основой для такой интеграции. Остальное оборудование является крупногабаритным и не соответствует принципу миниатюризации.</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6. Какой основной принцип лежит в основе работы молекулярного мотора «</w:t>
            </w:r>
            <w:proofErr w:type="spellStart"/>
            <w:r w:rsidRPr="0064522A">
              <w:rPr>
                <w:rFonts w:ascii="Times New Roman" w:eastAsia="Calibri" w:hAnsi="Times New Roman" w:cs="Times New Roman"/>
                <w:iCs/>
                <w:sz w:val="16"/>
                <w:szCs w:val="16"/>
              </w:rPr>
              <w:t>кинезин</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t>а) Преобразование химической энергии АТФ в механическое движение</w:t>
            </w:r>
            <w:r w:rsidRPr="0064522A">
              <w:rPr>
                <w:rFonts w:ascii="Times New Roman" w:eastAsia="Calibri" w:hAnsi="Times New Roman" w:cs="Times New Roman"/>
                <w:iCs/>
                <w:sz w:val="16"/>
                <w:szCs w:val="16"/>
              </w:rPr>
              <w:br/>
              <w:t>б) Генерация электрического тока за счет разности потенциалов</w:t>
            </w:r>
            <w:r w:rsidRPr="0064522A">
              <w:rPr>
                <w:rFonts w:ascii="Times New Roman" w:eastAsia="Calibri" w:hAnsi="Times New Roman" w:cs="Times New Roman"/>
                <w:iCs/>
                <w:sz w:val="16"/>
                <w:szCs w:val="16"/>
              </w:rPr>
              <w:br/>
              <w:t xml:space="preserve">в) Изменение формы под действием </w:t>
            </w:r>
            <w:r w:rsidRPr="0064522A">
              <w:rPr>
                <w:rFonts w:ascii="Times New Roman" w:eastAsia="Calibri" w:hAnsi="Times New Roman" w:cs="Times New Roman"/>
                <w:iCs/>
                <w:sz w:val="16"/>
                <w:szCs w:val="16"/>
              </w:rPr>
              <w:lastRenderedPageBreak/>
              <w:t>света</w:t>
            </w:r>
            <w:r w:rsidRPr="0064522A">
              <w:rPr>
                <w:rFonts w:ascii="Times New Roman" w:eastAsia="Calibri" w:hAnsi="Times New Roman" w:cs="Times New Roman"/>
                <w:iCs/>
                <w:sz w:val="16"/>
                <w:szCs w:val="16"/>
              </w:rPr>
              <w:br/>
              <w:t>г) Создание магнитного поля для перемещения груза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Верный ответ: а</w:t>
            </w:r>
            <w:r w:rsidRPr="0064522A">
              <w:rPr>
                <w:rFonts w:ascii="Times New Roman" w:eastAsia="Calibri" w:hAnsi="Times New Roman" w:cs="Times New Roman"/>
                <w:iCs/>
                <w:sz w:val="16"/>
                <w:szCs w:val="16"/>
              </w:rPr>
              <w:br/>
              <w:t>Аргумент: </w:t>
            </w:r>
            <w:proofErr w:type="spellStart"/>
            <w:r w:rsidRPr="0064522A">
              <w:rPr>
                <w:rFonts w:ascii="Times New Roman" w:eastAsia="Calibri" w:hAnsi="Times New Roman" w:cs="Times New Roman"/>
                <w:iCs/>
                <w:sz w:val="16"/>
                <w:szCs w:val="16"/>
              </w:rPr>
              <w:t>Кинезин</w:t>
            </w:r>
            <w:proofErr w:type="spellEnd"/>
            <w:r w:rsidRPr="0064522A">
              <w:rPr>
                <w:rFonts w:ascii="Times New Roman" w:eastAsia="Calibri" w:hAnsi="Times New Roman" w:cs="Times New Roman"/>
                <w:iCs/>
                <w:sz w:val="16"/>
                <w:szCs w:val="16"/>
              </w:rPr>
              <w:t xml:space="preserve"> является биологическим молекулярным мотором, который перемещается вдоль микротрубочек, </w:t>
            </w:r>
            <w:proofErr w:type="spellStart"/>
            <w:r w:rsidRPr="0064522A">
              <w:rPr>
                <w:rFonts w:ascii="Times New Roman" w:eastAsia="Calibri" w:hAnsi="Times New Roman" w:cs="Times New Roman"/>
                <w:iCs/>
                <w:sz w:val="16"/>
                <w:szCs w:val="16"/>
              </w:rPr>
              <w:t>гидролизуя</w:t>
            </w:r>
            <w:proofErr w:type="spellEnd"/>
            <w:r w:rsidRPr="0064522A">
              <w:rPr>
                <w:rFonts w:ascii="Times New Roman" w:eastAsia="Calibri" w:hAnsi="Times New Roman" w:cs="Times New Roman"/>
                <w:iCs/>
                <w:sz w:val="16"/>
                <w:szCs w:val="16"/>
              </w:rPr>
              <w:t xml:space="preserve"> молекулы АТФ. Энергия, высвобождаемая при расщеплении АТФ, непосредственно преобразуется в механическую работу – шаговое движение мотора с грузом.</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выберите два правильных варианта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7. При гигиенической оценке безопасности </w:t>
            </w:r>
            <w:proofErr w:type="spellStart"/>
            <w:r w:rsidRPr="0064522A">
              <w:rPr>
                <w:rFonts w:ascii="Times New Roman" w:eastAsia="Calibri" w:hAnsi="Times New Roman" w:cs="Times New Roman"/>
                <w:iCs/>
                <w:sz w:val="16"/>
                <w:szCs w:val="16"/>
              </w:rPr>
              <w:t>наноматериалов</w:t>
            </w:r>
            <w:proofErr w:type="spellEnd"/>
            <w:r w:rsidRPr="0064522A">
              <w:rPr>
                <w:rFonts w:ascii="Times New Roman" w:eastAsia="Calibri" w:hAnsi="Times New Roman" w:cs="Times New Roman"/>
                <w:iCs/>
                <w:sz w:val="16"/>
                <w:szCs w:val="16"/>
              </w:rPr>
              <w:t xml:space="preserve"> необходимо исследовать параметры, связанные с их потенциальной опасностью. Какие ДВА фактора являются наиболее важными?</w:t>
            </w:r>
            <w:r w:rsidRPr="0064522A">
              <w:rPr>
                <w:rFonts w:ascii="Times New Roman" w:eastAsia="Calibri" w:hAnsi="Times New Roman" w:cs="Times New Roman"/>
                <w:iCs/>
                <w:sz w:val="16"/>
                <w:szCs w:val="16"/>
              </w:rPr>
              <w:br/>
              <w:t xml:space="preserve">а) Цвет порошка </w:t>
            </w:r>
            <w:proofErr w:type="spellStart"/>
            <w:r w:rsidRPr="0064522A">
              <w:rPr>
                <w:rFonts w:ascii="Times New Roman" w:eastAsia="Calibri" w:hAnsi="Times New Roman" w:cs="Times New Roman"/>
                <w:iCs/>
                <w:sz w:val="16"/>
                <w:szCs w:val="16"/>
              </w:rPr>
              <w:t>наноматериала</w:t>
            </w:r>
            <w:proofErr w:type="spellEnd"/>
            <w:r w:rsidRPr="0064522A">
              <w:rPr>
                <w:rFonts w:ascii="Times New Roman" w:eastAsia="Calibri" w:hAnsi="Times New Roman" w:cs="Times New Roman"/>
                <w:iCs/>
                <w:sz w:val="16"/>
                <w:szCs w:val="16"/>
              </w:rPr>
              <w:br/>
              <w:t>б) Размер частиц и их способность к агломерации</w:t>
            </w:r>
            <w:r w:rsidRPr="0064522A">
              <w:rPr>
                <w:rFonts w:ascii="Times New Roman" w:eastAsia="Calibri" w:hAnsi="Times New Roman" w:cs="Times New Roman"/>
                <w:iCs/>
                <w:sz w:val="16"/>
                <w:szCs w:val="16"/>
              </w:rPr>
              <w:br/>
              <w:t xml:space="preserve">в) Форма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(сферическая, игольчатая и т.д.)</w:t>
            </w:r>
            <w:r w:rsidRPr="0064522A">
              <w:rPr>
                <w:rFonts w:ascii="Times New Roman" w:eastAsia="Calibri" w:hAnsi="Times New Roman" w:cs="Times New Roman"/>
                <w:iCs/>
                <w:sz w:val="16"/>
                <w:szCs w:val="16"/>
              </w:rPr>
              <w:br/>
              <w:t>г) Страна-производитель материала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Верные ответы: б, в</w:t>
            </w:r>
            <w:r w:rsidRPr="0064522A">
              <w:rPr>
                <w:rFonts w:ascii="Times New Roman" w:eastAsia="Calibri" w:hAnsi="Times New Roman" w:cs="Times New Roman"/>
                <w:iCs/>
                <w:sz w:val="16"/>
                <w:szCs w:val="16"/>
              </w:rPr>
              <w:br/>
              <w:t xml:space="preserve">Аргумент: Размер и форма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напрямую влияют на их взаимодействие с биологическими системами: способность проникать через клеточные барьеры, накапливаться в органах и вызывать токсические эффекты. Способность к агломерации меняет эффективный размер частиц и их поведение. Цвет и страна происхождения не являются научными критериями биологической опасности.</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выберите два правильных варианта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8. Какие ДВА утверждения правильно описывают преимущества использования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для адресной доставки лекарств?</w:t>
            </w:r>
            <w:r w:rsidRPr="0064522A">
              <w:rPr>
                <w:rFonts w:ascii="Times New Roman" w:eastAsia="Calibri" w:hAnsi="Times New Roman" w:cs="Times New Roman"/>
                <w:iCs/>
                <w:sz w:val="16"/>
                <w:szCs w:val="16"/>
              </w:rPr>
              <w:br/>
              <w:t xml:space="preserve">а) Они позволяют увеличить общую дозу вводимого лекарства без </w:t>
            </w:r>
            <w:r w:rsidRPr="0064522A">
              <w:rPr>
                <w:rFonts w:ascii="Times New Roman" w:eastAsia="Calibri" w:hAnsi="Times New Roman" w:cs="Times New Roman"/>
                <w:iCs/>
                <w:sz w:val="16"/>
                <w:szCs w:val="16"/>
              </w:rPr>
              <w:lastRenderedPageBreak/>
              <w:t>ограничений</w:t>
            </w:r>
            <w:r w:rsidRPr="0064522A">
              <w:rPr>
                <w:rFonts w:ascii="Times New Roman" w:eastAsia="Calibri" w:hAnsi="Times New Roman" w:cs="Times New Roman"/>
                <w:iCs/>
                <w:sz w:val="16"/>
                <w:szCs w:val="16"/>
              </w:rPr>
              <w:br/>
              <w:t xml:space="preserve">б) Могут быть </w:t>
            </w:r>
            <w:proofErr w:type="spellStart"/>
            <w:r w:rsidRPr="0064522A">
              <w:rPr>
                <w:rFonts w:ascii="Times New Roman" w:eastAsia="Calibri" w:hAnsi="Times New Roman" w:cs="Times New Roman"/>
                <w:iCs/>
                <w:sz w:val="16"/>
                <w:szCs w:val="16"/>
              </w:rPr>
              <w:t>функционализированы</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лигандами</w:t>
            </w:r>
            <w:proofErr w:type="spellEnd"/>
            <w:r w:rsidRPr="0064522A">
              <w:rPr>
                <w:rFonts w:ascii="Times New Roman" w:eastAsia="Calibri" w:hAnsi="Times New Roman" w:cs="Times New Roman"/>
                <w:iCs/>
                <w:sz w:val="16"/>
                <w:szCs w:val="16"/>
              </w:rPr>
              <w:t xml:space="preserve"> для избирательного накопления в целевых тканях</w:t>
            </w:r>
            <w:r w:rsidRPr="0064522A">
              <w:rPr>
                <w:rFonts w:ascii="Times New Roman" w:eastAsia="Calibri" w:hAnsi="Times New Roman" w:cs="Times New Roman"/>
                <w:iCs/>
                <w:sz w:val="16"/>
                <w:szCs w:val="16"/>
              </w:rPr>
              <w:br/>
              <w:t>в) Способны защитить лекарственное вещество от преждевременного разрушения в организме</w:t>
            </w:r>
            <w:r w:rsidRPr="0064522A">
              <w:rPr>
                <w:rFonts w:ascii="Times New Roman" w:eastAsia="Calibri" w:hAnsi="Times New Roman" w:cs="Times New Roman"/>
                <w:iCs/>
                <w:sz w:val="16"/>
                <w:szCs w:val="16"/>
              </w:rPr>
              <w:br/>
              <w:t>г) Гарантируют полное отсутствие любых побочных эффектов</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Верные ответы: б, в</w:t>
            </w:r>
            <w:r w:rsidRPr="0064522A">
              <w:rPr>
                <w:rFonts w:ascii="Times New Roman" w:eastAsia="Calibri" w:hAnsi="Times New Roman" w:cs="Times New Roman"/>
                <w:iCs/>
                <w:sz w:val="16"/>
                <w:szCs w:val="16"/>
              </w:rPr>
              <w:br/>
              <w:t>Аргумент: </w:t>
            </w:r>
            <w:proofErr w:type="spellStart"/>
            <w:r w:rsidRPr="0064522A">
              <w:rPr>
                <w:rFonts w:ascii="Times New Roman" w:eastAsia="Calibri" w:hAnsi="Times New Roman" w:cs="Times New Roman"/>
                <w:iCs/>
                <w:sz w:val="16"/>
                <w:szCs w:val="16"/>
              </w:rPr>
              <w:t>Функционализация</w:t>
            </w:r>
            <w:proofErr w:type="spellEnd"/>
            <w:r w:rsidRPr="0064522A">
              <w:rPr>
                <w:rFonts w:ascii="Times New Roman" w:eastAsia="Calibri" w:hAnsi="Times New Roman" w:cs="Times New Roman"/>
                <w:iCs/>
                <w:sz w:val="16"/>
                <w:szCs w:val="16"/>
              </w:rPr>
              <w:t xml:space="preserve"> поверхности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(например, антителами, пептидами) позволяет направлять их к конкретным клеткам-мишеням (адресная доставка). Материал </w:t>
            </w:r>
            <w:proofErr w:type="spellStart"/>
            <w:r w:rsidRPr="0064522A">
              <w:rPr>
                <w:rFonts w:ascii="Times New Roman" w:eastAsia="Calibri" w:hAnsi="Times New Roman" w:cs="Times New Roman"/>
                <w:iCs/>
                <w:sz w:val="16"/>
                <w:szCs w:val="16"/>
              </w:rPr>
              <w:t>наночастицы</w:t>
            </w:r>
            <w:proofErr w:type="spellEnd"/>
            <w:r w:rsidRPr="0064522A">
              <w:rPr>
                <w:rFonts w:ascii="Times New Roman" w:eastAsia="Calibri" w:hAnsi="Times New Roman" w:cs="Times New Roman"/>
                <w:iCs/>
                <w:sz w:val="16"/>
                <w:szCs w:val="16"/>
              </w:rPr>
              <w:t xml:space="preserve"> может выступать в роли защитной оболочки, повышая стабильность лекарства. Увеличение дозы не является преимуществом и может быть опасно, а полное отсутствие побочных эффектов невозможно гарантировать.</w:t>
            </w:r>
          </w:p>
        </w:tc>
        <w:tc>
          <w:tcPr>
            <w:tcW w:w="0" w:type="auto"/>
            <w:shd w:val="clear" w:color="auto" w:fill="FFFFFF"/>
            <w:tcMar>
              <w:top w:w="150" w:type="dxa"/>
              <w:left w:w="240" w:type="dxa"/>
              <w:bottom w:w="150" w:type="dxa"/>
              <w:right w:w="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задания и запишите развернутый обоснованный ответ.</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9. Опишите принцип работы и основные компоненты биосенсора. Приведите пример его возможного применения в медицинской диагностике.</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Эталонный ответ: Биосенсор — это аналитическое устройство, которое сочетает биологический чувствительный элемент (например, фермент, антитело, ДНК-зонд) с физическим преобразователем (</w:t>
            </w:r>
            <w:proofErr w:type="spellStart"/>
            <w:r w:rsidRPr="0064522A">
              <w:rPr>
                <w:rFonts w:ascii="Times New Roman" w:eastAsia="Calibri" w:hAnsi="Times New Roman" w:cs="Times New Roman"/>
                <w:iCs/>
                <w:sz w:val="16"/>
                <w:szCs w:val="16"/>
              </w:rPr>
              <w:t>трансдьюсером</w:t>
            </w:r>
            <w:proofErr w:type="spellEnd"/>
            <w:r w:rsidRPr="0064522A">
              <w:rPr>
                <w:rFonts w:ascii="Times New Roman" w:eastAsia="Calibri" w:hAnsi="Times New Roman" w:cs="Times New Roman"/>
                <w:iCs/>
                <w:sz w:val="16"/>
                <w:szCs w:val="16"/>
              </w:rPr>
              <w:t>). Принцип работы заключается в следующем: биологический элемент избирательно взаимодействует с целевым веществом (</w:t>
            </w:r>
            <w:proofErr w:type="spellStart"/>
            <w:r w:rsidRPr="0064522A">
              <w:rPr>
                <w:rFonts w:ascii="Times New Roman" w:eastAsia="Calibri" w:hAnsi="Times New Roman" w:cs="Times New Roman"/>
                <w:iCs/>
                <w:sz w:val="16"/>
                <w:szCs w:val="16"/>
              </w:rPr>
              <w:t>аналитом</w:t>
            </w:r>
            <w:proofErr w:type="spellEnd"/>
            <w:r w:rsidRPr="0064522A">
              <w:rPr>
                <w:rFonts w:ascii="Times New Roman" w:eastAsia="Calibri" w:hAnsi="Times New Roman" w:cs="Times New Roman"/>
                <w:iCs/>
                <w:sz w:val="16"/>
                <w:szCs w:val="16"/>
              </w:rPr>
              <w:t>). Это взаимодействие (например, связывание антитела с антигеном или ферментативная реакция) вызывает изменение физических или химических параметров (</w:t>
            </w:r>
            <w:proofErr w:type="spellStart"/>
            <w:r w:rsidRPr="0064522A">
              <w:rPr>
                <w:rFonts w:ascii="Times New Roman" w:eastAsia="Calibri" w:hAnsi="Times New Roman" w:cs="Times New Roman"/>
                <w:iCs/>
                <w:sz w:val="16"/>
                <w:szCs w:val="16"/>
              </w:rPr>
              <w:t>pH</w:t>
            </w:r>
            <w:proofErr w:type="spellEnd"/>
            <w:r w:rsidRPr="0064522A">
              <w:rPr>
                <w:rFonts w:ascii="Times New Roman" w:eastAsia="Calibri" w:hAnsi="Times New Roman" w:cs="Times New Roman"/>
                <w:iCs/>
                <w:sz w:val="16"/>
                <w:szCs w:val="16"/>
              </w:rPr>
              <w:t xml:space="preserve">, оптическая плотность, масса, электрический потенциал). Преобразователь фиксирует это изменение и преобразует его в измеримый электрический сигнал, который затем обрабатывается и выводится. Пример применения: </w:t>
            </w:r>
            <w:proofErr w:type="spellStart"/>
            <w:r w:rsidRPr="0064522A">
              <w:rPr>
                <w:rFonts w:ascii="Times New Roman" w:eastAsia="Calibri" w:hAnsi="Times New Roman" w:cs="Times New Roman"/>
                <w:iCs/>
                <w:sz w:val="16"/>
                <w:szCs w:val="16"/>
              </w:rPr>
              <w:t>глюкометр</w:t>
            </w:r>
            <w:proofErr w:type="spellEnd"/>
            <w:r w:rsidRPr="0064522A">
              <w:rPr>
                <w:rFonts w:ascii="Times New Roman" w:eastAsia="Calibri" w:hAnsi="Times New Roman" w:cs="Times New Roman"/>
                <w:iCs/>
                <w:sz w:val="16"/>
                <w:szCs w:val="16"/>
              </w:rPr>
              <w:t xml:space="preserve"> — портативный биосенсор для определения уровня глюкозы в крови. В нем используется фермент </w:t>
            </w:r>
            <w:proofErr w:type="spellStart"/>
            <w:r w:rsidRPr="0064522A">
              <w:rPr>
                <w:rFonts w:ascii="Times New Roman" w:eastAsia="Calibri" w:hAnsi="Times New Roman" w:cs="Times New Roman"/>
                <w:iCs/>
                <w:sz w:val="16"/>
                <w:szCs w:val="16"/>
              </w:rPr>
              <w:t>глюкозооксидаза</w:t>
            </w:r>
            <w:proofErr w:type="spellEnd"/>
            <w:r w:rsidRPr="0064522A">
              <w:rPr>
                <w:rFonts w:ascii="Times New Roman" w:eastAsia="Calibri" w:hAnsi="Times New Roman" w:cs="Times New Roman"/>
                <w:iCs/>
                <w:sz w:val="16"/>
                <w:szCs w:val="16"/>
              </w:rPr>
              <w:t xml:space="preserve"> в качестве биологического элемента и электрохимический преобразователь.</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задания и запишите развернутый обоснованный ответ.</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lastRenderedPageBreak/>
              <w:br/>
              <w:t>10. Объясните, что такое «</w:t>
            </w:r>
            <w:proofErr w:type="spellStart"/>
            <w:r w:rsidRPr="0064522A">
              <w:rPr>
                <w:rFonts w:ascii="Times New Roman" w:eastAsia="Calibri" w:hAnsi="Times New Roman" w:cs="Times New Roman"/>
                <w:iCs/>
                <w:sz w:val="16"/>
                <w:szCs w:val="16"/>
              </w:rPr>
              <w:t>самосборка</w:t>
            </w:r>
            <w:proofErr w:type="spellEnd"/>
            <w:r w:rsidRPr="0064522A">
              <w:rPr>
                <w:rFonts w:ascii="Times New Roman" w:eastAsia="Calibri" w:hAnsi="Times New Roman" w:cs="Times New Roman"/>
                <w:iCs/>
                <w:sz w:val="16"/>
                <w:szCs w:val="16"/>
              </w:rPr>
              <w:t xml:space="preserve">» в контексте </w:t>
            </w:r>
            <w:proofErr w:type="spellStart"/>
            <w:r w:rsidRPr="0064522A">
              <w:rPr>
                <w:rFonts w:ascii="Times New Roman" w:eastAsia="Calibri" w:hAnsi="Times New Roman" w:cs="Times New Roman"/>
                <w:iCs/>
                <w:sz w:val="16"/>
                <w:szCs w:val="16"/>
              </w:rPr>
              <w:t>нанобиотехнологии</w:t>
            </w:r>
            <w:proofErr w:type="spellEnd"/>
            <w:r w:rsidRPr="0064522A">
              <w:rPr>
                <w:rFonts w:ascii="Times New Roman" w:eastAsia="Calibri" w:hAnsi="Times New Roman" w:cs="Times New Roman"/>
                <w:iCs/>
                <w:sz w:val="16"/>
                <w:szCs w:val="16"/>
              </w:rPr>
              <w:t xml:space="preserve">. Приведите один пример </w:t>
            </w:r>
            <w:proofErr w:type="spellStart"/>
            <w:r w:rsidRPr="0064522A">
              <w:rPr>
                <w:rFonts w:ascii="Times New Roman" w:eastAsia="Calibri" w:hAnsi="Times New Roman" w:cs="Times New Roman"/>
                <w:iCs/>
                <w:sz w:val="16"/>
                <w:szCs w:val="16"/>
              </w:rPr>
              <w:t>самосборки</w:t>
            </w:r>
            <w:proofErr w:type="spellEnd"/>
            <w:r w:rsidRPr="0064522A">
              <w:rPr>
                <w:rFonts w:ascii="Times New Roman" w:eastAsia="Calibri" w:hAnsi="Times New Roman" w:cs="Times New Roman"/>
                <w:iCs/>
                <w:sz w:val="16"/>
                <w:szCs w:val="16"/>
              </w:rPr>
              <w:t xml:space="preserve"> биологических молекул и один пример </w:t>
            </w:r>
            <w:proofErr w:type="spellStart"/>
            <w:r w:rsidRPr="0064522A">
              <w:rPr>
                <w:rFonts w:ascii="Times New Roman" w:eastAsia="Calibri" w:hAnsi="Times New Roman" w:cs="Times New Roman"/>
                <w:iCs/>
                <w:sz w:val="16"/>
                <w:szCs w:val="16"/>
              </w:rPr>
              <w:t>самосборки</w:t>
            </w:r>
            <w:proofErr w:type="spellEnd"/>
            <w:r w:rsidRPr="0064522A">
              <w:rPr>
                <w:rFonts w:ascii="Times New Roman" w:eastAsia="Calibri" w:hAnsi="Times New Roman" w:cs="Times New Roman"/>
                <w:iCs/>
                <w:sz w:val="16"/>
                <w:szCs w:val="16"/>
              </w:rPr>
              <w:t xml:space="preserve"> в синтетических </w:t>
            </w:r>
            <w:proofErr w:type="spellStart"/>
            <w:r w:rsidRPr="0064522A">
              <w:rPr>
                <w:rFonts w:ascii="Times New Roman" w:eastAsia="Calibri" w:hAnsi="Times New Roman" w:cs="Times New Roman"/>
                <w:iCs/>
                <w:sz w:val="16"/>
                <w:szCs w:val="16"/>
              </w:rPr>
              <w:t>наносистемах</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Эталонный ответ: </w:t>
            </w:r>
            <w:proofErr w:type="spellStart"/>
            <w:r w:rsidRPr="0064522A">
              <w:rPr>
                <w:rFonts w:ascii="Times New Roman" w:eastAsia="Calibri" w:hAnsi="Times New Roman" w:cs="Times New Roman"/>
                <w:iCs/>
                <w:sz w:val="16"/>
                <w:szCs w:val="16"/>
              </w:rPr>
              <w:t>Самосборка</w:t>
            </w:r>
            <w:proofErr w:type="spellEnd"/>
            <w:r w:rsidRPr="0064522A">
              <w:rPr>
                <w:rFonts w:ascii="Times New Roman" w:eastAsia="Calibri" w:hAnsi="Times New Roman" w:cs="Times New Roman"/>
                <w:iCs/>
                <w:sz w:val="16"/>
                <w:szCs w:val="16"/>
              </w:rPr>
              <w:t xml:space="preserve"> — это спонтанный процесс организации отдельных компонентов (молекул,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в упорядоченные структуры или системы за счет специфических локальных взаимодействий между ними (водородные связи, </w:t>
            </w:r>
            <w:proofErr w:type="spellStart"/>
            <w:r w:rsidRPr="0064522A">
              <w:rPr>
                <w:rFonts w:ascii="Times New Roman" w:eastAsia="Calibri" w:hAnsi="Times New Roman" w:cs="Times New Roman"/>
                <w:iCs/>
                <w:sz w:val="16"/>
                <w:szCs w:val="16"/>
              </w:rPr>
              <w:t>ван</w:t>
            </w:r>
            <w:proofErr w:type="spellEnd"/>
            <w:r w:rsidRPr="0064522A">
              <w:rPr>
                <w:rFonts w:ascii="Times New Roman" w:eastAsia="Calibri" w:hAnsi="Times New Roman" w:cs="Times New Roman"/>
                <w:iCs/>
                <w:sz w:val="16"/>
                <w:szCs w:val="16"/>
              </w:rPr>
              <w:t>-дер-</w:t>
            </w:r>
            <w:proofErr w:type="spellStart"/>
            <w:r w:rsidRPr="0064522A">
              <w:rPr>
                <w:rFonts w:ascii="Times New Roman" w:eastAsia="Calibri" w:hAnsi="Times New Roman" w:cs="Times New Roman"/>
                <w:iCs/>
                <w:sz w:val="16"/>
                <w:szCs w:val="16"/>
              </w:rPr>
              <w:t>ваальсовы</w:t>
            </w:r>
            <w:proofErr w:type="spellEnd"/>
            <w:r w:rsidRPr="0064522A">
              <w:rPr>
                <w:rFonts w:ascii="Times New Roman" w:eastAsia="Calibri" w:hAnsi="Times New Roman" w:cs="Times New Roman"/>
                <w:iCs/>
                <w:sz w:val="16"/>
                <w:szCs w:val="16"/>
              </w:rPr>
              <w:t xml:space="preserve"> силы, гидрофобные взаимодействия) без внешнего управления. Пример биологической </w:t>
            </w:r>
            <w:proofErr w:type="spellStart"/>
            <w:r w:rsidRPr="0064522A">
              <w:rPr>
                <w:rFonts w:ascii="Times New Roman" w:eastAsia="Calibri" w:hAnsi="Times New Roman" w:cs="Times New Roman"/>
                <w:iCs/>
                <w:sz w:val="16"/>
                <w:szCs w:val="16"/>
              </w:rPr>
              <w:t>самосборки</w:t>
            </w:r>
            <w:proofErr w:type="spellEnd"/>
            <w:r w:rsidRPr="0064522A">
              <w:rPr>
                <w:rFonts w:ascii="Times New Roman" w:eastAsia="Calibri" w:hAnsi="Times New Roman" w:cs="Times New Roman"/>
                <w:iCs/>
                <w:sz w:val="16"/>
                <w:szCs w:val="16"/>
              </w:rPr>
              <w:t>: образование клеточной мембраны из фосфолипидов, которые в водной среде самопроизвольно формируют двойной липидный слой (</w:t>
            </w:r>
            <w:proofErr w:type="spellStart"/>
            <w:r w:rsidRPr="0064522A">
              <w:rPr>
                <w:rFonts w:ascii="Times New Roman" w:eastAsia="Calibri" w:hAnsi="Times New Roman" w:cs="Times New Roman"/>
                <w:iCs/>
                <w:sz w:val="16"/>
                <w:szCs w:val="16"/>
              </w:rPr>
              <w:t>бислой</w:t>
            </w:r>
            <w:proofErr w:type="spellEnd"/>
            <w:r w:rsidRPr="0064522A">
              <w:rPr>
                <w:rFonts w:ascii="Times New Roman" w:eastAsia="Calibri" w:hAnsi="Times New Roman" w:cs="Times New Roman"/>
                <w:iCs/>
                <w:sz w:val="16"/>
                <w:szCs w:val="16"/>
              </w:rPr>
              <w:t xml:space="preserve">) за счет гидрофобного эффекта. Пример синтетической </w:t>
            </w:r>
            <w:proofErr w:type="spellStart"/>
            <w:r w:rsidRPr="0064522A">
              <w:rPr>
                <w:rFonts w:ascii="Times New Roman" w:eastAsia="Calibri" w:hAnsi="Times New Roman" w:cs="Times New Roman"/>
                <w:iCs/>
                <w:sz w:val="16"/>
                <w:szCs w:val="16"/>
              </w:rPr>
              <w:t>самосборки</w:t>
            </w:r>
            <w:proofErr w:type="spellEnd"/>
            <w:r w:rsidRPr="0064522A">
              <w:rPr>
                <w:rFonts w:ascii="Times New Roman" w:eastAsia="Calibri" w:hAnsi="Times New Roman" w:cs="Times New Roman"/>
                <w:iCs/>
                <w:sz w:val="16"/>
                <w:szCs w:val="16"/>
              </w:rPr>
              <w:t xml:space="preserve">: формирование </w:t>
            </w:r>
            <w:proofErr w:type="spellStart"/>
            <w:r w:rsidRPr="0064522A">
              <w:rPr>
                <w:rFonts w:ascii="Times New Roman" w:eastAsia="Calibri" w:hAnsi="Times New Roman" w:cs="Times New Roman"/>
                <w:iCs/>
                <w:sz w:val="16"/>
                <w:szCs w:val="16"/>
              </w:rPr>
              <w:t>монослоя</w:t>
            </w:r>
            <w:proofErr w:type="spellEnd"/>
            <w:r w:rsidRPr="0064522A">
              <w:rPr>
                <w:rFonts w:ascii="Times New Roman" w:eastAsia="Calibri" w:hAnsi="Times New Roman" w:cs="Times New Roman"/>
                <w:iCs/>
                <w:sz w:val="16"/>
                <w:szCs w:val="16"/>
              </w:rPr>
              <w:t xml:space="preserve"> на поверхности золота из молекул </w:t>
            </w:r>
            <w:proofErr w:type="spellStart"/>
            <w:r w:rsidRPr="0064522A">
              <w:rPr>
                <w:rFonts w:ascii="Times New Roman" w:eastAsia="Calibri" w:hAnsi="Times New Roman" w:cs="Times New Roman"/>
                <w:iCs/>
                <w:sz w:val="16"/>
                <w:szCs w:val="16"/>
              </w:rPr>
              <w:t>тиолов</w:t>
            </w:r>
            <w:proofErr w:type="spellEnd"/>
            <w:r w:rsidRPr="0064522A">
              <w:rPr>
                <w:rFonts w:ascii="Times New Roman" w:eastAsia="Calibri" w:hAnsi="Times New Roman" w:cs="Times New Roman"/>
                <w:iCs/>
                <w:sz w:val="16"/>
                <w:szCs w:val="16"/>
              </w:rPr>
              <w:t xml:space="preserve"> за счет образования прочных химических связей между атомом серы и золотом.</w:t>
            </w:r>
          </w:p>
        </w:tc>
      </w:tr>
      <w:tr w:rsidR="0064522A" w:rsidRPr="0064522A" w:rsidTr="0064522A">
        <w:trPr>
          <w:divId w:val="346908991"/>
        </w:trPr>
        <w:tc>
          <w:tcPr>
            <w:tcW w:w="0" w:type="auto"/>
            <w:shd w:val="clear" w:color="auto" w:fill="FFFFFF"/>
            <w:tcMar>
              <w:top w:w="150" w:type="dxa"/>
              <w:left w:w="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Cs/>
                <w:sz w:val="16"/>
                <w:szCs w:val="16"/>
              </w:rPr>
              <w:lastRenderedPageBreak/>
              <w:t>ИДК ПК-1.2 Уметь использовать фундаментальные знания и современные методологические подходы для перспективных направлений научных исследований, построения информационных моделей и практических разработок в сфере профессиональной деятельности.</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t xml:space="preserve">Прочитайте текст задания и установите соответствие между методом получения </w:t>
            </w:r>
            <w:proofErr w:type="spellStart"/>
            <w:r w:rsidRPr="0064522A">
              <w:rPr>
                <w:rFonts w:ascii="Times New Roman" w:eastAsia="Calibri" w:hAnsi="Times New Roman" w:cs="Times New Roman"/>
                <w:i/>
                <w:iCs/>
                <w:sz w:val="16"/>
                <w:szCs w:val="16"/>
              </w:rPr>
              <w:t>наночастиц</w:t>
            </w:r>
            <w:proofErr w:type="spellEnd"/>
            <w:r w:rsidRPr="0064522A">
              <w:rPr>
                <w:rFonts w:ascii="Times New Roman" w:eastAsia="Calibri" w:hAnsi="Times New Roman" w:cs="Times New Roman"/>
                <w:i/>
                <w:iCs/>
                <w:sz w:val="16"/>
                <w:szCs w:val="16"/>
              </w:rPr>
              <w:t xml:space="preserve"> и его описанием. К каждой позиции, данной в левом столбце, подберите соответствующую позицию из правого столбца: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11. Установите соответствие:</w:t>
            </w:r>
            <w:r w:rsidRPr="0064522A">
              <w:rPr>
                <w:rFonts w:ascii="Times New Roman" w:eastAsia="Calibri" w:hAnsi="Times New Roman" w:cs="Times New Roman"/>
                <w:iCs/>
                <w:sz w:val="16"/>
                <w:szCs w:val="16"/>
              </w:rPr>
              <w:br/>
              <w:t>1. Механохимический синтез (сверху вниз)</w:t>
            </w:r>
            <w:r w:rsidRPr="0064522A">
              <w:rPr>
                <w:rFonts w:ascii="Times New Roman" w:eastAsia="Calibri" w:hAnsi="Times New Roman" w:cs="Times New Roman"/>
                <w:iCs/>
                <w:sz w:val="16"/>
                <w:szCs w:val="16"/>
              </w:rPr>
              <w:br/>
              <w:t xml:space="preserve">2. Золь-гель метод (снизу </w:t>
            </w:r>
            <w:r w:rsidRPr="0064522A">
              <w:rPr>
                <w:rFonts w:ascii="Times New Roman" w:eastAsia="Calibri" w:hAnsi="Times New Roman" w:cs="Times New Roman"/>
                <w:iCs/>
                <w:sz w:val="16"/>
                <w:szCs w:val="16"/>
              </w:rPr>
              <w:lastRenderedPageBreak/>
              <w:t>вверх)</w:t>
            </w:r>
            <w:r w:rsidRPr="0064522A">
              <w:rPr>
                <w:rFonts w:ascii="Times New Roman" w:eastAsia="Calibri" w:hAnsi="Times New Roman" w:cs="Times New Roman"/>
                <w:iCs/>
                <w:sz w:val="16"/>
                <w:szCs w:val="16"/>
              </w:rPr>
              <w:br/>
              <w:t xml:space="preserve">3. </w:t>
            </w:r>
            <w:proofErr w:type="spellStart"/>
            <w:r w:rsidRPr="0064522A">
              <w:rPr>
                <w:rFonts w:ascii="Times New Roman" w:eastAsia="Calibri" w:hAnsi="Times New Roman" w:cs="Times New Roman"/>
                <w:iCs/>
                <w:sz w:val="16"/>
                <w:szCs w:val="16"/>
              </w:rPr>
              <w:t>Мицеллярный</w:t>
            </w:r>
            <w:proofErr w:type="spellEnd"/>
            <w:r w:rsidRPr="0064522A">
              <w:rPr>
                <w:rFonts w:ascii="Times New Roman" w:eastAsia="Calibri" w:hAnsi="Times New Roman" w:cs="Times New Roman"/>
                <w:iCs/>
                <w:sz w:val="16"/>
                <w:szCs w:val="16"/>
              </w:rPr>
              <w:t xml:space="preserve"> синтез</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а) Получение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в полостях мицелл поверхностно-активных веществ</w:t>
            </w:r>
            <w:r w:rsidRPr="0064522A">
              <w:rPr>
                <w:rFonts w:ascii="Times New Roman" w:eastAsia="Calibri" w:hAnsi="Times New Roman" w:cs="Times New Roman"/>
                <w:iCs/>
                <w:sz w:val="16"/>
                <w:szCs w:val="16"/>
              </w:rPr>
              <w:br/>
              <w:t xml:space="preserve">б) Измельчение макроскопических материалов до </w:t>
            </w:r>
            <w:proofErr w:type="spellStart"/>
            <w:r w:rsidRPr="0064522A">
              <w:rPr>
                <w:rFonts w:ascii="Times New Roman" w:eastAsia="Calibri" w:hAnsi="Times New Roman" w:cs="Times New Roman"/>
                <w:iCs/>
                <w:sz w:val="16"/>
                <w:szCs w:val="16"/>
              </w:rPr>
              <w:t>наноразмеров</w:t>
            </w:r>
            <w:proofErr w:type="spellEnd"/>
            <w:r w:rsidRPr="0064522A">
              <w:rPr>
                <w:rFonts w:ascii="Times New Roman" w:eastAsia="Calibri" w:hAnsi="Times New Roman" w:cs="Times New Roman"/>
                <w:iCs/>
                <w:sz w:val="16"/>
                <w:szCs w:val="16"/>
              </w:rPr>
              <w:t xml:space="preserve"> в мельницах</w:t>
            </w:r>
            <w:r w:rsidRPr="0064522A">
              <w:rPr>
                <w:rFonts w:ascii="Times New Roman" w:eastAsia="Calibri" w:hAnsi="Times New Roman" w:cs="Times New Roman"/>
                <w:iCs/>
                <w:sz w:val="16"/>
                <w:szCs w:val="16"/>
              </w:rPr>
              <w:br/>
              <w:t xml:space="preserve">в) Формирование </w:t>
            </w:r>
            <w:proofErr w:type="spellStart"/>
            <w:r w:rsidRPr="0064522A">
              <w:rPr>
                <w:rFonts w:ascii="Times New Roman" w:eastAsia="Calibri" w:hAnsi="Times New Roman" w:cs="Times New Roman"/>
                <w:iCs/>
                <w:sz w:val="16"/>
                <w:szCs w:val="16"/>
              </w:rPr>
              <w:t>наноструктур</w:t>
            </w:r>
            <w:proofErr w:type="spellEnd"/>
            <w:r w:rsidRPr="0064522A">
              <w:rPr>
                <w:rFonts w:ascii="Times New Roman" w:eastAsia="Calibri" w:hAnsi="Times New Roman" w:cs="Times New Roman"/>
                <w:iCs/>
                <w:sz w:val="16"/>
                <w:szCs w:val="16"/>
              </w:rPr>
              <w:t xml:space="preserve"> через стадии коллоидного раствора и геля</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1-б, 2-в, 3-а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 xml:space="preserve">Прочитайте текст задания и установите соответствие между аналитическим методом и типом информации, которую он предоставляет о </w:t>
            </w:r>
            <w:proofErr w:type="spellStart"/>
            <w:r w:rsidRPr="0064522A">
              <w:rPr>
                <w:rFonts w:ascii="Times New Roman" w:eastAsia="Calibri" w:hAnsi="Times New Roman" w:cs="Times New Roman"/>
                <w:i/>
                <w:iCs/>
                <w:sz w:val="16"/>
                <w:szCs w:val="16"/>
              </w:rPr>
              <w:t>наночастицах</w:t>
            </w:r>
            <w:proofErr w:type="spellEnd"/>
            <w:r w:rsidRPr="0064522A">
              <w:rPr>
                <w:rFonts w:ascii="Times New Roman" w:eastAsia="Calibri" w:hAnsi="Times New Roman" w:cs="Times New Roman"/>
                <w:i/>
                <w:iCs/>
                <w:sz w:val="16"/>
                <w:szCs w:val="16"/>
              </w:rPr>
              <w:t>. К каждой позиции, данной в левом столбце, подберите соответствующую позицию из правого столбца: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12. Установите соответствие:</w:t>
            </w:r>
            <w:r w:rsidRPr="0064522A">
              <w:rPr>
                <w:rFonts w:ascii="Times New Roman" w:eastAsia="Calibri" w:hAnsi="Times New Roman" w:cs="Times New Roman"/>
                <w:iCs/>
                <w:sz w:val="16"/>
                <w:szCs w:val="16"/>
              </w:rPr>
              <w:br/>
              <w:t>1. Динамическое светорассеяние (DLS)</w:t>
            </w:r>
            <w:r w:rsidRPr="0064522A">
              <w:rPr>
                <w:rFonts w:ascii="Times New Roman" w:eastAsia="Calibri" w:hAnsi="Times New Roman" w:cs="Times New Roman"/>
                <w:iCs/>
                <w:sz w:val="16"/>
                <w:szCs w:val="16"/>
              </w:rPr>
              <w:br/>
              <w:t>2. Атомно-силовая микроскопия (АСМ)</w:t>
            </w:r>
            <w:r w:rsidRPr="0064522A">
              <w:rPr>
                <w:rFonts w:ascii="Times New Roman" w:eastAsia="Calibri" w:hAnsi="Times New Roman" w:cs="Times New Roman"/>
                <w:iCs/>
                <w:sz w:val="16"/>
                <w:szCs w:val="16"/>
              </w:rPr>
              <w:br/>
              <w:t xml:space="preserve">3. </w:t>
            </w:r>
            <w:proofErr w:type="spellStart"/>
            <w:r w:rsidRPr="0064522A">
              <w:rPr>
                <w:rFonts w:ascii="Times New Roman" w:eastAsia="Calibri" w:hAnsi="Times New Roman" w:cs="Times New Roman"/>
                <w:iCs/>
                <w:sz w:val="16"/>
                <w:szCs w:val="16"/>
              </w:rPr>
              <w:t>Энергодисперсионная</w:t>
            </w:r>
            <w:proofErr w:type="spellEnd"/>
            <w:r w:rsidRPr="0064522A">
              <w:rPr>
                <w:rFonts w:ascii="Times New Roman" w:eastAsia="Calibri" w:hAnsi="Times New Roman" w:cs="Times New Roman"/>
                <w:iCs/>
                <w:sz w:val="16"/>
                <w:szCs w:val="16"/>
              </w:rPr>
              <w:t xml:space="preserve"> рентгеновская спектроскопия (ЭДС)</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а) Топография поверхности с </w:t>
            </w:r>
            <w:proofErr w:type="spellStart"/>
            <w:r w:rsidRPr="0064522A">
              <w:rPr>
                <w:rFonts w:ascii="Times New Roman" w:eastAsia="Calibri" w:hAnsi="Times New Roman" w:cs="Times New Roman"/>
                <w:iCs/>
                <w:sz w:val="16"/>
                <w:szCs w:val="16"/>
              </w:rPr>
              <w:t>наноразрешением</w:t>
            </w:r>
            <w:proofErr w:type="spellEnd"/>
            <w:r w:rsidRPr="0064522A">
              <w:rPr>
                <w:rFonts w:ascii="Times New Roman" w:eastAsia="Calibri" w:hAnsi="Times New Roman" w:cs="Times New Roman"/>
                <w:iCs/>
                <w:sz w:val="16"/>
                <w:szCs w:val="16"/>
              </w:rPr>
              <w:br/>
              <w:t>б) Элементный состав поверхности</w:t>
            </w:r>
            <w:r w:rsidRPr="0064522A">
              <w:rPr>
                <w:rFonts w:ascii="Times New Roman" w:eastAsia="Calibri" w:hAnsi="Times New Roman" w:cs="Times New Roman"/>
                <w:iCs/>
                <w:sz w:val="16"/>
                <w:szCs w:val="16"/>
              </w:rPr>
              <w:br/>
              <w:t xml:space="preserve">в) Гидродинамический размер и распределение </w:t>
            </w:r>
            <w:r w:rsidRPr="0064522A">
              <w:rPr>
                <w:rFonts w:ascii="Times New Roman" w:eastAsia="Calibri" w:hAnsi="Times New Roman" w:cs="Times New Roman"/>
                <w:iCs/>
                <w:sz w:val="16"/>
                <w:szCs w:val="16"/>
              </w:rPr>
              <w:lastRenderedPageBreak/>
              <w:t>частиц по размерам в растворе</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1-в, 2-а, 3-б</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и установите последовательность стадий фотодинамической терапии (ФДТ):</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13. Установите последовательность:</w:t>
            </w:r>
            <w:r w:rsidRPr="0064522A">
              <w:rPr>
                <w:rFonts w:ascii="Times New Roman" w:eastAsia="Calibri" w:hAnsi="Times New Roman" w:cs="Times New Roman"/>
                <w:iCs/>
                <w:sz w:val="16"/>
                <w:szCs w:val="16"/>
              </w:rPr>
              <w:br/>
              <w:t>а) Накопление фотосенсибилизатора в опухолевой ткани</w:t>
            </w:r>
            <w:r w:rsidRPr="0064522A">
              <w:rPr>
                <w:rFonts w:ascii="Times New Roman" w:eastAsia="Calibri" w:hAnsi="Times New Roman" w:cs="Times New Roman"/>
                <w:iCs/>
                <w:sz w:val="16"/>
                <w:szCs w:val="16"/>
              </w:rPr>
              <w:br/>
              <w:t>б) Облучение ткани светом определенной длины волны</w:t>
            </w:r>
            <w:r w:rsidRPr="0064522A">
              <w:rPr>
                <w:rFonts w:ascii="Times New Roman" w:eastAsia="Calibri" w:hAnsi="Times New Roman" w:cs="Times New Roman"/>
                <w:iCs/>
                <w:sz w:val="16"/>
                <w:szCs w:val="16"/>
              </w:rPr>
              <w:br/>
              <w:t xml:space="preserve">в) Генерация активных форм кислорода </w:t>
            </w:r>
            <w:r w:rsidRPr="0064522A">
              <w:rPr>
                <w:rFonts w:ascii="Times New Roman" w:eastAsia="Calibri" w:hAnsi="Times New Roman" w:cs="Times New Roman"/>
                <w:iCs/>
                <w:sz w:val="16"/>
                <w:szCs w:val="16"/>
              </w:rPr>
              <w:lastRenderedPageBreak/>
              <w:t>(</w:t>
            </w:r>
            <w:proofErr w:type="spellStart"/>
            <w:r w:rsidRPr="0064522A">
              <w:rPr>
                <w:rFonts w:ascii="Times New Roman" w:eastAsia="Calibri" w:hAnsi="Times New Roman" w:cs="Times New Roman"/>
                <w:iCs/>
                <w:sz w:val="16"/>
                <w:szCs w:val="16"/>
              </w:rPr>
              <w:t>синглетный</w:t>
            </w:r>
            <w:proofErr w:type="spellEnd"/>
            <w:r w:rsidRPr="0064522A">
              <w:rPr>
                <w:rFonts w:ascii="Times New Roman" w:eastAsia="Calibri" w:hAnsi="Times New Roman" w:cs="Times New Roman"/>
                <w:iCs/>
                <w:sz w:val="16"/>
                <w:szCs w:val="16"/>
              </w:rPr>
              <w:t xml:space="preserve"> кислород)</w:t>
            </w:r>
            <w:r w:rsidRPr="0064522A">
              <w:rPr>
                <w:rFonts w:ascii="Times New Roman" w:eastAsia="Calibri" w:hAnsi="Times New Roman" w:cs="Times New Roman"/>
                <w:iCs/>
                <w:sz w:val="16"/>
                <w:szCs w:val="16"/>
              </w:rPr>
              <w:br/>
              <w:t>г) Разрушение целевых клеток</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а, б, в, г</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 xml:space="preserve">Прочитайте текст и установите логическую последовательность разработки системы адресной доставки лекарств на основе </w:t>
            </w:r>
            <w:proofErr w:type="spellStart"/>
            <w:r w:rsidRPr="0064522A">
              <w:rPr>
                <w:rFonts w:ascii="Times New Roman" w:eastAsia="Calibri" w:hAnsi="Times New Roman" w:cs="Times New Roman"/>
                <w:i/>
                <w:iCs/>
                <w:sz w:val="16"/>
                <w:szCs w:val="16"/>
              </w:rPr>
              <w:t>наночастиц</w:t>
            </w:r>
            <w:proofErr w:type="spellEnd"/>
            <w:r w:rsidRPr="0064522A">
              <w:rPr>
                <w:rFonts w:ascii="Times New Roman" w:eastAsia="Calibri" w:hAnsi="Times New Roman" w:cs="Times New Roman"/>
                <w:i/>
                <w:iCs/>
                <w:sz w:val="16"/>
                <w:szCs w:val="16"/>
              </w:rPr>
              <w:t>:</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14. Установите последовательность:</w:t>
            </w:r>
            <w:r w:rsidRPr="0064522A">
              <w:rPr>
                <w:rFonts w:ascii="Times New Roman" w:eastAsia="Calibri" w:hAnsi="Times New Roman" w:cs="Times New Roman"/>
                <w:iCs/>
                <w:sz w:val="16"/>
                <w:szCs w:val="16"/>
              </w:rPr>
              <w:br/>
              <w:t xml:space="preserve">а) Выбор материала </w:t>
            </w:r>
            <w:proofErr w:type="spellStart"/>
            <w:r w:rsidRPr="0064522A">
              <w:rPr>
                <w:rFonts w:ascii="Times New Roman" w:eastAsia="Calibri" w:hAnsi="Times New Roman" w:cs="Times New Roman"/>
                <w:iCs/>
                <w:sz w:val="16"/>
                <w:szCs w:val="16"/>
              </w:rPr>
              <w:t>наноносителя</w:t>
            </w:r>
            <w:proofErr w:type="spellEnd"/>
            <w:r w:rsidRPr="0064522A">
              <w:rPr>
                <w:rFonts w:ascii="Times New Roman" w:eastAsia="Calibri" w:hAnsi="Times New Roman" w:cs="Times New Roman"/>
                <w:iCs/>
                <w:sz w:val="16"/>
                <w:szCs w:val="16"/>
              </w:rPr>
              <w:t xml:space="preserve"> и способа включения лекарства</w:t>
            </w:r>
            <w:r w:rsidRPr="0064522A">
              <w:rPr>
                <w:rFonts w:ascii="Times New Roman" w:eastAsia="Calibri" w:hAnsi="Times New Roman" w:cs="Times New Roman"/>
                <w:iCs/>
                <w:sz w:val="16"/>
                <w:szCs w:val="16"/>
              </w:rPr>
              <w:br/>
              <w:t xml:space="preserve">б) </w:t>
            </w:r>
            <w:proofErr w:type="spellStart"/>
            <w:r w:rsidRPr="0064522A">
              <w:rPr>
                <w:rFonts w:ascii="Times New Roman" w:eastAsia="Calibri" w:hAnsi="Times New Roman" w:cs="Times New Roman"/>
                <w:iCs/>
                <w:sz w:val="16"/>
                <w:szCs w:val="16"/>
              </w:rPr>
              <w:t>Функционализация</w:t>
            </w:r>
            <w:proofErr w:type="spellEnd"/>
            <w:r w:rsidRPr="0064522A">
              <w:rPr>
                <w:rFonts w:ascii="Times New Roman" w:eastAsia="Calibri" w:hAnsi="Times New Roman" w:cs="Times New Roman"/>
                <w:iCs/>
                <w:sz w:val="16"/>
                <w:szCs w:val="16"/>
              </w:rPr>
              <w:t xml:space="preserve"> поверхности для </w:t>
            </w:r>
            <w:proofErr w:type="spellStart"/>
            <w:r w:rsidRPr="0064522A">
              <w:rPr>
                <w:rFonts w:ascii="Times New Roman" w:eastAsia="Calibri" w:hAnsi="Times New Roman" w:cs="Times New Roman"/>
                <w:iCs/>
                <w:sz w:val="16"/>
                <w:szCs w:val="16"/>
              </w:rPr>
              <w:t>таргетинга</w:t>
            </w:r>
            <w:proofErr w:type="spellEnd"/>
            <w:r w:rsidRPr="0064522A">
              <w:rPr>
                <w:rFonts w:ascii="Times New Roman" w:eastAsia="Calibri" w:hAnsi="Times New Roman" w:cs="Times New Roman"/>
                <w:iCs/>
                <w:sz w:val="16"/>
                <w:szCs w:val="16"/>
              </w:rPr>
              <w:br/>
              <w:t xml:space="preserve">в) Доклинические испытания </w:t>
            </w:r>
            <w:proofErr w:type="spellStart"/>
            <w:r w:rsidRPr="0064522A">
              <w:rPr>
                <w:rFonts w:ascii="Times New Roman" w:eastAsia="Calibri" w:hAnsi="Times New Roman" w:cs="Times New Roman"/>
                <w:iCs/>
                <w:sz w:val="16"/>
                <w:szCs w:val="16"/>
              </w:rPr>
              <w:t>in</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vitro</w:t>
            </w:r>
            <w:proofErr w:type="spellEnd"/>
            <w:r w:rsidRPr="0064522A">
              <w:rPr>
                <w:rFonts w:ascii="Times New Roman" w:eastAsia="Calibri" w:hAnsi="Times New Roman" w:cs="Times New Roman"/>
                <w:iCs/>
                <w:sz w:val="16"/>
                <w:szCs w:val="16"/>
              </w:rPr>
              <w:t xml:space="preserve"> и </w:t>
            </w:r>
            <w:proofErr w:type="spellStart"/>
            <w:r w:rsidRPr="0064522A">
              <w:rPr>
                <w:rFonts w:ascii="Times New Roman" w:eastAsia="Calibri" w:hAnsi="Times New Roman" w:cs="Times New Roman"/>
                <w:iCs/>
                <w:sz w:val="16"/>
                <w:szCs w:val="16"/>
              </w:rPr>
              <w:t>in</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vivo</w:t>
            </w:r>
            <w:proofErr w:type="spellEnd"/>
            <w:r w:rsidRPr="0064522A">
              <w:rPr>
                <w:rFonts w:ascii="Times New Roman" w:eastAsia="Calibri" w:hAnsi="Times New Roman" w:cs="Times New Roman"/>
                <w:iCs/>
                <w:sz w:val="16"/>
                <w:szCs w:val="16"/>
              </w:rPr>
              <w:br/>
              <w:t xml:space="preserve">г) Синтез и физико-химическая </w:t>
            </w:r>
            <w:proofErr w:type="spellStart"/>
            <w:r w:rsidRPr="0064522A">
              <w:rPr>
                <w:rFonts w:ascii="Times New Roman" w:eastAsia="Calibri" w:hAnsi="Times New Roman" w:cs="Times New Roman"/>
                <w:iCs/>
                <w:sz w:val="16"/>
                <w:szCs w:val="16"/>
              </w:rPr>
              <w:t>характеризация</w:t>
            </w:r>
            <w:proofErr w:type="spellEnd"/>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а, г, б, в</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15. Какой из перечисленных методов НЕ подходит для непосредственной визуализации локализации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внутри живой клетки?</w:t>
            </w:r>
            <w:r w:rsidRPr="0064522A">
              <w:rPr>
                <w:rFonts w:ascii="Times New Roman" w:eastAsia="Calibri" w:hAnsi="Times New Roman" w:cs="Times New Roman"/>
                <w:iCs/>
                <w:sz w:val="16"/>
                <w:szCs w:val="16"/>
              </w:rPr>
              <w:br/>
              <w:t>а) Сканирующая электронная микроскопия (СЭМ)</w:t>
            </w:r>
            <w:r w:rsidRPr="0064522A">
              <w:rPr>
                <w:rFonts w:ascii="Times New Roman" w:eastAsia="Calibri" w:hAnsi="Times New Roman" w:cs="Times New Roman"/>
                <w:iCs/>
                <w:sz w:val="16"/>
                <w:szCs w:val="16"/>
              </w:rPr>
              <w:br/>
              <w:t>б) Конфокальная лазерная сканирующая микроскопия с флуоресцентными метками</w:t>
            </w:r>
            <w:r w:rsidRPr="0064522A">
              <w:rPr>
                <w:rFonts w:ascii="Times New Roman" w:eastAsia="Calibri" w:hAnsi="Times New Roman" w:cs="Times New Roman"/>
                <w:iCs/>
                <w:sz w:val="16"/>
                <w:szCs w:val="16"/>
              </w:rPr>
              <w:br/>
              <w:t>в) Просвечивающая электронная микроскопия (ПЭМ) тонких срезов</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lastRenderedPageBreak/>
              <w:t>г) Микроскопия темного поля</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Верный ответ: а</w:t>
            </w:r>
            <w:r w:rsidRPr="0064522A">
              <w:rPr>
                <w:rFonts w:ascii="Times New Roman" w:eastAsia="Calibri" w:hAnsi="Times New Roman" w:cs="Times New Roman"/>
                <w:iCs/>
                <w:sz w:val="16"/>
                <w:szCs w:val="16"/>
              </w:rPr>
              <w:br/>
              <w:t xml:space="preserve">Аргумент: Сканирующая электронная микроскопия (СЭМ) требует проведения образца в условиях высокого вакуума, что делает невозможным наблюдение живых клеток. Этот метод используется для изучения поверхности фиксированных и высушенных образцов. Остальные методы (конфокальная микроскопия с флуоресцентными метками, ПЭМ срезов, микроскопия темного поля) могут применяться для визуализации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в биологических образцах.</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16. Для разделения смеси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по размеру в </w:t>
            </w:r>
            <w:proofErr w:type="spellStart"/>
            <w:r w:rsidRPr="0064522A">
              <w:rPr>
                <w:rFonts w:ascii="Times New Roman" w:eastAsia="Calibri" w:hAnsi="Times New Roman" w:cs="Times New Roman"/>
                <w:iCs/>
                <w:sz w:val="16"/>
                <w:szCs w:val="16"/>
              </w:rPr>
              <w:t>микрофлюидном</w:t>
            </w:r>
            <w:proofErr w:type="spellEnd"/>
            <w:r w:rsidRPr="0064522A">
              <w:rPr>
                <w:rFonts w:ascii="Times New Roman" w:eastAsia="Calibri" w:hAnsi="Times New Roman" w:cs="Times New Roman"/>
                <w:iCs/>
                <w:sz w:val="16"/>
                <w:szCs w:val="16"/>
              </w:rPr>
              <w:t xml:space="preserve"> чипе наиболее эффективно использовать принцип:</w:t>
            </w:r>
            <w:r w:rsidRPr="0064522A">
              <w:rPr>
                <w:rFonts w:ascii="Times New Roman" w:eastAsia="Calibri" w:hAnsi="Times New Roman" w:cs="Times New Roman"/>
                <w:iCs/>
                <w:sz w:val="16"/>
                <w:szCs w:val="16"/>
              </w:rPr>
              <w:br/>
              <w:t xml:space="preserve">а) </w:t>
            </w:r>
            <w:proofErr w:type="spellStart"/>
            <w:r w:rsidRPr="0064522A">
              <w:rPr>
                <w:rFonts w:ascii="Times New Roman" w:eastAsia="Calibri" w:hAnsi="Times New Roman" w:cs="Times New Roman"/>
                <w:iCs/>
                <w:sz w:val="16"/>
                <w:szCs w:val="16"/>
              </w:rPr>
              <w:t>Диэлектрофореза</w:t>
            </w:r>
            <w:proofErr w:type="spellEnd"/>
            <w:r w:rsidRPr="0064522A">
              <w:rPr>
                <w:rFonts w:ascii="Times New Roman" w:eastAsia="Calibri" w:hAnsi="Times New Roman" w:cs="Times New Roman"/>
                <w:iCs/>
                <w:sz w:val="16"/>
                <w:szCs w:val="16"/>
              </w:rPr>
              <w:br/>
              <w:t xml:space="preserve">б) </w:t>
            </w:r>
            <w:proofErr w:type="spellStart"/>
            <w:r w:rsidRPr="0064522A">
              <w:rPr>
                <w:rFonts w:ascii="Times New Roman" w:eastAsia="Calibri" w:hAnsi="Times New Roman" w:cs="Times New Roman"/>
                <w:iCs/>
                <w:sz w:val="16"/>
                <w:szCs w:val="16"/>
              </w:rPr>
              <w:t>Магнитофореза</w:t>
            </w:r>
            <w:proofErr w:type="spellEnd"/>
            <w:r w:rsidRPr="0064522A">
              <w:rPr>
                <w:rFonts w:ascii="Times New Roman" w:eastAsia="Calibri" w:hAnsi="Times New Roman" w:cs="Times New Roman"/>
                <w:iCs/>
                <w:sz w:val="16"/>
                <w:szCs w:val="16"/>
              </w:rPr>
              <w:br/>
              <w:t>в) Г-фильтра (Н-фильтра)</w:t>
            </w:r>
            <w:r w:rsidRPr="0064522A">
              <w:rPr>
                <w:rFonts w:ascii="Times New Roman" w:eastAsia="Calibri" w:hAnsi="Times New Roman" w:cs="Times New Roman"/>
                <w:iCs/>
                <w:sz w:val="16"/>
                <w:szCs w:val="16"/>
              </w:rPr>
              <w:br/>
              <w:t>г) Оптического пинцета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Верный ответ: в</w:t>
            </w:r>
            <w:r w:rsidRPr="0064522A">
              <w:rPr>
                <w:rFonts w:ascii="Times New Roman" w:eastAsia="Calibri" w:hAnsi="Times New Roman" w:cs="Times New Roman"/>
                <w:iCs/>
                <w:sz w:val="16"/>
                <w:szCs w:val="16"/>
              </w:rPr>
              <w:br/>
              <w:t xml:space="preserve">Аргумент: Г-фильтр (или Н-фильтр) — это пассивный метод разделения в </w:t>
            </w:r>
            <w:proofErr w:type="spellStart"/>
            <w:r w:rsidRPr="0064522A">
              <w:rPr>
                <w:rFonts w:ascii="Times New Roman" w:eastAsia="Calibri" w:hAnsi="Times New Roman" w:cs="Times New Roman"/>
                <w:iCs/>
                <w:sz w:val="16"/>
                <w:szCs w:val="16"/>
              </w:rPr>
              <w:t>микрофлюидных</w:t>
            </w:r>
            <w:proofErr w:type="spellEnd"/>
            <w:r w:rsidRPr="0064522A">
              <w:rPr>
                <w:rFonts w:ascii="Times New Roman" w:eastAsia="Calibri" w:hAnsi="Times New Roman" w:cs="Times New Roman"/>
                <w:iCs/>
                <w:sz w:val="16"/>
                <w:szCs w:val="16"/>
              </w:rPr>
              <w:t xml:space="preserve"> устройствах, основанный на ламинарном потоке и разном боковом смешении частиц разного размера за счет диффузии. Это простой и эффективный способ непрерывного разделения без внешних полей. </w:t>
            </w:r>
            <w:proofErr w:type="spellStart"/>
            <w:r w:rsidRPr="0064522A">
              <w:rPr>
                <w:rFonts w:ascii="Times New Roman" w:eastAsia="Calibri" w:hAnsi="Times New Roman" w:cs="Times New Roman"/>
                <w:iCs/>
                <w:sz w:val="16"/>
                <w:szCs w:val="16"/>
              </w:rPr>
              <w:t>Диэлектрофорез</w:t>
            </w:r>
            <w:proofErr w:type="spellEnd"/>
            <w:r w:rsidRPr="0064522A">
              <w:rPr>
                <w:rFonts w:ascii="Times New Roman" w:eastAsia="Calibri" w:hAnsi="Times New Roman" w:cs="Times New Roman"/>
                <w:iCs/>
                <w:sz w:val="16"/>
                <w:szCs w:val="16"/>
              </w:rPr>
              <w:t xml:space="preserve"> и </w:t>
            </w:r>
            <w:proofErr w:type="spellStart"/>
            <w:r w:rsidRPr="0064522A">
              <w:rPr>
                <w:rFonts w:ascii="Times New Roman" w:eastAsia="Calibri" w:hAnsi="Times New Roman" w:cs="Times New Roman"/>
                <w:iCs/>
                <w:sz w:val="16"/>
                <w:szCs w:val="16"/>
              </w:rPr>
              <w:t>магнитофорез</w:t>
            </w:r>
            <w:proofErr w:type="spellEnd"/>
            <w:r w:rsidRPr="0064522A">
              <w:rPr>
                <w:rFonts w:ascii="Times New Roman" w:eastAsia="Calibri" w:hAnsi="Times New Roman" w:cs="Times New Roman"/>
                <w:iCs/>
                <w:sz w:val="16"/>
                <w:szCs w:val="16"/>
              </w:rPr>
              <w:t xml:space="preserve"> требуют частиц с определенными свойствами, а оптический пинцет предназначен для манипуляции отдельными частицами, а не для объемного разделения.</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выберите два правильных варианта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17. Какие ДВА свойства квантовых точек делают их особенно ценными для </w:t>
            </w:r>
            <w:proofErr w:type="spellStart"/>
            <w:r w:rsidRPr="0064522A">
              <w:rPr>
                <w:rFonts w:ascii="Times New Roman" w:eastAsia="Calibri" w:hAnsi="Times New Roman" w:cs="Times New Roman"/>
                <w:iCs/>
                <w:sz w:val="16"/>
                <w:szCs w:val="16"/>
              </w:rPr>
              <w:t>биоимиджинга</w:t>
            </w:r>
            <w:proofErr w:type="spellEnd"/>
            <w:r w:rsidRPr="0064522A">
              <w:rPr>
                <w:rFonts w:ascii="Times New Roman" w:eastAsia="Calibri" w:hAnsi="Times New Roman" w:cs="Times New Roman"/>
                <w:iCs/>
                <w:sz w:val="16"/>
                <w:szCs w:val="16"/>
              </w:rPr>
              <w:t xml:space="preserve"> (визуализации биологических объектов)?</w:t>
            </w:r>
            <w:r w:rsidRPr="0064522A">
              <w:rPr>
                <w:rFonts w:ascii="Times New Roman" w:eastAsia="Calibri" w:hAnsi="Times New Roman" w:cs="Times New Roman"/>
                <w:iCs/>
                <w:sz w:val="16"/>
                <w:szCs w:val="16"/>
              </w:rPr>
              <w:br/>
              <w:t xml:space="preserve">а) Способность к </w:t>
            </w:r>
            <w:proofErr w:type="spellStart"/>
            <w:r w:rsidRPr="0064522A">
              <w:rPr>
                <w:rFonts w:ascii="Times New Roman" w:eastAsia="Calibri" w:hAnsi="Times New Roman" w:cs="Times New Roman"/>
                <w:iCs/>
                <w:sz w:val="16"/>
                <w:szCs w:val="16"/>
              </w:rPr>
              <w:t>самосборке</w:t>
            </w:r>
            <w:proofErr w:type="spellEnd"/>
            <w:r w:rsidRPr="0064522A">
              <w:rPr>
                <w:rFonts w:ascii="Times New Roman" w:eastAsia="Calibri" w:hAnsi="Times New Roman" w:cs="Times New Roman"/>
                <w:iCs/>
                <w:sz w:val="16"/>
                <w:szCs w:val="16"/>
              </w:rPr>
              <w:t xml:space="preserve"> в сложные структуры</w:t>
            </w:r>
            <w:r w:rsidRPr="0064522A">
              <w:rPr>
                <w:rFonts w:ascii="Times New Roman" w:eastAsia="Calibri" w:hAnsi="Times New Roman" w:cs="Times New Roman"/>
                <w:iCs/>
                <w:sz w:val="16"/>
                <w:szCs w:val="16"/>
              </w:rPr>
              <w:br/>
              <w:t>б) Узкий и настраиваемый спектр излучения (флуоресценции)</w:t>
            </w:r>
            <w:r w:rsidRPr="0064522A">
              <w:rPr>
                <w:rFonts w:ascii="Times New Roman" w:eastAsia="Calibri" w:hAnsi="Times New Roman" w:cs="Times New Roman"/>
                <w:iCs/>
                <w:sz w:val="16"/>
                <w:szCs w:val="16"/>
              </w:rPr>
              <w:br/>
              <w:t xml:space="preserve">в) Высокая устойчивость к </w:t>
            </w:r>
            <w:proofErr w:type="spellStart"/>
            <w:r w:rsidRPr="0064522A">
              <w:rPr>
                <w:rFonts w:ascii="Times New Roman" w:eastAsia="Calibri" w:hAnsi="Times New Roman" w:cs="Times New Roman"/>
                <w:iCs/>
                <w:sz w:val="16"/>
                <w:szCs w:val="16"/>
              </w:rPr>
              <w:t>фотообесцвечиванию</w:t>
            </w:r>
            <w:proofErr w:type="spellEnd"/>
            <w:r w:rsidRPr="0064522A">
              <w:rPr>
                <w:rFonts w:ascii="Times New Roman" w:eastAsia="Calibri" w:hAnsi="Times New Roman" w:cs="Times New Roman"/>
                <w:iCs/>
                <w:sz w:val="16"/>
                <w:szCs w:val="16"/>
              </w:rPr>
              <w:br/>
              <w:t>г) Способность генерировать ультразвук</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lastRenderedPageBreak/>
              <w:br/>
              <w:t>Верные ответы: б, в</w:t>
            </w:r>
            <w:r w:rsidRPr="0064522A">
              <w:rPr>
                <w:rFonts w:ascii="Times New Roman" w:eastAsia="Calibri" w:hAnsi="Times New Roman" w:cs="Times New Roman"/>
                <w:iCs/>
                <w:sz w:val="16"/>
                <w:szCs w:val="16"/>
              </w:rPr>
              <w:br/>
              <w:t xml:space="preserve">Аргумент: Настраиваемый спектр излучения (цвет свечения) в зависимости от размера частицы позволяет одновременно маркировать разные мишени разными цветами (мультиплексирование). Высокая </w:t>
            </w:r>
            <w:proofErr w:type="spellStart"/>
            <w:r w:rsidRPr="0064522A">
              <w:rPr>
                <w:rFonts w:ascii="Times New Roman" w:eastAsia="Calibri" w:hAnsi="Times New Roman" w:cs="Times New Roman"/>
                <w:iCs/>
                <w:sz w:val="16"/>
                <w:szCs w:val="16"/>
              </w:rPr>
              <w:t>фотостабильность</w:t>
            </w:r>
            <w:proofErr w:type="spellEnd"/>
            <w:r w:rsidRPr="0064522A">
              <w:rPr>
                <w:rFonts w:ascii="Times New Roman" w:eastAsia="Calibri" w:hAnsi="Times New Roman" w:cs="Times New Roman"/>
                <w:iCs/>
                <w:sz w:val="16"/>
                <w:szCs w:val="16"/>
              </w:rPr>
              <w:t xml:space="preserve"> (устойчивость к выцветанию) позволяет проводить длительные наблюдения за биологическими процессами в реальном времени. </w:t>
            </w:r>
            <w:proofErr w:type="spellStart"/>
            <w:r w:rsidRPr="0064522A">
              <w:rPr>
                <w:rFonts w:ascii="Times New Roman" w:eastAsia="Calibri" w:hAnsi="Times New Roman" w:cs="Times New Roman"/>
                <w:iCs/>
                <w:sz w:val="16"/>
                <w:szCs w:val="16"/>
              </w:rPr>
              <w:t>Самосборка</w:t>
            </w:r>
            <w:proofErr w:type="spellEnd"/>
            <w:r w:rsidRPr="0064522A">
              <w:rPr>
                <w:rFonts w:ascii="Times New Roman" w:eastAsia="Calibri" w:hAnsi="Times New Roman" w:cs="Times New Roman"/>
                <w:iCs/>
                <w:sz w:val="16"/>
                <w:szCs w:val="16"/>
              </w:rPr>
              <w:t xml:space="preserve"> не является ключевым свойством для визуализации, а генерация ультразвука не характерна для квантовых точек.</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выберите два правильных варианта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18. При создании «лаборатории на чипе» для анализа ДНК важно интегрировать этапы, позволяющие:</w:t>
            </w:r>
            <w:r w:rsidRPr="0064522A">
              <w:rPr>
                <w:rFonts w:ascii="Times New Roman" w:eastAsia="Calibri" w:hAnsi="Times New Roman" w:cs="Times New Roman"/>
                <w:iCs/>
                <w:sz w:val="16"/>
                <w:szCs w:val="16"/>
              </w:rPr>
              <w:br/>
              <w:t>а) Провести полимеразную цепную реакцию (ПЦР) для амплификации</w:t>
            </w:r>
            <w:r w:rsidRPr="0064522A">
              <w:rPr>
                <w:rFonts w:ascii="Times New Roman" w:eastAsia="Calibri" w:hAnsi="Times New Roman" w:cs="Times New Roman"/>
                <w:iCs/>
                <w:sz w:val="16"/>
                <w:szCs w:val="16"/>
              </w:rPr>
              <w:br/>
              <w:t>б) Разделить продукты амплификации по размеру</w:t>
            </w:r>
            <w:r w:rsidRPr="0064522A">
              <w:rPr>
                <w:rFonts w:ascii="Times New Roman" w:eastAsia="Calibri" w:hAnsi="Times New Roman" w:cs="Times New Roman"/>
                <w:iCs/>
                <w:sz w:val="16"/>
                <w:szCs w:val="16"/>
              </w:rPr>
              <w:br/>
              <w:t>в) Культивировать клетки млекопитающих в течение месяца</w:t>
            </w:r>
            <w:r w:rsidRPr="0064522A">
              <w:rPr>
                <w:rFonts w:ascii="Times New Roman" w:eastAsia="Calibri" w:hAnsi="Times New Roman" w:cs="Times New Roman"/>
                <w:iCs/>
                <w:sz w:val="16"/>
                <w:szCs w:val="16"/>
              </w:rPr>
              <w:br/>
              <w:t>г) Проводить рентгеноструктурный анализ белков</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Верные ответы: а, б</w:t>
            </w:r>
            <w:r w:rsidRPr="0064522A">
              <w:rPr>
                <w:rFonts w:ascii="Times New Roman" w:eastAsia="Calibri" w:hAnsi="Times New Roman" w:cs="Times New Roman"/>
                <w:iCs/>
                <w:sz w:val="16"/>
                <w:szCs w:val="16"/>
              </w:rPr>
              <w:br/>
              <w:t xml:space="preserve">Аргумент: Анализ ДНК на микрочипе часто включает этап амплификации целевого участка (ПЦР) и последующее разделение или </w:t>
            </w:r>
            <w:proofErr w:type="spellStart"/>
            <w:r w:rsidRPr="0064522A">
              <w:rPr>
                <w:rFonts w:ascii="Times New Roman" w:eastAsia="Calibri" w:hAnsi="Times New Roman" w:cs="Times New Roman"/>
                <w:iCs/>
                <w:sz w:val="16"/>
                <w:szCs w:val="16"/>
              </w:rPr>
              <w:t>детекцию</w:t>
            </w:r>
            <w:proofErr w:type="spellEnd"/>
            <w:r w:rsidRPr="0064522A">
              <w:rPr>
                <w:rFonts w:ascii="Times New Roman" w:eastAsia="Calibri" w:hAnsi="Times New Roman" w:cs="Times New Roman"/>
                <w:iCs/>
                <w:sz w:val="16"/>
                <w:szCs w:val="16"/>
              </w:rPr>
              <w:t xml:space="preserve"> продуктов для их идентификации. Эти этапы можно миниатюризировать и интегрировать в </w:t>
            </w:r>
            <w:proofErr w:type="spellStart"/>
            <w:r w:rsidRPr="0064522A">
              <w:rPr>
                <w:rFonts w:ascii="Times New Roman" w:eastAsia="Calibri" w:hAnsi="Times New Roman" w:cs="Times New Roman"/>
                <w:iCs/>
                <w:sz w:val="16"/>
                <w:szCs w:val="16"/>
              </w:rPr>
              <w:t>микрофлюидную</w:t>
            </w:r>
            <w:proofErr w:type="spellEnd"/>
            <w:r w:rsidRPr="0064522A">
              <w:rPr>
                <w:rFonts w:ascii="Times New Roman" w:eastAsia="Calibri" w:hAnsi="Times New Roman" w:cs="Times New Roman"/>
                <w:iCs/>
                <w:sz w:val="16"/>
                <w:szCs w:val="16"/>
              </w:rPr>
              <w:t xml:space="preserve"> систему. Длительное культивирование клеток и рентгеноструктурный анализ требуют сложных и крупногабаритных установок, которые не интегрируются в </w:t>
            </w:r>
            <w:r w:rsidRPr="0064522A">
              <w:rPr>
                <w:rFonts w:ascii="Times New Roman" w:eastAsia="Calibri" w:hAnsi="Times New Roman" w:cs="Times New Roman"/>
                <w:iCs/>
                <w:sz w:val="16"/>
                <w:szCs w:val="16"/>
              </w:rPr>
              <w:lastRenderedPageBreak/>
              <w:t>концепцию быстрого анализа на одном чипе.</w:t>
            </w:r>
          </w:p>
        </w:tc>
        <w:tc>
          <w:tcPr>
            <w:tcW w:w="0" w:type="auto"/>
            <w:shd w:val="clear" w:color="auto" w:fill="FFFFFF"/>
            <w:tcMar>
              <w:top w:w="150" w:type="dxa"/>
              <w:left w:w="240" w:type="dxa"/>
              <w:bottom w:w="150" w:type="dxa"/>
              <w:right w:w="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задания и запишите развернутый обоснованный ответ.</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19. Сформулируйте основные принципы и задачи </w:t>
            </w:r>
            <w:proofErr w:type="spellStart"/>
            <w:r w:rsidRPr="0064522A">
              <w:rPr>
                <w:rFonts w:ascii="Times New Roman" w:eastAsia="Calibri" w:hAnsi="Times New Roman" w:cs="Times New Roman"/>
                <w:iCs/>
                <w:sz w:val="16"/>
                <w:szCs w:val="16"/>
              </w:rPr>
              <w:t>нанобиотехнологии</w:t>
            </w:r>
            <w:proofErr w:type="spellEnd"/>
            <w:r w:rsidRPr="0064522A">
              <w:rPr>
                <w:rFonts w:ascii="Times New Roman" w:eastAsia="Calibri" w:hAnsi="Times New Roman" w:cs="Times New Roman"/>
                <w:iCs/>
                <w:sz w:val="16"/>
                <w:szCs w:val="16"/>
              </w:rPr>
              <w:t xml:space="preserve"> как науки. Чем она принципиально отличается от классической биотехнологии?</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Эталонный ответ: Основная задача </w:t>
            </w:r>
            <w:proofErr w:type="spellStart"/>
            <w:r w:rsidRPr="0064522A">
              <w:rPr>
                <w:rFonts w:ascii="Times New Roman" w:eastAsia="Calibri" w:hAnsi="Times New Roman" w:cs="Times New Roman"/>
                <w:iCs/>
                <w:sz w:val="16"/>
                <w:szCs w:val="16"/>
              </w:rPr>
              <w:t>нанобиотехнологии</w:t>
            </w:r>
            <w:proofErr w:type="spellEnd"/>
            <w:r w:rsidRPr="0064522A">
              <w:rPr>
                <w:rFonts w:ascii="Times New Roman" w:eastAsia="Calibri" w:hAnsi="Times New Roman" w:cs="Times New Roman"/>
                <w:iCs/>
                <w:sz w:val="16"/>
                <w:szCs w:val="16"/>
              </w:rPr>
              <w:t xml:space="preserve"> — создание и применение устройств, материалов и систем, структура и функции которых контролируются на </w:t>
            </w:r>
            <w:proofErr w:type="spellStart"/>
            <w:r w:rsidRPr="0064522A">
              <w:rPr>
                <w:rFonts w:ascii="Times New Roman" w:eastAsia="Calibri" w:hAnsi="Times New Roman" w:cs="Times New Roman"/>
                <w:iCs/>
                <w:sz w:val="16"/>
                <w:szCs w:val="16"/>
              </w:rPr>
              <w:t>наноуровне</w:t>
            </w:r>
            <w:proofErr w:type="spellEnd"/>
            <w:r w:rsidRPr="0064522A">
              <w:rPr>
                <w:rFonts w:ascii="Times New Roman" w:eastAsia="Calibri" w:hAnsi="Times New Roman" w:cs="Times New Roman"/>
                <w:iCs/>
                <w:sz w:val="16"/>
                <w:szCs w:val="16"/>
              </w:rPr>
              <w:t xml:space="preserve"> (1–100 </w:t>
            </w:r>
            <w:proofErr w:type="spellStart"/>
            <w:r w:rsidRPr="0064522A">
              <w:rPr>
                <w:rFonts w:ascii="Times New Roman" w:eastAsia="Calibri" w:hAnsi="Times New Roman" w:cs="Times New Roman"/>
                <w:iCs/>
                <w:sz w:val="16"/>
                <w:szCs w:val="16"/>
              </w:rPr>
              <w:t>нм</w:t>
            </w:r>
            <w:proofErr w:type="spellEnd"/>
            <w:r w:rsidRPr="0064522A">
              <w:rPr>
                <w:rFonts w:ascii="Times New Roman" w:eastAsia="Calibri" w:hAnsi="Times New Roman" w:cs="Times New Roman"/>
                <w:iCs/>
                <w:sz w:val="16"/>
                <w:szCs w:val="16"/>
              </w:rPr>
              <w:t xml:space="preserve">) и которые предназначены для взаимодействия с </w:t>
            </w:r>
            <w:r w:rsidRPr="0064522A">
              <w:rPr>
                <w:rFonts w:ascii="Times New Roman" w:eastAsia="Calibri" w:hAnsi="Times New Roman" w:cs="Times New Roman"/>
                <w:iCs/>
                <w:sz w:val="16"/>
                <w:szCs w:val="16"/>
              </w:rPr>
              <w:lastRenderedPageBreak/>
              <w:t xml:space="preserve">биологическими системами. Ее принципы включают: использование </w:t>
            </w:r>
            <w:proofErr w:type="spellStart"/>
            <w:r w:rsidRPr="0064522A">
              <w:rPr>
                <w:rFonts w:ascii="Times New Roman" w:eastAsia="Calibri" w:hAnsi="Times New Roman" w:cs="Times New Roman"/>
                <w:iCs/>
                <w:sz w:val="16"/>
                <w:szCs w:val="16"/>
              </w:rPr>
              <w:t>биомолекул</w:t>
            </w:r>
            <w:proofErr w:type="spellEnd"/>
            <w:r w:rsidRPr="0064522A">
              <w:rPr>
                <w:rFonts w:ascii="Times New Roman" w:eastAsia="Calibri" w:hAnsi="Times New Roman" w:cs="Times New Roman"/>
                <w:iCs/>
                <w:sz w:val="16"/>
                <w:szCs w:val="16"/>
              </w:rPr>
              <w:t xml:space="preserve"> в качестве строительных блоков или шаблонов; манипулирование отдельными молекулами; создание гибридных систем из биологических и неорганических компонентов. Ключевое отличие от классической биотехнологии — уровень вмешательства и контроля. Классическая биотехнология оперирует клетками и организмами в целом (микроуровень), в то время как </w:t>
            </w:r>
            <w:proofErr w:type="spellStart"/>
            <w:r w:rsidRPr="0064522A">
              <w:rPr>
                <w:rFonts w:ascii="Times New Roman" w:eastAsia="Calibri" w:hAnsi="Times New Roman" w:cs="Times New Roman"/>
                <w:iCs/>
                <w:sz w:val="16"/>
                <w:szCs w:val="16"/>
              </w:rPr>
              <w:t>нанобиотехнология</w:t>
            </w:r>
            <w:proofErr w:type="spellEnd"/>
            <w:r w:rsidRPr="0064522A">
              <w:rPr>
                <w:rFonts w:ascii="Times New Roman" w:eastAsia="Calibri" w:hAnsi="Times New Roman" w:cs="Times New Roman"/>
                <w:iCs/>
                <w:sz w:val="16"/>
                <w:szCs w:val="16"/>
              </w:rPr>
              <w:t xml:space="preserve"> работает с отдельными </w:t>
            </w:r>
            <w:proofErr w:type="spellStart"/>
            <w:r w:rsidRPr="0064522A">
              <w:rPr>
                <w:rFonts w:ascii="Times New Roman" w:eastAsia="Calibri" w:hAnsi="Times New Roman" w:cs="Times New Roman"/>
                <w:iCs/>
                <w:sz w:val="16"/>
                <w:szCs w:val="16"/>
              </w:rPr>
              <w:t>биомолекулами</w:t>
            </w:r>
            <w:proofErr w:type="spellEnd"/>
            <w:r w:rsidRPr="0064522A">
              <w:rPr>
                <w:rFonts w:ascii="Times New Roman" w:eastAsia="Calibri" w:hAnsi="Times New Roman" w:cs="Times New Roman"/>
                <w:iCs/>
                <w:sz w:val="16"/>
                <w:szCs w:val="16"/>
              </w:rPr>
              <w:t xml:space="preserve"> (ДНК, белки), стремясь конструировать системы «снизу вверх» с атомарной точностью.</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задания и запишите развернутый обоснованный ответ.</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20. Объясните концепцию «умной» (интеллектуальной) капсулы для доставки лекарств. Какие механизмы могут лежать в основе контролируемого высвобождения действующего вещества из такой капсулы?</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Эталонный ответ: «Умная» капсула — это система доставки, способная высвобождать лекарственное вещество в ответ на специфические внутренние или внешние стимулы, характерные для места заболевания. Концепция предполагает минимальное высвобождение в здоровых тканях и максимальное — в целевых. Механизмы контролируемого высвобождения могут быть разными: 1) Ответ на </w:t>
            </w:r>
            <w:proofErr w:type="spellStart"/>
            <w:r w:rsidRPr="0064522A">
              <w:rPr>
                <w:rFonts w:ascii="Times New Roman" w:eastAsia="Calibri" w:hAnsi="Times New Roman" w:cs="Times New Roman"/>
                <w:iCs/>
                <w:sz w:val="16"/>
                <w:szCs w:val="16"/>
              </w:rPr>
              <w:t>pH</w:t>
            </w:r>
            <w:proofErr w:type="spellEnd"/>
            <w:r w:rsidRPr="0064522A">
              <w:rPr>
                <w:rFonts w:ascii="Times New Roman" w:eastAsia="Calibri" w:hAnsi="Times New Roman" w:cs="Times New Roman"/>
                <w:iCs/>
                <w:sz w:val="16"/>
                <w:szCs w:val="16"/>
              </w:rPr>
              <w:t xml:space="preserve">: Оболочка капсулы разрушается в среде с пониженным </w:t>
            </w:r>
            <w:proofErr w:type="spellStart"/>
            <w:r w:rsidRPr="0064522A">
              <w:rPr>
                <w:rFonts w:ascii="Times New Roman" w:eastAsia="Calibri" w:hAnsi="Times New Roman" w:cs="Times New Roman"/>
                <w:iCs/>
                <w:sz w:val="16"/>
                <w:szCs w:val="16"/>
              </w:rPr>
              <w:t>pH</w:t>
            </w:r>
            <w:proofErr w:type="spellEnd"/>
            <w:r w:rsidRPr="0064522A">
              <w:rPr>
                <w:rFonts w:ascii="Times New Roman" w:eastAsia="Calibri" w:hAnsi="Times New Roman" w:cs="Times New Roman"/>
                <w:iCs/>
                <w:sz w:val="16"/>
                <w:szCs w:val="16"/>
              </w:rPr>
              <w:t xml:space="preserve"> (характерно для опухолей или воспаленных тканей). 2) Ферментативный ответ: Оболочка содержит субстрат </w:t>
            </w:r>
            <w:r w:rsidRPr="0064522A">
              <w:rPr>
                <w:rFonts w:ascii="Times New Roman" w:eastAsia="Calibri" w:hAnsi="Times New Roman" w:cs="Times New Roman"/>
                <w:iCs/>
                <w:sz w:val="16"/>
                <w:szCs w:val="16"/>
              </w:rPr>
              <w:lastRenderedPageBreak/>
              <w:t xml:space="preserve">для ферментов, которые активно вырабатываются в зоне патологии (например, матриксные </w:t>
            </w:r>
            <w:proofErr w:type="spellStart"/>
            <w:r w:rsidRPr="0064522A">
              <w:rPr>
                <w:rFonts w:ascii="Times New Roman" w:eastAsia="Calibri" w:hAnsi="Times New Roman" w:cs="Times New Roman"/>
                <w:iCs/>
                <w:sz w:val="16"/>
                <w:szCs w:val="16"/>
              </w:rPr>
              <w:t>металлопротеиназы</w:t>
            </w:r>
            <w:proofErr w:type="spellEnd"/>
            <w:r w:rsidRPr="0064522A">
              <w:rPr>
                <w:rFonts w:ascii="Times New Roman" w:eastAsia="Calibri" w:hAnsi="Times New Roman" w:cs="Times New Roman"/>
                <w:iCs/>
                <w:sz w:val="16"/>
                <w:szCs w:val="16"/>
              </w:rPr>
              <w:t xml:space="preserve"> в опухоли). 3) Ответ на температуру: Использование термочувствительных полимеров, которые меняют структуру при небольшом локальном нагреве (например, сфокусированным ультразвуком). 4) Магнитный или ультразвуковой контроль: Внешнее поле вызывает деформацию или нагрев капсулы, приводящий к высвобождению.</w:t>
            </w:r>
          </w:p>
        </w:tc>
      </w:tr>
      <w:tr w:rsidR="0064522A" w:rsidRPr="0064522A" w:rsidTr="0064522A">
        <w:trPr>
          <w:divId w:val="346908991"/>
        </w:trPr>
        <w:tc>
          <w:tcPr>
            <w:tcW w:w="0" w:type="auto"/>
            <w:shd w:val="clear" w:color="auto" w:fill="FFFFFF"/>
            <w:tcMar>
              <w:top w:w="150" w:type="dxa"/>
              <w:left w:w="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Cs/>
                <w:sz w:val="16"/>
                <w:szCs w:val="16"/>
              </w:rPr>
              <w:lastRenderedPageBreak/>
              <w:t>ИДК ПК-1.3 Владеть навыками творческого применения методологических подходов для разработки моделей, новых технологий, материалов и биологических объектов с целенаправленно измененными свойствами, методов выработки практических рекомендаций для решения задач профессиональной деятельности</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t>Прочитайте текст задания и установите соответствие между молекулярной машиной и ее основной функцией. К каждой позиции, данной в левом столбце, подберите соответствующую позицию из правого столбца: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21. Установите соответствие:</w:t>
            </w:r>
            <w:r w:rsidRPr="0064522A">
              <w:rPr>
                <w:rFonts w:ascii="Times New Roman" w:eastAsia="Calibri" w:hAnsi="Times New Roman" w:cs="Times New Roman"/>
                <w:iCs/>
                <w:sz w:val="16"/>
                <w:szCs w:val="16"/>
              </w:rPr>
              <w:br/>
              <w:t>1. АТФ-</w:t>
            </w:r>
            <w:proofErr w:type="spellStart"/>
            <w:r w:rsidRPr="0064522A">
              <w:rPr>
                <w:rFonts w:ascii="Times New Roman" w:eastAsia="Calibri" w:hAnsi="Times New Roman" w:cs="Times New Roman"/>
                <w:iCs/>
                <w:sz w:val="16"/>
                <w:szCs w:val="16"/>
              </w:rPr>
              <w:t>синтаза</w:t>
            </w:r>
            <w:proofErr w:type="spellEnd"/>
            <w:r w:rsidRPr="0064522A">
              <w:rPr>
                <w:rFonts w:ascii="Times New Roman" w:eastAsia="Calibri" w:hAnsi="Times New Roman" w:cs="Times New Roman"/>
                <w:iCs/>
                <w:sz w:val="16"/>
                <w:szCs w:val="16"/>
              </w:rPr>
              <w:br/>
              <w:t>2. Миозин</w:t>
            </w:r>
            <w:r w:rsidRPr="0064522A">
              <w:rPr>
                <w:rFonts w:ascii="Times New Roman" w:eastAsia="Calibri" w:hAnsi="Times New Roman" w:cs="Times New Roman"/>
                <w:iCs/>
                <w:sz w:val="16"/>
                <w:szCs w:val="16"/>
              </w:rPr>
              <w:br/>
              <w:t>3. Бактериальный жгутиковый мотор</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а) Сокращение мышечных волокон</w:t>
            </w:r>
            <w:r w:rsidRPr="0064522A">
              <w:rPr>
                <w:rFonts w:ascii="Times New Roman" w:eastAsia="Calibri" w:hAnsi="Times New Roman" w:cs="Times New Roman"/>
                <w:iCs/>
                <w:sz w:val="16"/>
                <w:szCs w:val="16"/>
              </w:rPr>
              <w:br/>
              <w:t>б) Синтез АТФ за счет протонного градиента</w:t>
            </w:r>
            <w:r w:rsidRPr="0064522A">
              <w:rPr>
                <w:rFonts w:ascii="Times New Roman" w:eastAsia="Calibri" w:hAnsi="Times New Roman" w:cs="Times New Roman"/>
                <w:iCs/>
                <w:sz w:val="16"/>
                <w:szCs w:val="16"/>
              </w:rPr>
              <w:br/>
              <w:t>в) Вращение жгутика для движения клетки</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1-б, 2-а, 3-в</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 xml:space="preserve">Прочитайте текст задания и установите соответствие между </w:t>
            </w:r>
            <w:proofErr w:type="spellStart"/>
            <w:r w:rsidRPr="0064522A">
              <w:rPr>
                <w:rFonts w:ascii="Times New Roman" w:eastAsia="Calibri" w:hAnsi="Times New Roman" w:cs="Times New Roman"/>
                <w:i/>
                <w:iCs/>
                <w:sz w:val="16"/>
                <w:szCs w:val="16"/>
              </w:rPr>
              <w:t>нанотехнологическим</w:t>
            </w:r>
            <w:proofErr w:type="spellEnd"/>
            <w:r w:rsidRPr="0064522A">
              <w:rPr>
                <w:rFonts w:ascii="Times New Roman" w:eastAsia="Calibri" w:hAnsi="Times New Roman" w:cs="Times New Roman"/>
                <w:i/>
                <w:iCs/>
                <w:sz w:val="16"/>
                <w:szCs w:val="16"/>
              </w:rPr>
              <w:t xml:space="preserve"> подходом и областью его </w:t>
            </w:r>
            <w:r w:rsidRPr="0064522A">
              <w:rPr>
                <w:rFonts w:ascii="Times New Roman" w:eastAsia="Calibri" w:hAnsi="Times New Roman" w:cs="Times New Roman"/>
                <w:i/>
                <w:iCs/>
                <w:sz w:val="16"/>
                <w:szCs w:val="16"/>
              </w:rPr>
              <w:lastRenderedPageBreak/>
              <w:t>применения в медицине. К каждой позиции, данной в левом столбце, подберите соответствующую позицию из правого столбца: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22. Установите соответствие:</w:t>
            </w:r>
            <w:r w:rsidRPr="0064522A">
              <w:rPr>
                <w:rFonts w:ascii="Times New Roman" w:eastAsia="Calibri" w:hAnsi="Times New Roman" w:cs="Times New Roman"/>
                <w:iCs/>
                <w:sz w:val="16"/>
                <w:szCs w:val="16"/>
              </w:rPr>
              <w:br/>
              <w:t xml:space="preserve">1. </w:t>
            </w:r>
            <w:proofErr w:type="spellStart"/>
            <w:r w:rsidRPr="0064522A">
              <w:rPr>
                <w:rFonts w:ascii="Times New Roman" w:eastAsia="Calibri" w:hAnsi="Times New Roman" w:cs="Times New Roman"/>
                <w:iCs/>
                <w:sz w:val="16"/>
                <w:szCs w:val="16"/>
              </w:rPr>
              <w:t>Нанороботы</w:t>
            </w:r>
            <w:proofErr w:type="spellEnd"/>
            <w:r w:rsidRPr="0064522A">
              <w:rPr>
                <w:rFonts w:ascii="Times New Roman" w:eastAsia="Calibri" w:hAnsi="Times New Roman" w:cs="Times New Roman"/>
                <w:iCs/>
                <w:sz w:val="16"/>
                <w:szCs w:val="16"/>
              </w:rPr>
              <w:br/>
              <w:t>2. Фотосенсибилизаторы</w:t>
            </w:r>
            <w:r w:rsidRPr="0064522A">
              <w:rPr>
                <w:rFonts w:ascii="Times New Roman" w:eastAsia="Calibri" w:hAnsi="Times New Roman" w:cs="Times New Roman"/>
                <w:iCs/>
                <w:sz w:val="16"/>
                <w:szCs w:val="16"/>
              </w:rPr>
              <w:br/>
              <w:t>3. Терапевтические антитела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а) Точная доставка и микрохирургия внутри организма</w:t>
            </w:r>
            <w:r w:rsidRPr="0064522A">
              <w:rPr>
                <w:rFonts w:ascii="Times New Roman" w:eastAsia="Calibri" w:hAnsi="Times New Roman" w:cs="Times New Roman"/>
                <w:iCs/>
                <w:sz w:val="16"/>
                <w:szCs w:val="16"/>
              </w:rPr>
              <w:br/>
              <w:t>б) Фотодинамическая терапия опухолей</w:t>
            </w:r>
            <w:r w:rsidRPr="0064522A">
              <w:rPr>
                <w:rFonts w:ascii="Times New Roman" w:eastAsia="Calibri" w:hAnsi="Times New Roman" w:cs="Times New Roman"/>
                <w:iCs/>
                <w:sz w:val="16"/>
                <w:szCs w:val="16"/>
              </w:rPr>
              <w:br/>
              <w:t xml:space="preserve">в) </w:t>
            </w:r>
            <w:proofErr w:type="spellStart"/>
            <w:r w:rsidRPr="0064522A">
              <w:rPr>
                <w:rFonts w:ascii="Times New Roman" w:eastAsia="Calibri" w:hAnsi="Times New Roman" w:cs="Times New Roman"/>
                <w:iCs/>
                <w:sz w:val="16"/>
                <w:szCs w:val="16"/>
              </w:rPr>
              <w:t>Таргетная</w:t>
            </w:r>
            <w:proofErr w:type="spellEnd"/>
            <w:r w:rsidRPr="0064522A">
              <w:rPr>
                <w:rFonts w:ascii="Times New Roman" w:eastAsia="Calibri" w:hAnsi="Times New Roman" w:cs="Times New Roman"/>
                <w:iCs/>
                <w:sz w:val="16"/>
                <w:szCs w:val="16"/>
              </w:rPr>
              <w:t xml:space="preserve"> терапия, блокирование специфических рецепторов</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1-а, 2-б, 3-в</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 xml:space="preserve">Прочитайте текст и установите последовательность событий при транспорте воды через </w:t>
            </w:r>
            <w:proofErr w:type="spellStart"/>
            <w:r w:rsidRPr="0064522A">
              <w:rPr>
                <w:rFonts w:ascii="Times New Roman" w:eastAsia="Calibri" w:hAnsi="Times New Roman" w:cs="Times New Roman"/>
                <w:i/>
                <w:iCs/>
                <w:sz w:val="16"/>
                <w:szCs w:val="16"/>
              </w:rPr>
              <w:t>аквапорин</w:t>
            </w:r>
            <w:proofErr w:type="spellEnd"/>
            <w:r w:rsidRPr="0064522A">
              <w:rPr>
                <w:rFonts w:ascii="Times New Roman" w:eastAsia="Calibri" w:hAnsi="Times New Roman" w:cs="Times New Roman"/>
                <w:i/>
                <w:iCs/>
                <w:sz w:val="16"/>
                <w:szCs w:val="16"/>
              </w:rPr>
              <w:t>:</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23. Установите последовательность:</w:t>
            </w:r>
            <w:r w:rsidRPr="0064522A">
              <w:rPr>
                <w:rFonts w:ascii="Times New Roman" w:eastAsia="Calibri" w:hAnsi="Times New Roman" w:cs="Times New Roman"/>
                <w:iCs/>
                <w:sz w:val="16"/>
                <w:szCs w:val="16"/>
              </w:rPr>
              <w:br/>
              <w:t>а) Связывание молекулы воды со специфическими сайтами внутри канала</w:t>
            </w:r>
            <w:r w:rsidRPr="0064522A">
              <w:rPr>
                <w:rFonts w:ascii="Times New Roman" w:eastAsia="Calibri" w:hAnsi="Times New Roman" w:cs="Times New Roman"/>
                <w:iCs/>
                <w:sz w:val="16"/>
                <w:szCs w:val="16"/>
              </w:rPr>
              <w:br/>
              <w:t>б) Прохождение молекулы воды через узкую селективную фильтрующую часть</w:t>
            </w:r>
            <w:r w:rsidRPr="0064522A">
              <w:rPr>
                <w:rFonts w:ascii="Times New Roman" w:eastAsia="Calibri" w:hAnsi="Times New Roman" w:cs="Times New Roman"/>
                <w:iCs/>
                <w:sz w:val="16"/>
                <w:szCs w:val="16"/>
              </w:rPr>
              <w:br/>
              <w:t>в) Вход молекулы воды в воронкообразный вход канала</w:t>
            </w:r>
            <w:r w:rsidRPr="0064522A">
              <w:rPr>
                <w:rFonts w:ascii="Times New Roman" w:eastAsia="Calibri" w:hAnsi="Times New Roman" w:cs="Times New Roman"/>
                <w:iCs/>
                <w:sz w:val="16"/>
                <w:szCs w:val="16"/>
              </w:rPr>
              <w:br/>
              <w:t>г) Выход молекулы воды с другой стороны мембраны</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в, а, б, г</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 xml:space="preserve">Прочитайте текст и установите последовательность операций при проведении ПЦР в </w:t>
            </w:r>
            <w:proofErr w:type="spellStart"/>
            <w:r w:rsidRPr="0064522A">
              <w:rPr>
                <w:rFonts w:ascii="Times New Roman" w:eastAsia="Calibri" w:hAnsi="Times New Roman" w:cs="Times New Roman"/>
                <w:i/>
                <w:iCs/>
                <w:sz w:val="16"/>
                <w:szCs w:val="16"/>
              </w:rPr>
              <w:t>микрофлюидном</w:t>
            </w:r>
            <w:proofErr w:type="spellEnd"/>
            <w:r w:rsidRPr="0064522A">
              <w:rPr>
                <w:rFonts w:ascii="Times New Roman" w:eastAsia="Calibri" w:hAnsi="Times New Roman" w:cs="Times New Roman"/>
                <w:i/>
                <w:iCs/>
                <w:sz w:val="16"/>
                <w:szCs w:val="16"/>
              </w:rPr>
              <w:t xml:space="preserve"> чипе:</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lastRenderedPageBreak/>
              <w:br/>
              <w:t>24. Установите последовательность:</w:t>
            </w:r>
            <w:r w:rsidRPr="0064522A">
              <w:rPr>
                <w:rFonts w:ascii="Times New Roman" w:eastAsia="Calibri" w:hAnsi="Times New Roman" w:cs="Times New Roman"/>
                <w:iCs/>
                <w:sz w:val="16"/>
                <w:szCs w:val="16"/>
              </w:rPr>
              <w:br/>
              <w:t>а) Введение образца ДНК и реакционной смеси в микрокамеру</w:t>
            </w:r>
            <w:r w:rsidRPr="0064522A">
              <w:rPr>
                <w:rFonts w:ascii="Times New Roman" w:eastAsia="Calibri" w:hAnsi="Times New Roman" w:cs="Times New Roman"/>
                <w:iCs/>
                <w:sz w:val="16"/>
                <w:szCs w:val="16"/>
              </w:rPr>
              <w:br/>
              <w:t>б) Циклическое изменение температуры (денатурация, отжиг, элонгация)</w:t>
            </w:r>
            <w:r w:rsidRPr="0064522A">
              <w:rPr>
                <w:rFonts w:ascii="Times New Roman" w:eastAsia="Calibri" w:hAnsi="Times New Roman" w:cs="Times New Roman"/>
                <w:iCs/>
                <w:sz w:val="16"/>
                <w:szCs w:val="16"/>
              </w:rPr>
              <w:br/>
              <w:t xml:space="preserve">в) </w:t>
            </w:r>
            <w:proofErr w:type="spellStart"/>
            <w:r w:rsidRPr="0064522A">
              <w:rPr>
                <w:rFonts w:ascii="Times New Roman" w:eastAsia="Calibri" w:hAnsi="Times New Roman" w:cs="Times New Roman"/>
                <w:iCs/>
                <w:sz w:val="16"/>
                <w:szCs w:val="16"/>
              </w:rPr>
              <w:t>Детекция</w:t>
            </w:r>
            <w:proofErr w:type="spellEnd"/>
            <w:r w:rsidRPr="0064522A">
              <w:rPr>
                <w:rFonts w:ascii="Times New Roman" w:eastAsia="Calibri" w:hAnsi="Times New Roman" w:cs="Times New Roman"/>
                <w:iCs/>
                <w:sz w:val="16"/>
                <w:szCs w:val="16"/>
              </w:rPr>
              <w:t xml:space="preserve"> продуктов амплификации (например, флуоресцентным методом)</w:t>
            </w:r>
            <w:r w:rsidRPr="0064522A">
              <w:rPr>
                <w:rFonts w:ascii="Times New Roman" w:eastAsia="Calibri" w:hAnsi="Times New Roman" w:cs="Times New Roman"/>
                <w:iCs/>
                <w:sz w:val="16"/>
                <w:szCs w:val="16"/>
              </w:rPr>
              <w:br/>
              <w:t xml:space="preserve">г) </w:t>
            </w:r>
            <w:proofErr w:type="spellStart"/>
            <w:r w:rsidRPr="0064522A">
              <w:rPr>
                <w:rFonts w:ascii="Times New Roman" w:eastAsia="Calibri" w:hAnsi="Times New Roman" w:cs="Times New Roman"/>
                <w:iCs/>
                <w:sz w:val="16"/>
                <w:szCs w:val="16"/>
              </w:rPr>
              <w:t>Термостатирование</w:t>
            </w:r>
            <w:proofErr w:type="spellEnd"/>
            <w:r w:rsidRPr="0064522A">
              <w:rPr>
                <w:rFonts w:ascii="Times New Roman" w:eastAsia="Calibri" w:hAnsi="Times New Roman" w:cs="Times New Roman"/>
                <w:iCs/>
                <w:sz w:val="16"/>
                <w:szCs w:val="16"/>
              </w:rPr>
              <w:t xml:space="preserve"> чипа с помощью миниатюрных нагревателей</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а, г, б, в</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25. Какой из перечисленных процессов является примером «</w:t>
            </w:r>
            <w:proofErr w:type="spellStart"/>
            <w:r w:rsidRPr="0064522A">
              <w:rPr>
                <w:rFonts w:ascii="Times New Roman" w:eastAsia="Calibri" w:hAnsi="Times New Roman" w:cs="Times New Roman"/>
                <w:iCs/>
                <w:sz w:val="16"/>
                <w:szCs w:val="16"/>
              </w:rPr>
              <w:t>самосборки</w:t>
            </w:r>
            <w:proofErr w:type="spellEnd"/>
            <w:r w:rsidRPr="0064522A">
              <w:rPr>
                <w:rFonts w:ascii="Times New Roman" w:eastAsia="Calibri" w:hAnsi="Times New Roman" w:cs="Times New Roman"/>
                <w:iCs/>
                <w:sz w:val="16"/>
                <w:szCs w:val="16"/>
              </w:rPr>
              <w:t xml:space="preserve"> снизу вверх»?</w:t>
            </w:r>
            <w:r w:rsidRPr="0064522A">
              <w:rPr>
                <w:rFonts w:ascii="Times New Roman" w:eastAsia="Calibri" w:hAnsi="Times New Roman" w:cs="Times New Roman"/>
                <w:iCs/>
                <w:sz w:val="16"/>
                <w:szCs w:val="16"/>
              </w:rPr>
              <w:br/>
              <w:t xml:space="preserve">а) Фрезерование кремниевой пластины для создания </w:t>
            </w:r>
            <w:proofErr w:type="spellStart"/>
            <w:r w:rsidRPr="0064522A">
              <w:rPr>
                <w:rFonts w:ascii="Times New Roman" w:eastAsia="Calibri" w:hAnsi="Times New Roman" w:cs="Times New Roman"/>
                <w:iCs/>
                <w:sz w:val="16"/>
                <w:szCs w:val="16"/>
              </w:rPr>
              <w:t>наноканавок</w:t>
            </w:r>
            <w:proofErr w:type="spellEnd"/>
            <w:r w:rsidRPr="0064522A">
              <w:rPr>
                <w:rFonts w:ascii="Times New Roman" w:eastAsia="Calibri" w:hAnsi="Times New Roman" w:cs="Times New Roman"/>
                <w:iCs/>
                <w:sz w:val="16"/>
                <w:szCs w:val="16"/>
              </w:rPr>
              <w:br/>
              <w:t>б) Формирование двухслойной фосфолипидной мембраны в водном растворе</w:t>
            </w:r>
            <w:r w:rsidRPr="0064522A">
              <w:rPr>
                <w:rFonts w:ascii="Times New Roman" w:eastAsia="Calibri" w:hAnsi="Times New Roman" w:cs="Times New Roman"/>
                <w:iCs/>
                <w:sz w:val="16"/>
                <w:szCs w:val="16"/>
              </w:rPr>
              <w:br/>
              <w:t xml:space="preserve">в) Дробление крупных частиц в шаровой мельнице до </w:t>
            </w:r>
            <w:proofErr w:type="spellStart"/>
            <w:r w:rsidRPr="0064522A">
              <w:rPr>
                <w:rFonts w:ascii="Times New Roman" w:eastAsia="Calibri" w:hAnsi="Times New Roman" w:cs="Times New Roman"/>
                <w:iCs/>
                <w:sz w:val="16"/>
                <w:szCs w:val="16"/>
              </w:rPr>
              <w:t>нанопорошка</w:t>
            </w:r>
            <w:proofErr w:type="spellEnd"/>
            <w:r w:rsidRPr="0064522A">
              <w:rPr>
                <w:rFonts w:ascii="Times New Roman" w:eastAsia="Calibri" w:hAnsi="Times New Roman" w:cs="Times New Roman"/>
                <w:iCs/>
                <w:sz w:val="16"/>
                <w:szCs w:val="16"/>
              </w:rPr>
              <w:br/>
              <w:t>г) Литографическое нанесение рисунка на поверхность</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Верный ответ: б</w:t>
            </w:r>
            <w:r w:rsidRPr="0064522A">
              <w:rPr>
                <w:rFonts w:ascii="Times New Roman" w:eastAsia="Calibri" w:hAnsi="Times New Roman" w:cs="Times New Roman"/>
                <w:iCs/>
                <w:sz w:val="16"/>
                <w:szCs w:val="16"/>
              </w:rPr>
              <w:br/>
              <w:t>Аргумент: </w:t>
            </w:r>
            <w:proofErr w:type="spellStart"/>
            <w:r w:rsidRPr="0064522A">
              <w:rPr>
                <w:rFonts w:ascii="Times New Roman" w:eastAsia="Calibri" w:hAnsi="Times New Roman" w:cs="Times New Roman"/>
                <w:iCs/>
                <w:sz w:val="16"/>
                <w:szCs w:val="16"/>
              </w:rPr>
              <w:t>Самосборка</w:t>
            </w:r>
            <w:proofErr w:type="spellEnd"/>
            <w:r w:rsidRPr="0064522A">
              <w:rPr>
                <w:rFonts w:ascii="Times New Roman" w:eastAsia="Calibri" w:hAnsi="Times New Roman" w:cs="Times New Roman"/>
                <w:iCs/>
                <w:sz w:val="16"/>
                <w:szCs w:val="16"/>
              </w:rPr>
              <w:t xml:space="preserve"> «снизу вверх» — это спонтанная организация простых компонентов (молекул) в более сложные структуры за счет межмолекулярных взаимодействий. Формирование липидного </w:t>
            </w:r>
            <w:proofErr w:type="spellStart"/>
            <w:r w:rsidRPr="0064522A">
              <w:rPr>
                <w:rFonts w:ascii="Times New Roman" w:eastAsia="Calibri" w:hAnsi="Times New Roman" w:cs="Times New Roman"/>
                <w:iCs/>
                <w:sz w:val="16"/>
                <w:szCs w:val="16"/>
              </w:rPr>
              <w:t>бислоя</w:t>
            </w:r>
            <w:proofErr w:type="spellEnd"/>
            <w:r w:rsidRPr="0064522A">
              <w:rPr>
                <w:rFonts w:ascii="Times New Roman" w:eastAsia="Calibri" w:hAnsi="Times New Roman" w:cs="Times New Roman"/>
                <w:iCs/>
                <w:sz w:val="16"/>
                <w:szCs w:val="16"/>
              </w:rPr>
              <w:t xml:space="preserve"> происходит именно так: молекулы фосфолипидов самопроизвольно организуются в упорядоченную мембрану в воде. Остальные примеры (фрезерование, дробление, литография) относятся к подходам </w:t>
            </w:r>
            <w:r w:rsidRPr="0064522A">
              <w:rPr>
                <w:rFonts w:ascii="Times New Roman" w:eastAsia="Calibri" w:hAnsi="Times New Roman" w:cs="Times New Roman"/>
                <w:iCs/>
                <w:sz w:val="16"/>
                <w:szCs w:val="16"/>
              </w:rPr>
              <w:lastRenderedPageBreak/>
              <w:t xml:space="preserve">«сверху вниз», где </w:t>
            </w:r>
            <w:proofErr w:type="spellStart"/>
            <w:r w:rsidRPr="0064522A">
              <w:rPr>
                <w:rFonts w:ascii="Times New Roman" w:eastAsia="Calibri" w:hAnsi="Times New Roman" w:cs="Times New Roman"/>
                <w:iCs/>
                <w:sz w:val="16"/>
                <w:szCs w:val="16"/>
              </w:rPr>
              <w:t>наноструктуры</w:t>
            </w:r>
            <w:proofErr w:type="spellEnd"/>
            <w:r w:rsidRPr="0064522A">
              <w:rPr>
                <w:rFonts w:ascii="Times New Roman" w:eastAsia="Calibri" w:hAnsi="Times New Roman" w:cs="Times New Roman"/>
                <w:iCs/>
                <w:sz w:val="16"/>
                <w:szCs w:val="16"/>
              </w:rPr>
              <w:t xml:space="preserve"> создаются путем измельчения или модификации макроскопических материалов.</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26. Какой основной принцип используется в работе оптического пинцета (лазерного пинцета)?</w:t>
            </w:r>
            <w:r w:rsidRPr="0064522A">
              <w:rPr>
                <w:rFonts w:ascii="Times New Roman" w:eastAsia="Calibri" w:hAnsi="Times New Roman" w:cs="Times New Roman"/>
                <w:iCs/>
                <w:sz w:val="16"/>
                <w:szCs w:val="16"/>
              </w:rPr>
              <w:br/>
              <w:t>а) Электрическое притяжение заряженных частиц</w:t>
            </w:r>
            <w:r w:rsidRPr="0064522A">
              <w:rPr>
                <w:rFonts w:ascii="Times New Roman" w:eastAsia="Calibri" w:hAnsi="Times New Roman" w:cs="Times New Roman"/>
                <w:iCs/>
                <w:sz w:val="16"/>
                <w:szCs w:val="16"/>
              </w:rPr>
              <w:br/>
              <w:t>б) Давление света (силы светового давления)</w:t>
            </w:r>
            <w:r w:rsidRPr="0064522A">
              <w:rPr>
                <w:rFonts w:ascii="Times New Roman" w:eastAsia="Calibri" w:hAnsi="Times New Roman" w:cs="Times New Roman"/>
                <w:iCs/>
                <w:sz w:val="16"/>
                <w:szCs w:val="16"/>
              </w:rPr>
              <w:br/>
              <w:t>в) Магнитное притяжение частиц с парамагнитными свойствами</w:t>
            </w:r>
            <w:r w:rsidRPr="0064522A">
              <w:rPr>
                <w:rFonts w:ascii="Times New Roman" w:eastAsia="Calibri" w:hAnsi="Times New Roman" w:cs="Times New Roman"/>
                <w:iCs/>
                <w:sz w:val="16"/>
                <w:szCs w:val="16"/>
              </w:rPr>
              <w:br/>
              <w:t>г) Акустические стоячие волны</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Верный ответ: б</w:t>
            </w:r>
            <w:r w:rsidRPr="0064522A">
              <w:rPr>
                <w:rFonts w:ascii="Times New Roman" w:eastAsia="Calibri" w:hAnsi="Times New Roman" w:cs="Times New Roman"/>
                <w:iCs/>
                <w:sz w:val="16"/>
                <w:szCs w:val="16"/>
              </w:rPr>
              <w:br/>
              <w:t>Аргумент: Оптический пинцет использует давление лазерного излучения. Сильно сфокусированный лазерный луч создает интенсивный градиент электрического поля. Диэлектрические частицы (например, клетки, полимерные шарики) притягиваются в область наибольшей интенсивности света (фокус), где их можно удерживать и перемещать, двигая луч.</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выберите два правильных варианта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27. При проектировании </w:t>
            </w:r>
            <w:proofErr w:type="spellStart"/>
            <w:r w:rsidRPr="0064522A">
              <w:rPr>
                <w:rFonts w:ascii="Times New Roman" w:eastAsia="Calibri" w:hAnsi="Times New Roman" w:cs="Times New Roman"/>
                <w:iCs/>
                <w:sz w:val="16"/>
                <w:szCs w:val="16"/>
              </w:rPr>
              <w:t>микрофлюидного</w:t>
            </w:r>
            <w:proofErr w:type="spellEnd"/>
            <w:r w:rsidRPr="0064522A">
              <w:rPr>
                <w:rFonts w:ascii="Times New Roman" w:eastAsia="Calibri" w:hAnsi="Times New Roman" w:cs="Times New Roman"/>
                <w:iCs/>
                <w:sz w:val="16"/>
                <w:szCs w:val="16"/>
              </w:rPr>
              <w:t xml:space="preserve"> чипа для анализа важно учесть особенности ламинарного потока. Какие ДВА из следующих утверждений о ламинарном потоке верны?</w:t>
            </w:r>
            <w:r w:rsidRPr="0064522A">
              <w:rPr>
                <w:rFonts w:ascii="Times New Roman" w:eastAsia="Calibri" w:hAnsi="Times New Roman" w:cs="Times New Roman"/>
                <w:iCs/>
                <w:sz w:val="16"/>
                <w:szCs w:val="16"/>
              </w:rPr>
              <w:br/>
              <w:t>а) Перемешивание жидкостей происходит в основном за счет турбулентности</w:t>
            </w:r>
            <w:r w:rsidRPr="0064522A">
              <w:rPr>
                <w:rFonts w:ascii="Times New Roman" w:eastAsia="Calibri" w:hAnsi="Times New Roman" w:cs="Times New Roman"/>
                <w:iCs/>
                <w:sz w:val="16"/>
                <w:szCs w:val="16"/>
              </w:rPr>
              <w:br/>
              <w:t>б) Жидкости в параллельных потоках смешиваются только за счет диффузии</w:t>
            </w:r>
            <w:r w:rsidRPr="0064522A">
              <w:rPr>
                <w:rFonts w:ascii="Times New Roman" w:eastAsia="Calibri" w:hAnsi="Times New Roman" w:cs="Times New Roman"/>
                <w:iCs/>
                <w:sz w:val="16"/>
                <w:szCs w:val="16"/>
              </w:rPr>
              <w:br/>
              <w:t xml:space="preserve">в) Число </w:t>
            </w:r>
            <w:proofErr w:type="spellStart"/>
            <w:r w:rsidRPr="0064522A">
              <w:rPr>
                <w:rFonts w:ascii="Times New Roman" w:eastAsia="Calibri" w:hAnsi="Times New Roman" w:cs="Times New Roman"/>
                <w:iCs/>
                <w:sz w:val="16"/>
                <w:szCs w:val="16"/>
              </w:rPr>
              <w:t>Рейнольдса</w:t>
            </w:r>
            <w:proofErr w:type="spellEnd"/>
            <w:r w:rsidRPr="0064522A">
              <w:rPr>
                <w:rFonts w:ascii="Times New Roman" w:eastAsia="Calibri" w:hAnsi="Times New Roman" w:cs="Times New Roman"/>
                <w:iCs/>
                <w:sz w:val="16"/>
                <w:szCs w:val="16"/>
              </w:rPr>
              <w:t xml:space="preserve"> для таких потоков обычно велико (&gt;2000)</w:t>
            </w:r>
            <w:r w:rsidRPr="0064522A">
              <w:rPr>
                <w:rFonts w:ascii="Times New Roman" w:eastAsia="Calibri" w:hAnsi="Times New Roman" w:cs="Times New Roman"/>
                <w:iCs/>
                <w:sz w:val="16"/>
                <w:szCs w:val="16"/>
              </w:rPr>
              <w:br/>
              <w:t>г) Поток является слоистым и упорядоченным</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Верные ответы: б, г</w:t>
            </w:r>
            <w:r w:rsidRPr="0064522A">
              <w:rPr>
                <w:rFonts w:ascii="Times New Roman" w:eastAsia="Calibri" w:hAnsi="Times New Roman" w:cs="Times New Roman"/>
                <w:iCs/>
                <w:sz w:val="16"/>
                <w:szCs w:val="16"/>
              </w:rPr>
              <w:br/>
              <w:t xml:space="preserve">Аргумент: В </w:t>
            </w:r>
            <w:proofErr w:type="spellStart"/>
            <w:r w:rsidRPr="0064522A">
              <w:rPr>
                <w:rFonts w:ascii="Times New Roman" w:eastAsia="Calibri" w:hAnsi="Times New Roman" w:cs="Times New Roman"/>
                <w:iCs/>
                <w:sz w:val="16"/>
                <w:szCs w:val="16"/>
              </w:rPr>
              <w:t>микрофлюидных</w:t>
            </w:r>
            <w:proofErr w:type="spellEnd"/>
            <w:r w:rsidRPr="0064522A">
              <w:rPr>
                <w:rFonts w:ascii="Times New Roman" w:eastAsia="Calibri" w:hAnsi="Times New Roman" w:cs="Times New Roman"/>
                <w:iCs/>
                <w:sz w:val="16"/>
                <w:szCs w:val="16"/>
              </w:rPr>
              <w:t xml:space="preserve"> устройствах потоки жидкостей являются ламинарными (слоистыми, упорядоченными) из-за малых размеров каналов, что соответствует низкому числу </w:t>
            </w:r>
            <w:proofErr w:type="spellStart"/>
            <w:r w:rsidRPr="0064522A">
              <w:rPr>
                <w:rFonts w:ascii="Times New Roman" w:eastAsia="Calibri" w:hAnsi="Times New Roman" w:cs="Times New Roman"/>
                <w:iCs/>
                <w:sz w:val="16"/>
                <w:szCs w:val="16"/>
              </w:rPr>
              <w:t>Рейнольдса</w:t>
            </w:r>
            <w:proofErr w:type="spellEnd"/>
            <w:r w:rsidRPr="0064522A">
              <w:rPr>
                <w:rFonts w:ascii="Times New Roman" w:eastAsia="Calibri" w:hAnsi="Times New Roman" w:cs="Times New Roman"/>
                <w:iCs/>
                <w:sz w:val="16"/>
                <w:szCs w:val="16"/>
              </w:rPr>
              <w:t xml:space="preserve"> (обычно &lt;100). В таком режиме смешивание двух параллельных потоков происходит очень медленно и </w:t>
            </w:r>
            <w:r w:rsidRPr="0064522A">
              <w:rPr>
                <w:rFonts w:ascii="Times New Roman" w:eastAsia="Calibri" w:hAnsi="Times New Roman" w:cs="Times New Roman"/>
                <w:iCs/>
                <w:sz w:val="16"/>
                <w:szCs w:val="16"/>
              </w:rPr>
              <w:lastRenderedPageBreak/>
              <w:t xml:space="preserve">исключительно за счет молекулярной диффузии, что используется, например, в Т- и Н-сенсорах. Турбулентность и высокое число </w:t>
            </w:r>
            <w:proofErr w:type="spellStart"/>
            <w:r w:rsidRPr="0064522A">
              <w:rPr>
                <w:rFonts w:ascii="Times New Roman" w:eastAsia="Calibri" w:hAnsi="Times New Roman" w:cs="Times New Roman"/>
                <w:iCs/>
                <w:sz w:val="16"/>
                <w:szCs w:val="16"/>
              </w:rPr>
              <w:t>Рейнольдса</w:t>
            </w:r>
            <w:proofErr w:type="spellEnd"/>
            <w:r w:rsidRPr="0064522A">
              <w:rPr>
                <w:rFonts w:ascii="Times New Roman" w:eastAsia="Calibri" w:hAnsi="Times New Roman" w:cs="Times New Roman"/>
                <w:iCs/>
                <w:sz w:val="16"/>
                <w:szCs w:val="16"/>
              </w:rPr>
              <w:t xml:space="preserve"> характерны для быстрых потоков в </w:t>
            </w:r>
            <w:proofErr w:type="spellStart"/>
            <w:r w:rsidRPr="0064522A">
              <w:rPr>
                <w:rFonts w:ascii="Times New Roman" w:eastAsia="Calibri" w:hAnsi="Times New Roman" w:cs="Times New Roman"/>
                <w:iCs/>
                <w:sz w:val="16"/>
                <w:szCs w:val="16"/>
              </w:rPr>
              <w:t>макромасштабе</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выберите два правильных варианта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28. При создании </w:t>
            </w:r>
            <w:proofErr w:type="spellStart"/>
            <w:r w:rsidRPr="0064522A">
              <w:rPr>
                <w:rFonts w:ascii="Times New Roman" w:eastAsia="Calibri" w:hAnsi="Times New Roman" w:cs="Times New Roman"/>
                <w:iCs/>
                <w:sz w:val="16"/>
                <w:szCs w:val="16"/>
              </w:rPr>
              <w:t>гибридизационного</w:t>
            </w:r>
            <w:proofErr w:type="spellEnd"/>
            <w:r w:rsidRPr="0064522A">
              <w:rPr>
                <w:rFonts w:ascii="Times New Roman" w:eastAsia="Calibri" w:hAnsi="Times New Roman" w:cs="Times New Roman"/>
                <w:iCs/>
                <w:sz w:val="16"/>
                <w:szCs w:val="16"/>
              </w:rPr>
              <w:t xml:space="preserve"> ДНК-</w:t>
            </w:r>
            <w:proofErr w:type="spellStart"/>
            <w:r w:rsidRPr="0064522A">
              <w:rPr>
                <w:rFonts w:ascii="Times New Roman" w:eastAsia="Calibri" w:hAnsi="Times New Roman" w:cs="Times New Roman"/>
                <w:iCs/>
                <w:sz w:val="16"/>
                <w:szCs w:val="16"/>
              </w:rPr>
              <w:t>биочипа</w:t>
            </w:r>
            <w:proofErr w:type="spellEnd"/>
            <w:r w:rsidRPr="0064522A">
              <w:rPr>
                <w:rFonts w:ascii="Times New Roman" w:eastAsia="Calibri" w:hAnsi="Times New Roman" w:cs="Times New Roman"/>
                <w:iCs/>
                <w:sz w:val="16"/>
                <w:szCs w:val="16"/>
              </w:rPr>
              <w:t xml:space="preserve"> для диагностики используются следующие основные этапы:</w:t>
            </w:r>
            <w:r w:rsidRPr="0064522A">
              <w:rPr>
                <w:rFonts w:ascii="Times New Roman" w:eastAsia="Calibri" w:hAnsi="Times New Roman" w:cs="Times New Roman"/>
                <w:iCs/>
                <w:sz w:val="16"/>
                <w:szCs w:val="16"/>
              </w:rPr>
              <w:br/>
              <w:t>а) Нанесение на подложку зондов (</w:t>
            </w:r>
            <w:proofErr w:type="spellStart"/>
            <w:r w:rsidRPr="0064522A">
              <w:rPr>
                <w:rFonts w:ascii="Times New Roman" w:eastAsia="Calibri" w:hAnsi="Times New Roman" w:cs="Times New Roman"/>
                <w:iCs/>
                <w:sz w:val="16"/>
                <w:szCs w:val="16"/>
              </w:rPr>
              <w:t>олигонуклеотидов</w:t>
            </w:r>
            <w:proofErr w:type="spellEnd"/>
            <w:r w:rsidRPr="0064522A">
              <w:rPr>
                <w:rFonts w:ascii="Times New Roman" w:eastAsia="Calibri" w:hAnsi="Times New Roman" w:cs="Times New Roman"/>
                <w:iCs/>
                <w:sz w:val="16"/>
                <w:szCs w:val="16"/>
              </w:rPr>
              <w:t xml:space="preserve"> с известной последовательностью)</w:t>
            </w:r>
            <w:r w:rsidRPr="0064522A">
              <w:rPr>
                <w:rFonts w:ascii="Times New Roman" w:eastAsia="Calibri" w:hAnsi="Times New Roman" w:cs="Times New Roman"/>
                <w:iCs/>
                <w:sz w:val="16"/>
                <w:szCs w:val="16"/>
              </w:rPr>
              <w:br/>
              <w:t>б) Инкубация чипа с анализируемой меченной флуоресцентной меткой ДНК</w:t>
            </w:r>
            <w:r w:rsidRPr="0064522A">
              <w:rPr>
                <w:rFonts w:ascii="Times New Roman" w:eastAsia="Calibri" w:hAnsi="Times New Roman" w:cs="Times New Roman"/>
                <w:iCs/>
                <w:sz w:val="16"/>
                <w:szCs w:val="16"/>
              </w:rPr>
              <w:br/>
              <w:t xml:space="preserve">в) Проведение электрофореза в </w:t>
            </w:r>
            <w:proofErr w:type="spellStart"/>
            <w:r w:rsidRPr="0064522A">
              <w:rPr>
                <w:rFonts w:ascii="Times New Roman" w:eastAsia="Calibri" w:hAnsi="Times New Roman" w:cs="Times New Roman"/>
                <w:iCs/>
                <w:sz w:val="16"/>
                <w:szCs w:val="16"/>
              </w:rPr>
              <w:t>агарозном</w:t>
            </w:r>
            <w:proofErr w:type="spellEnd"/>
            <w:r w:rsidRPr="0064522A">
              <w:rPr>
                <w:rFonts w:ascii="Times New Roman" w:eastAsia="Calibri" w:hAnsi="Times New Roman" w:cs="Times New Roman"/>
                <w:iCs/>
                <w:sz w:val="16"/>
                <w:szCs w:val="16"/>
              </w:rPr>
              <w:t xml:space="preserve"> геле</w:t>
            </w:r>
            <w:r w:rsidRPr="0064522A">
              <w:rPr>
                <w:rFonts w:ascii="Times New Roman" w:eastAsia="Calibri" w:hAnsi="Times New Roman" w:cs="Times New Roman"/>
                <w:iCs/>
                <w:sz w:val="16"/>
                <w:szCs w:val="16"/>
              </w:rPr>
              <w:br/>
              <w:t>г) Регистрация паттерна флуоресценции, указывающего на комплементарное связывание</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Верные ответы: а, б, г</w:t>
            </w:r>
            <w:r w:rsidRPr="0064522A">
              <w:rPr>
                <w:rFonts w:ascii="Times New Roman" w:eastAsia="Calibri" w:hAnsi="Times New Roman" w:cs="Times New Roman"/>
                <w:iCs/>
                <w:sz w:val="16"/>
                <w:szCs w:val="16"/>
              </w:rPr>
              <w:br/>
              <w:t>Аргумент: Стандартный процесс работы с ДНК-</w:t>
            </w:r>
            <w:proofErr w:type="spellStart"/>
            <w:r w:rsidRPr="0064522A">
              <w:rPr>
                <w:rFonts w:ascii="Times New Roman" w:eastAsia="Calibri" w:hAnsi="Times New Roman" w:cs="Times New Roman"/>
                <w:iCs/>
                <w:sz w:val="16"/>
                <w:szCs w:val="16"/>
              </w:rPr>
              <w:t>биочипом</w:t>
            </w:r>
            <w:proofErr w:type="spellEnd"/>
            <w:r w:rsidRPr="0064522A">
              <w:rPr>
                <w:rFonts w:ascii="Times New Roman" w:eastAsia="Calibri" w:hAnsi="Times New Roman" w:cs="Times New Roman"/>
                <w:iCs/>
                <w:sz w:val="16"/>
                <w:szCs w:val="16"/>
              </w:rPr>
              <w:t xml:space="preserve"> включает: иммобилизацию зондов на подложке (этап изготовления), гибридизацию с меченной целевой ДНК из образца и </w:t>
            </w:r>
            <w:proofErr w:type="spellStart"/>
            <w:r w:rsidRPr="0064522A">
              <w:rPr>
                <w:rFonts w:ascii="Times New Roman" w:eastAsia="Calibri" w:hAnsi="Times New Roman" w:cs="Times New Roman"/>
                <w:iCs/>
                <w:sz w:val="16"/>
                <w:szCs w:val="16"/>
              </w:rPr>
              <w:t>детекцию</w:t>
            </w:r>
            <w:proofErr w:type="spellEnd"/>
            <w:r w:rsidRPr="0064522A">
              <w:rPr>
                <w:rFonts w:ascii="Times New Roman" w:eastAsia="Calibri" w:hAnsi="Times New Roman" w:cs="Times New Roman"/>
                <w:iCs/>
                <w:sz w:val="16"/>
                <w:szCs w:val="16"/>
              </w:rPr>
              <w:t xml:space="preserve"> сигнала (флуоресценции) в точках, где произошло связывание. Электрофорез в геле — это отдельный метод разделения ДНК, который не является частью процесса анализа на </w:t>
            </w:r>
            <w:proofErr w:type="spellStart"/>
            <w:r w:rsidRPr="0064522A">
              <w:rPr>
                <w:rFonts w:ascii="Times New Roman" w:eastAsia="Calibri" w:hAnsi="Times New Roman" w:cs="Times New Roman"/>
                <w:iCs/>
                <w:sz w:val="16"/>
                <w:szCs w:val="16"/>
              </w:rPr>
              <w:t>биочипе</w:t>
            </w:r>
            <w:proofErr w:type="spellEnd"/>
            <w:r w:rsidRPr="0064522A">
              <w:rPr>
                <w:rFonts w:ascii="Times New Roman" w:eastAsia="Calibri" w:hAnsi="Times New Roman" w:cs="Times New Roman"/>
                <w:iCs/>
                <w:sz w:val="16"/>
                <w:szCs w:val="16"/>
              </w:rPr>
              <w:t>.</w:t>
            </w:r>
          </w:p>
        </w:tc>
        <w:tc>
          <w:tcPr>
            <w:tcW w:w="0" w:type="auto"/>
            <w:shd w:val="clear" w:color="auto" w:fill="FFFFFF"/>
            <w:tcMar>
              <w:top w:w="150" w:type="dxa"/>
              <w:left w:w="240" w:type="dxa"/>
              <w:bottom w:w="150" w:type="dxa"/>
              <w:right w:w="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задания и запишите развернутый обоснованный ответ.</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29. Опишите, что такое молекулярные сита (например, цеолиты) и каковы принципы их работы. Приведите пример возможного применения молекулярных сит в </w:t>
            </w:r>
            <w:proofErr w:type="spellStart"/>
            <w:r w:rsidRPr="0064522A">
              <w:rPr>
                <w:rFonts w:ascii="Times New Roman" w:eastAsia="Calibri" w:hAnsi="Times New Roman" w:cs="Times New Roman"/>
                <w:iCs/>
                <w:sz w:val="16"/>
                <w:szCs w:val="16"/>
              </w:rPr>
              <w:t>нанобиотехнологии</w:t>
            </w:r>
            <w:proofErr w:type="spellEnd"/>
            <w:r w:rsidRPr="0064522A">
              <w:rPr>
                <w:rFonts w:ascii="Times New Roman" w:eastAsia="Calibri" w:hAnsi="Times New Roman" w:cs="Times New Roman"/>
                <w:iCs/>
                <w:sz w:val="16"/>
                <w:szCs w:val="16"/>
              </w:rPr>
              <w:t xml:space="preserve"> или смежной области.</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Эталонный ответ: Молекулярные сита — это материалы с регулярной системой пор </w:t>
            </w:r>
            <w:proofErr w:type="spellStart"/>
            <w:r w:rsidRPr="0064522A">
              <w:rPr>
                <w:rFonts w:ascii="Times New Roman" w:eastAsia="Calibri" w:hAnsi="Times New Roman" w:cs="Times New Roman"/>
                <w:iCs/>
                <w:sz w:val="16"/>
                <w:szCs w:val="16"/>
              </w:rPr>
              <w:t>нанометрового</w:t>
            </w:r>
            <w:proofErr w:type="spellEnd"/>
            <w:r w:rsidRPr="0064522A">
              <w:rPr>
                <w:rFonts w:ascii="Times New Roman" w:eastAsia="Calibri" w:hAnsi="Times New Roman" w:cs="Times New Roman"/>
                <w:iCs/>
                <w:sz w:val="16"/>
                <w:szCs w:val="16"/>
              </w:rPr>
              <w:t xml:space="preserve"> размера (микропоры &lt; 2 </w:t>
            </w:r>
            <w:proofErr w:type="spellStart"/>
            <w:r w:rsidRPr="0064522A">
              <w:rPr>
                <w:rFonts w:ascii="Times New Roman" w:eastAsia="Calibri" w:hAnsi="Times New Roman" w:cs="Times New Roman"/>
                <w:iCs/>
                <w:sz w:val="16"/>
                <w:szCs w:val="16"/>
              </w:rPr>
              <w:t>нм</w:t>
            </w:r>
            <w:proofErr w:type="spellEnd"/>
            <w:r w:rsidRPr="0064522A">
              <w:rPr>
                <w:rFonts w:ascii="Times New Roman" w:eastAsia="Calibri" w:hAnsi="Times New Roman" w:cs="Times New Roman"/>
                <w:iCs/>
                <w:sz w:val="16"/>
                <w:szCs w:val="16"/>
              </w:rPr>
              <w:t xml:space="preserve">), которые способны селективно адсорбировать, разделять или катализировать молекулы в зависимости от их размера и формы. Принцип работы основан на «просеивании»: молекулы, размер которых меньше диаметра пор, проникают внутрь и адсорбируются, а более крупные — нет. Пример применения в </w:t>
            </w:r>
            <w:proofErr w:type="spellStart"/>
            <w:r w:rsidRPr="0064522A">
              <w:rPr>
                <w:rFonts w:ascii="Times New Roman" w:eastAsia="Calibri" w:hAnsi="Times New Roman" w:cs="Times New Roman"/>
                <w:iCs/>
                <w:sz w:val="16"/>
                <w:szCs w:val="16"/>
              </w:rPr>
              <w:t>нанобиотехнологии</w:t>
            </w:r>
            <w:proofErr w:type="spellEnd"/>
            <w:r w:rsidRPr="0064522A">
              <w:rPr>
                <w:rFonts w:ascii="Times New Roman" w:eastAsia="Calibri" w:hAnsi="Times New Roman" w:cs="Times New Roman"/>
                <w:iCs/>
                <w:sz w:val="16"/>
                <w:szCs w:val="16"/>
              </w:rPr>
              <w:t xml:space="preserve">: использование </w:t>
            </w:r>
            <w:proofErr w:type="spellStart"/>
            <w:r w:rsidRPr="0064522A">
              <w:rPr>
                <w:rFonts w:ascii="Times New Roman" w:eastAsia="Calibri" w:hAnsi="Times New Roman" w:cs="Times New Roman"/>
                <w:iCs/>
                <w:sz w:val="16"/>
                <w:szCs w:val="16"/>
              </w:rPr>
              <w:t>нанопористых</w:t>
            </w:r>
            <w:proofErr w:type="spellEnd"/>
            <w:r w:rsidRPr="0064522A">
              <w:rPr>
                <w:rFonts w:ascii="Times New Roman" w:eastAsia="Calibri" w:hAnsi="Times New Roman" w:cs="Times New Roman"/>
                <w:iCs/>
                <w:sz w:val="16"/>
                <w:szCs w:val="16"/>
              </w:rPr>
              <w:t xml:space="preserve"> кремниевых или </w:t>
            </w:r>
            <w:proofErr w:type="spellStart"/>
            <w:r w:rsidRPr="0064522A">
              <w:rPr>
                <w:rFonts w:ascii="Times New Roman" w:eastAsia="Calibri" w:hAnsi="Times New Roman" w:cs="Times New Roman"/>
                <w:iCs/>
                <w:sz w:val="16"/>
                <w:szCs w:val="16"/>
              </w:rPr>
              <w:t>алюмофосфатных</w:t>
            </w:r>
            <w:proofErr w:type="spellEnd"/>
            <w:r w:rsidRPr="0064522A">
              <w:rPr>
                <w:rFonts w:ascii="Times New Roman" w:eastAsia="Calibri" w:hAnsi="Times New Roman" w:cs="Times New Roman"/>
                <w:iCs/>
                <w:sz w:val="16"/>
                <w:szCs w:val="16"/>
              </w:rPr>
              <w:t xml:space="preserve"> материалов в качестве носителей для контролируемой доставки лекарств. Лекарственная молекула загружается </w:t>
            </w:r>
            <w:r w:rsidRPr="0064522A">
              <w:rPr>
                <w:rFonts w:ascii="Times New Roman" w:eastAsia="Calibri" w:hAnsi="Times New Roman" w:cs="Times New Roman"/>
                <w:iCs/>
                <w:sz w:val="16"/>
                <w:szCs w:val="16"/>
              </w:rPr>
              <w:lastRenderedPageBreak/>
              <w:t xml:space="preserve">в поры, а высвобождение происходит медленно или в ответ на определенный стимул (например, </w:t>
            </w:r>
            <w:proofErr w:type="spellStart"/>
            <w:r w:rsidRPr="0064522A">
              <w:rPr>
                <w:rFonts w:ascii="Times New Roman" w:eastAsia="Calibri" w:hAnsi="Times New Roman" w:cs="Times New Roman"/>
                <w:iCs/>
                <w:sz w:val="16"/>
                <w:szCs w:val="16"/>
              </w:rPr>
              <w:t>pH</w:t>
            </w:r>
            <w:proofErr w:type="spellEnd"/>
            <w:r w:rsidRPr="0064522A">
              <w:rPr>
                <w:rFonts w:ascii="Times New Roman" w:eastAsia="Calibri" w:hAnsi="Times New Roman" w:cs="Times New Roman"/>
                <w:iCs/>
                <w:sz w:val="16"/>
                <w:szCs w:val="16"/>
              </w:rPr>
              <w:t xml:space="preserve">). Также молекулярные сита могут служить </w:t>
            </w:r>
            <w:proofErr w:type="spellStart"/>
            <w:r w:rsidRPr="0064522A">
              <w:rPr>
                <w:rFonts w:ascii="Times New Roman" w:eastAsia="Calibri" w:hAnsi="Times New Roman" w:cs="Times New Roman"/>
                <w:iCs/>
                <w:sz w:val="16"/>
                <w:szCs w:val="16"/>
              </w:rPr>
              <w:t>нанореакторами</w:t>
            </w:r>
            <w:proofErr w:type="spellEnd"/>
            <w:r w:rsidRPr="0064522A">
              <w:rPr>
                <w:rFonts w:ascii="Times New Roman" w:eastAsia="Calibri" w:hAnsi="Times New Roman" w:cs="Times New Roman"/>
                <w:iCs/>
                <w:sz w:val="16"/>
                <w:szCs w:val="16"/>
              </w:rPr>
              <w:t xml:space="preserve"> для синтеза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определенного размера внутри пор.</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задания и запишите развернутый обоснованный ответ.</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30. Предложите и обоснуйте возможную стратегию использования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для решения проблемы устойчивости бактерий к антибиотикам. Опишите предполагаемый механизм действия.</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Эталонный ответ: Одна из стратегий — использование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в качестве самостоятельных антимикробных агентов или носителей для доставки антибиотиков. Механизм действия может быть комбинированным: 1) Прямое антимикробное действие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Например, </w:t>
            </w:r>
            <w:proofErr w:type="spellStart"/>
            <w:r w:rsidRPr="0064522A">
              <w:rPr>
                <w:rFonts w:ascii="Times New Roman" w:eastAsia="Calibri" w:hAnsi="Times New Roman" w:cs="Times New Roman"/>
                <w:iCs/>
                <w:sz w:val="16"/>
                <w:szCs w:val="16"/>
              </w:rPr>
              <w:t>наночастицы</w:t>
            </w:r>
            <w:proofErr w:type="spellEnd"/>
            <w:r w:rsidRPr="0064522A">
              <w:rPr>
                <w:rFonts w:ascii="Times New Roman" w:eastAsia="Calibri" w:hAnsi="Times New Roman" w:cs="Times New Roman"/>
                <w:iCs/>
                <w:sz w:val="16"/>
                <w:szCs w:val="16"/>
              </w:rPr>
              <w:t xml:space="preserve"> серебра выделяют ионы </w:t>
            </w:r>
            <w:proofErr w:type="spellStart"/>
            <w:r w:rsidRPr="0064522A">
              <w:rPr>
                <w:rFonts w:ascii="Times New Roman" w:eastAsia="Calibri" w:hAnsi="Times New Roman" w:cs="Times New Roman"/>
                <w:iCs/>
                <w:sz w:val="16"/>
                <w:szCs w:val="16"/>
              </w:rPr>
              <w:t>Ag</w:t>
            </w:r>
            <w:proofErr w:type="spellEnd"/>
            <w:r w:rsidRPr="0064522A">
              <w:rPr>
                <w:rFonts w:ascii="Times New Roman" w:eastAsia="Calibri" w:hAnsi="Times New Roman" w:cs="Times New Roman"/>
                <w:iCs/>
                <w:sz w:val="16"/>
                <w:szCs w:val="16"/>
              </w:rPr>
              <w:t>+, которые связываются с компонентами бактериальной клетки (белками, ДНК), нарушая их функции и приводя к гибели клетки. Этот механизм отличается от действия классических антибиотиков, поэтому к нему нет перекрестной устойчивости. 2) </w:t>
            </w:r>
            <w:proofErr w:type="spellStart"/>
            <w:r w:rsidRPr="0064522A">
              <w:rPr>
                <w:rFonts w:ascii="Times New Roman" w:eastAsia="Calibri" w:hAnsi="Times New Roman" w:cs="Times New Roman"/>
                <w:iCs/>
                <w:sz w:val="16"/>
                <w:szCs w:val="16"/>
              </w:rPr>
              <w:t>Наноносители</w:t>
            </w:r>
            <w:proofErr w:type="spellEnd"/>
            <w:r w:rsidRPr="0064522A">
              <w:rPr>
                <w:rFonts w:ascii="Times New Roman" w:eastAsia="Calibri" w:hAnsi="Times New Roman" w:cs="Times New Roman"/>
                <w:iCs/>
                <w:sz w:val="16"/>
                <w:szCs w:val="16"/>
              </w:rPr>
              <w:t xml:space="preserve"> для преодоления устойчивости: </w:t>
            </w:r>
            <w:proofErr w:type="spellStart"/>
            <w:r w:rsidRPr="0064522A">
              <w:rPr>
                <w:rFonts w:ascii="Times New Roman" w:eastAsia="Calibri" w:hAnsi="Times New Roman" w:cs="Times New Roman"/>
                <w:iCs/>
                <w:sz w:val="16"/>
                <w:szCs w:val="16"/>
              </w:rPr>
              <w:t>Наночастицы</w:t>
            </w:r>
            <w:proofErr w:type="spellEnd"/>
            <w:r w:rsidRPr="0064522A">
              <w:rPr>
                <w:rFonts w:ascii="Times New Roman" w:eastAsia="Calibri" w:hAnsi="Times New Roman" w:cs="Times New Roman"/>
                <w:iCs/>
                <w:sz w:val="16"/>
                <w:szCs w:val="16"/>
              </w:rPr>
              <w:t xml:space="preserve"> могут «нагружаться» антибиотиком и доставлять его непосредственно внутрь бактериальной клетки, минуя механизмы резистентности, связанные с уменьшением проницаемости мембраны или работой </w:t>
            </w:r>
            <w:proofErr w:type="spellStart"/>
            <w:r w:rsidRPr="0064522A">
              <w:rPr>
                <w:rFonts w:ascii="Times New Roman" w:eastAsia="Calibri" w:hAnsi="Times New Roman" w:cs="Times New Roman"/>
                <w:iCs/>
                <w:sz w:val="16"/>
                <w:szCs w:val="16"/>
              </w:rPr>
              <w:t>эффлюкс</w:t>
            </w:r>
            <w:proofErr w:type="spellEnd"/>
            <w:r w:rsidRPr="0064522A">
              <w:rPr>
                <w:rFonts w:ascii="Times New Roman" w:eastAsia="Calibri" w:hAnsi="Times New Roman" w:cs="Times New Roman"/>
                <w:iCs/>
                <w:sz w:val="16"/>
                <w:szCs w:val="16"/>
              </w:rPr>
              <w:t xml:space="preserve">-насосов, которые выкачивают антибиотик наружу. </w:t>
            </w:r>
            <w:proofErr w:type="spellStart"/>
            <w:r w:rsidRPr="0064522A">
              <w:rPr>
                <w:rFonts w:ascii="Times New Roman" w:eastAsia="Calibri" w:hAnsi="Times New Roman" w:cs="Times New Roman"/>
                <w:iCs/>
                <w:sz w:val="16"/>
                <w:szCs w:val="16"/>
              </w:rPr>
              <w:t>Функционализация</w:t>
            </w:r>
            <w:proofErr w:type="spellEnd"/>
            <w:r w:rsidRPr="0064522A">
              <w:rPr>
                <w:rFonts w:ascii="Times New Roman" w:eastAsia="Calibri" w:hAnsi="Times New Roman" w:cs="Times New Roman"/>
                <w:iCs/>
                <w:sz w:val="16"/>
                <w:szCs w:val="16"/>
              </w:rPr>
              <w:t xml:space="preserve"> поверхности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может дополнительно </w:t>
            </w:r>
            <w:r w:rsidRPr="0064522A">
              <w:rPr>
                <w:rFonts w:ascii="Times New Roman" w:eastAsia="Calibri" w:hAnsi="Times New Roman" w:cs="Times New Roman"/>
                <w:iCs/>
                <w:sz w:val="16"/>
                <w:szCs w:val="16"/>
              </w:rPr>
              <w:lastRenderedPageBreak/>
              <w:t>усиливать их сродство к бактериальным клеткам.</w:t>
            </w:r>
          </w:p>
        </w:tc>
      </w:tr>
      <w:tr w:rsidR="0064522A" w:rsidRPr="0064522A" w:rsidTr="0064522A">
        <w:trPr>
          <w:divId w:val="346908991"/>
        </w:trPr>
        <w:tc>
          <w:tcPr>
            <w:tcW w:w="0" w:type="auto"/>
            <w:shd w:val="clear" w:color="auto" w:fill="FFFFFF"/>
            <w:tcMar>
              <w:top w:w="150" w:type="dxa"/>
              <w:left w:w="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Cs/>
                <w:sz w:val="16"/>
                <w:szCs w:val="16"/>
              </w:rPr>
              <w:lastRenderedPageBreak/>
              <w:t>ИДК ПК-2.1 Знать классические и современные методы исследований, при реализации научных проектов применяет информационные ресурсы и базы данных, методы формализации и решения задач, анализа научных результатов</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t xml:space="preserve">Прочитайте текст задания и установите соответствие между методом анализа </w:t>
            </w:r>
            <w:proofErr w:type="spellStart"/>
            <w:r w:rsidRPr="0064522A">
              <w:rPr>
                <w:rFonts w:ascii="Times New Roman" w:eastAsia="Calibri" w:hAnsi="Times New Roman" w:cs="Times New Roman"/>
                <w:i/>
                <w:iCs/>
                <w:sz w:val="16"/>
                <w:szCs w:val="16"/>
              </w:rPr>
              <w:t>наночастиц</w:t>
            </w:r>
            <w:proofErr w:type="spellEnd"/>
            <w:r w:rsidRPr="0064522A">
              <w:rPr>
                <w:rFonts w:ascii="Times New Roman" w:eastAsia="Calibri" w:hAnsi="Times New Roman" w:cs="Times New Roman"/>
                <w:i/>
                <w:iCs/>
                <w:sz w:val="16"/>
                <w:szCs w:val="16"/>
              </w:rPr>
              <w:t xml:space="preserve"> и получаемой информацией. К каждой позиции, данной в левом столбце, подберите соответствующую позицию из правого столбца: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31. Установите соответствие:</w:t>
            </w:r>
            <w:r w:rsidRPr="0064522A">
              <w:rPr>
                <w:rFonts w:ascii="Times New Roman" w:eastAsia="Calibri" w:hAnsi="Times New Roman" w:cs="Times New Roman"/>
                <w:iCs/>
                <w:sz w:val="16"/>
                <w:szCs w:val="16"/>
              </w:rPr>
              <w:br/>
              <w:t>1. Рентгеновская фотоэлектронная спектроскопия (XPS)</w:t>
            </w:r>
            <w:r w:rsidRPr="0064522A">
              <w:rPr>
                <w:rFonts w:ascii="Times New Roman" w:eastAsia="Calibri" w:hAnsi="Times New Roman" w:cs="Times New Roman"/>
                <w:iCs/>
                <w:sz w:val="16"/>
                <w:szCs w:val="16"/>
              </w:rPr>
              <w:br/>
              <w:t>2. Динамическое светорассеяние (DLS)</w:t>
            </w:r>
            <w:r w:rsidRPr="0064522A">
              <w:rPr>
                <w:rFonts w:ascii="Times New Roman" w:eastAsia="Calibri" w:hAnsi="Times New Roman" w:cs="Times New Roman"/>
                <w:iCs/>
                <w:sz w:val="16"/>
                <w:szCs w:val="16"/>
              </w:rPr>
              <w:br/>
              <w:t>3. Масс-спектрометрия с индуктивно-связанной плазмой (ICP-MS)</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а) Химический состав и состояния атомов на поверхности</w:t>
            </w:r>
            <w:r w:rsidRPr="0064522A">
              <w:rPr>
                <w:rFonts w:ascii="Times New Roman" w:eastAsia="Calibri" w:hAnsi="Times New Roman" w:cs="Times New Roman"/>
                <w:iCs/>
                <w:sz w:val="16"/>
                <w:szCs w:val="16"/>
              </w:rPr>
              <w:br/>
              <w:t>б) Гидродинамический размер в растворе</w:t>
            </w:r>
            <w:r w:rsidRPr="0064522A">
              <w:rPr>
                <w:rFonts w:ascii="Times New Roman" w:eastAsia="Calibri" w:hAnsi="Times New Roman" w:cs="Times New Roman"/>
                <w:iCs/>
                <w:sz w:val="16"/>
                <w:szCs w:val="16"/>
              </w:rPr>
              <w:br/>
              <w:t>в) Количественное определение элементного состава с высокой чувствительностью</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1-а, 2-б, 3-в</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 xml:space="preserve">Прочитайте текст задания и установите соответствие между базой данных и ее основным назначением для исследователя в области </w:t>
            </w:r>
            <w:proofErr w:type="spellStart"/>
            <w:r w:rsidRPr="0064522A">
              <w:rPr>
                <w:rFonts w:ascii="Times New Roman" w:eastAsia="Calibri" w:hAnsi="Times New Roman" w:cs="Times New Roman"/>
                <w:i/>
                <w:iCs/>
                <w:sz w:val="16"/>
                <w:szCs w:val="16"/>
              </w:rPr>
              <w:t>нанобиотехнологии</w:t>
            </w:r>
            <w:proofErr w:type="spellEnd"/>
            <w:r w:rsidRPr="0064522A">
              <w:rPr>
                <w:rFonts w:ascii="Times New Roman" w:eastAsia="Calibri" w:hAnsi="Times New Roman" w:cs="Times New Roman"/>
                <w:i/>
                <w:iCs/>
                <w:sz w:val="16"/>
                <w:szCs w:val="16"/>
              </w:rPr>
              <w:t xml:space="preserve">. К каждой позиции, данной в левом столбце, подберите соответствующую </w:t>
            </w:r>
            <w:r w:rsidRPr="0064522A">
              <w:rPr>
                <w:rFonts w:ascii="Times New Roman" w:eastAsia="Calibri" w:hAnsi="Times New Roman" w:cs="Times New Roman"/>
                <w:i/>
                <w:iCs/>
                <w:sz w:val="16"/>
                <w:szCs w:val="16"/>
              </w:rPr>
              <w:lastRenderedPageBreak/>
              <w:t>позицию из правого столбца: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32. Установите соответствие:</w:t>
            </w:r>
            <w:r w:rsidRPr="0064522A">
              <w:rPr>
                <w:rFonts w:ascii="Times New Roman" w:eastAsia="Calibri" w:hAnsi="Times New Roman" w:cs="Times New Roman"/>
                <w:iCs/>
                <w:sz w:val="16"/>
                <w:szCs w:val="16"/>
              </w:rPr>
              <w:br/>
              <w:t xml:space="preserve">1. </w:t>
            </w:r>
            <w:proofErr w:type="spellStart"/>
            <w:r w:rsidRPr="0064522A">
              <w:rPr>
                <w:rFonts w:ascii="Times New Roman" w:eastAsia="Calibri" w:hAnsi="Times New Roman" w:cs="Times New Roman"/>
                <w:iCs/>
                <w:sz w:val="16"/>
                <w:szCs w:val="16"/>
              </w:rPr>
              <w:t>Protein</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Data</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Bank</w:t>
            </w:r>
            <w:proofErr w:type="spellEnd"/>
            <w:r w:rsidRPr="0064522A">
              <w:rPr>
                <w:rFonts w:ascii="Times New Roman" w:eastAsia="Calibri" w:hAnsi="Times New Roman" w:cs="Times New Roman"/>
                <w:iCs/>
                <w:sz w:val="16"/>
                <w:szCs w:val="16"/>
              </w:rPr>
              <w:t xml:space="preserve"> (PDB)</w:t>
            </w:r>
            <w:r w:rsidRPr="0064522A">
              <w:rPr>
                <w:rFonts w:ascii="Times New Roman" w:eastAsia="Calibri" w:hAnsi="Times New Roman" w:cs="Times New Roman"/>
                <w:iCs/>
                <w:sz w:val="16"/>
                <w:szCs w:val="16"/>
              </w:rPr>
              <w:br/>
              <w:t xml:space="preserve">2. </w:t>
            </w:r>
            <w:proofErr w:type="spellStart"/>
            <w:r w:rsidRPr="0064522A">
              <w:rPr>
                <w:rFonts w:ascii="Times New Roman" w:eastAsia="Calibri" w:hAnsi="Times New Roman" w:cs="Times New Roman"/>
                <w:iCs/>
                <w:sz w:val="16"/>
                <w:szCs w:val="16"/>
              </w:rPr>
              <w:t>PubMed</w:t>
            </w:r>
            <w:proofErr w:type="spellEnd"/>
            <w:r w:rsidRPr="0064522A">
              <w:rPr>
                <w:rFonts w:ascii="Times New Roman" w:eastAsia="Calibri" w:hAnsi="Times New Roman" w:cs="Times New Roman"/>
                <w:iCs/>
                <w:sz w:val="16"/>
                <w:szCs w:val="16"/>
              </w:rPr>
              <w:br/>
              <w:t xml:space="preserve">3. </w:t>
            </w:r>
            <w:proofErr w:type="spellStart"/>
            <w:r w:rsidRPr="0064522A">
              <w:rPr>
                <w:rFonts w:ascii="Times New Roman" w:eastAsia="Calibri" w:hAnsi="Times New Roman" w:cs="Times New Roman"/>
                <w:iCs/>
                <w:sz w:val="16"/>
                <w:szCs w:val="16"/>
              </w:rPr>
              <w:t>NanoHub</w:t>
            </w:r>
            <w:proofErr w:type="spellEnd"/>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а) Архив трехмерных структур биологических макромолекул (белков, ДНК)</w:t>
            </w:r>
            <w:r w:rsidRPr="0064522A">
              <w:rPr>
                <w:rFonts w:ascii="Times New Roman" w:eastAsia="Calibri" w:hAnsi="Times New Roman" w:cs="Times New Roman"/>
                <w:iCs/>
                <w:sz w:val="16"/>
                <w:szCs w:val="16"/>
              </w:rPr>
              <w:br/>
              <w:t>б) Поиск научных публикаций в области биомедицины</w:t>
            </w:r>
            <w:r w:rsidRPr="0064522A">
              <w:rPr>
                <w:rFonts w:ascii="Times New Roman" w:eastAsia="Calibri" w:hAnsi="Times New Roman" w:cs="Times New Roman"/>
                <w:iCs/>
                <w:sz w:val="16"/>
                <w:szCs w:val="16"/>
              </w:rPr>
              <w:br/>
              <w:t xml:space="preserve">в) Онлайн-ресурс для моделирования и симуляции в </w:t>
            </w:r>
            <w:proofErr w:type="spellStart"/>
            <w:r w:rsidRPr="0064522A">
              <w:rPr>
                <w:rFonts w:ascii="Times New Roman" w:eastAsia="Calibri" w:hAnsi="Times New Roman" w:cs="Times New Roman"/>
                <w:iCs/>
                <w:sz w:val="16"/>
                <w:szCs w:val="16"/>
              </w:rPr>
              <w:t>нанотехнологиях</w:t>
            </w:r>
            <w:proofErr w:type="spellEnd"/>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1-а, 2-б, 3-в</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и установите последовательность этапов работы с научной литературой при подготовке обзора по новой теме:</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33. Установите последовательность:</w:t>
            </w:r>
            <w:r w:rsidRPr="0064522A">
              <w:rPr>
                <w:rFonts w:ascii="Times New Roman" w:eastAsia="Calibri" w:hAnsi="Times New Roman" w:cs="Times New Roman"/>
                <w:iCs/>
                <w:sz w:val="16"/>
                <w:szCs w:val="16"/>
              </w:rPr>
              <w:br/>
              <w:t>а) Формулировка ключевых слов и поисковых запросов</w:t>
            </w:r>
            <w:r w:rsidRPr="0064522A">
              <w:rPr>
                <w:rFonts w:ascii="Times New Roman" w:eastAsia="Calibri" w:hAnsi="Times New Roman" w:cs="Times New Roman"/>
                <w:iCs/>
                <w:sz w:val="16"/>
                <w:szCs w:val="16"/>
              </w:rPr>
              <w:br/>
              <w:t>б) Поиск статей в библиографических базах данных (</w:t>
            </w:r>
            <w:proofErr w:type="spellStart"/>
            <w:r w:rsidRPr="0064522A">
              <w:rPr>
                <w:rFonts w:ascii="Times New Roman" w:eastAsia="Calibri" w:hAnsi="Times New Roman" w:cs="Times New Roman"/>
                <w:iCs/>
                <w:sz w:val="16"/>
                <w:szCs w:val="16"/>
              </w:rPr>
              <w:t>Scopus</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Web</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of</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Science</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t>в) Критический анализ и систематизация найденной информации</w:t>
            </w:r>
            <w:r w:rsidRPr="0064522A">
              <w:rPr>
                <w:rFonts w:ascii="Times New Roman" w:eastAsia="Calibri" w:hAnsi="Times New Roman" w:cs="Times New Roman"/>
                <w:iCs/>
                <w:sz w:val="16"/>
                <w:szCs w:val="16"/>
              </w:rPr>
              <w:br/>
              <w:t>г) Написание текста обзора с цитированием источников</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а, б, в, г</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 xml:space="preserve">Прочитайте текст и установите последовательность действий при формализации задачи по прогнозированию токсичности </w:t>
            </w:r>
            <w:proofErr w:type="spellStart"/>
            <w:r w:rsidRPr="0064522A">
              <w:rPr>
                <w:rFonts w:ascii="Times New Roman" w:eastAsia="Calibri" w:hAnsi="Times New Roman" w:cs="Times New Roman"/>
                <w:i/>
                <w:iCs/>
                <w:sz w:val="16"/>
                <w:szCs w:val="16"/>
              </w:rPr>
              <w:t>наноматериала</w:t>
            </w:r>
            <w:proofErr w:type="spellEnd"/>
            <w:r w:rsidRPr="0064522A">
              <w:rPr>
                <w:rFonts w:ascii="Times New Roman" w:eastAsia="Calibri" w:hAnsi="Times New Roman" w:cs="Times New Roman"/>
                <w:i/>
                <w:iCs/>
                <w:sz w:val="16"/>
                <w:szCs w:val="16"/>
              </w:rPr>
              <w:t xml:space="preserve"> на основе его физико-химических свойств:</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34. Установите последовательность:</w:t>
            </w:r>
            <w:r w:rsidRPr="0064522A">
              <w:rPr>
                <w:rFonts w:ascii="Times New Roman" w:eastAsia="Calibri" w:hAnsi="Times New Roman" w:cs="Times New Roman"/>
                <w:iCs/>
                <w:sz w:val="16"/>
                <w:szCs w:val="16"/>
              </w:rPr>
              <w:br/>
              <w:t xml:space="preserve">а) Сбор данных о свойствах и токсичности известных </w:t>
            </w:r>
            <w:proofErr w:type="spellStart"/>
            <w:r w:rsidRPr="0064522A">
              <w:rPr>
                <w:rFonts w:ascii="Times New Roman" w:eastAsia="Calibri" w:hAnsi="Times New Roman" w:cs="Times New Roman"/>
                <w:iCs/>
                <w:sz w:val="16"/>
                <w:szCs w:val="16"/>
              </w:rPr>
              <w:t>наноматериалов</w:t>
            </w:r>
            <w:proofErr w:type="spellEnd"/>
            <w:r w:rsidRPr="0064522A">
              <w:rPr>
                <w:rFonts w:ascii="Times New Roman" w:eastAsia="Calibri" w:hAnsi="Times New Roman" w:cs="Times New Roman"/>
                <w:iCs/>
                <w:sz w:val="16"/>
                <w:szCs w:val="16"/>
              </w:rPr>
              <w:br/>
              <w:t xml:space="preserve">б) Выбор или разработка </w:t>
            </w:r>
            <w:r w:rsidRPr="0064522A">
              <w:rPr>
                <w:rFonts w:ascii="Times New Roman" w:eastAsia="Calibri" w:hAnsi="Times New Roman" w:cs="Times New Roman"/>
                <w:iCs/>
                <w:sz w:val="16"/>
                <w:szCs w:val="16"/>
              </w:rPr>
              <w:lastRenderedPageBreak/>
              <w:t>математической модели (например, QSAR)</w:t>
            </w:r>
            <w:r w:rsidRPr="0064522A">
              <w:rPr>
                <w:rFonts w:ascii="Times New Roman" w:eastAsia="Calibri" w:hAnsi="Times New Roman" w:cs="Times New Roman"/>
                <w:iCs/>
                <w:sz w:val="16"/>
                <w:szCs w:val="16"/>
              </w:rPr>
              <w:br/>
              <w:t xml:space="preserve">в) </w:t>
            </w:r>
            <w:proofErr w:type="spellStart"/>
            <w:r w:rsidRPr="0064522A">
              <w:rPr>
                <w:rFonts w:ascii="Times New Roman" w:eastAsia="Calibri" w:hAnsi="Times New Roman" w:cs="Times New Roman"/>
                <w:iCs/>
                <w:sz w:val="16"/>
                <w:szCs w:val="16"/>
              </w:rPr>
              <w:t>Валидация</w:t>
            </w:r>
            <w:proofErr w:type="spellEnd"/>
            <w:r w:rsidRPr="0064522A">
              <w:rPr>
                <w:rFonts w:ascii="Times New Roman" w:eastAsia="Calibri" w:hAnsi="Times New Roman" w:cs="Times New Roman"/>
                <w:iCs/>
                <w:sz w:val="16"/>
                <w:szCs w:val="16"/>
              </w:rPr>
              <w:t xml:space="preserve"> модели на независимом наборе данных</w:t>
            </w:r>
            <w:r w:rsidRPr="0064522A">
              <w:rPr>
                <w:rFonts w:ascii="Times New Roman" w:eastAsia="Calibri" w:hAnsi="Times New Roman" w:cs="Times New Roman"/>
                <w:iCs/>
                <w:sz w:val="16"/>
                <w:szCs w:val="16"/>
              </w:rPr>
              <w:br/>
              <w:t>г) Применение модели для прогноза для нового материала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а, б, в, г</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35. Для поиска информации о методах синтеза конкретного типа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(например, золотых </w:t>
            </w:r>
            <w:proofErr w:type="spellStart"/>
            <w:r w:rsidRPr="0064522A">
              <w:rPr>
                <w:rFonts w:ascii="Times New Roman" w:eastAsia="Calibri" w:hAnsi="Times New Roman" w:cs="Times New Roman"/>
                <w:iCs/>
                <w:sz w:val="16"/>
                <w:szCs w:val="16"/>
              </w:rPr>
              <w:t>наностержней</w:t>
            </w:r>
            <w:proofErr w:type="spellEnd"/>
            <w:r w:rsidRPr="0064522A">
              <w:rPr>
                <w:rFonts w:ascii="Times New Roman" w:eastAsia="Calibri" w:hAnsi="Times New Roman" w:cs="Times New Roman"/>
                <w:iCs/>
                <w:sz w:val="16"/>
                <w:szCs w:val="16"/>
              </w:rPr>
              <w:t>) в первую очередь эффективнее всего использовать:</w:t>
            </w:r>
            <w:r w:rsidRPr="0064522A">
              <w:rPr>
                <w:rFonts w:ascii="Times New Roman" w:eastAsia="Calibri" w:hAnsi="Times New Roman" w:cs="Times New Roman"/>
                <w:iCs/>
                <w:sz w:val="16"/>
                <w:szCs w:val="16"/>
              </w:rPr>
              <w:br/>
              <w:t xml:space="preserve">а) Генетические базы данных (например, </w:t>
            </w:r>
            <w:proofErr w:type="spellStart"/>
            <w:r w:rsidRPr="0064522A">
              <w:rPr>
                <w:rFonts w:ascii="Times New Roman" w:eastAsia="Calibri" w:hAnsi="Times New Roman" w:cs="Times New Roman"/>
                <w:iCs/>
                <w:sz w:val="16"/>
                <w:szCs w:val="16"/>
              </w:rPr>
              <w:t>GenBank</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t xml:space="preserve">б) Базы данных научных статей (например, </w:t>
            </w:r>
            <w:proofErr w:type="spellStart"/>
            <w:r w:rsidRPr="0064522A">
              <w:rPr>
                <w:rFonts w:ascii="Times New Roman" w:eastAsia="Calibri" w:hAnsi="Times New Roman" w:cs="Times New Roman"/>
                <w:iCs/>
                <w:sz w:val="16"/>
                <w:szCs w:val="16"/>
              </w:rPr>
              <w:t>Scopus</w:t>
            </w:r>
            <w:proofErr w:type="spellEnd"/>
            <w:r w:rsidRPr="0064522A">
              <w:rPr>
                <w:rFonts w:ascii="Times New Roman" w:eastAsia="Calibri" w:hAnsi="Times New Roman" w:cs="Times New Roman"/>
                <w:iCs/>
                <w:sz w:val="16"/>
                <w:szCs w:val="16"/>
              </w:rPr>
              <w:t xml:space="preserve"> или </w:t>
            </w:r>
            <w:proofErr w:type="spellStart"/>
            <w:r w:rsidRPr="0064522A">
              <w:rPr>
                <w:rFonts w:ascii="Times New Roman" w:eastAsia="Calibri" w:hAnsi="Times New Roman" w:cs="Times New Roman"/>
                <w:iCs/>
                <w:sz w:val="16"/>
                <w:szCs w:val="16"/>
              </w:rPr>
              <w:t>Google</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Scholar</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t>в) Базы данных клинических испытаний (например, </w:t>
            </w:r>
            <w:hyperlink r:id="rId8" w:tgtFrame="_blank" w:history="1">
              <w:r w:rsidRPr="0064522A">
                <w:rPr>
                  <w:rStyle w:val="ad"/>
                  <w:rFonts w:ascii="Times New Roman" w:eastAsia="Calibri" w:hAnsi="Times New Roman" w:cs="Times New Roman"/>
                  <w:iCs/>
                  <w:sz w:val="16"/>
                  <w:szCs w:val="16"/>
                </w:rPr>
                <w:t>ClinicalTrials.gov</w:t>
              </w:r>
            </w:hyperlink>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t>г) Патентные базы данных (например, WIPO)</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Верный ответ: б</w:t>
            </w:r>
            <w:r w:rsidRPr="0064522A">
              <w:rPr>
                <w:rFonts w:ascii="Times New Roman" w:eastAsia="Calibri" w:hAnsi="Times New Roman" w:cs="Times New Roman"/>
                <w:iCs/>
                <w:sz w:val="16"/>
                <w:szCs w:val="16"/>
              </w:rPr>
              <w:br/>
              <w:t>Аргумент: Базы данных научных статей (</w:t>
            </w:r>
            <w:proofErr w:type="spellStart"/>
            <w:r w:rsidRPr="0064522A">
              <w:rPr>
                <w:rFonts w:ascii="Times New Roman" w:eastAsia="Calibri" w:hAnsi="Times New Roman" w:cs="Times New Roman"/>
                <w:iCs/>
                <w:sz w:val="16"/>
                <w:szCs w:val="16"/>
              </w:rPr>
              <w:t>Scopus</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Google</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Scholar</w:t>
            </w:r>
            <w:proofErr w:type="spellEnd"/>
            <w:r w:rsidRPr="0064522A">
              <w:rPr>
                <w:rFonts w:ascii="Times New Roman" w:eastAsia="Calibri" w:hAnsi="Times New Roman" w:cs="Times New Roman"/>
                <w:iCs/>
                <w:sz w:val="16"/>
                <w:szCs w:val="16"/>
              </w:rPr>
              <w:t xml:space="preserve">) являются основным источником детальной экспериментальной информации о методах синтеза, условиях, характеристиках получаемых продуктов, опубликованной в рецензируемых журналах. Патентные базы содержат информацию о коммерчески значимых технологиях, но часто без глубоких научных деталей. Генетические базы и базы клинических испытаний не </w:t>
            </w:r>
            <w:proofErr w:type="spellStart"/>
            <w:r w:rsidRPr="0064522A">
              <w:rPr>
                <w:rFonts w:ascii="Times New Roman" w:eastAsia="Calibri" w:hAnsi="Times New Roman" w:cs="Times New Roman"/>
                <w:iCs/>
                <w:sz w:val="16"/>
                <w:szCs w:val="16"/>
              </w:rPr>
              <w:t>релевантны</w:t>
            </w:r>
            <w:proofErr w:type="spellEnd"/>
            <w:r w:rsidRPr="0064522A">
              <w:rPr>
                <w:rFonts w:ascii="Times New Roman" w:eastAsia="Calibri" w:hAnsi="Times New Roman" w:cs="Times New Roman"/>
                <w:iCs/>
                <w:sz w:val="16"/>
                <w:szCs w:val="16"/>
              </w:rPr>
              <w:t xml:space="preserve"> для поиска методов химического синтеза.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36. При анализе большого массива </w:t>
            </w:r>
            <w:r w:rsidRPr="0064522A">
              <w:rPr>
                <w:rFonts w:ascii="Times New Roman" w:eastAsia="Calibri" w:hAnsi="Times New Roman" w:cs="Times New Roman"/>
                <w:iCs/>
                <w:sz w:val="16"/>
                <w:szCs w:val="16"/>
              </w:rPr>
              <w:lastRenderedPageBreak/>
              <w:t xml:space="preserve">экспериментальных данных о размере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полученных разными методами, для наглядного представления распределения размеров лучше всего подходит:</w:t>
            </w:r>
            <w:r w:rsidRPr="0064522A">
              <w:rPr>
                <w:rFonts w:ascii="Times New Roman" w:eastAsia="Calibri" w:hAnsi="Times New Roman" w:cs="Times New Roman"/>
                <w:iCs/>
                <w:sz w:val="16"/>
                <w:szCs w:val="16"/>
              </w:rPr>
              <w:br/>
              <w:t>а) Линейный график (зависимость размера от номера измерения)</w:t>
            </w:r>
            <w:r w:rsidRPr="0064522A">
              <w:rPr>
                <w:rFonts w:ascii="Times New Roman" w:eastAsia="Calibri" w:hAnsi="Times New Roman" w:cs="Times New Roman"/>
                <w:iCs/>
                <w:sz w:val="16"/>
                <w:szCs w:val="16"/>
              </w:rPr>
              <w:br/>
              <w:t>б) Столбчатая диаграмма (средний размер для разных групп)</w:t>
            </w:r>
            <w:r w:rsidRPr="0064522A">
              <w:rPr>
                <w:rFonts w:ascii="Times New Roman" w:eastAsia="Calibri" w:hAnsi="Times New Roman" w:cs="Times New Roman"/>
                <w:iCs/>
                <w:sz w:val="16"/>
                <w:szCs w:val="16"/>
              </w:rPr>
              <w:br/>
              <w:t>в) Гистограмма (распределение частиц по интервалам размеров)</w:t>
            </w:r>
            <w:r w:rsidRPr="0064522A">
              <w:rPr>
                <w:rFonts w:ascii="Times New Roman" w:eastAsia="Calibri" w:hAnsi="Times New Roman" w:cs="Times New Roman"/>
                <w:iCs/>
                <w:sz w:val="16"/>
                <w:szCs w:val="16"/>
              </w:rPr>
              <w:br/>
              <w:t>г) Круговая диаграмма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Верный ответ: в</w:t>
            </w:r>
            <w:r w:rsidRPr="0064522A">
              <w:rPr>
                <w:rFonts w:ascii="Times New Roman" w:eastAsia="Calibri" w:hAnsi="Times New Roman" w:cs="Times New Roman"/>
                <w:iCs/>
                <w:sz w:val="16"/>
                <w:szCs w:val="16"/>
              </w:rPr>
              <w:br/>
              <w:t>Аргумент: Гистограмма специально предназначена для визуализации распределения непрерывной величины (в данном случае размера) по интервалам (</w:t>
            </w:r>
            <w:proofErr w:type="spellStart"/>
            <w:r w:rsidRPr="0064522A">
              <w:rPr>
                <w:rFonts w:ascii="Times New Roman" w:eastAsia="Calibri" w:hAnsi="Times New Roman" w:cs="Times New Roman"/>
                <w:iCs/>
                <w:sz w:val="16"/>
                <w:szCs w:val="16"/>
              </w:rPr>
              <w:t>бинам</w:t>
            </w:r>
            <w:proofErr w:type="spellEnd"/>
            <w:r w:rsidRPr="0064522A">
              <w:rPr>
                <w:rFonts w:ascii="Times New Roman" w:eastAsia="Calibri" w:hAnsi="Times New Roman" w:cs="Times New Roman"/>
                <w:iCs/>
                <w:sz w:val="16"/>
                <w:szCs w:val="16"/>
              </w:rPr>
              <w:t>). Она показывает, как много частиц попадает в каждый диапазон размеров, что позволяет оценить среднее значение, разброс (</w:t>
            </w:r>
            <w:proofErr w:type="spellStart"/>
            <w:r w:rsidRPr="0064522A">
              <w:rPr>
                <w:rFonts w:ascii="Times New Roman" w:eastAsia="Calibri" w:hAnsi="Times New Roman" w:cs="Times New Roman"/>
                <w:iCs/>
                <w:sz w:val="16"/>
                <w:szCs w:val="16"/>
              </w:rPr>
              <w:t>полидисперсность</w:t>
            </w:r>
            <w:proofErr w:type="spellEnd"/>
            <w:r w:rsidRPr="0064522A">
              <w:rPr>
                <w:rFonts w:ascii="Times New Roman" w:eastAsia="Calibri" w:hAnsi="Times New Roman" w:cs="Times New Roman"/>
                <w:iCs/>
                <w:sz w:val="16"/>
                <w:szCs w:val="16"/>
              </w:rPr>
              <w:t>) и форму распределения. Линейный график показывает тренды во времени, столбчатая — сравнение средних между группами, круговая — доли частей от целого.</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выберите два правильных варианта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37. Какие ДВА из перечисленных методов являются классическими для определения размера и морфологии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t xml:space="preserve">а) </w:t>
            </w:r>
            <w:proofErr w:type="spellStart"/>
            <w:r w:rsidRPr="0064522A">
              <w:rPr>
                <w:rFonts w:ascii="Times New Roman" w:eastAsia="Calibri" w:hAnsi="Times New Roman" w:cs="Times New Roman"/>
                <w:iCs/>
                <w:sz w:val="16"/>
                <w:szCs w:val="16"/>
              </w:rPr>
              <w:t>Ультрацентрифугирование</w:t>
            </w:r>
            <w:proofErr w:type="spellEnd"/>
            <w:r w:rsidRPr="0064522A">
              <w:rPr>
                <w:rFonts w:ascii="Times New Roman" w:eastAsia="Calibri" w:hAnsi="Times New Roman" w:cs="Times New Roman"/>
                <w:iCs/>
                <w:sz w:val="16"/>
                <w:szCs w:val="16"/>
              </w:rPr>
              <w:br/>
              <w:t>б) Сканирующая электронная микроскопия (СЭМ)</w:t>
            </w:r>
            <w:r w:rsidRPr="0064522A">
              <w:rPr>
                <w:rFonts w:ascii="Times New Roman" w:eastAsia="Calibri" w:hAnsi="Times New Roman" w:cs="Times New Roman"/>
                <w:iCs/>
                <w:sz w:val="16"/>
                <w:szCs w:val="16"/>
              </w:rPr>
              <w:br/>
              <w:t xml:space="preserve">в) Измерение </w:t>
            </w:r>
            <w:proofErr w:type="spellStart"/>
            <w:r w:rsidRPr="0064522A">
              <w:rPr>
                <w:rFonts w:ascii="Times New Roman" w:eastAsia="Calibri" w:hAnsi="Times New Roman" w:cs="Times New Roman"/>
                <w:iCs/>
                <w:sz w:val="16"/>
                <w:szCs w:val="16"/>
              </w:rPr>
              <w:t>pH</w:t>
            </w:r>
            <w:proofErr w:type="spellEnd"/>
            <w:r w:rsidRPr="0064522A">
              <w:rPr>
                <w:rFonts w:ascii="Times New Roman" w:eastAsia="Calibri" w:hAnsi="Times New Roman" w:cs="Times New Roman"/>
                <w:iCs/>
                <w:sz w:val="16"/>
                <w:szCs w:val="16"/>
              </w:rPr>
              <w:t xml:space="preserve"> раствора</w:t>
            </w:r>
            <w:r w:rsidRPr="0064522A">
              <w:rPr>
                <w:rFonts w:ascii="Times New Roman" w:eastAsia="Calibri" w:hAnsi="Times New Roman" w:cs="Times New Roman"/>
                <w:iCs/>
                <w:sz w:val="16"/>
                <w:szCs w:val="16"/>
              </w:rPr>
              <w:br/>
              <w:t>г) Полимеразная цепная реакция (ПЦР)</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Верные ответы: а, б</w:t>
            </w:r>
            <w:r w:rsidRPr="0064522A">
              <w:rPr>
                <w:rFonts w:ascii="Times New Roman" w:eastAsia="Calibri" w:hAnsi="Times New Roman" w:cs="Times New Roman"/>
                <w:iCs/>
                <w:sz w:val="16"/>
                <w:szCs w:val="16"/>
              </w:rPr>
              <w:br/>
              <w:t xml:space="preserve">Аргумент: Сканирующая электронная микроскопия (СЭМ) позволяет напрямую визуализировать форму, размер и агрегатное состояние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с высоким разрешением. </w:t>
            </w:r>
            <w:proofErr w:type="spellStart"/>
            <w:r w:rsidRPr="0064522A">
              <w:rPr>
                <w:rFonts w:ascii="Times New Roman" w:eastAsia="Calibri" w:hAnsi="Times New Roman" w:cs="Times New Roman"/>
                <w:iCs/>
                <w:sz w:val="16"/>
                <w:szCs w:val="16"/>
              </w:rPr>
              <w:t>Ультрацентрифугирование</w:t>
            </w:r>
            <w:proofErr w:type="spellEnd"/>
            <w:r w:rsidRPr="0064522A">
              <w:rPr>
                <w:rFonts w:ascii="Times New Roman" w:eastAsia="Calibri" w:hAnsi="Times New Roman" w:cs="Times New Roman"/>
                <w:iCs/>
                <w:sz w:val="16"/>
                <w:szCs w:val="16"/>
              </w:rPr>
              <w:t xml:space="preserve"> — классический метод разделения и анализа частиц по размеру и плотности в растворе, на котором основаны многие современные методики. Измерение </w:t>
            </w:r>
            <w:proofErr w:type="spellStart"/>
            <w:r w:rsidRPr="0064522A">
              <w:rPr>
                <w:rFonts w:ascii="Times New Roman" w:eastAsia="Calibri" w:hAnsi="Times New Roman" w:cs="Times New Roman"/>
                <w:iCs/>
                <w:sz w:val="16"/>
                <w:szCs w:val="16"/>
              </w:rPr>
              <w:t>pH</w:t>
            </w:r>
            <w:proofErr w:type="spellEnd"/>
            <w:r w:rsidRPr="0064522A">
              <w:rPr>
                <w:rFonts w:ascii="Times New Roman" w:eastAsia="Calibri" w:hAnsi="Times New Roman" w:cs="Times New Roman"/>
                <w:iCs/>
                <w:sz w:val="16"/>
                <w:szCs w:val="16"/>
              </w:rPr>
              <w:t xml:space="preserve"> не дает информации о размере, а ПЦР используется для амплификации ДНК.</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выберите два правильных варианта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38. При оценке биобезопасности </w:t>
            </w:r>
            <w:proofErr w:type="spellStart"/>
            <w:r w:rsidRPr="0064522A">
              <w:rPr>
                <w:rFonts w:ascii="Times New Roman" w:eastAsia="Calibri" w:hAnsi="Times New Roman" w:cs="Times New Roman"/>
                <w:iCs/>
                <w:sz w:val="16"/>
                <w:szCs w:val="16"/>
              </w:rPr>
              <w:t>наноматериала</w:t>
            </w:r>
            <w:proofErr w:type="spellEnd"/>
            <w:r w:rsidRPr="0064522A">
              <w:rPr>
                <w:rFonts w:ascii="Times New Roman" w:eastAsia="Calibri" w:hAnsi="Times New Roman" w:cs="Times New Roman"/>
                <w:iCs/>
                <w:sz w:val="16"/>
                <w:szCs w:val="16"/>
              </w:rPr>
              <w:t xml:space="preserve"> в соответствии со стандартными подходами необходимо исследовать:</w:t>
            </w:r>
            <w:r w:rsidRPr="0064522A">
              <w:rPr>
                <w:rFonts w:ascii="Times New Roman" w:eastAsia="Calibri" w:hAnsi="Times New Roman" w:cs="Times New Roman"/>
                <w:iCs/>
                <w:sz w:val="16"/>
                <w:szCs w:val="16"/>
              </w:rPr>
              <w:br/>
              <w:t xml:space="preserve">а) </w:t>
            </w:r>
            <w:proofErr w:type="spellStart"/>
            <w:r w:rsidRPr="0064522A">
              <w:rPr>
                <w:rFonts w:ascii="Times New Roman" w:eastAsia="Calibri" w:hAnsi="Times New Roman" w:cs="Times New Roman"/>
                <w:iCs/>
                <w:sz w:val="16"/>
                <w:szCs w:val="16"/>
              </w:rPr>
              <w:t>Цитотоксичность</w:t>
            </w:r>
            <w:proofErr w:type="spellEnd"/>
            <w:r w:rsidRPr="0064522A">
              <w:rPr>
                <w:rFonts w:ascii="Times New Roman" w:eastAsia="Calibri" w:hAnsi="Times New Roman" w:cs="Times New Roman"/>
                <w:iCs/>
                <w:sz w:val="16"/>
                <w:szCs w:val="16"/>
              </w:rPr>
              <w:t xml:space="preserve"> (влияние на жизнеспособность клеток)</w:t>
            </w:r>
            <w:r w:rsidRPr="0064522A">
              <w:rPr>
                <w:rFonts w:ascii="Times New Roman" w:eastAsia="Calibri" w:hAnsi="Times New Roman" w:cs="Times New Roman"/>
                <w:iCs/>
                <w:sz w:val="16"/>
                <w:szCs w:val="16"/>
              </w:rPr>
              <w:br/>
              <w:t xml:space="preserve">б) Способность вызывать </w:t>
            </w:r>
            <w:r w:rsidRPr="0064522A">
              <w:rPr>
                <w:rFonts w:ascii="Times New Roman" w:eastAsia="Calibri" w:hAnsi="Times New Roman" w:cs="Times New Roman"/>
                <w:iCs/>
                <w:sz w:val="16"/>
                <w:szCs w:val="16"/>
              </w:rPr>
              <w:lastRenderedPageBreak/>
              <w:t>окислительный стресс</w:t>
            </w:r>
            <w:r w:rsidRPr="0064522A">
              <w:rPr>
                <w:rFonts w:ascii="Times New Roman" w:eastAsia="Calibri" w:hAnsi="Times New Roman" w:cs="Times New Roman"/>
                <w:iCs/>
                <w:sz w:val="16"/>
                <w:szCs w:val="16"/>
              </w:rPr>
              <w:br/>
              <w:t>в) Музыкальные предпочтения исследователя</w:t>
            </w:r>
            <w:r w:rsidRPr="0064522A">
              <w:rPr>
                <w:rFonts w:ascii="Times New Roman" w:eastAsia="Calibri" w:hAnsi="Times New Roman" w:cs="Times New Roman"/>
                <w:iCs/>
                <w:sz w:val="16"/>
                <w:szCs w:val="16"/>
              </w:rPr>
              <w:br/>
              <w:t>в) Способность материала проводить электрический ток</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Верные ответы: а, б</w:t>
            </w:r>
            <w:r w:rsidRPr="0064522A">
              <w:rPr>
                <w:rFonts w:ascii="Times New Roman" w:eastAsia="Calibri" w:hAnsi="Times New Roman" w:cs="Times New Roman"/>
                <w:iCs/>
                <w:sz w:val="16"/>
                <w:szCs w:val="16"/>
              </w:rPr>
              <w:br/>
              <w:t>Аргумент: </w:t>
            </w:r>
            <w:proofErr w:type="spellStart"/>
            <w:r w:rsidRPr="0064522A">
              <w:rPr>
                <w:rFonts w:ascii="Times New Roman" w:eastAsia="Calibri" w:hAnsi="Times New Roman" w:cs="Times New Roman"/>
                <w:iCs/>
                <w:sz w:val="16"/>
                <w:szCs w:val="16"/>
              </w:rPr>
              <w:t>Цитотоксичность</w:t>
            </w:r>
            <w:proofErr w:type="spellEnd"/>
            <w:r w:rsidRPr="0064522A">
              <w:rPr>
                <w:rFonts w:ascii="Times New Roman" w:eastAsia="Calibri" w:hAnsi="Times New Roman" w:cs="Times New Roman"/>
                <w:iCs/>
                <w:sz w:val="16"/>
                <w:szCs w:val="16"/>
              </w:rPr>
              <w:t xml:space="preserve"> и индукция окислительного стресса (генерация активных форм кислорода) являются ключевыми и общепринятыми тестами </w:t>
            </w:r>
            <w:proofErr w:type="spellStart"/>
            <w:r w:rsidRPr="0064522A">
              <w:rPr>
                <w:rFonts w:ascii="Times New Roman" w:eastAsia="Calibri" w:hAnsi="Times New Roman" w:cs="Times New Roman"/>
                <w:iCs/>
                <w:sz w:val="16"/>
                <w:szCs w:val="16"/>
              </w:rPr>
              <w:t>in</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vitro</w:t>
            </w:r>
            <w:proofErr w:type="spellEnd"/>
            <w:r w:rsidRPr="0064522A">
              <w:rPr>
                <w:rFonts w:ascii="Times New Roman" w:eastAsia="Calibri" w:hAnsi="Times New Roman" w:cs="Times New Roman"/>
                <w:iCs/>
                <w:sz w:val="16"/>
                <w:szCs w:val="16"/>
              </w:rPr>
              <w:t xml:space="preserve"> при оценке потенциальной опасности </w:t>
            </w:r>
            <w:proofErr w:type="spellStart"/>
            <w:r w:rsidRPr="0064522A">
              <w:rPr>
                <w:rFonts w:ascii="Times New Roman" w:eastAsia="Calibri" w:hAnsi="Times New Roman" w:cs="Times New Roman"/>
                <w:iCs/>
                <w:sz w:val="16"/>
                <w:szCs w:val="16"/>
              </w:rPr>
              <w:t>наноматериалов</w:t>
            </w:r>
            <w:proofErr w:type="spellEnd"/>
            <w:r w:rsidRPr="0064522A">
              <w:rPr>
                <w:rFonts w:ascii="Times New Roman" w:eastAsia="Calibri" w:hAnsi="Times New Roman" w:cs="Times New Roman"/>
                <w:iCs/>
                <w:sz w:val="16"/>
                <w:szCs w:val="16"/>
              </w:rPr>
              <w:t xml:space="preserve"> для живых систем. Эти параметры закреплены в рекомендациях и стандартах (например, серия ISO 10993). Музыкальные предпочтения не имеют отношения к безопасности, а электропроводность — это физическое свойство, которое само по себе не является мерой токсичности.</w:t>
            </w:r>
          </w:p>
        </w:tc>
        <w:tc>
          <w:tcPr>
            <w:tcW w:w="0" w:type="auto"/>
            <w:shd w:val="clear" w:color="auto" w:fill="FFFFFF"/>
            <w:tcMar>
              <w:top w:w="150" w:type="dxa"/>
              <w:left w:w="240" w:type="dxa"/>
              <w:bottom w:w="150" w:type="dxa"/>
              <w:right w:w="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задания и запишите развернутый обоснованный ответ.</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39. Опишите общую стратегию (план) поиска научной информации при начале работы над проектом по разработке </w:t>
            </w:r>
            <w:proofErr w:type="spellStart"/>
            <w:r w:rsidRPr="0064522A">
              <w:rPr>
                <w:rFonts w:ascii="Times New Roman" w:eastAsia="Calibri" w:hAnsi="Times New Roman" w:cs="Times New Roman"/>
                <w:iCs/>
                <w:sz w:val="16"/>
                <w:szCs w:val="16"/>
              </w:rPr>
              <w:t>наносенсора</w:t>
            </w:r>
            <w:proofErr w:type="spellEnd"/>
            <w:r w:rsidRPr="0064522A">
              <w:rPr>
                <w:rFonts w:ascii="Times New Roman" w:eastAsia="Calibri" w:hAnsi="Times New Roman" w:cs="Times New Roman"/>
                <w:iCs/>
                <w:sz w:val="16"/>
                <w:szCs w:val="16"/>
              </w:rPr>
              <w:t xml:space="preserve"> для обнаружения тяжелых металлов в воде. Укажите, какие типы ресурсов (базы данных, литература) и ключевые слова можно использовать.</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Эталонный ответ: Стратегия поиска должна быть системной. Сначала нужно определить ключевые понятия: «</w:t>
            </w:r>
            <w:proofErr w:type="spellStart"/>
            <w:r w:rsidRPr="0064522A">
              <w:rPr>
                <w:rFonts w:ascii="Times New Roman" w:eastAsia="Calibri" w:hAnsi="Times New Roman" w:cs="Times New Roman"/>
                <w:iCs/>
                <w:sz w:val="16"/>
                <w:szCs w:val="16"/>
              </w:rPr>
              <w:t>нанопористый</w:t>
            </w:r>
            <w:proofErr w:type="spellEnd"/>
            <w:r w:rsidRPr="0064522A">
              <w:rPr>
                <w:rFonts w:ascii="Times New Roman" w:eastAsia="Calibri" w:hAnsi="Times New Roman" w:cs="Times New Roman"/>
                <w:iCs/>
                <w:sz w:val="16"/>
                <w:szCs w:val="16"/>
              </w:rPr>
              <w:t xml:space="preserve"> материал», «</w:t>
            </w:r>
            <w:proofErr w:type="spellStart"/>
            <w:r w:rsidRPr="0064522A">
              <w:rPr>
                <w:rFonts w:ascii="Times New Roman" w:eastAsia="Calibri" w:hAnsi="Times New Roman" w:cs="Times New Roman"/>
                <w:iCs/>
                <w:sz w:val="16"/>
                <w:szCs w:val="16"/>
              </w:rPr>
              <w:t>нанопроволока</w:t>
            </w:r>
            <w:proofErr w:type="spellEnd"/>
            <w:r w:rsidRPr="0064522A">
              <w:rPr>
                <w:rFonts w:ascii="Times New Roman" w:eastAsia="Calibri" w:hAnsi="Times New Roman" w:cs="Times New Roman"/>
                <w:iCs/>
                <w:sz w:val="16"/>
                <w:szCs w:val="16"/>
              </w:rPr>
              <w:t>», «квантовые точки», «</w:t>
            </w:r>
            <w:proofErr w:type="spellStart"/>
            <w:r w:rsidRPr="0064522A">
              <w:rPr>
                <w:rFonts w:ascii="Times New Roman" w:eastAsia="Calibri" w:hAnsi="Times New Roman" w:cs="Times New Roman"/>
                <w:iCs/>
                <w:sz w:val="16"/>
                <w:szCs w:val="16"/>
              </w:rPr>
              <w:t>функционализация</w:t>
            </w:r>
            <w:proofErr w:type="spellEnd"/>
            <w:r w:rsidRPr="0064522A">
              <w:rPr>
                <w:rFonts w:ascii="Times New Roman" w:eastAsia="Calibri" w:hAnsi="Times New Roman" w:cs="Times New Roman"/>
                <w:iCs/>
                <w:sz w:val="16"/>
                <w:szCs w:val="16"/>
              </w:rPr>
              <w:t>», «</w:t>
            </w:r>
            <w:proofErr w:type="spellStart"/>
            <w:r w:rsidRPr="0064522A">
              <w:rPr>
                <w:rFonts w:ascii="Times New Roman" w:eastAsia="Calibri" w:hAnsi="Times New Roman" w:cs="Times New Roman"/>
                <w:iCs/>
                <w:sz w:val="16"/>
                <w:szCs w:val="16"/>
              </w:rPr>
              <w:t>хемосенсор</w:t>
            </w:r>
            <w:proofErr w:type="spellEnd"/>
            <w:r w:rsidRPr="0064522A">
              <w:rPr>
                <w:rFonts w:ascii="Times New Roman" w:eastAsia="Calibri" w:hAnsi="Times New Roman" w:cs="Times New Roman"/>
                <w:iCs/>
                <w:sz w:val="16"/>
                <w:szCs w:val="16"/>
              </w:rPr>
              <w:t>», «флуоресцентный сенсор», «электрохимический сенсор», «тяжелые металлы», «ионы ртути/свинца/кадмия», «определение в воде». Поиск следует начинать с многодисциплинарных баз данных статей (</w:t>
            </w:r>
            <w:proofErr w:type="spellStart"/>
            <w:r w:rsidRPr="0064522A">
              <w:rPr>
                <w:rFonts w:ascii="Times New Roman" w:eastAsia="Calibri" w:hAnsi="Times New Roman" w:cs="Times New Roman"/>
                <w:iCs/>
                <w:sz w:val="16"/>
                <w:szCs w:val="16"/>
              </w:rPr>
              <w:t>Scopus</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Web</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of</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Science</w:t>
            </w:r>
            <w:proofErr w:type="spellEnd"/>
            <w:r w:rsidRPr="0064522A">
              <w:rPr>
                <w:rFonts w:ascii="Times New Roman" w:eastAsia="Calibri" w:hAnsi="Times New Roman" w:cs="Times New Roman"/>
                <w:iCs/>
                <w:sz w:val="16"/>
                <w:szCs w:val="16"/>
              </w:rPr>
              <w:t xml:space="preserve">) и тематических журналов по </w:t>
            </w:r>
            <w:proofErr w:type="spellStart"/>
            <w:r w:rsidRPr="0064522A">
              <w:rPr>
                <w:rFonts w:ascii="Times New Roman" w:eastAsia="Calibri" w:hAnsi="Times New Roman" w:cs="Times New Roman"/>
                <w:iCs/>
                <w:sz w:val="16"/>
                <w:szCs w:val="16"/>
              </w:rPr>
              <w:t>нанотехнологии</w:t>
            </w:r>
            <w:proofErr w:type="spellEnd"/>
            <w:r w:rsidRPr="0064522A">
              <w:rPr>
                <w:rFonts w:ascii="Times New Roman" w:eastAsia="Calibri" w:hAnsi="Times New Roman" w:cs="Times New Roman"/>
                <w:iCs/>
                <w:sz w:val="16"/>
                <w:szCs w:val="16"/>
              </w:rPr>
              <w:t xml:space="preserve">, аналитической химии, сенсорам. Параллельно полезно провести поиск в патентных базах (WIPO, ФИПС), чтобы узнать о коммерческих разработках и защищенных решениях. Также стоит изучить обзоры по теме в авторитетных журналах (например, </w:t>
            </w:r>
            <w:proofErr w:type="spellStart"/>
            <w:r w:rsidRPr="0064522A">
              <w:rPr>
                <w:rFonts w:ascii="Times New Roman" w:eastAsia="Calibri" w:hAnsi="Times New Roman" w:cs="Times New Roman"/>
                <w:iCs/>
                <w:sz w:val="16"/>
                <w:szCs w:val="16"/>
              </w:rPr>
              <w:t>Chemical</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Reviews</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Nature</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Nanotechnology</w:t>
            </w:r>
            <w:proofErr w:type="spellEnd"/>
            <w:r w:rsidRPr="0064522A">
              <w:rPr>
                <w:rFonts w:ascii="Times New Roman" w:eastAsia="Calibri" w:hAnsi="Times New Roman" w:cs="Times New Roman"/>
                <w:iCs/>
                <w:sz w:val="16"/>
                <w:szCs w:val="16"/>
              </w:rPr>
              <w:t>), чтобы получить общее представление о состоянии дел. Далее, по найденным статьям, изучать списки литературы для углубления в конкретные методы.</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задания и запишите развернутый обоснованный ответ.</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lastRenderedPageBreak/>
              <w:br/>
              <w:t xml:space="preserve">40. Предложите, как можно формализовать (представить в виде структурированной задачи) процесс оптимизации условий синтеза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серебра для достижения максимальной антимикробной активности. Какие параметры можно варьировать и какой выходной параметр контролировать?</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Эталонный ответ: Задачу можно формализовать как поиск оптимального сочетания входных параметров синтеза, </w:t>
            </w:r>
            <w:proofErr w:type="spellStart"/>
            <w:r w:rsidRPr="0064522A">
              <w:rPr>
                <w:rFonts w:ascii="Times New Roman" w:eastAsia="Calibri" w:hAnsi="Times New Roman" w:cs="Times New Roman"/>
                <w:iCs/>
                <w:sz w:val="16"/>
                <w:szCs w:val="16"/>
              </w:rPr>
              <w:t>максимизирующего</w:t>
            </w:r>
            <w:proofErr w:type="spellEnd"/>
            <w:r w:rsidRPr="0064522A">
              <w:rPr>
                <w:rFonts w:ascii="Times New Roman" w:eastAsia="Calibri" w:hAnsi="Times New Roman" w:cs="Times New Roman"/>
                <w:iCs/>
                <w:sz w:val="16"/>
                <w:szCs w:val="16"/>
              </w:rPr>
              <w:t xml:space="preserve"> выходной параметр — антимикробную активность. Входные (варьируемые) параметры: концентрация предшественника (нитрата серебра), концентрация восстановителя (например, цитрата натрия), температура реакции, время синтеза, </w:t>
            </w:r>
            <w:proofErr w:type="spellStart"/>
            <w:r w:rsidRPr="0064522A">
              <w:rPr>
                <w:rFonts w:ascii="Times New Roman" w:eastAsia="Calibri" w:hAnsi="Times New Roman" w:cs="Times New Roman"/>
                <w:iCs/>
                <w:sz w:val="16"/>
                <w:szCs w:val="16"/>
              </w:rPr>
              <w:t>pH</w:t>
            </w:r>
            <w:proofErr w:type="spellEnd"/>
            <w:r w:rsidRPr="0064522A">
              <w:rPr>
                <w:rFonts w:ascii="Times New Roman" w:eastAsia="Calibri" w:hAnsi="Times New Roman" w:cs="Times New Roman"/>
                <w:iCs/>
                <w:sz w:val="16"/>
                <w:szCs w:val="16"/>
              </w:rPr>
              <w:t xml:space="preserve"> среды, наличие и концентрация стабилизатора. Выходной параметр (отклик): антимикробная активность, которую можно количественно оценить как минимальную подавляющую концентрацию (МПК) в отношении тест-штамма бактерий или зону задержки роста в тесте диффузии в </w:t>
            </w:r>
            <w:proofErr w:type="spellStart"/>
            <w:r w:rsidRPr="0064522A">
              <w:rPr>
                <w:rFonts w:ascii="Times New Roman" w:eastAsia="Calibri" w:hAnsi="Times New Roman" w:cs="Times New Roman"/>
                <w:iCs/>
                <w:sz w:val="16"/>
                <w:szCs w:val="16"/>
              </w:rPr>
              <w:t>агар</w:t>
            </w:r>
            <w:proofErr w:type="spellEnd"/>
            <w:r w:rsidRPr="0064522A">
              <w:rPr>
                <w:rFonts w:ascii="Times New Roman" w:eastAsia="Calibri" w:hAnsi="Times New Roman" w:cs="Times New Roman"/>
                <w:iCs/>
                <w:sz w:val="16"/>
                <w:szCs w:val="16"/>
              </w:rPr>
              <w:t xml:space="preserve">. Дополнительно важно контролировать и связать активность с характеристиками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средний размер (по DLS или ПЭМ), форма, стабильность суспензии. Задачу можно решать методом постановки серии экспериментов, где системно меняются один-два параметра при фиксированных остальных, или использовать методы планирования эксперимента (например, полный или дробный факторный план).</w:t>
            </w:r>
          </w:p>
        </w:tc>
      </w:tr>
      <w:tr w:rsidR="0064522A" w:rsidRPr="0064522A" w:rsidTr="0064522A">
        <w:trPr>
          <w:divId w:val="346908991"/>
        </w:trPr>
        <w:tc>
          <w:tcPr>
            <w:tcW w:w="0" w:type="auto"/>
            <w:shd w:val="clear" w:color="auto" w:fill="FFFFFF"/>
            <w:tcMar>
              <w:top w:w="150" w:type="dxa"/>
              <w:left w:w="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Cs/>
                <w:sz w:val="16"/>
                <w:szCs w:val="16"/>
              </w:rPr>
              <w:lastRenderedPageBreak/>
              <w:t xml:space="preserve">ИДК ПК-2.2 Уметь профессионально работать с исследовательским, </w:t>
            </w:r>
            <w:r w:rsidRPr="0064522A">
              <w:rPr>
                <w:rFonts w:ascii="Times New Roman" w:eastAsia="Calibri" w:hAnsi="Times New Roman" w:cs="Times New Roman"/>
                <w:iCs/>
                <w:sz w:val="16"/>
                <w:szCs w:val="16"/>
              </w:rPr>
              <w:lastRenderedPageBreak/>
              <w:t>испытательным оборудованием и установками, вычислительными комплексами, специализированными пакетами программ</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 xml:space="preserve">Прочитайте текст задания и установите соответствие между </w:t>
            </w:r>
            <w:r w:rsidRPr="0064522A">
              <w:rPr>
                <w:rFonts w:ascii="Times New Roman" w:eastAsia="Calibri" w:hAnsi="Times New Roman" w:cs="Times New Roman"/>
                <w:i/>
                <w:iCs/>
                <w:sz w:val="16"/>
                <w:szCs w:val="16"/>
              </w:rPr>
              <w:lastRenderedPageBreak/>
              <w:t xml:space="preserve">лабораторным оборудованием и его назначением в работе с </w:t>
            </w:r>
            <w:proofErr w:type="spellStart"/>
            <w:r w:rsidRPr="0064522A">
              <w:rPr>
                <w:rFonts w:ascii="Times New Roman" w:eastAsia="Calibri" w:hAnsi="Times New Roman" w:cs="Times New Roman"/>
                <w:i/>
                <w:iCs/>
                <w:sz w:val="16"/>
                <w:szCs w:val="16"/>
              </w:rPr>
              <w:t>наноматериалами</w:t>
            </w:r>
            <w:proofErr w:type="spellEnd"/>
            <w:r w:rsidRPr="0064522A">
              <w:rPr>
                <w:rFonts w:ascii="Times New Roman" w:eastAsia="Calibri" w:hAnsi="Times New Roman" w:cs="Times New Roman"/>
                <w:i/>
                <w:iCs/>
                <w:sz w:val="16"/>
                <w:szCs w:val="16"/>
              </w:rPr>
              <w:t>. К каждой позиции, данной в левом столбце, подберите соответствующую позицию из правого столбца: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41. Установите соответствие:</w:t>
            </w:r>
            <w:r w:rsidRPr="0064522A">
              <w:rPr>
                <w:rFonts w:ascii="Times New Roman" w:eastAsia="Calibri" w:hAnsi="Times New Roman" w:cs="Times New Roman"/>
                <w:iCs/>
                <w:sz w:val="16"/>
                <w:szCs w:val="16"/>
              </w:rPr>
              <w:br/>
              <w:t>1. Ультразвуковая ванна (</w:t>
            </w:r>
            <w:proofErr w:type="spellStart"/>
            <w:r w:rsidRPr="0064522A">
              <w:rPr>
                <w:rFonts w:ascii="Times New Roman" w:eastAsia="Calibri" w:hAnsi="Times New Roman" w:cs="Times New Roman"/>
                <w:iCs/>
                <w:sz w:val="16"/>
                <w:szCs w:val="16"/>
              </w:rPr>
              <w:t>диспергатор</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t>2. Спин-</w:t>
            </w:r>
            <w:proofErr w:type="spellStart"/>
            <w:r w:rsidRPr="0064522A">
              <w:rPr>
                <w:rFonts w:ascii="Times New Roman" w:eastAsia="Calibri" w:hAnsi="Times New Roman" w:cs="Times New Roman"/>
                <w:iCs/>
                <w:sz w:val="16"/>
                <w:szCs w:val="16"/>
              </w:rPr>
              <w:t>коатер</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центрифужный</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напылитель</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t xml:space="preserve">3. Установка для </w:t>
            </w:r>
            <w:proofErr w:type="spellStart"/>
            <w:r w:rsidRPr="0064522A">
              <w:rPr>
                <w:rFonts w:ascii="Times New Roman" w:eastAsia="Calibri" w:hAnsi="Times New Roman" w:cs="Times New Roman"/>
                <w:iCs/>
                <w:sz w:val="16"/>
                <w:szCs w:val="16"/>
              </w:rPr>
              <w:t>электроспиннинга</w:t>
            </w:r>
            <w:proofErr w:type="spellEnd"/>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а) Получение тонких равномерных пленок из растворов полимеров</w:t>
            </w:r>
            <w:r w:rsidRPr="0064522A">
              <w:rPr>
                <w:rFonts w:ascii="Times New Roman" w:eastAsia="Calibri" w:hAnsi="Times New Roman" w:cs="Times New Roman"/>
                <w:iCs/>
                <w:sz w:val="16"/>
                <w:szCs w:val="16"/>
              </w:rPr>
              <w:br/>
              <w:t xml:space="preserve">б) Диспергирование агломератов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в жидкости</w:t>
            </w:r>
            <w:r w:rsidRPr="0064522A">
              <w:rPr>
                <w:rFonts w:ascii="Times New Roman" w:eastAsia="Calibri" w:hAnsi="Times New Roman" w:cs="Times New Roman"/>
                <w:iCs/>
                <w:sz w:val="16"/>
                <w:szCs w:val="16"/>
              </w:rPr>
              <w:br/>
              <w:t xml:space="preserve">в) Формирование волокон </w:t>
            </w:r>
            <w:proofErr w:type="spellStart"/>
            <w:r w:rsidRPr="0064522A">
              <w:rPr>
                <w:rFonts w:ascii="Times New Roman" w:eastAsia="Calibri" w:hAnsi="Times New Roman" w:cs="Times New Roman"/>
                <w:iCs/>
                <w:sz w:val="16"/>
                <w:szCs w:val="16"/>
              </w:rPr>
              <w:t>нанометрового</w:t>
            </w:r>
            <w:proofErr w:type="spellEnd"/>
            <w:r w:rsidRPr="0064522A">
              <w:rPr>
                <w:rFonts w:ascii="Times New Roman" w:eastAsia="Calibri" w:hAnsi="Times New Roman" w:cs="Times New Roman"/>
                <w:iCs/>
                <w:sz w:val="16"/>
                <w:szCs w:val="16"/>
              </w:rPr>
              <w:t xml:space="preserve"> диаметра из полимерного раствора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1-б, 2-а, 3-в</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задания и установите соответствие между методом микроскопии и его ключевой возможностью. К каждой позиции, данной в левом столбце, подберите соответствующую позицию из правого столбца: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42. Установите соответствие:</w:t>
            </w:r>
            <w:r w:rsidRPr="0064522A">
              <w:rPr>
                <w:rFonts w:ascii="Times New Roman" w:eastAsia="Calibri" w:hAnsi="Times New Roman" w:cs="Times New Roman"/>
                <w:iCs/>
                <w:sz w:val="16"/>
                <w:szCs w:val="16"/>
              </w:rPr>
              <w:br/>
              <w:t>1. Атомно-силовая микроскопия (АСМ)</w:t>
            </w:r>
            <w:r w:rsidRPr="0064522A">
              <w:rPr>
                <w:rFonts w:ascii="Times New Roman" w:eastAsia="Calibri" w:hAnsi="Times New Roman" w:cs="Times New Roman"/>
                <w:iCs/>
                <w:sz w:val="16"/>
                <w:szCs w:val="16"/>
              </w:rPr>
              <w:br/>
              <w:t xml:space="preserve">2. Конфокальная лазерная </w:t>
            </w:r>
            <w:r w:rsidRPr="0064522A">
              <w:rPr>
                <w:rFonts w:ascii="Times New Roman" w:eastAsia="Calibri" w:hAnsi="Times New Roman" w:cs="Times New Roman"/>
                <w:iCs/>
                <w:sz w:val="16"/>
                <w:szCs w:val="16"/>
              </w:rPr>
              <w:lastRenderedPageBreak/>
              <w:t>сканирующая микроскопия (КЛСМ)</w:t>
            </w:r>
            <w:r w:rsidRPr="0064522A">
              <w:rPr>
                <w:rFonts w:ascii="Times New Roman" w:eastAsia="Calibri" w:hAnsi="Times New Roman" w:cs="Times New Roman"/>
                <w:iCs/>
                <w:sz w:val="16"/>
                <w:szCs w:val="16"/>
              </w:rPr>
              <w:br/>
              <w:t>3. Просвечивающая электронная микроскопия (ПЭМ)</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а) Получение трехмерных изображений толстых биологических образцов</w:t>
            </w:r>
            <w:r w:rsidRPr="0064522A">
              <w:rPr>
                <w:rFonts w:ascii="Times New Roman" w:eastAsia="Calibri" w:hAnsi="Times New Roman" w:cs="Times New Roman"/>
                <w:iCs/>
                <w:sz w:val="16"/>
                <w:szCs w:val="16"/>
              </w:rPr>
              <w:br/>
              <w:t>б) Визуализация внутренней структуры ультратонких срезов с атомарным разрешением</w:t>
            </w:r>
            <w:r w:rsidRPr="0064522A">
              <w:rPr>
                <w:rFonts w:ascii="Times New Roman" w:eastAsia="Calibri" w:hAnsi="Times New Roman" w:cs="Times New Roman"/>
                <w:iCs/>
                <w:sz w:val="16"/>
                <w:szCs w:val="16"/>
              </w:rPr>
              <w:br/>
              <w:t xml:space="preserve">в) Изучение рельефа поверхности в </w:t>
            </w:r>
            <w:proofErr w:type="spellStart"/>
            <w:r w:rsidRPr="0064522A">
              <w:rPr>
                <w:rFonts w:ascii="Times New Roman" w:eastAsia="Calibri" w:hAnsi="Times New Roman" w:cs="Times New Roman"/>
                <w:iCs/>
                <w:sz w:val="16"/>
                <w:szCs w:val="16"/>
              </w:rPr>
              <w:t>наномасштабе</w:t>
            </w:r>
            <w:proofErr w:type="spellEnd"/>
            <w:r w:rsidRPr="0064522A">
              <w:rPr>
                <w:rFonts w:ascii="Times New Roman" w:eastAsia="Calibri" w:hAnsi="Times New Roman" w:cs="Times New Roman"/>
                <w:iCs/>
                <w:sz w:val="16"/>
                <w:szCs w:val="16"/>
              </w:rPr>
              <w:t xml:space="preserve"> без специальной подготовки образца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1-в, 2-а, 3-б</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 xml:space="preserve">Прочитайте текст и установите последовательность </w:t>
            </w:r>
            <w:r w:rsidRPr="0064522A">
              <w:rPr>
                <w:rFonts w:ascii="Times New Roman" w:eastAsia="Calibri" w:hAnsi="Times New Roman" w:cs="Times New Roman"/>
                <w:i/>
                <w:iCs/>
                <w:sz w:val="16"/>
                <w:szCs w:val="16"/>
              </w:rPr>
              <w:lastRenderedPageBreak/>
              <w:t>действий при подготовке образца для измерения его размера методом динамического светорассеяния (DLS):</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43. Установите последовательность:</w:t>
            </w:r>
            <w:r w:rsidRPr="0064522A">
              <w:rPr>
                <w:rFonts w:ascii="Times New Roman" w:eastAsia="Calibri" w:hAnsi="Times New Roman" w:cs="Times New Roman"/>
                <w:iCs/>
                <w:sz w:val="16"/>
                <w:szCs w:val="16"/>
              </w:rPr>
              <w:br/>
              <w:t xml:space="preserve">а) Приготовление разбавленной суспензии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в подходящем растворителе</w:t>
            </w:r>
            <w:r w:rsidRPr="0064522A">
              <w:rPr>
                <w:rFonts w:ascii="Times New Roman" w:eastAsia="Calibri" w:hAnsi="Times New Roman" w:cs="Times New Roman"/>
                <w:iCs/>
                <w:sz w:val="16"/>
                <w:szCs w:val="16"/>
              </w:rPr>
              <w:br/>
              <w:t xml:space="preserve">б) Ультразвуковая обработка для </w:t>
            </w:r>
            <w:proofErr w:type="spellStart"/>
            <w:r w:rsidRPr="0064522A">
              <w:rPr>
                <w:rFonts w:ascii="Times New Roman" w:eastAsia="Calibri" w:hAnsi="Times New Roman" w:cs="Times New Roman"/>
                <w:iCs/>
                <w:sz w:val="16"/>
                <w:szCs w:val="16"/>
              </w:rPr>
              <w:t>деагломерации</w:t>
            </w:r>
            <w:proofErr w:type="spellEnd"/>
            <w:r w:rsidRPr="0064522A">
              <w:rPr>
                <w:rFonts w:ascii="Times New Roman" w:eastAsia="Calibri" w:hAnsi="Times New Roman" w:cs="Times New Roman"/>
                <w:iCs/>
                <w:sz w:val="16"/>
                <w:szCs w:val="16"/>
              </w:rPr>
              <w:br/>
              <w:t>в) Фильтрация суспензии через мембранный фильтр (например, 0.2 мкм)</w:t>
            </w:r>
            <w:r w:rsidRPr="0064522A">
              <w:rPr>
                <w:rFonts w:ascii="Times New Roman" w:eastAsia="Calibri" w:hAnsi="Times New Roman" w:cs="Times New Roman"/>
                <w:iCs/>
                <w:sz w:val="16"/>
                <w:szCs w:val="16"/>
              </w:rPr>
              <w:br/>
              <w:t>г) Помещение кюветы с образцом в прибор и проведение измерения</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а, б, в, г</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и установите последовательность настройки программы для моделирования молекулярной динамики (например, в пакете GROMACS):</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44. Установите последовательность:</w:t>
            </w:r>
            <w:r w:rsidRPr="0064522A">
              <w:rPr>
                <w:rFonts w:ascii="Times New Roman" w:eastAsia="Calibri" w:hAnsi="Times New Roman" w:cs="Times New Roman"/>
                <w:iCs/>
                <w:sz w:val="16"/>
                <w:szCs w:val="16"/>
              </w:rPr>
              <w:br/>
              <w:t>а) Подготовка начальной конфигурации системы (файлы координат и топологии)</w:t>
            </w:r>
            <w:r w:rsidRPr="0064522A">
              <w:rPr>
                <w:rFonts w:ascii="Times New Roman" w:eastAsia="Calibri" w:hAnsi="Times New Roman" w:cs="Times New Roman"/>
                <w:iCs/>
                <w:sz w:val="16"/>
                <w:szCs w:val="16"/>
              </w:rPr>
              <w:br/>
              <w:t>б) Задание параметров силового поля и граничных условий</w:t>
            </w:r>
            <w:r w:rsidRPr="0064522A">
              <w:rPr>
                <w:rFonts w:ascii="Times New Roman" w:eastAsia="Calibri" w:hAnsi="Times New Roman" w:cs="Times New Roman"/>
                <w:iCs/>
                <w:sz w:val="16"/>
                <w:szCs w:val="16"/>
              </w:rPr>
              <w:br/>
              <w:t>в) Минимизация энергии системы</w:t>
            </w:r>
            <w:r w:rsidRPr="0064522A">
              <w:rPr>
                <w:rFonts w:ascii="Times New Roman" w:eastAsia="Calibri" w:hAnsi="Times New Roman" w:cs="Times New Roman"/>
                <w:iCs/>
                <w:sz w:val="16"/>
                <w:szCs w:val="16"/>
              </w:rPr>
              <w:br/>
              <w:t xml:space="preserve">г) Запуск расчета (динамики) с указанием </w:t>
            </w:r>
            <w:r w:rsidRPr="0064522A">
              <w:rPr>
                <w:rFonts w:ascii="Times New Roman" w:eastAsia="Calibri" w:hAnsi="Times New Roman" w:cs="Times New Roman"/>
                <w:iCs/>
                <w:sz w:val="16"/>
                <w:szCs w:val="16"/>
              </w:rPr>
              <w:lastRenderedPageBreak/>
              <w:t>температуры, времени и шага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а, б, в, г</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 xml:space="preserve">Прочитайте текст, выберите правильный вариант ответа и запишите аргументы, </w:t>
            </w:r>
            <w:r w:rsidRPr="0064522A">
              <w:rPr>
                <w:rFonts w:ascii="Times New Roman" w:eastAsia="Calibri" w:hAnsi="Times New Roman" w:cs="Times New Roman"/>
                <w:i/>
                <w:iCs/>
                <w:sz w:val="16"/>
                <w:szCs w:val="16"/>
              </w:rPr>
              <w:lastRenderedPageBreak/>
              <w:t>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45. Для измерения ζ-потенциала (электрокинетического потенциала)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в водной суспензии используется метод:</w:t>
            </w:r>
            <w:r w:rsidRPr="0064522A">
              <w:rPr>
                <w:rFonts w:ascii="Times New Roman" w:eastAsia="Calibri" w:hAnsi="Times New Roman" w:cs="Times New Roman"/>
                <w:iCs/>
                <w:sz w:val="16"/>
                <w:szCs w:val="16"/>
              </w:rPr>
              <w:br/>
              <w:t>а) Динамического светорассеяния (DLS) в режиме электрофоретического рассеяния</w:t>
            </w:r>
            <w:r w:rsidRPr="0064522A">
              <w:rPr>
                <w:rFonts w:ascii="Times New Roman" w:eastAsia="Calibri" w:hAnsi="Times New Roman" w:cs="Times New Roman"/>
                <w:iCs/>
                <w:sz w:val="16"/>
                <w:szCs w:val="16"/>
              </w:rPr>
              <w:br/>
              <w:t>б) Термогравиметрического анализа (ТГА)</w:t>
            </w:r>
            <w:r w:rsidRPr="0064522A">
              <w:rPr>
                <w:rFonts w:ascii="Times New Roman" w:eastAsia="Calibri" w:hAnsi="Times New Roman" w:cs="Times New Roman"/>
                <w:iCs/>
                <w:sz w:val="16"/>
                <w:szCs w:val="16"/>
              </w:rPr>
              <w:br/>
              <w:t>в) Инфракрасной спектроскопии с Фурье-преобразованием (ИК-Фурье)</w:t>
            </w:r>
            <w:r w:rsidRPr="0064522A">
              <w:rPr>
                <w:rFonts w:ascii="Times New Roman" w:eastAsia="Calibri" w:hAnsi="Times New Roman" w:cs="Times New Roman"/>
                <w:iCs/>
                <w:sz w:val="16"/>
                <w:szCs w:val="16"/>
              </w:rPr>
              <w:br/>
              <w:t>г) Ультрафиолетовой-видимой спектроскопии (УФ-ВИД)</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Верный ответ: а</w:t>
            </w:r>
            <w:r w:rsidRPr="0064522A">
              <w:rPr>
                <w:rFonts w:ascii="Times New Roman" w:eastAsia="Calibri" w:hAnsi="Times New Roman" w:cs="Times New Roman"/>
                <w:iCs/>
                <w:sz w:val="16"/>
                <w:szCs w:val="16"/>
              </w:rPr>
              <w:br/>
              <w:t xml:space="preserve">Аргумент: ζ-Потенциал измеряется путем определения подвижности частиц в электрическом поле. Современные приборы для динамического светорассеяния часто имеют дополнительный модуль, который измеряет электрофоретическую подвижность с помощью лазерного доплеровского сдвига частоты, а затем пересчитывает ее в ζ-потенциал по теории </w:t>
            </w:r>
            <w:proofErr w:type="spellStart"/>
            <w:r w:rsidRPr="0064522A">
              <w:rPr>
                <w:rFonts w:ascii="Times New Roman" w:eastAsia="Calibri" w:hAnsi="Times New Roman" w:cs="Times New Roman"/>
                <w:iCs/>
                <w:sz w:val="16"/>
                <w:szCs w:val="16"/>
              </w:rPr>
              <w:t>Смолуховского</w:t>
            </w:r>
            <w:proofErr w:type="spellEnd"/>
            <w:r w:rsidRPr="0064522A">
              <w:rPr>
                <w:rFonts w:ascii="Times New Roman" w:eastAsia="Calibri" w:hAnsi="Times New Roman" w:cs="Times New Roman"/>
                <w:iCs/>
                <w:sz w:val="16"/>
                <w:szCs w:val="16"/>
              </w:rPr>
              <w:t xml:space="preserve"> или Генри. Остальные методы дают информацию о других свойствах (массовые изменения, химические связи, оптическое поглощение).</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46. При работе на спектрофотометре для измерения кинетики ферментативной реакции необходимо:</w:t>
            </w:r>
            <w:r w:rsidRPr="0064522A">
              <w:rPr>
                <w:rFonts w:ascii="Times New Roman" w:eastAsia="Calibri" w:hAnsi="Times New Roman" w:cs="Times New Roman"/>
                <w:iCs/>
                <w:sz w:val="16"/>
                <w:szCs w:val="16"/>
              </w:rPr>
              <w:br/>
              <w:t>а) Использовать максимальную ширину щели для усиления сигнала</w:t>
            </w:r>
            <w:r w:rsidRPr="0064522A">
              <w:rPr>
                <w:rFonts w:ascii="Times New Roman" w:eastAsia="Calibri" w:hAnsi="Times New Roman" w:cs="Times New Roman"/>
                <w:iCs/>
                <w:sz w:val="16"/>
                <w:szCs w:val="16"/>
              </w:rPr>
              <w:br/>
              <w:t>б) Поддерживать постоянную температуру в кюветном отделении</w:t>
            </w:r>
            <w:r w:rsidRPr="0064522A">
              <w:rPr>
                <w:rFonts w:ascii="Times New Roman" w:eastAsia="Calibri" w:hAnsi="Times New Roman" w:cs="Times New Roman"/>
                <w:iCs/>
                <w:sz w:val="16"/>
                <w:szCs w:val="16"/>
              </w:rPr>
              <w:br/>
              <w:t>в) Не калибровать прибор по холостой пробе (бланку)</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lastRenderedPageBreak/>
              <w:t>г) Использовать одну и ту же кювету для всех образцов без промывки</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Верный ответ: б</w:t>
            </w:r>
            <w:r w:rsidRPr="0064522A">
              <w:rPr>
                <w:rFonts w:ascii="Times New Roman" w:eastAsia="Calibri" w:hAnsi="Times New Roman" w:cs="Times New Roman"/>
                <w:iCs/>
                <w:sz w:val="16"/>
                <w:szCs w:val="16"/>
              </w:rPr>
              <w:br/>
              <w:t xml:space="preserve">Аргумент: Скорость ферментативной реакции сильно зависит от температуры. Для получения воспроизводимых и корректных кинетических данных необходимо строго поддерживать постоянную температуру, для чего в современных спектрофотометрах используют </w:t>
            </w:r>
            <w:proofErr w:type="spellStart"/>
            <w:r w:rsidRPr="0064522A">
              <w:rPr>
                <w:rFonts w:ascii="Times New Roman" w:eastAsia="Calibri" w:hAnsi="Times New Roman" w:cs="Times New Roman"/>
                <w:iCs/>
                <w:sz w:val="16"/>
                <w:szCs w:val="16"/>
              </w:rPr>
              <w:t>термостатируемые</w:t>
            </w:r>
            <w:proofErr w:type="spellEnd"/>
            <w:r w:rsidRPr="0064522A">
              <w:rPr>
                <w:rFonts w:ascii="Times New Roman" w:eastAsia="Calibri" w:hAnsi="Times New Roman" w:cs="Times New Roman"/>
                <w:iCs/>
                <w:sz w:val="16"/>
                <w:szCs w:val="16"/>
              </w:rPr>
              <w:t xml:space="preserve"> кюветные отделения. Ширина щели должна быть адекватной, чтобы не насыщать детектор; калибровка по бланку обязательна; кюветы необходимо тщательно промывать между измерениями для исключения загрязнений.</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 xml:space="preserve">Прочитайте текст, выберите два правильных варианта ответа и запишите аргументы, </w:t>
            </w:r>
            <w:r w:rsidRPr="0064522A">
              <w:rPr>
                <w:rFonts w:ascii="Times New Roman" w:eastAsia="Calibri" w:hAnsi="Times New Roman" w:cs="Times New Roman"/>
                <w:i/>
                <w:iCs/>
                <w:sz w:val="16"/>
                <w:szCs w:val="16"/>
              </w:rPr>
              <w:lastRenderedPageBreak/>
              <w:t>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47. Для безопасной работы с </w:t>
            </w:r>
            <w:proofErr w:type="spellStart"/>
            <w:r w:rsidRPr="0064522A">
              <w:rPr>
                <w:rFonts w:ascii="Times New Roman" w:eastAsia="Calibri" w:hAnsi="Times New Roman" w:cs="Times New Roman"/>
                <w:iCs/>
                <w:sz w:val="16"/>
                <w:szCs w:val="16"/>
              </w:rPr>
              <w:t>нанопорошками</w:t>
            </w:r>
            <w:proofErr w:type="spellEnd"/>
            <w:r w:rsidRPr="0064522A">
              <w:rPr>
                <w:rFonts w:ascii="Times New Roman" w:eastAsia="Calibri" w:hAnsi="Times New Roman" w:cs="Times New Roman"/>
                <w:iCs/>
                <w:sz w:val="16"/>
                <w:szCs w:val="16"/>
              </w:rPr>
              <w:t xml:space="preserve"> в лаборатории необходимо соблюдать следующие правила:</w:t>
            </w:r>
            <w:r w:rsidRPr="0064522A">
              <w:rPr>
                <w:rFonts w:ascii="Times New Roman" w:eastAsia="Calibri" w:hAnsi="Times New Roman" w:cs="Times New Roman"/>
                <w:iCs/>
                <w:sz w:val="16"/>
                <w:szCs w:val="16"/>
              </w:rPr>
              <w:br/>
              <w:t>а) Работать в вытяжном шкафу с ламинарным потоком (лабораторном боксе)</w:t>
            </w:r>
            <w:r w:rsidRPr="0064522A">
              <w:rPr>
                <w:rFonts w:ascii="Times New Roman" w:eastAsia="Calibri" w:hAnsi="Times New Roman" w:cs="Times New Roman"/>
                <w:iCs/>
                <w:sz w:val="16"/>
                <w:szCs w:val="16"/>
              </w:rPr>
              <w:br/>
              <w:t>б) Использовать средства индивидуальной защиты (перчатки, респиратор, халат)</w:t>
            </w:r>
            <w:r w:rsidRPr="0064522A">
              <w:rPr>
                <w:rFonts w:ascii="Times New Roman" w:eastAsia="Calibri" w:hAnsi="Times New Roman" w:cs="Times New Roman"/>
                <w:iCs/>
                <w:sz w:val="16"/>
                <w:szCs w:val="16"/>
              </w:rPr>
              <w:br/>
              <w:t xml:space="preserve">в) Хранить </w:t>
            </w:r>
            <w:proofErr w:type="spellStart"/>
            <w:r w:rsidRPr="0064522A">
              <w:rPr>
                <w:rFonts w:ascii="Times New Roman" w:eastAsia="Calibri" w:hAnsi="Times New Roman" w:cs="Times New Roman"/>
                <w:iCs/>
                <w:sz w:val="16"/>
                <w:szCs w:val="16"/>
              </w:rPr>
              <w:t>нанопорошки</w:t>
            </w:r>
            <w:proofErr w:type="spellEnd"/>
            <w:r w:rsidRPr="0064522A">
              <w:rPr>
                <w:rFonts w:ascii="Times New Roman" w:eastAsia="Calibri" w:hAnsi="Times New Roman" w:cs="Times New Roman"/>
                <w:iCs/>
                <w:sz w:val="16"/>
                <w:szCs w:val="16"/>
              </w:rPr>
              <w:t xml:space="preserve"> в открытых контейнерах для быстрого доступа</w:t>
            </w:r>
            <w:r w:rsidRPr="0064522A">
              <w:rPr>
                <w:rFonts w:ascii="Times New Roman" w:eastAsia="Calibri" w:hAnsi="Times New Roman" w:cs="Times New Roman"/>
                <w:iCs/>
                <w:sz w:val="16"/>
                <w:szCs w:val="16"/>
              </w:rPr>
              <w:br/>
              <w:t>г) Применять сухое подметание для уборки рассыпанного порошка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Верные ответы: а, б</w:t>
            </w:r>
            <w:r w:rsidRPr="0064522A">
              <w:rPr>
                <w:rFonts w:ascii="Times New Roman" w:eastAsia="Calibri" w:hAnsi="Times New Roman" w:cs="Times New Roman"/>
                <w:iCs/>
                <w:sz w:val="16"/>
                <w:szCs w:val="16"/>
              </w:rPr>
              <w:br/>
              <w:t xml:space="preserve">Аргумент: Работа в вытяжном шкафу или боксе предотвращает попадание </w:t>
            </w:r>
            <w:proofErr w:type="spellStart"/>
            <w:r w:rsidRPr="0064522A">
              <w:rPr>
                <w:rFonts w:ascii="Times New Roman" w:eastAsia="Calibri" w:hAnsi="Times New Roman" w:cs="Times New Roman"/>
                <w:iCs/>
                <w:sz w:val="16"/>
                <w:szCs w:val="16"/>
              </w:rPr>
              <w:t>нанопорошков</w:t>
            </w:r>
            <w:proofErr w:type="spellEnd"/>
            <w:r w:rsidRPr="0064522A">
              <w:rPr>
                <w:rFonts w:ascii="Times New Roman" w:eastAsia="Calibri" w:hAnsi="Times New Roman" w:cs="Times New Roman"/>
                <w:iCs/>
                <w:sz w:val="16"/>
                <w:szCs w:val="16"/>
              </w:rPr>
              <w:t xml:space="preserve"> в воздух лаборатории и защищает исследователя от ингаляционного воздействия. Средства индивидуальной защиты (СИЗ) создают дополнительный барьер. </w:t>
            </w:r>
            <w:proofErr w:type="spellStart"/>
            <w:r w:rsidRPr="0064522A">
              <w:rPr>
                <w:rFonts w:ascii="Times New Roman" w:eastAsia="Calibri" w:hAnsi="Times New Roman" w:cs="Times New Roman"/>
                <w:iCs/>
                <w:sz w:val="16"/>
                <w:szCs w:val="16"/>
              </w:rPr>
              <w:t>Нанопорошки</w:t>
            </w:r>
            <w:proofErr w:type="spellEnd"/>
            <w:r w:rsidRPr="0064522A">
              <w:rPr>
                <w:rFonts w:ascii="Times New Roman" w:eastAsia="Calibri" w:hAnsi="Times New Roman" w:cs="Times New Roman"/>
                <w:iCs/>
                <w:sz w:val="16"/>
                <w:szCs w:val="16"/>
              </w:rPr>
              <w:t xml:space="preserve"> следует хранить в закрытых, желательно герметичных контейнерах, чтобы избежать рассеивания. Уборку следует проводить влажным методом или с помощью пылесосов с HEPA-фильтрами, так как сухое подметание приводит к образованию пылевого облака.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выберите два правильных варианта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48. Какие ДВА из перечисленных программных пакетов широко используются для молекулярного моделирования и анализа структуры </w:t>
            </w:r>
            <w:proofErr w:type="spellStart"/>
            <w:r w:rsidRPr="0064522A">
              <w:rPr>
                <w:rFonts w:ascii="Times New Roman" w:eastAsia="Calibri" w:hAnsi="Times New Roman" w:cs="Times New Roman"/>
                <w:iCs/>
                <w:sz w:val="16"/>
                <w:szCs w:val="16"/>
              </w:rPr>
              <w:t>биомолекул</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t xml:space="preserve">а) </w:t>
            </w:r>
            <w:proofErr w:type="spellStart"/>
            <w:r w:rsidRPr="0064522A">
              <w:rPr>
                <w:rFonts w:ascii="Times New Roman" w:eastAsia="Calibri" w:hAnsi="Times New Roman" w:cs="Times New Roman"/>
                <w:iCs/>
                <w:sz w:val="16"/>
                <w:szCs w:val="16"/>
              </w:rPr>
              <w:t>AutoCAD</w:t>
            </w:r>
            <w:proofErr w:type="spellEnd"/>
            <w:r w:rsidRPr="0064522A">
              <w:rPr>
                <w:rFonts w:ascii="Times New Roman" w:eastAsia="Calibri" w:hAnsi="Times New Roman" w:cs="Times New Roman"/>
                <w:iCs/>
                <w:sz w:val="16"/>
                <w:szCs w:val="16"/>
              </w:rPr>
              <w:br/>
              <w:t xml:space="preserve">б) </w:t>
            </w:r>
            <w:proofErr w:type="spellStart"/>
            <w:r w:rsidRPr="0064522A">
              <w:rPr>
                <w:rFonts w:ascii="Times New Roman" w:eastAsia="Calibri" w:hAnsi="Times New Roman" w:cs="Times New Roman"/>
                <w:iCs/>
                <w:sz w:val="16"/>
                <w:szCs w:val="16"/>
              </w:rPr>
              <w:t>PyMOL</w:t>
            </w:r>
            <w:proofErr w:type="spellEnd"/>
            <w:r w:rsidRPr="0064522A">
              <w:rPr>
                <w:rFonts w:ascii="Times New Roman" w:eastAsia="Calibri" w:hAnsi="Times New Roman" w:cs="Times New Roman"/>
                <w:iCs/>
                <w:sz w:val="16"/>
                <w:szCs w:val="16"/>
              </w:rPr>
              <w:br/>
              <w:t xml:space="preserve">в) </w:t>
            </w:r>
            <w:proofErr w:type="spellStart"/>
            <w:r w:rsidRPr="0064522A">
              <w:rPr>
                <w:rFonts w:ascii="Times New Roman" w:eastAsia="Calibri" w:hAnsi="Times New Roman" w:cs="Times New Roman"/>
                <w:iCs/>
                <w:sz w:val="16"/>
                <w:szCs w:val="16"/>
              </w:rPr>
              <w:t>Microsoft</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Excel</w:t>
            </w:r>
            <w:proofErr w:type="spellEnd"/>
            <w:r w:rsidRPr="0064522A">
              <w:rPr>
                <w:rFonts w:ascii="Times New Roman" w:eastAsia="Calibri" w:hAnsi="Times New Roman" w:cs="Times New Roman"/>
                <w:iCs/>
                <w:sz w:val="16"/>
                <w:szCs w:val="16"/>
              </w:rPr>
              <w:br/>
              <w:t>г) VMD (</w:t>
            </w:r>
            <w:proofErr w:type="spellStart"/>
            <w:r w:rsidRPr="0064522A">
              <w:rPr>
                <w:rFonts w:ascii="Times New Roman" w:eastAsia="Calibri" w:hAnsi="Times New Roman" w:cs="Times New Roman"/>
                <w:iCs/>
                <w:sz w:val="16"/>
                <w:szCs w:val="16"/>
              </w:rPr>
              <w:t>Visual</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Molecular</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Dynamics</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lastRenderedPageBreak/>
              <w:br/>
              <w:t>Верные ответы: б, г</w:t>
            </w:r>
            <w:r w:rsidRPr="0064522A">
              <w:rPr>
                <w:rFonts w:ascii="Times New Roman" w:eastAsia="Calibri" w:hAnsi="Times New Roman" w:cs="Times New Roman"/>
                <w:iCs/>
                <w:sz w:val="16"/>
                <w:szCs w:val="16"/>
              </w:rPr>
              <w:br/>
              <w:t>Аргумент: </w:t>
            </w:r>
            <w:proofErr w:type="spellStart"/>
            <w:r w:rsidRPr="0064522A">
              <w:rPr>
                <w:rFonts w:ascii="Times New Roman" w:eastAsia="Calibri" w:hAnsi="Times New Roman" w:cs="Times New Roman"/>
                <w:iCs/>
                <w:sz w:val="16"/>
                <w:szCs w:val="16"/>
              </w:rPr>
              <w:t>PyMOL</w:t>
            </w:r>
            <w:proofErr w:type="spellEnd"/>
            <w:r w:rsidRPr="0064522A">
              <w:rPr>
                <w:rFonts w:ascii="Times New Roman" w:eastAsia="Calibri" w:hAnsi="Times New Roman" w:cs="Times New Roman"/>
                <w:iCs/>
                <w:sz w:val="16"/>
                <w:szCs w:val="16"/>
              </w:rPr>
              <w:t xml:space="preserve"> и VMD являются специализированными программами для визуализации, анализа и отчасти моделирования трехмерных структур биологических макромолекул (белков, нуклеиновых кислот). Они позволяют работать с файлами из базы PDB, рассчитывать поверхности, измерять расстояния, создавать высококачественные изображения для публикаций. </w:t>
            </w:r>
            <w:proofErr w:type="spellStart"/>
            <w:r w:rsidRPr="0064522A">
              <w:rPr>
                <w:rFonts w:ascii="Times New Roman" w:eastAsia="Calibri" w:hAnsi="Times New Roman" w:cs="Times New Roman"/>
                <w:iCs/>
                <w:sz w:val="16"/>
                <w:szCs w:val="16"/>
              </w:rPr>
              <w:t>AutoCAD</w:t>
            </w:r>
            <w:proofErr w:type="spellEnd"/>
            <w:r w:rsidRPr="0064522A">
              <w:rPr>
                <w:rFonts w:ascii="Times New Roman" w:eastAsia="Calibri" w:hAnsi="Times New Roman" w:cs="Times New Roman"/>
                <w:iCs/>
                <w:sz w:val="16"/>
                <w:szCs w:val="16"/>
              </w:rPr>
              <w:t xml:space="preserve"> используется для инженерного черчения, а </w:t>
            </w:r>
            <w:proofErr w:type="spellStart"/>
            <w:r w:rsidRPr="0064522A">
              <w:rPr>
                <w:rFonts w:ascii="Times New Roman" w:eastAsia="Calibri" w:hAnsi="Times New Roman" w:cs="Times New Roman"/>
                <w:iCs/>
                <w:sz w:val="16"/>
                <w:szCs w:val="16"/>
              </w:rPr>
              <w:t>Excel</w:t>
            </w:r>
            <w:proofErr w:type="spellEnd"/>
            <w:r w:rsidRPr="0064522A">
              <w:rPr>
                <w:rFonts w:ascii="Times New Roman" w:eastAsia="Calibri" w:hAnsi="Times New Roman" w:cs="Times New Roman"/>
                <w:iCs/>
                <w:sz w:val="16"/>
                <w:szCs w:val="16"/>
              </w:rPr>
              <w:t xml:space="preserve"> — для работы с электронными таблицами и графиками.</w:t>
            </w:r>
          </w:p>
        </w:tc>
        <w:tc>
          <w:tcPr>
            <w:tcW w:w="0" w:type="auto"/>
            <w:shd w:val="clear" w:color="auto" w:fill="FFFFFF"/>
            <w:tcMar>
              <w:top w:w="150" w:type="dxa"/>
              <w:left w:w="240" w:type="dxa"/>
              <w:bottom w:w="150" w:type="dxa"/>
              <w:right w:w="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задания и запишите развернутый обоснованный ответ.</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lastRenderedPageBreak/>
              <w:br/>
              <w:t xml:space="preserve">49. Опишите подробный протокол подготовки клеточной культуры для исследования </w:t>
            </w:r>
            <w:proofErr w:type="spellStart"/>
            <w:r w:rsidRPr="0064522A">
              <w:rPr>
                <w:rFonts w:ascii="Times New Roman" w:eastAsia="Calibri" w:hAnsi="Times New Roman" w:cs="Times New Roman"/>
                <w:iCs/>
                <w:sz w:val="16"/>
                <w:szCs w:val="16"/>
              </w:rPr>
              <w:t>цитотоксичности</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 xml:space="preserve"> методом МТТ-теста. Включите этапы от размораживания клеток до их высева в планшет для анализа.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Эталонный ответ: Протокол включает несколько этапов: 1) Размораживание: </w:t>
            </w:r>
            <w:proofErr w:type="spellStart"/>
            <w:r w:rsidRPr="0064522A">
              <w:rPr>
                <w:rFonts w:ascii="Times New Roman" w:eastAsia="Calibri" w:hAnsi="Times New Roman" w:cs="Times New Roman"/>
                <w:iCs/>
                <w:sz w:val="16"/>
                <w:szCs w:val="16"/>
              </w:rPr>
              <w:t>Криовиал</w:t>
            </w:r>
            <w:proofErr w:type="spellEnd"/>
            <w:r w:rsidRPr="0064522A">
              <w:rPr>
                <w:rFonts w:ascii="Times New Roman" w:eastAsia="Calibri" w:hAnsi="Times New Roman" w:cs="Times New Roman"/>
                <w:iCs/>
                <w:sz w:val="16"/>
                <w:szCs w:val="16"/>
              </w:rPr>
              <w:t xml:space="preserve"> с замороженными клетками (например, линии L929 или </w:t>
            </w:r>
            <w:proofErr w:type="spellStart"/>
            <w:r w:rsidRPr="0064522A">
              <w:rPr>
                <w:rFonts w:ascii="Times New Roman" w:eastAsia="Calibri" w:hAnsi="Times New Roman" w:cs="Times New Roman"/>
                <w:iCs/>
                <w:sz w:val="16"/>
                <w:szCs w:val="16"/>
              </w:rPr>
              <w:t>HeLa</w:t>
            </w:r>
            <w:proofErr w:type="spellEnd"/>
            <w:r w:rsidRPr="0064522A">
              <w:rPr>
                <w:rFonts w:ascii="Times New Roman" w:eastAsia="Calibri" w:hAnsi="Times New Roman" w:cs="Times New Roman"/>
                <w:iCs/>
                <w:sz w:val="16"/>
                <w:szCs w:val="16"/>
              </w:rPr>
              <w:t xml:space="preserve">) быстро размораживают в водяной бане при 37°C, содержимое переносят в стерильный флакон со свежей подогретой </w:t>
            </w:r>
            <w:proofErr w:type="spellStart"/>
            <w:r w:rsidRPr="0064522A">
              <w:rPr>
                <w:rFonts w:ascii="Times New Roman" w:eastAsia="Calibri" w:hAnsi="Times New Roman" w:cs="Times New Roman"/>
                <w:iCs/>
                <w:sz w:val="16"/>
                <w:szCs w:val="16"/>
              </w:rPr>
              <w:t>культуральной</w:t>
            </w:r>
            <w:proofErr w:type="spellEnd"/>
            <w:r w:rsidRPr="0064522A">
              <w:rPr>
                <w:rFonts w:ascii="Times New Roman" w:eastAsia="Calibri" w:hAnsi="Times New Roman" w:cs="Times New Roman"/>
                <w:iCs/>
                <w:sz w:val="16"/>
                <w:szCs w:val="16"/>
              </w:rPr>
              <w:t xml:space="preserve"> средой. 2) Культивирование: Клетки инкубируют в СО2-инкубаторе (37°C, 5% CO2) до образования </w:t>
            </w:r>
            <w:proofErr w:type="spellStart"/>
            <w:r w:rsidRPr="0064522A">
              <w:rPr>
                <w:rFonts w:ascii="Times New Roman" w:eastAsia="Calibri" w:hAnsi="Times New Roman" w:cs="Times New Roman"/>
                <w:iCs/>
                <w:sz w:val="16"/>
                <w:szCs w:val="16"/>
              </w:rPr>
              <w:t>конфлюентного</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монослоя</w:t>
            </w:r>
            <w:proofErr w:type="spellEnd"/>
            <w:r w:rsidRPr="0064522A">
              <w:rPr>
                <w:rFonts w:ascii="Times New Roman" w:eastAsia="Calibri" w:hAnsi="Times New Roman" w:cs="Times New Roman"/>
                <w:iCs/>
                <w:sz w:val="16"/>
                <w:szCs w:val="16"/>
              </w:rPr>
              <w:t>, среду меняют каждые 2-3 дня. 3) </w:t>
            </w:r>
            <w:proofErr w:type="spellStart"/>
            <w:r w:rsidRPr="0064522A">
              <w:rPr>
                <w:rFonts w:ascii="Times New Roman" w:eastAsia="Calibri" w:hAnsi="Times New Roman" w:cs="Times New Roman"/>
                <w:iCs/>
                <w:sz w:val="16"/>
                <w:szCs w:val="16"/>
              </w:rPr>
              <w:t>Пассирование</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трипсинизация</w:t>
            </w:r>
            <w:proofErr w:type="spellEnd"/>
            <w:r w:rsidRPr="0064522A">
              <w:rPr>
                <w:rFonts w:ascii="Times New Roman" w:eastAsia="Calibri" w:hAnsi="Times New Roman" w:cs="Times New Roman"/>
                <w:iCs/>
                <w:sz w:val="16"/>
                <w:szCs w:val="16"/>
              </w:rPr>
              <w:t xml:space="preserve">): Сливают среду, промывают клетки стерильным фосфатным буфером (PBS), добавляют раствор трипсин-ЭДТА и инкубируют несколько минут до отслоения клеток. Добавляют свежую среду для </w:t>
            </w:r>
            <w:proofErr w:type="spellStart"/>
            <w:r w:rsidRPr="0064522A">
              <w:rPr>
                <w:rFonts w:ascii="Times New Roman" w:eastAsia="Calibri" w:hAnsi="Times New Roman" w:cs="Times New Roman"/>
                <w:iCs/>
                <w:sz w:val="16"/>
                <w:szCs w:val="16"/>
              </w:rPr>
              <w:t>инактивации</w:t>
            </w:r>
            <w:proofErr w:type="spellEnd"/>
            <w:r w:rsidRPr="0064522A">
              <w:rPr>
                <w:rFonts w:ascii="Times New Roman" w:eastAsia="Calibri" w:hAnsi="Times New Roman" w:cs="Times New Roman"/>
                <w:iCs/>
                <w:sz w:val="16"/>
                <w:szCs w:val="16"/>
              </w:rPr>
              <w:t xml:space="preserve"> трипсина и </w:t>
            </w:r>
            <w:proofErr w:type="spellStart"/>
            <w:r w:rsidRPr="0064522A">
              <w:rPr>
                <w:rFonts w:ascii="Times New Roman" w:eastAsia="Calibri" w:hAnsi="Times New Roman" w:cs="Times New Roman"/>
                <w:iCs/>
                <w:sz w:val="16"/>
                <w:szCs w:val="16"/>
              </w:rPr>
              <w:t>ресуспендируют</w:t>
            </w:r>
            <w:proofErr w:type="spellEnd"/>
            <w:r w:rsidRPr="0064522A">
              <w:rPr>
                <w:rFonts w:ascii="Times New Roman" w:eastAsia="Calibri" w:hAnsi="Times New Roman" w:cs="Times New Roman"/>
                <w:iCs/>
                <w:sz w:val="16"/>
                <w:szCs w:val="16"/>
              </w:rPr>
              <w:t xml:space="preserve"> клетки. 4) Подсчет и высев: Клеточную суспензию подсчитывают в камере Горяева или автоматическом счетчике клеток. Разбавляют средой до нужной концентрации (например, 10^4 клеток/мл). Равномерно вносят суспензию в лунки 96-луночного планшета (обычно 100 </w:t>
            </w:r>
            <w:proofErr w:type="spellStart"/>
            <w:r w:rsidRPr="0064522A">
              <w:rPr>
                <w:rFonts w:ascii="Times New Roman" w:eastAsia="Calibri" w:hAnsi="Times New Roman" w:cs="Times New Roman"/>
                <w:iCs/>
                <w:sz w:val="16"/>
                <w:szCs w:val="16"/>
              </w:rPr>
              <w:t>мкл</w:t>
            </w:r>
            <w:proofErr w:type="spellEnd"/>
            <w:r w:rsidRPr="0064522A">
              <w:rPr>
                <w:rFonts w:ascii="Times New Roman" w:eastAsia="Calibri" w:hAnsi="Times New Roman" w:cs="Times New Roman"/>
                <w:iCs/>
                <w:sz w:val="16"/>
                <w:szCs w:val="16"/>
              </w:rPr>
              <w:t xml:space="preserve"> на лунку). Планшет помещают в инкубатор на 24 часа для адгезии и возобновления роста клеток перед добавлением тестируемых </w:t>
            </w:r>
            <w:proofErr w:type="spellStart"/>
            <w:r w:rsidRPr="0064522A">
              <w:rPr>
                <w:rFonts w:ascii="Times New Roman" w:eastAsia="Calibri" w:hAnsi="Times New Roman" w:cs="Times New Roman"/>
                <w:iCs/>
                <w:sz w:val="16"/>
                <w:szCs w:val="16"/>
              </w:rPr>
              <w:t>наночастиц</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задания и запишите развернутый обоснованный ответ.</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lastRenderedPageBreak/>
              <w:t xml:space="preserve">50. Разработайте инструкцию по безопасной работе с установкой для химического осаждения из газовой фазы (CVD), используемой для получения </w:t>
            </w:r>
            <w:proofErr w:type="spellStart"/>
            <w:r w:rsidRPr="0064522A">
              <w:rPr>
                <w:rFonts w:ascii="Times New Roman" w:eastAsia="Calibri" w:hAnsi="Times New Roman" w:cs="Times New Roman"/>
                <w:iCs/>
                <w:sz w:val="16"/>
                <w:szCs w:val="16"/>
              </w:rPr>
              <w:t>графеновых</w:t>
            </w:r>
            <w:proofErr w:type="spellEnd"/>
            <w:r w:rsidRPr="0064522A">
              <w:rPr>
                <w:rFonts w:ascii="Times New Roman" w:eastAsia="Calibri" w:hAnsi="Times New Roman" w:cs="Times New Roman"/>
                <w:iCs/>
                <w:sz w:val="16"/>
                <w:szCs w:val="16"/>
              </w:rPr>
              <w:t xml:space="preserve"> пленок. Укажите не менее пяти ключевых правил, связанных с работой с газами, высокими температурами и вакуумом.</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Эталонный ответ: 1. Работа с газами: Все работы с горючими (водород, метан) и токсичными газами проводить в исправном вытяжном шкафу. Перед каждым использованием проверять герметичность газовых линий и соединений с помощью мыльного раствора или </w:t>
            </w:r>
            <w:proofErr w:type="spellStart"/>
            <w:r w:rsidRPr="0064522A">
              <w:rPr>
                <w:rFonts w:ascii="Times New Roman" w:eastAsia="Calibri" w:hAnsi="Times New Roman" w:cs="Times New Roman"/>
                <w:iCs/>
                <w:sz w:val="16"/>
                <w:szCs w:val="16"/>
              </w:rPr>
              <w:t>течеискателя</w:t>
            </w:r>
            <w:proofErr w:type="spellEnd"/>
            <w:r w:rsidRPr="0064522A">
              <w:rPr>
                <w:rFonts w:ascii="Times New Roman" w:eastAsia="Calibri" w:hAnsi="Times New Roman" w:cs="Times New Roman"/>
                <w:iCs/>
                <w:sz w:val="16"/>
                <w:szCs w:val="16"/>
              </w:rPr>
              <w:t xml:space="preserve">. Иметь рядом средства пожаротушения (огнетушитель СО2). 2. Высокие температуры: Не прикасаться к нагретым частям реактора (печь, кварцевые трубки) без термостойких перчаток. Установить вокруг горячих зон защитные ограждения и предупреждающие таблички. Давать системе полностью остыть перед разборкой или обслуживанием. 3. Вакуумная система: Перед созданием вакуума проверять целостность кварцевых трубок и соединений. Использовать защитные очки при работе под вакуумом. Сбрасывать вакуум медленно, подавая инертный газ (азот), чтобы избежать резкого </w:t>
            </w:r>
            <w:proofErr w:type="spellStart"/>
            <w:r w:rsidRPr="0064522A">
              <w:rPr>
                <w:rFonts w:ascii="Times New Roman" w:eastAsia="Calibri" w:hAnsi="Times New Roman" w:cs="Times New Roman"/>
                <w:iCs/>
                <w:sz w:val="16"/>
                <w:szCs w:val="16"/>
              </w:rPr>
              <w:t>вброса</w:t>
            </w:r>
            <w:proofErr w:type="spellEnd"/>
            <w:r w:rsidRPr="0064522A">
              <w:rPr>
                <w:rFonts w:ascii="Times New Roman" w:eastAsia="Calibri" w:hAnsi="Times New Roman" w:cs="Times New Roman"/>
                <w:iCs/>
                <w:sz w:val="16"/>
                <w:szCs w:val="16"/>
              </w:rPr>
              <w:t xml:space="preserve"> воздуха, который может разрушить образец или оборудование. 4. Личная защита: Обязательно использовать средства индивидуальной защиты: лабораторный халат, защитные очки (при работе с вакуумом и высоким давлением), термостойкие перчатки. При работе с порошковыми катализаторами использовать респиратор. 5. Аварийные процедуры: Знать расположение и уметь пользоваться аварийным </w:t>
            </w:r>
            <w:r w:rsidRPr="0064522A">
              <w:rPr>
                <w:rFonts w:ascii="Times New Roman" w:eastAsia="Calibri" w:hAnsi="Times New Roman" w:cs="Times New Roman"/>
                <w:iCs/>
                <w:sz w:val="16"/>
                <w:szCs w:val="16"/>
              </w:rPr>
              <w:lastRenderedPageBreak/>
              <w:t>отключением установки (красная кнопка). Знать план эвакуации на случай утечки газа или пожара. Не работать в одиночку, особенно при проведении новых или потенциально опасных операций.</w:t>
            </w:r>
          </w:p>
        </w:tc>
      </w:tr>
      <w:tr w:rsidR="0064522A" w:rsidRPr="0064522A" w:rsidTr="0064522A">
        <w:trPr>
          <w:divId w:val="346908991"/>
        </w:trPr>
        <w:tc>
          <w:tcPr>
            <w:tcW w:w="0" w:type="auto"/>
            <w:shd w:val="clear" w:color="auto" w:fill="FFFFFF"/>
            <w:tcMar>
              <w:top w:w="150" w:type="dxa"/>
              <w:left w:w="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Cs/>
                <w:sz w:val="16"/>
                <w:szCs w:val="16"/>
              </w:rPr>
              <w:lastRenderedPageBreak/>
              <w:t>ИДК ПК-2.3 Владеть статистическими методами обработки экспериментальных результатов; способен находить и осваивать новые программные ресурсы и применять прикладные компьютерные программные комплексы; представлять результаты исследований и разработок в виде отчетов, докладов, публикаций в научных изданиях.</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t>Прочитайте текст задания и установите соответствие между статистическим показателем и его описанием. К каждой позиции, данной в левом столбце, подберите соответствующую позицию из правого столбца: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51. Установите соответствие:</w:t>
            </w:r>
            <w:r w:rsidRPr="0064522A">
              <w:rPr>
                <w:rFonts w:ascii="Times New Roman" w:eastAsia="Calibri" w:hAnsi="Times New Roman" w:cs="Times New Roman"/>
                <w:iCs/>
                <w:sz w:val="16"/>
                <w:szCs w:val="16"/>
              </w:rPr>
              <w:br/>
              <w:t>1. Среднее арифметическое</w:t>
            </w:r>
            <w:r w:rsidRPr="0064522A">
              <w:rPr>
                <w:rFonts w:ascii="Times New Roman" w:eastAsia="Calibri" w:hAnsi="Times New Roman" w:cs="Times New Roman"/>
                <w:iCs/>
                <w:sz w:val="16"/>
                <w:szCs w:val="16"/>
              </w:rPr>
              <w:br/>
              <w:t>2. Стандартное отклонение (SD)</w:t>
            </w:r>
            <w:r w:rsidRPr="0064522A">
              <w:rPr>
                <w:rFonts w:ascii="Times New Roman" w:eastAsia="Calibri" w:hAnsi="Times New Roman" w:cs="Times New Roman"/>
                <w:iCs/>
                <w:sz w:val="16"/>
                <w:szCs w:val="16"/>
              </w:rPr>
              <w:br/>
              <w:t>3. p-значение (p-</w:t>
            </w:r>
            <w:proofErr w:type="spellStart"/>
            <w:r w:rsidRPr="0064522A">
              <w:rPr>
                <w:rFonts w:ascii="Times New Roman" w:eastAsia="Calibri" w:hAnsi="Times New Roman" w:cs="Times New Roman"/>
                <w:iCs/>
                <w:sz w:val="16"/>
                <w:szCs w:val="16"/>
              </w:rPr>
              <w:t>value</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а) Мера разброса данных вокруг среднего значения</w:t>
            </w:r>
            <w:r w:rsidRPr="0064522A">
              <w:rPr>
                <w:rFonts w:ascii="Times New Roman" w:eastAsia="Calibri" w:hAnsi="Times New Roman" w:cs="Times New Roman"/>
                <w:iCs/>
                <w:sz w:val="16"/>
                <w:szCs w:val="16"/>
              </w:rPr>
              <w:br/>
              <w:t>б) Вероятность получить наблюдаемые или более крайние результаты при условии истинности нулевой гипотезы</w:t>
            </w:r>
            <w:r w:rsidRPr="0064522A">
              <w:rPr>
                <w:rFonts w:ascii="Times New Roman" w:eastAsia="Calibri" w:hAnsi="Times New Roman" w:cs="Times New Roman"/>
                <w:iCs/>
                <w:sz w:val="16"/>
                <w:szCs w:val="16"/>
              </w:rPr>
              <w:br/>
              <w:t>в) Сумма всех значений, деленная на их количество</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1-в, 2-а, 3-б</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 xml:space="preserve">Прочитайте текст задания и установите соответствие между разделом научной статьи и его содержанием. К каждой позиции, данной в левом столбце, подберите соответствующую позицию из правого </w:t>
            </w:r>
            <w:r w:rsidRPr="0064522A">
              <w:rPr>
                <w:rFonts w:ascii="Times New Roman" w:eastAsia="Calibri" w:hAnsi="Times New Roman" w:cs="Times New Roman"/>
                <w:i/>
                <w:iCs/>
                <w:sz w:val="16"/>
                <w:szCs w:val="16"/>
              </w:rPr>
              <w:lastRenderedPageBreak/>
              <w:t>столбца: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52. Установите соответствие:</w:t>
            </w:r>
            <w:r w:rsidRPr="0064522A">
              <w:rPr>
                <w:rFonts w:ascii="Times New Roman" w:eastAsia="Calibri" w:hAnsi="Times New Roman" w:cs="Times New Roman"/>
                <w:iCs/>
                <w:sz w:val="16"/>
                <w:szCs w:val="16"/>
              </w:rPr>
              <w:br/>
              <w:t>1. Аннотация (</w:t>
            </w:r>
            <w:proofErr w:type="spellStart"/>
            <w:r w:rsidRPr="0064522A">
              <w:rPr>
                <w:rFonts w:ascii="Times New Roman" w:eastAsia="Calibri" w:hAnsi="Times New Roman" w:cs="Times New Roman"/>
                <w:iCs/>
                <w:sz w:val="16"/>
                <w:szCs w:val="16"/>
              </w:rPr>
              <w:t>Abstract</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t>2. Результаты (</w:t>
            </w:r>
            <w:proofErr w:type="spellStart"/>
            <w:r w:rsidRPr="0064522A">
              <w:rPr>
                <w:rFonts w:ascii="Times New Roman" w:eastAsia="Calibri" w:hAnsi="Times New Roman" w:cs="Times New Roman"/>
                <w:iCs/>
                <w:sz w:val="16"/>
                <w:szCs w:val="16"/>
              </w:rPr>
              <w:t>Results</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t>3. Обсуждение (</w:t>
            </w:r>
            <w:proofErr w:type="spellStart"/>
            <w:r w:rsidRPr="0064522A">
              <w:rPr>
                <w:rFonts w:ascii="Times New Roman" w:eastAsia="Calibri" w:hAnsi="Times New Roman" w:cs="Times New Roman"/>
                <w:iCs/>
                <w:sz w:val="16"/>
                <w:szCs w:val="16"/>
              </w:rPr>
              <w:t>Discussion</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а) Объективное представление данных с рисунками и таблицами</w:t>
            </w:r>
            <w:r w:rsidRPr="0064522A">
              <w:rPr>
                <w:rFonts w:ascii="Times New Roman" w:eastAsia="Calibri" w:hAnsi="Times New Roman" w:cs="Times New Roman"/>
                <w:iCs/>
                <w:sz w:val="16"/>
                <w:szCs w:val="16"/>
              </w:rPr>
              <w:br/>
              <w:t>б) Краткое изложение всей работы: цели, методов, ключевых результатов и выводов</w:t>
            </w:r>
            <w:r w:rsidRPr="0064522A">
              <w:rPr>
                <w:rFonts w:ascii="Times New Roman" w:eastAsia="Calibri" w:hAnsi="Times New Roman" w:cs="Times New Roman"/>
                <w:iCs/>
                <w:sz w:val="16"/>
                <w:szCs w:val="16"/>
              </w:rPr>
              <w:br/>
              <w:t>в) Интерпретация результатов, сравнение с литературой, объяснение значения</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1-б, 2-а, 3-в</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 xml:space="preserve">Прочитайте текст и установите последовательность действий при статистической обработке данных серии измерений размера </w:t>
            </w:r>
            <w:proofErr w:type="spellStart"/>
            <w:r w:rsidRPr="0064522A">
              <w:rPr>
                <w:rFonts w:ascii="Times New Roman" w:eastAsia="Calibri" w:hAnsi="Times New Roman" w:cs="Times New Roman"/>
                <w:i/>
                <w:iCs/>
                <w:sz w:val="16"/>
                <w:szCs w:val="16"/>
              </w:rPr>
              <w:t>наночастиц</w:t>
            </w:r>
            <w:proofErr w:type="spellEnd"/>
            <w:r w:rsidRPr="0064522A">
              <w:rPr>
                <w:rFonts w:ascii="Times New Roman" w:eastAsia="Calibri" w:hAnsi="Times New Roman" w:cs="Times New Roman"/>
                <w:i/>
                <w:iCs/>
                <w:sz w:val="16"/>
                <w:szCs w:val="16"/>
              </w:rPr>
              <w:t>:</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53. Установите последовательность:</w:t>
            </w:r>
            <w:r w:rsidRPr="0064522A">
              <w:rPr>
                <w:rFonts w:ascii="Times New Roman" w:eastAsia="Calibri" w:hAnsi="Times New Roman" w:cs="Times New Roman"/>
                <w:iCs/>
                <w:sz w:val="16"/>
                <w:szCs w:val="16"/>
              </w:rPr>
              <w:br/>
              <w:t>а) Проверка данных на нормальность распределения (например, тест Шапиро-</w:t>
            </w:r>
            <w:proofErr w:type="spellStart"/>
            <w:r w:rsidRPr="0064522A">
              <w:rPr>
                <w:rFonts w:ascii="Times New Roman" w:eastAsia="Calibri" w:hAnsi="Times New Roman" w:cs="Times New Roman"/>
                <w:iCs/>
                <w:sz w:val="16"/>
                <w:szCs w:val="16"/>
              </w:rPr>
              <w:t>Уилка</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t>б) Расчет среднего арифметического и стандартного отклонения</w:t>
            </w:r>
            <w:r w:rsidRPr="0064522A">
              <w:rPr>
                <w:rFonts w:ascii="Times New Roman" w:eastAsia="Calibri" w:hAnsi="Times New Roman" w:cs="Times New Roman"/>
                <w:iCs/>
                <w:sz w:val="16"/>
                <w:szCs w:val="16"/>
              </w:rPr>
              <w:br/>
              <w:t>в) Исключение грубых промахов (выбросов), если они есть и обоснованы</w:t>
            </w:r>
            <w:r w:rsidRPr="0064522A">
              <w:rPr>
                <w:rFonts w:ascii="Times New Roman" w:eastAsia="Calibri" w:hAnsi="Times New Roman" w:cs="Times New Roman"/>
                <w:iCs/>
                <w:sz w:val="16"/>
                <w:szCs w:val="16"/>
              </w:rPr>
              <w:br/>
              <w:t>г) Визуализация данных в виде гистограммы или графика «ящик с усами»</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в, а, г, б</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и установите последовательность подготовки научного постера по результатам исследования:</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54. Установите последовательность:</w:t>
            </w:r>
            <w:r w:rsidRPr="0064522A">
              <w:rPr>
                <w:rFonts w:ascii="Times New Roman" w:eastAsia="Calibri" w:hAnsi="Times New Roman" w:cs="Times New Roman"/>
                <w:iCs/>
                <w:sz w:val="16"/>
                <w:szCs w:val="16"/>
              </w:rPr>
              <w:br/>
              <w:t xml:space="preserve">а) Определение </w:t>
            </w:r>
            <w:r w:rsidRPr="0064522A">
              <w:rPr>
                <w:rFonts w:ascii="Times New Roman" w:eastAsia="Calibri" w:hAnsi="Times New Roman" w:cs="Times New Roman"/>
                <w:iCs/>
                <w:sz w:val="16"/>
                <w:szCs w:val="16"/>
              </w:rPr>
              <w:lastRenderedPageBreak/>
              <w:t>ключевого сообщения и структуры (Введение, Методы, Результаты, Выводы)</w:t>
            </w:r>
            <w:r w:rsidRPr="0064522A">
              <w:rPr>
                <w:rFonts w:ascii="Times New Roman" w:eastAsia="Calibri" w:hAnsi="Times New Roman" w:cs="Times New Roman"/>
                <w:iCs/>
                <w:sz w:val="16"/>
                <w:szCs w:val="16"/>
              </w:rPr>
              <w:br/>
              <w:t>б) Подбор и создание наглядных графиков, схем и изображений</w:t>
            </w:r>
            <w:r w:rsidRPr="0064522A">
              <w:rPr>
                <w:rFonts w:ascii="Times New Roman" w:eastAsia="Calibri" w:hAnsi="Times New Roman" w:cs="Times New Roman"/>
                <w:iCs/>
                <w:sz w:val="16"/>
                <w:szCs w:val="16"/>
              </w:rPr>
              <w:br/>
              <w:t>в) Верстка постера с использованием крупного читаемого шрифта</w:t>
            </w:r>
            <w:r w:rsidRPr="0064522A">
              <w:rPr>
                <w:rFonts w:ascii="Times New Roman" w:eastAsia="Calibri" w:hAnsi="Times New Roman" w:cs="Times New Roman"/>
                <w:iCs/>
                <w:sz w:val="16"/>
                <w:szCs w:val="16"/>
              </w:rPr>
              <w:br/>
              <w:t>г) Проверка итогового макета и репетиция краткого устного представления</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Ответ: а, б, в, г</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55. При представлении данных о жизнеспособности клеток в трех экспериментальных группах наиболее наглядным и корректным способом визуализации является:</w:t>
            </w:r>
            <w:r w:rsidRPr="0064522A">
              <w:rPr>
                <w:rFonts w:ascii="Times New Roman" w:eastAsia="Calibri" w:hAnsi="Times New Roman" w:cs="Times New Roman"/>
                <w:iCs/>
                <w:sz w:val="16"/>
                <w:szCs w:val="16"/>
              </w:rPr>
              <w:br/>
              <w:t>а) Круговая диаграмма (</w:t>
            </w:r>
            <w:proofErr w:type="spellStart"/>
            <w:r w:rsidRPr="0064522A">
              <w:rPr>
                <w:rFonts w:ascii="Times New Roman" w:eastAsia="Calibri" w:hAnsi="Times New Roman" w:cs="Times New Roman"/>
                <w:iCs/>
                <w:sz w:val="16"/>
                <w:szCs w:val="16"/>
              </w:rPr>
              <w:t>pie</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chart</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t>б) Линейный график (</w:t>
            </w:r>
            <w:proofErr w:type="spellStart"/>
            <w:r w:rsidRPr="0064522A">
              <w:rPr>
                <w:rFonts w:ascii="Times New Roman" w:eastAsia="Calibri" w:hAnsi="Times New Roman" w:cs="Times New Roman"/>
                <w:iCs/>
                <w:sz w:val="16"/>
                <w:szCs w:val="16"/>
              </w:rPr>
              <w:t>line</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chart</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t>в) Столбчатая диаграмма (</w:t>
            </w:r>
            <w:proofErr w:type="spellStart"/>
            <w:r w:rsidRPr="0064522A">
              <w:rPr>
                <w:rFonts w:ascii="Times New Roman" w:eastAsia="Calibri" w:hAnsi="Times New Roman" w:cs="Times New Roman"/>
                <w:iCs/>
                <w:sz w:val="16"/>
                <w:szCs w:val="16"/>
              </w:rPr>
              <w:t>bar</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chart</w:t>
            </w:r>
            <w:proofErr w:type="spellEnd"/>
            <w:r w:rsidRPr="0064522A">
              <w:rPr>
                <w:rFonts w:ascii="Times New Roman" w:eastAsia="Calibri" w:hAnsi="Times New Roman" w:cs="Times New Roman"/>
                <w:iCs/>
                <w:sz w:val="16"/>
                <w:szCs w:val="16"/>
              </w:rPr>
              <w:t>) с указанием среднего значения и погрешности</w:t>
            </w:r>
            <w:r w:rsidRPr="0064522A">
              <w:rPr>
                <w:rFonts w:ascii="Times New Roman" w:eastAsia="Calibri" w:hAnsi="Times New Roman" w:cs="Times New Roman"/>
                <w:iCs/>
                <w:sz w:val="16"/>
                <w:szCs w:val="16"/>
              </w:rPr>
              <w:br/>
              <w:t>г) Точечная диаграмма (</w:t>
            </w:r>
            <w:proofErr w:type="spellStart"/>
            <w:r w:rsidRPr="0064522A">
              <w:rPr>
                <w:rFonts w:ascii="Times New Roman" w:eastAsia="Calibri" w:hAnsi="Times New Roman" w:cs="Times New Roman"/>
                <w:iCs/>
                <w:sz w:val="16"/>
                <w:szCs w:val="16"/>
              </w:rPr>
              <w:t>scatter</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plot</w:t>
            </w:r>
            <w:proofErr w:type="spellEnd"/>
            <w:r w:rsidRPr="0064522A">
              <w:rPr>
                <w:rFonts w:ascii="Times New Roman" w:eastAsia="Calibri" w:hAnsi="Times New Roman" w:cs="Times New Roman"/>
                <w:iCs/>
                <w:sz w:val="16"/>
                <w:szCs w:val="16"/>
              </w:rPr>
              <w:t>) без статистики</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Верный ответ: в</w:t>
            </w:r>
            <w:r w:rsidRPr="0064522A">
              <w:rPr>
                <w:rFonts w:ascii="Times New Roman" w:eastAsia="Calibri" w:hAnsi="Times New Roman" w:cs="Times New Roman"/>
                <w:iCs/>
                <w:sz w:val="16"/>
                <w:szCs w:val="16"/>
              </w:rPr>
              <w:br/>
              <w:t xml:space="preserve">Аргумент: Столбчатая диаграмма с </w:t>
            </w:r>
            <w:proofErr w:type="spellStart"/>
            <w:r w:rsidRPr="0064522A">
              <w:rPr>
                <w:rFonts w:ascii="Times New Roman" w:eastAsia="Calibri" w:hAnsi="Times New Roman" w:cs="Times New Roman"/>
                <w:iCs/>
                <w:sz w:val="16"/>
                <w:szCs w:val="16"/>
              </w:rPr>
              <w:t>error</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bars</w:t>
            </w:r>
            <w:proofErr w:type="spellEnd"/>
            <w:r w:rsidRPr="0064522A">
              <w:rPr>
                <w:rFonts w:ascii="Times New Roman" w:eastAsia="Calibri" w:hAnsi="Times New Roman" w:cs="Times New Roman"/>
                <w:iCs/>
                <w:sz w:val="16"/>
                <w:szCs w:val="16"/>
              </w:rPr>
              <w:t xml:space="preserve"> (стандартное отклонение или стандартная ошибка среднего) является стандартным способом представления средних значений для независимых групп в биологических экспериментах. Она позволяет легко визуально сравнить значения между группами и оценить разброс данных. Круговая диаграмма показывает доли целого, линейный график — тренды во времени, а точечная диаграмма без статистики не показывает среднее.</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56. Для проверки гипотезы о влиянии нового покрытия на </w:t>
            </w:r>
            <w:r w:rsidRPr="0064522A">
              <w:rPr>
                <w:rFonts w:ascii="Times New Roman" w:eastAsia="Calibri" w:hAnsi="Times New Roman" w:cs="Times New Roman"/>
                <w:iCs/>
                <w:sz w:val="16"/>
                <w:szCs w:val="16"/>
              </w:rPr>
              <w:lastRenderedPageBreak/>
              <w:t>адгезию клеток исследователь сравнил две группы (контроль и эксперимент) по 15 образцов в каждой. Данные распределены нормально. Какой статистический критерий следует применить?</w:t>
            </w:r>
            <w:r w:rsidRPr="0064522A">
              <w:rPr>
                <w:rFonts w:ascii="Times New Roman" w:eastAsia="Calibri" w:hAnsi="Times New Roman" w:cs="Times New Roman"/>
                <w:iCs/>
                <w:sz w:val="16"/>
                <w:szCs w:val="16"/>
              </w:rPr>
              <w:br/>
              <w:t>а) Критерий хи-квадрат</w:t>
            </w:r>
            <w:r w:rsidRPr="0064522A">
              <w:rPr>
                <w:rFonts w:ascii="Times New Roman" w:eastAsia="Calibri" w:hAnsi="Times New Roman" w:cs="Times New Roman"/>
                <w:iCs/>
                <w:sz w:val="16"/>
                <w:szCs w:val="16"/>
              </w:rPr>
              <w:br/>
              <w:t>б) Однофакторный дисперсионный анализ (ANOVA)</w:t>
            </w:r>
            <w:r w:rsidRPr="0064522A">
              <w:rPr>
                <w:rFonts w:ascii="Times New Roman" w:eastAsia="Calibri" w:hAnsi="Times New Roman" w:cs="Times New Roman"/>
                <w:iCs/>
                <w:sz w:val="16"/>
                <w:szCs w:val="16"/>
              </w:rPr>
              <w:br/>
              <w:t>в) Парный t-критерий Стьюдента</w:t>
            </w:r>
            <w:r w:rsidRPr="0064522A">
              <w:rPr>
                <w:rFonts w:ascii="Times New Roman" w:eastAsia="Calibri" w:hAnsi="Times New Roman" w:cs="Times New Roman"/>
                <w:iCs/>
                <w:sz w:val="16"/>
                <w:szCs w:val="16"/>
              </w:rPr>
              <w:br/>
              <w:t xml:space="preserve">г) </w:t>
            </w:r>
            <w:proofErr w:type="spellStart"/>
            <w:r w:rsidRPr="0064522A">
              <w:rPr>
                <w:rFonts w:ascii="Times New Roman" w:eastAsia="Calibri" w:hAnsi="Times New Roman" w:cs="Times New Roman"/>
                <w:iCs/>
                <w:sz w:val="16"/>
                <w:szCs w:val="16"/>
              </w:rPr>
              <w:t>Двухвыборочный</w:t>
            </w:r>
            <w:proofErr w:type="spellEnd"/>
            <w:r w:rsidRPr="0064522A">
              <w:rPr>
                <w:rFonts w:ascii="Times New Roman" w:eastAsia="Calibri" w:hAnsi="Times New Roman" w:cs="Times New Roman"/>
                <w:iCs/>
                <w:sz w:val="16"/>
                <w:szCs w:val="16"/>
              </w:rPr>
              <w:t xml:space="preserve"> t-критерий Стьюдента для независимых выборок</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Верный ответ: г</w:t>
            </w:r>
            <w:r w:rsidRPr="0064522A">
              <w:rPr>
                <w:rFonts w:ascii="Times New Roman" w:eastAsia="Calibri" w:hAnsi="Times New Roman" w:cs="Times New Roman"/>
                <w:iCs/>
                <w:sz w:val="16"/>
                <w:szCs w:val="16"/>
              </w:rPr>
              <w:br/>
              <w:t xml:space="preserve">Аргумент: Для сравнения средних значений двух независимых групп (контроль и эксперимент) при нормальном распределении данных используется </w:t>
            </w:r>
            <w:proofErr w:type="spellStart"/>
            <w:r w:rsidRPr="0064522A">
              <w:rPr>
                <w:rFonts w:ascii="Times New Roman" w:eastAsia="Calibri" w:hAnsi="Times New Roman" w:cs="Times New Roman"/>
                <w:iCs/>
                <w:sz w:val="16"/>
                <w:szCs w:val="16"/>
              </w:rPr>
              <w:t>двухвыборочный</w:t>
            </w:r>
            <w:proofErr w:type="spellEnd"/>
            <w:r w:rsidRPr="0064522A">
              <w:rPr>
                <w:rFonts w:ascii="Times New Roman" w:eastAsia="Calibri" w:hAnsi="Times New Roman" w:cs="Times New Roman"/>
                <w:iCs/>
                <w:sz w:val="16"/>
                <w:szCs w:val="16"/>
              </w:rPr>
              <w:t xml:space="preserve"> t-критерий Стьюдента для независимых выборок. Парный t-критерий применяется, когда измерения в двух группах проводятся на одних и тех же объектах (например, «до» и «после»). ANOVA используется для сравнения трех и более групп, а хи-квадрат — для категориальных данных.</w:t>
            </w:r>
          </w:p>
        </w:tc>
        <w:tc>
          <w:tcPr>
            <w:tcW w:w="0" w:type="auto"/>
            <w:shd w:val="clear" w:color="auto" w:fill="FFFFFF"/>
            <w:tcMar>
              <w:top w:w="150" w:type="dxa"/>
              <w:left w:w="240" w:type="dxa"/>
              <w:bottom w:w="150" w:type="dxa"/>
              <w:right w:w="240" w:type="dxa"/>
            </w:tcMar>
            <w:hideMark/>
          </w:tcPr>
          <w:p w:rsidR="0064522A" w:rsidRPr="0064522A" w:rsidRDefault="0064522A" w:rsidP="0064522A">
            <w:pPr>
              <w:spacing w:after="0" w:line="240" w:lineRule="auto"/>
              <w:rPr>
                <w:rFonts w:ascii="Times New Roman" w:eastAsia="Calibri" w:hAnsi="Times New Roman" w:cs="Times New Roman"/>
                <w:iCs/>
                <w:sz w:val="16"/>
                <w:szCs w:val="16"/>
              </w:rPr>
            </w:pPr>
            <w:r w:rsidRPr="0064522A">
              <w:rPr>
                <w:rFonts w:ascii="Times New Roman" w:eastAsia="Calibri" w:hAnsi="Times New Roman" w:cs="Times New Roman"/>
                <w:i/>
                <w:iCs/>
                <w:sz w:val="16"/>
                <w:szCs w:val="16"/>
              </w:rPr>
              <w:lastRenderedPageBreak/>
              <w:t>Прочитайте текст, выберите два правильных варианта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57. При выборе журнала для публикации статьи по </w:t>
            </w:r>
            <w:proofErr w:type="spellStart"/>
            <w:r w:rsidRPr="0064522A">
              <w:rPr>
                <w:rFonts w:ascii="Times New Roman" w:eastAsia="Calibri" w:hAnsi="Times New Roman" w:cs="Times New Roman"/>
                <w:iCs/>
                <w:sz w:val="16"/>
                <w:szCs w:val="16"/>
              </w:rPr>
              <w:t>нанобиотехнологии</w:t>
            </w:r>
            <w:proofErr w:type="spellEnd"/>
            <w:r w:rsidRPr="0064522A">
              <w:rPr>
                <w:rFonts w:ascii="Times New Roman" w:eastAsia="Calibri" w:hAnsi="Times New Roman" w:cs="Times New Roman"/>
                <w:iCs/>
                <w:sz w:val="16"/>
                <w:szCs w:val="16"/>
              </w:rPr>
              <w:t xml:space="preserve"> автор должен руководствоваться:</w:t>
            </w:r>
            <w:r w:rsidRPr="0064522A">
              <w:rPr>
                <w:rFonts w:ascii="Times New Roman" w:eastAsia="Calibri" w:hAnsi="Times New Roman" w:cs="Times New Roman"/>
                <w:iCs/>
                <w:sz w:val="16"/>
                <w:szCs w:val="16"/>
              </w:rPr>
              <w:br/>
              <w:t xml:space="preserve">а) Только высоким </w:t>
            </w:r>
            <w:proofErr w:type="spellStart"/>
            <w:r w:rsidRPr="0064522A">
              <w:rPr>
                <w:rFonts w:ascii="Times New Roman" w:eastAsia="Calibri" w:hAnsi="Times New Roman" w:cs="Times New Roman"/>
                <w:iCs/>
                <w:sz w:val="16"/>
                <w:szCs w:val="16"/>
              </w:rPr>
              <w:t>импакт</w:t>
            </w:r>
            <w:proofErr w:type="spellEnd"/>
            <w:r w:rsidRPr="0064522A">
              <w:rPr>
                <w:rFonts w:ascii="Times New Roman" w:eastAsia="Calibri" w:hAnsi="Times New Roman" w:cs="Times New Roman"/>
                <w:iCs/>
                <w:sz w:val="16"/>
                <w:szCs w:val="16"/>
              </w:rPr>
              <w:t>-фактором (IF)</w:t>
            </w:r>
            <w:r w:rsidRPr="0064522A">
              <w:rPr>
                <w:rFonts w:ascii="Times New Roman" w:eastAsia="Calibri" w:hAnsi="Times New Roman" w:cs="Times New Roman"/>
                <w:iCs/>
                <w:sz w:val="16"/>
                <w:szCs w:val="16"/>
              </w:rPr>
              <w:br/>
              <w:t>б) Соответствием тематики журнала содержанию работы</w:t>
            </w:r>
            <w:r w:rsidRPr="0064522A">
              <w:rPr>
                <w:rFonts w:ascii="Times New Roman" w:eastAsia="Calibri" w:hAnsi="Times New Roman" w:cs="Times New Roman"/>
                <w:iCs/>
                <w:sz w:val="16"/>
                <w:szCs w:val="16"/>
              </w:rPr>
              <w:br/>
              <w:t>в) Скоростью публикации, игнорируя качество рецензирования</w:t>
            </w:r>
            <w:r w:rsidRPr="0064522A">
              <w:rPr>
                <w:rFonts w:ascii="Times New Roman" w:eastAsia="Calibri" w:hAnsi="Times New Roman" w:cs="Times New Roman"/>
                <w:iCs/>
                <w:sz w:val="16"/>
                <w:szCs w:val="16"/>
              </w:rPr>
              <w:br/>
              <w:t>г) Наличием журнала в международных базах данных (</w:t>
            </w:r>
            <w:proofErr w:type="spellStart"/>
            <w:r w:rsidRPr="0064522A">
              <w:rPr>
                <w:rFonts w:ascii="Times New Roman" w:eastAsia="Calibri" w:hAnsi="Times New Roman" w:cs="Times New Roman"/>
                <w:iCs/>
                <w:sz w:val="16"/>
                <w:szCs w:val="16"/>
              </w:rPr>
              <w:t>Scopus</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Web</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of</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Science</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Верные ответы: б, г</w:t>
            </w:r>
            <w:r w:rsidRPr="0064522A">
              <w:rPr>
                <w:rFonts w:ascii="Times New Roman" w:eastAsia="Calibri" w:hAnsi="Times New Roman" w:cs="Times New Roman"/>
                <w:iCs/>
                <w:sz w:val="16"/>
                <w:szCs w:val="16"/>
              </w:rPr>
              <w:br/>
              <w:t>Аргумент: Тематическое соответствие — ключевой фактор, так как статья попадет к целевой аудитории и рецензентам-экспертам, что повышает шансы на принятие и дальнейшее цитирование. Индексация в авторитетных базах данных (</w:t>
            </w:r>
            <w:proofErr w:type="spellStart"/>
            <w:r w:rsidRPr="0064522A">
              <w:rPr>
                <w:rFonts w:ascii="Times New Roman" w:eastAsia="Calibri" w:hAnsi="Times New Roman" w:cs="Times New Roman"/>
                <w:iCs/>
                <w:sz w:val="16"/>
                <w:szCs w:val="16"/>
              </w:rPr>
              <w:t>Scopus</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WoS</w:t>
            </w:r>
            <w:proofErr w:type="spellEnd"/>
            <w:r w:rsidRPr="0064522A">
              <w:rPr>
                <w:rFonts w:ascii="Times New Roman" w:eastAsia="Calibri" w:hAnsi="Times New Roman" w:cs="Times New Roman"/>
                <w:iCs/>
                <w:sz w:val="16"/>
                <w:szCs w:val="16"/>
              </w:rPr>
              <w:t xml:space="preserve">) является признаком качества журнала и обеспечивает видимость работы научному сообществу. </w:t>
            </w:r>
            <w:proofErr w:type="spellStart"/>
            <w:r w:rsidRPr="0064522A">
              <w:rPr>
                <w:rFonts w:ascii="Times New Roman" w:eastAsia="Calibri" w:hAnsi="Times New Roman" w:cs="Times New Roman"/>
                <w:iCs/>
                <w:sz w:val="16"/>
                <w:szCs w:val="16"/>
              </w:rPr>
              <w:t>Импакт</w:t>
            </w:r>
            <w:proofErr w:type="spellEnd"/>
            <w:r w:rsidRPr="0064522A">
              <w:rPr>
                <w:rFonts w:ascii="Times New Roman" w:eastAsia="Calibri" w:hAnsi="Times New Roman" w:cs="Times New Roman"/>
                <w:iCs/>
                <w:sz w:val="16"/>
                <w:szCs w:val="16"/>
              </w:rPr>
              <w:t>-фактор не должен быть единственным критерием, а скорость публикации не должна идти в ущерб качеству экспертной оценки.</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
                <w:iCs/>
                <w:sz w:val="16"/>
                <w:szCs w:val="16"/>
              </w:rPr>
              <w:t>Прочитайте текст, выберите два правильных варианта ответа и запишите аргументы, обосновывающие выбор ответа.</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lastRenderedPageBreak/>
              <w:t>58. Для корректного представления в статье данных, полученных методом динамического светорассеяния (DLS), необходимо указать:</w:t>
            </w:r>
            <w:r w:rsidRPr="0064522A">
              <w:rPr>
                <w:rFonts w:ascii="Times New Roman" w:eastAsia="Calibri" w:hAnsi="Times New Roman" w:cs="Times New Roman"/>
                <w:iCs/>
                <w:sz w:val="16"/>
                <w:szCs w:val="16"/>
              </w:rPr>
              <w:br/>
              <w:t>а) Средний гидродинамический диаметр (например, Z-</w:t>
            </w:r>
            <w:proofErr w:type="spellStart"/>
            <w:r w:rsidRPr="0064522A">
              <w:rPr>
                <w:rFonts w:ascii="Times New Roman" w:eastAsia="Calibri" w:hAnsi="Times New Roman" w:cs="Times New Roman"/>
                <w:iCs/>
                <w:sz w:val="16"/>
                <w:szCs w:val="16"/>
              </w:rPr>
              <w:t>average</w:t>
            </w:r>
            <w:proofErr w:type="spellEnd"/>
            <w:r w:rsidRPr="0064522A">
              <w:rPr>
                <w:rFonts w:ascii="Times New Roman" w:eastAsia="Calibri" w:hAnsi="Times New Roman" w:cs="Times New Roman"/>
                <w:iCs/>
                <w:sz w:val="16"/>
                <w:szCs w:val="16"/>
              </w:rPr>
              <w:t>)</w:t>
            </w:r>
            <w:r w:rsidRPr="0064522A">
              <w:rPr>
                <w:rFonts w:ascii="Times New Roman" w:eastAsia="Calibri" w:hAnsi="Times New Roman" w:cs="Times New Roman"/>
                <w:iCs/>
                <w:sz w:val="16"/>
                <w:szCs w:val="16"/>
              </w:rPr>
              <w:br/>
              <w:t xml:space="preserve">б) Индекс </w:t>
            </w:r>
            <w:proofErr w:type="spellStart"/>
            <w:r w:rsidRPr="0064522A">
              <w:rPr>
                <w:rFonts w:ascii="Times New Roman" w:eastAsia="Calibri" w:hAnsi="Times New Roman" w:cs="Times New Roman"/>
                <w:iCs/>
                <w:sz w:val="16"/>
                <w:szCs w:val="16"/>
              </w:rPr>
              <w:t>полидисперсности</w:t>
            </w:r>
            <w:proofErr w:type="spellEnd"/>
            <w:r w:rsidRPr="0064522A">
              <w:rPr>
                <w:rFonts w:ascii="Times New Roman" w:eastAsia="Calibri" w:hAnsi="Times New Roman" w:cs="Times New Roman"/>
                <w:iCs/>
                <w:sz w:val="16"/>
                <w:szCs w:val="16"/>
              </w:rPr>
              <w:t xml:space="preserve"> (PDI)</w:t>
            </w:r>
            <w:r w:rsidRPr="0064522A">
              <w:rPr>
                <w:rFonts w:ascii="Times New Roman" w:eastAsia="Calibri" w:hAnsi="Times New Roman" w:cs="Times New Roman"/>
                <w:iCs/>
                <w:sz w:val="16"/>
                <w:szCs w:val="16"/>
              </w:rPr>
              <w:br/>
              <w:t>в) Только минимальное и максимальное значение размера</w:t>
            </w:r>
            <w:r w:rsidRPr="0064522A">
              <w:rPr>
                <w:rFonts w:ascii="Times New Roman" w:eastAsia="Calibri" w:hAnsi="Times New Roman" w:cs="Times New Roman"/>
                <w:iCs/>
                <w:sz w:val="16"/>
                <w:szCs w:val="16"/>
              </w:rPr>
              <w:br/>
              <w:t>г) Только наиболее вероятный размер (пик на графике)</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Верные ответы: а, б</w:t>
            </w:r>
            <w:r w:rsidRPr="0064522A">
              <w:rPr>
                <w:rFonts w:ascii="Times New Roman" w:eastAsia="Calibri" w:hAnsi="Times New Roman" w:cs="Times New Roman"/>
                <w:iCs/>
                <w:sz w:val="16"/>
                <w:szCs w:val="16"/>
              </w:rPr>
              <w:br/>
              <w:t>Аргумент: Z-</w:t>
            </w:r>
            <w:proofErr w:type="spellStart"/>
            <w:r w:rsidRPr="0064522A">
              <w:rPr>
                <w:rFonts w:ascii="Times New Roman" w:eastAsia="Calibri" w:hAnsi="Times New Roman" w:cs="Times New Roman"/>
                <w:iCs/>
                <w:sz w:val="16"/>
                <w:szCs w:val="16"/>
              </w:rPr>
              <w:t>average</w:t>
            </w:r>
            <w:proofErr w:type="spellEnd"/>
            <w:r w:rsidRPr="0064522A">
              <w:rPr>
                <w:rFonts w:ascii="Times New Roman" w:eastAsia="Calibri" w:hAnsi="Times New Roman" w:cs="Times New Roman"/>
                <w:iCs/>
                <w:sz w:val="16"/>
                <w:szCs w:val="16"/>
              </w:rPr>
              <w:t xml:space="preserve"> (средний диаметр по интенсивности) является стандартным параметром для описания размера частиц, полученного методом DLS. Индекс </w:t>
            </w:r>
            <w:proofErr w:type="spellStart"/>
            <w:r w:rsidRPr="0064522A">
              <w:rPr>
                <w:rFonts w:ascii="Times New Roman" w:eastAsia="Calibri" w:hAnsi="Times New Roman" w:cs="Times New Roman"/>
                <w:iCs/>
                <w:sz w:val="16"/>
                <w:szCs w:val="16"/>
              </w:rPr>
              <w:t>полидисперсности</w:t>
            </w:r>
            <w:proofErr w:type="spellEnd"/>
            <w:r w:rsidRPr="0064522A">
              <w:rPr>
                <w:rFonts w:ascii="Times New Roman" w:eastAsia="Calibri" w:hAnsi="Times New Roman" w:cs="Times New Roman"/>
                <w:iCs/>
                <w:sz w:val="16"/>
                <w:szCs w:val="16"/>
              </w:rPr>
              <w:t xml:space="preserve"> (PDI) количественно характеризует ширину распределения частиц по размерам. Эти два параметра необходимы для корректной интерпретации результатов и сравнения с данными других исследований. Представление только экстремальных значений или моды не дает полной картины распределения.</w:t>
            </w:r>
          </w:p>
        </w:tc>
        <w:tc>
          <w:tcPr>
            <w:tcW w:w="0" w:type="auto"/>
            <w:shd w:val="clear" w:color="auto" w:fill="FFFFFF"/>
            <w:tcMar>
              <w:top w:w="150" w:type="dxa"/>
              <w:left w:w="240" w:type="dxa"/>
              <w:bottom w:w="150" w:type="dxa"/>
              <w:right w:w="0" w:type="dxa"/>
            </w:tcMar>
            <w:hideMark/>
          </w:tcPr>
          <w:p w:rsidR="0064522A" w:rsidRPr="0064522A" w:rsidRDefault="0064522A" w:rsidP="0064522A">
            <w:pPr>
              <w:spacing w:after="0" w:line="240" w:lineRule="auto"/>
              <w:rPr>
                <w:rFonts w:ascii="Times New Roman" w:eastAsia="Times New Roman" w:hAnsi="Times New Roman" w:cs="Times New Roman"/>
                <w:color w:val="0F1115"/>
                <w:sz w:val="16"/>
                <w:szCs w:val="16"/>
                <w:lang w:eastAsia="ru-RU"/>
              </w:rPr>
            </w:pPr>
            <w:r w:rsidRPr="0064522A">
              <w:rPr>
                <w:rFonts w:ascii="Times New Roman" w:eastAsia="Calibri" w:hAnsi="Times New Roman" w:cs="Times New Roman"/>
                <w:i/>
                <w:iCs/>
                <w:sz w:val="16"/>
                <w:szCs w:val="16"/>
              </w:rPr>
              <w:lastRenderedPageBreak/>
              <w:t>Прочитайте текст задания и запишите развернутый обоснованный ответ.</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59. Составьте структуру (оглавление) итогового отчета по научно-исследовательской работе на тему «Исследование </w:t>
            </w:r>
            <w:proofErr w:type="spellStart"/>
            <w:r w:rsidRPr="0064522A">
              <w:rPr>
                <w:rFonts w:ascii="Times New Roman" w:eastAsia="Calibri" w:hAnsi="Times New Roman" w:cs="Times New Roman"/>
                <w:iCs/>
                <w:sz w:val="16"/>
                <w:szCs w:val="16"/>
              </w:rPr>
              <w:t>биосовместимости</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нанокомпозитных</w:t>
            </w:r>
            <w:proofErr w:type="spellEnd"/>
            <w:r w:rsidRPr="0064522A">
              <w:rPr>
                <w:rFonts w:ascii="Times New Roman" w:eastAsia="Calibri" w:hAnsi="Times New Roman" w:cs="Times New Roman"/>
                <w:iCs/>
                <w:sz w:val="16"/>
                <w:szCs w:val="16"/>
              </w:rPr>
              <w:t xml:space="preserve"> покрытий на титановых </w:t>
            </w:r>
            <w:proofErr w:type="spellStart"/>
            <w:r w:rsidRPr="0064522A">
              <w:rPr>
                <w:rFonts w:ascii="Times New Roman" w:eastAsia="Calibri" w:hAnsi="Times New Roman" w:cs="Times New Roman"/>
                <w:iCs/>
                <w:sz w:val="16"/>
                <w:szCs w:val="16"/>
              </w:rPr>
              <w:t>имплантах</w:t>
            </w:r>
            <w:proofErr w:type="spellEnd"/>
            <w:r w:rsidRPr="0064522A">
              <w:rPr>
                <w:rFonts w:ascii="Times New Roman" w:eastAsia="Calibri" w:hAnsi="Times New Roman" w:cs="Times New Roman"/>
                <w:iCs/>
                <w:sz w:val="16"/>
                <w:szCs w:val="16"/>
              </w:rPr>
              <w:t>». Укажите все основные разделы от титульного листа до приложений.</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Эталонный ответ: Структура отчета должна включать: 1) Титульный лист (название работы, исполнители, организация, год). 2) Аннотация (краткое резюме работы). 3) Содержание (оглавление). 4) Введение (актуальность проблемы, цель и задачи исследования). 5) Обзор литературы (современное состояние в области биосовместимых покрытий, методы оценки). 6) Материалы и методы (описание синтеза покрытий, методов физико-химической </w:t>
            </w:r>
            <w:proofErr w:type="spellStart"/>
            <w:r w:rsidRPr="0064522A">
              <w:rPr>
                <w:rFonts w:ascii="Times New Roman" w:eastAsia="Calibri" w:hAnsi="Times New Roman" w:cs="Times New Roman"/>
                <w:iCs/>
                <w:sz w:val="16"/>
                <w:szCs w:val="16"/>
              </w:rPr>
              <w:t>характеризации</w:t>
            </w:r>
            <w:proofErr w:type="spellEnd"/>
            <w:r w:rsidRPr="0064522A">
              <w:rPr>
                <w:rFonts w:ascii="Times New Roman" w:eastAsia="Calibri" w:hAnsi="Times New Roman" w:cs="Times New Roman"/>
                <w:iCs/>
                <w:sz w:val="16"/>
                <w:szCs w:val="16"/>
              </w:rPr>
              <w:t xml:space="preserve"> и биологических испытаний). 7) Результаты и их обсуждение (представление и анализ полученных данных, например, данные по морфологии покрытий, результатам </w:t>
            </w:r>
            <w:proofErr w:type="spellStart"/>
            <w:r w:rsidRPr="0064522A">
              <w:rPr>
                <w:rFonts w:ascii="Times New Roman" w:eastAsia="Calibri" w:hAnsi="Times New Roman" w:cs="Times New Roman"/>
                <w:iCs/>
                <w:sz w:val="16"/>
                <w:szCs w:val="16"/>
              </w:rPr>
              <w:t>цитотоксичности</w:t>
            </w:r>
            <w:proofErr w:type="spellEnd"/>
            <w:r w:rsidRPr="0064522A">
              <w:rPr>
                <w:rFonts w:ascii="Times New Roman" w:eastAsia="Calibri" w:hAnsi="Times New Roman" w:cs="Times New Roman"/>
                <w:iCs/>
                <w:sz w:val="16"/>
                <w:szCs w:val="16"/>
              </w:rPr>
              <w:t>, адгезии клеток). 8) Выводы (сводка основных результатов, соответствующих поставленным задачам). 9) Заключение (обобщение значимости работы). 10) Список использованных источников. 11) Приложения (дополнительные таблицы, графики, протоколы).</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lastRenderedPageBreak/>
              <w:br/>
            </w:r>
            <w:r w:rsidRPr="0064522A">
              <w:rPr>
                <w:rFonts w:ascii="Times New Roman" w:eastAsia="Calibri" w:hAnsi="Times New Roman" w:cs="Times New Roman"/>
                <w:i/>
                <w:iCs/>
                <w:sz w:val="16"/>
                <w:szCs w:val="16"/>
              </w:rPr>
              <w:t>Прочитайте текст задания и запишите развернутый обоснованный ответ.</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60. Опишите стратегию освоения нового программного пакета для анализа изображений, полученных с помощью атомно-силового микроскопа (например, </w:t>
            </w:r>
            <w:proofErr w:type="spellStart"/>
            <w:r w:rsidRPr="0064522A">
              <w:rPr>
                <w:rFonts w:ascii="Times New Roman" w:eastAsia="Calibri" w:hAnsi="Times New Roman" w:cs="Times New Roman"/>
                <w:iCs/>
                <w:sz w:val="16"/>
                <w:szCs w:val="16"/>
              </w:rPr>
              <w:t>Gwyddion</w:t>
            </w:r>
            <w:proofErr w:type="spellEnd"/>
            <w:r w:rsidRPr="0064522A">
              <w:rPr>
                <w:rFonts w:ascii="Times New Roman" w:eastAsia="Calibri" w:hAnsi="Times New Roman" w:cs="Times New Roman"/>
                <w:iCs/>
                <w:sz w:val="16"/>
                <w:szCs w:val="16"/>
              </w:rPr>
              <w:t>). Укажите конкретные шаги от поиска информации до выполнения первой самостоятельной задачи.</w:t>
            </w:r>
            <w:r w:rsidRPr="0064522A">
              <w:rPr>
                <w:rFonts w:ascii="Times New Roman" w:eastAsia="Calibri" w:hAnsi="Times New Roman" w:cs="Times New Roman"/>
                <w:iCs/>
                <w:sz w:val="16"/>
                <w:szCs w:val="16"/>
              </w:rPr>
              <w:br/>
            </w:r>
            <w:r w:rsidRPr="0064522A">
              <w:rPr>
                <w:rFonts w:ascii="Times New Roman" w:eastAsia="Calibri" w:hAnsi="Times New Roman" w:cs="Times New Roman"/>
                <w:iCs/>
                <w:sz w:val="16"/>
                <w:szCs w:val="16"/>
              </w:rPr>
              <w:br/>
              <w:t xml:space="preserve">Эталонный ответ: Стратегия освоения: 1) Поиск ресурсов: Найти официальный сайт программы, скачать дистрибутив и документацию (руководство пользователя). Поискать обучающие </w:t>
            </w:r>
            <w:proofErr w:type="spellStart"/>
            <w:r w:rsidRPr="0064522A">
              <w:rPr>
                <w:rFonts w:ascii="Times New Roman" w:eastAsia="Calibri" w:hAnsi="Times New Roman" w:cs="Times New Roman"/>
                <w:iCs/>
                <w:sz w:val="16"/>
                <w:szCs w:val="16"/>
              </w:rPr>
              <w:t>видеоуроки</w:t>
            </w:r>
            <w:proofErr w:type="spellEnd"/>
            <w:r w:rsidRPr="0064522A">
              <w:rPr>
                <w:rFonts w:ascii="Times New Roman" w:eastAsia="Calibri" w:hAnsi="Times New Roman" w:cs="Times New Roman"/>
                <w:iCs/>
                <w:sz w:val="16"/>
                <w:szCs w:val="16"/>
              </w:rPr>
              <w:t xml:space="preserve"> на </w:t>
            </w:r>
            <w:proofErr w:type="spellStart"/>
            <w:r w:rsidRPr="0064522A">
              <w:rPr>
                <w:rFonts w:ascii="Times New Roman" w:eastAsia="Calibri" w:hAnsi="Times New Roman" w:cs="Times New Roman"/>
                <w:iCs/>
                <w:sz w:val="16"/>
                <w:szCs w:val="16"/>
              </w:rPr>
              <w:t>YouTube</w:t>
            </w:r>
            <w:proofErr w:type="spellEnd"/>
            <w:r w:rsidRPr="0064522A">
              <w:rPr>
                <w:rFonts w:ascii="Times New Roman" w:eastAsia="Calibri" w:hAnsi="Times New Roman" w:cs="Times New Roman"/>
                <w:iCs/>
                <w:sz w:val="16"/>
                <w:szCs w:val="16"/>
              </w:rPr>
              <w:t xml:space="preserve">, статьи или форумы, где обсуждается работа с этой программой. 2) Установка и первое знакомство: Установить программу. Открыть и ознакомиться с интерфейсом: основное меню, панели инструментов, основные окна. Открыть несколько тестовых файлов изображений АСМ (обычно идут в комплекте с программой или есть на сайте), чтобы понять, как выглядят данные. 3) Выполнение учебного задания: Найти пошаговый </w:t>
            </w:r>
            <w:proofErr w:type="spellStart"/>
            <w:r w:rsidRPr="0064522A">
              <w:rPr>
                <w:rFonts w:ascii="Times New Roman" w:eastAsia="Calibri" w:hAnsi="Times New Roman" w:cs="Times New Roman"/>
                <w:iCs/>
                <w:sz w:val="16"/>
                <w:szCs w:val="16"/>
              </w:rPr>
              <w:t>tutorial</w:t>
            </w:r>
            <w:proofErr w:type="spellEnd"/>
            <w:r w:rsidRPr="0064522A">
              <w:rPr>
                <w:rFonts w:ascii="Times New Roman" w:eastAsia="Calibri" w:hAnsi="Times New Roman" w:cs="Times New Roman"/>
                <w:iCs/>
                <w:sz w:val="16"/>
                <w:szCs w:val="16"/>
              </w:rPr>
              <w:t xml:space="preserve"> (например, «как выровнять сканы», «как удалить шум», «как построить профиль сечения»). Тщательно его повторить, чтобы понять логику работы. 4) Применение к своим данным: Загрузить свои собственные файлы с АСМ. Попробовать выполнить базовую обработку: выравнивание строк, удаление шума, построение трехмерного изображения и профилей. Сохранить результаты в нужном формате. 5) Освоение продвинутых функций: По мере необходимости изучать более сложные функции: анализ </w:t>
            </w:r>
            <w:proofErr w:type="spellStart"/>
            <w:r w:rsidRPr="0064522A">
              <w:rPr>
                <w:rFonts w:ascii="Times New Roman" w:eastAsia="Calibri" w:hAnsi="Times New Roman" w:cs="Times New Roman"/>
                <w:iCs/>
                <w:sz w:val="16"/>
                <w:szCs w:val="16"/>
              </w:rPr>
              <w:t>гранулометрии</w:t>
            </w:r>
            <w:proofErr w:type="spellEnd"/>
            <w:r w:rsidRPr="0064522A">
              <w:rPr>
                <w:rFonts w:ascii="Times New Roman" w:eastAsia="Calibri" w:hAnsi="Times New Roman" w:cs="Times New Roman"/>
                <w:iCs/>
                <w:sz w:val="16"/>
                <w:szCs w:val="16"/>
              </w:rPr>
              <w:t xml:space="preserve">, расчет </w:t>
            </w:r>
            <w:r w:rsidRPr="0064522A">
              <w:rPr>
                <w:rFonts w:ascii="Times New Roman" w:eastAsia="Calibri" w:hAnsi="Times New Roman" w:cs="Times New Roman"/>
                <w:iCs/>
                <w:sz w:val="16"/>
                <w:szCs w:val="16"/>
              </w:rPr>
              <w:lastRenderedPageBreak/>
              <w:t>шероховатости (</w:t>
            </w:r>
            <w:proofErr w:type="spellStart"/>
            <w:r w:rsidRPr="0064522A">
              <w:rPr>
                <w:rFonts w:ascii="Times New Roman" w:eastAsia="Calibri" w:hAnsi="Times New Roman" w:cs="Times New Roman"/>
                <w:iCs/>
                <w:sz w:val="16"/>
                <w:szCs w:val="16"/>
              </w:rPr>
              <w:t>Ra</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Rq</w:t>
            </w:r>
            <w:proofErr w:type="spellEnd"/>
            <w:r w:rsidRPr="0064522A">
              <w:rPr>
                <w:rFonts w:ascii="Times New Roman" w:eastAsia="Calibri" w:hAnsi="Times New Roman" w:cs="Times New Roman"/>
                <w:iCs/>
                <w:sz w:val="16"/>
                <w:szCs w:val="16"/>
              </w:rPr>
              <w:t xml:space="preserve">), </w:t>
            </w:r>
            <w:proofErr w:type="spellStart"/>
            <w:r w:rsidRPr="0064522A">
              <w:rPr>
                <w:rFonts w:ascii="Times New Roman" w:eastAsia="Calibri" w:hAnsi="Times New Roman" w:cs="Times New Roman"/>
                <w:iCs/>
                <w:sz w:val="16"/>
                <w:szCs w:val="16"/>
              </w:rPr>
              <w:t>Fa</w:t>
            </w:r>
            <w:r w:rsidRPr="0064522A">
              <w:rPr>
                <w:rFonts w:ascii="Times New Roman" w:eastAsia="Times New Roman" w:hAnsi="Times New Roman" w:cs="Times New Roman"/>
                <w:color w:val="0F1115"/>
                <w:sz w:val="16"/>
                <w:szCs w:val="16"/>
                <w:lang w:eastAsia="ru-RU"/>
              </w:rPr>
              <w:t>st</w:t>
            </w:r>
            <w:proofErr w:type="spellEnd"/>
            <w:r w:rsidRPr="0064522A">
              <w:rPr>
                <w:rFonts w:ascii="Times New Roman" w:eastAsia="Times New Roman" w:hAnsi="Times New Roman" w:cs="Times New Roman"/>
                <w:color w:val="0F1115"/>
                <w:sz w:val="16"/>
                <w:szCs w:val="16"/>
                <w:lang w:eastAsia="ru-RU"/>
              </w:rPr>
              <w:t xml:space="preserve"> </w:t>
            </w:r>
            <w:proofErr w:type="spellStart"/>
            <w:r w:rsidRPr="0064522A">
              <w:rPr>
                <w:rFonts w:ascii="Times New Roman" w:eastAsia="Times New Roman" w:hAnsi="Times New Roman" w:cs="Times New Roman"/>
                <w:color w:val="0F1115"/>
                <w:sz w:val="16"/>
                <w:szCs w:val="16"/>
                <w:lang w:eastAsia="ru-RU"/>
              </w:rPr>
              <w:t>Fourier</w:t>
            </w:r>
            <w:proofErr w:type="spellEnd"/>
            <w:r w:rsidRPr="0064522A">
              <w:rPr>
                <w:rFonts w:ascii="Times New Roman" w:eastAsia="Times New Roman" w:hAnsi="Times New Roman" w:cs="Times New Roman"/>
                <w:color w:val="0F1115"/>
                <w:sz w:val="16"/>
                <w:szCs w:val="16"/>
                <w:lang w:eastAsia="ru-RU"/>
              </w:rPr>
              <w:t xml:space="preserve"> </w:t>
            </w:r>
            <w:proofErr w:type="spellStart"/>
            <w:r w:rsidRPr="0064522A">
              <w:rPr>
                <w:rFonts w:ascii="Times New Roman" w:eastAsia="Times New Roman" w:hAnsi="Times New Roman" w:cs="Times New Roman"/>
                <w:color w:val="0F1115"/>
                <w:sz w:val="16"/>
                <w:szCs w:val="16"/>
                <w:lang w:eastAsia="ru-RU"/>
              </w:rPr>
              <w:t>Transform</w:t>
            </w:r>
            <w:proofErr w:type="spellEnd"/>
            <w:r w:rsidRPr="0064522A">
              <w:rPr>
                <w:rFonts w:ascii="Times New Roman" w:eastAsia="Times New Roman" w:hAnsi="Times New Roman" w:cs="Times New Roman"/>
                <w:color w:val="0F1115"/>
                <w:sz w:val="16"/>
                <w:szCs w:val="16"/>
                <w:lang w:eastAsia="ru-RU"/>
              </w:rPr>
              <w:t xml:space="preserve"> (FFT) анализ.</w:t>
            </w:r>
          </w:p>
        </w:tc>
      </w:tr>
    </w:tbl>
    <w:p w:rsidR="0064522A" w:rsidRDefault="0064522A" w:rsidP="006803B1">
      <w:pPr>
        <w:spacing w:after="0" w:line="240" w:lineRule="auto"/>
        <w:ind w:firstLine="709"/>
        <w:jc w:val="center"/>
        <w:rPr>
          <w:rFonts w:ascii="Times New Roman" w:eastAsia="Calibri" w:hAnsi="Times New Roman" w:cs="Times New Roman"/>
          <w:b/>
          <w:iCs/>
          <w:sz w:val="24"/>
          <w:szCs w:val="24"/>
        </w:rPr>
      </w:pPr>
    </w:p>
    <w:p w:rsidR="00F2149A" w:rsidRPr="00660EE6" w:rsidRDefault="0064522A" w:rsidP="00660EE6">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2 вариант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8"/>
        <w:gridCol w:w="2123"/>
        <w:gridCol w:w="2397"/>
        <w:gridCol w:w="2616"/>
        <w:gridCol w:w="3270"/>
        <w:gridCol w:w="3539"/>
      </w:tblGrid>
      <w:tr w:rsidR="00F2149A" w:rsidRPr="00660EE6" w:rsidTr="00660EE6">
        <w:trPr>
          <w:divId w:val="1698769569"/>
          <w:tblHeader/>
        </w:trPr>
        <w:tc>
          <w:tcPr>
            <w:tcW w:w="0" w:type="auto"/>
            <w:shd w:val="clear" w:color="auto" w:fill="FFFFFF"/>
            <w:tcMar>
              <w:top w:w="150" w:type="dxa"/>
              <w:left w:w="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Cs/>
                <w:sz w:val="16"/>
                <w:szCs w:val="16"/>
              </w:rPr>
              <w:t>Список компетенций</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Cs/>
                <w:sz w:val="16"/>
                <w:szCs w:val="16"/>
              </w:rPr>
              <w:t>Задание закрытого типа на установление соответствия</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Cs/>
                <w:sz w:val="16"/>
                <w:szCs w:val="16"/>
              </w:rPr>
              <w:t>Задание закрытого типа на установление последовательности</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Cs/>
                <w:sz w:val="16"/>
                <w:szCs w:val="16"/>
              </w:rPr>
              <w:t>Задание комбинированного типа с выбором одного верного ответа из четырех предложенных и аргументацией выбора</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Cs/>
                <w:sz w:val="16"/>
                <w:szCs w:val="16"/>
              </w:rPr>
              <w:t>Задание комбинированного типа с выбором двух верных ответов из четырех предложенных и аргументацией выбора</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Cs/>
                <w:sz w:val="16"/>
                <w:szCs w:val="16"/>
              </w:rPr>
              <w:t>Задание открытого типа с развернутым ответом</w:t>
            </w:r>
          </w:p>
        </w:tc>
      </w:tr>
      <w:tr w:rsidR="00F2149A" w:rsidRPr="00660EE6" w:rsidTr="00660EE6">
        <w:trPr>
          <w:divId w:val="1698769569"/>
        </w:trPr>
        <w:tc>
          <w:tcPr>
            <w:tcW w:w="0" w:type="auto"/>
            <w:shd w:val="clear" w:color="auto" w:fill="FFFFFF"/>
            <w:tcMar>
              <w:top w:w="150" w:type="dxa"/>
              <w:left w:w="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Cs/>
                <w:sz w:val="16"/>
                <w:szCs w:val="16"/>
              </w:rPr>
              <w:t>ИДК ПК-1.1</w:t>
            </w:r>
            <w:r w:rsidRPr="00660EE6">
              <w:rPr>
                <w:rFonts w:ascii="Times New Roman" w:eastAsia="Calibri" w:hAnsi="Times New Roman" w:cs="Times New Roman"/>
                <w:iCs/>
                <w:sz w:val="16"/>
                <w:szCs w:val="16"/>
              </w:rPr>
              <w:br/>
              <w:t>Знать актуальные проблемы,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научно-исследовательской деятельности</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задания и установите соответствие между оборудованием и его назначением. К каждой позиции, данной в левом столбце, подберите соответствующую позицию из правого столбца: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1. Установите соответствие между методом анализа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и его описанием.</w:t>
            </w:r>
            <w:r w:rsidRPr="00660EE6">
              <w:rPr>
                <w:rFonts w:ascii="Times New Roman" w:eastAsia="Calibri" w:hAnsi="Times New Roman" w:cs="Times New Roman"/>
                <w:iCs/>
                <w:sz w:val="16"/>
                <w:szCs w:val="16"/>
              </w:rPr>
              <w:br/>
              <w:t>А) Электронная микроскопия</w:t>
            </w:r>
            <w:r w:rsidRPr="00660EE6">
              <w:rPr>
                <w:rFonts w:ascii="Times New Roman" w:eastAsia="Calibri" w:hAnsi="Times New Roman" w:cs="Times New Roman"/>
                <w:iCs/>
                <w:sz w:val="16"/>
                <w:szCs w:val="16"/>
              </w:rPr>
              <w:br/>
              <w:t>Б) Динамическое светорассеяние</w:t>
            </w:r>
            <w:r w:rsidRPr="00660EE6">
              <w:rPr>
                <w:rFonts w:ascii="Times New Roman" w:eastAsia="Calibri" w:hAnsi="Times New Roman" w:cs="Times New Roman"/>
                <w:iCs/>
                <w:sz w:val="16"/>
                <w:szCs w:val="16"/>
              </w:rPr>
              <w:br/>
              <w:t>В) Атомно-силовая микроскопия</w:t>
            </w:r>
            <w:r w:rsidRPr="00660EE6">
              <w:rPr>
                <w:rFonts w:ascii="Times New Roman" w:eastAsia="Calibri" w:hAnsi="Times New Roman" w:cs="Times New Roman"/>
                <w:iCs/>
                <w:sz w:val="16"/>
                <w:szCs w:val="16"/>
              </w:rPr>
              <w:br/>
              <w:t>1) Метод, позволяющий определить размер частиц и их распределение в суспензии по флуктуациям интенсивности рассеянного света.</w:t>
            </w:r>
            <w:r w:rsidRPr="00660EE6">
              <w:rPr>
                <w:rFonts w:ascii="Times New Roman" w:eastAsia="Calibri" w:hAnsi="Times New Roman" w:cs="Times New Roman"/>
                <w:iCs/>
                <w:sz w:val="16"/>
                <w:szCs w:val="16"/>
              </w:rPr>
              <w:br/>
              <w:t xml:space="preserve">2) Метод, обеспечивающий визуализацию поверхности </w:t>
            </w:r>
            <w:proofErr w:type="spellStart"/>
            <w:r w:rsidRPr="00660EE6">
              <w:rPr>
                <w:rFonts w:ascii="Times New Roman" w:eastAsia="Calibri" w:hAnsi="Times New Roman" w:cs="Times New Roman"/>
                <w:iCs/>
                <w:sz w:val="16"/>
                <w:szCs w:val="16"/>
              </w:rPr>
              <w:lastRenderedPageBreak/>
              <w:t>нанообъектов</w:t>
            </w:r>
            <w:proofErr w:type="spellEnd"/>
            <w:r w:rsidRPr="00660EE6">
              <w:rPr>
                <w:rFonts w:ascii="Times New Roman" w:eastAsia="Calibri" w:hAnsi="Times New Roman" w:cs="Times New Roman"/>
                <w:iCs/>
                <w:sz w:val="16"/>
                <w:szCs w:val="16"/>
              </w:rPr>
              <w:t xml:space="preserve"> с атомарным разрешением.</w:t>
            </w:r>
            <w:r w:rsidRPr="00660EE6">
              <w:rPr>
                <w:rFonts w:ascii="Times New Roman" w:eastAsia="Calibri" w:hAnsi="Times New Roman" w:cs="Times New Roman"/>
                <w:iCs/>
                <w:sz w:val="16"/>
                <w:szCs w:val="16"/>
              </w:rPr>
              <w:br/>
              <w:t xml:space="preserve">3) Метод, дающий высококонтрастное изображение внутренней структуры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за счет прохождения электронов через образец.</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А-3, Б-1, В-2</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и установите последовательность работы со спектрофотометром:</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2. Установите правильную последовательность этапов подготовки образца для анализа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методом динамического светорассеяния (DLS).</w:t>
            </w:r>
            <w:r w:rsidRPr="00660EE6">
              <w:rPr>
                <w:rFonts w:ascii="Times New Roman" w:eastAsia="Calibri" w:hAnsi="Times New Roman" w:cs="Times New Roman"/>
                <w:iCs/>
                <w:sz w:val="16"/>
                <w:szCs w:val="16"/>
              </w:rPr>
              <w:br/>
              <w:t>А) Центрифугирование суспензии для удаления крупных агрегатов.</w:t>
            </w:r>
            <w:r w:rsidRPr="00660EE6">
              <w:rPr>
                <w:rFonts w:ascii="Times New Roman" w:eastAsia="Calibri" w:hAnsi="Times New Roman" w:cs="Times New Roman"/>
                <w:iCs/>
                <w:sz w:val="16"/>
                <w:szCs w:val="16"/>
              </w:rPr>
              <w:br/>
              <w:t>Б) Проверка чистоты и прозрачности кюветы.</w:t>
            </w:r>
            <w:r w:rsidRPr="00660EE6">
              <w:rPr>
                <w:rFonts w:ascii="Times New Roman" w:eastAsia="Calibri" w:hAnsi="Times New Roman" w:cs="Times New Roman"/>
                <w:iCs/>
                <w:sz w:val="16"/>
                <w:szCs w:val="16"/>
              </w:rPr>
              <w:br/>
              <w:t>В) Внесение в кювету отфильтрованного или центрифугированного образца.</w:t>
            </w:r>
            <w:r w:rsidRPr="00660EE6">
              <w:rPr>
                <w:rFonts w:ascii="Times New Roman" w:eastAsia="Calibri" w:hAnsi="Times New Roman" w:cs="Times New Roman"/>
                <w:iCs/>
                <w:sz w:val="16"/>
                <w:szCs w:val="16"/>
              </w:rPr>
              <w:br/>
              <w:t xml:space="preserve">Г) Ультразвуковая обработка суспензии для </w:t>
            </w:r>
            <w:proofErr w:type="spellStart"/>
            <w:r w:rsidRPr="00660EE6">
              <w:rPr>
                <w:rFonts w:ascii="Times New Roman" w:eastAsia="Calibri" w:hAnsi="Times New Roman" w:cs="Times New Roman"/>
                <w:iCs/>
                <w:sz w:val="16"/>
                <w:szCs w:val="16"/>
              </w:rPr>
              <w:t>дезагрегации</w:t>
            </w:r>
            <w:proofErr w:type="spellEnd"/>
            <w:r w:rsidRPr="00660EE6">
              <w:rPr>
                <w:rFonts w:ascii="Times New Roman" w:eastAsia="Calibri" w:hAnsi="Times New Roman" w:cs="Times New Roman"/>
                <w:iCs/>
                <w:sz w:val="16"/>
                <w:szCs w:val="16"/>
              </w:rPr>
              <w:t xml:space="preserve"> частиц.</w:t>
            </w:r>
            <w:r w:rsidRPr="00660EE6">
              <w:rPr>
                <w:rFonts w:ascii="Times New Roman" w:eastAsia="Calibri" w:hAnsi="Times New Roman" w:cs="Times New Roman"/>
                <w:iCs/>
                <w:sz w:val="16"/>
                <w:szCs w:val="16"/>
              </w:rPr>
              <w:br/>
              <w:t>Д) Фильтрация суспензии через мембранный фильтр с размером пор 0,22 или 0,45 мкм.</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Г, А, Д, Б, В</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3. Какое из перечисленных утверждений наиболее точно определяет ключевое отличие «нисходящего» (</w:t>
            </w:r>
            <w:proofErr w:type="spellStart"/>
            <w:r w:rsidRPr="00660EE6">
              <w:rPr>
                <w:rFonts w:ascii="Times New Roman" w:eastAsia="Calibri" w:hAnsi="Times New Roman" w:cs="Times New Roman"/>
                <w:iCs/>
                <w:sz w:val="16"/>
                <w:szCs w:val="16"/>
              </w:rPr>
              <w:t>top-down</w:t>
            </w:r>
            <w:proofErr w:type="spellEnd"/>
            <w:r w:rsidRPr="00660EE6">
              <w:rPr>
                <w:rFonts w:ascii="Times New Roman" w:eastAsia="Calibri" w:hAnsi="Times New Roman" w:cs="Times New Roman"/>
                <w:iCs/>
                <w:sz w:val="16"/>
                <w:szCs w:val="16"/>
              </w:rPr>
              <w:t xml:space="preserve">) подхода в </w:t>
            </w:r>
            <w:proofErr w:type="spellStart"/>
            <w:r w:rsidRPr="00660EE6">
              <w:rPr>
                <w:rFonts w:ascii="Times New Roman" w:eastAsia="Calibri" w:hAnsi="Times New Roman" w:cs="Times New Roman"/>
                <w:iCs/>
                <w:sz w:val="16"/>
                <w:szCs w:val="16"/>
              </w:rPr>
              <w:t>нанотехнологиях</w:t>
            </w:r>
            <w:proofErr w:type="spellEnd"/>
            <w:r w:rsidRPr="00660EE6">
              <w:rPr>
                <w:rFonts w:ascii="Times New Roman" w:eastAsia="Calibri" w:hAnsi="Times New Roman" w:cs="Times New Roman"/>
                <w:iCs/>
                <w:sz w:val="16"/>
                <w:szCs w:val="16"/>
              </w:rPr>
              <w:t xml:space="preserve"> от «восходящего» (</w:t>
            </w:r>
            <w:proofErr w:type="spellStart"/>
            <w:r w:rsidRPr="00660EE6">
              <w:rPr>
                <w:rFonts w:ascii="Times New Roman" w:eastAsia="Calibri" w:hAnsi="Times New Roman" w:cs="Times New Roman"/>
                <w:iCs/>
                <w:sz w:val="16"/>
                <w:szCs w:val="16"/>
              </w:rPr>
              <w:t>bottom-up</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«Нисходящий» подход предполагает использование биологических систем, а «восходящий» — только химические методы.</w:t>
            </w:r>
            <w:r w:rsidRPr="00660EE6">
              <w:rPr>
                <w:rFonts w:ascii="Times New Roman" w:eastAsia="Calibri" w:hAnsi="Times New Roman" w:cs="Times New Roman"/>
                <w:iCs/>
                <w:sz w:val="16"/>
                <w:szCs w:val="16"/>
              </w:rPr>
              <w:br/>
              <w:t xml:space="preserve">Б) «Нисходящий» подход основан на сборке </w:t>
            </w:r>
            <w:proofErr w:type="spellStart"/>
            <w:r w:rsidRPr="00660EE6">
              <w:rPr>
                <w:rFonts w:ascii="Times New Roman" w:eastAsia="Calibri" w:hAnsi="Times New Roman" w:cs="Times New Roman"/>
                <w:iCs/>
                <w:sz w:val="16"/>
                <w:szCs w:val="16"/>
              </w:rPr>
              <w:t>нанообъектов</w:t>
            </w:r>
            <w:proofErr w:type="spellEnd"/>
            <w:r w:rsidRPr="00660EE6">
              <w:rPr>
                <w:rFonts w:ascii="Times New Roman" w:eastAsia="Calibri" w:hAnsi="Times New Roman" w:cs="Times New Roman"/>
                <w:iCs/>
                <w:sz w:val="16"/>
                <w:szCs w:val="16"/>
              </w:rPr>
              <w:t xml:space="preserve"> из атомов и молекул, а «восходящий» — на дроблении макроскопических материалов.</w:t>
            </w:r>
            <w:r w:rsidRPr="00660EE6">
              <w:rPr>
                <w:rFonts w:ascii="Times New Roman" w:eastAsia="Calibri" w:hAnsi="Times New Roman" w:cs="Times New Roman"/>
                <w:iCs/>
                <w:sz w:val="16"/>
                <w:szCs w:val="16"/>
              </w:rPr>
              <w:br/>
              <w:t xml:space="preserve">В) «Нисходящий» подход основан на уменьшении размеров макрообъектов до </w:t>
            </w:r>
            <w:proofErr w:type="spellStart"/>
            <w:r w:rsidRPr="00660EE6">
              <w:rPr>
                <w:rFonts w:ascii="Times New Roman" w:eastAsia="Calibri" w:hAnsi="Times New Roman" w:cs="Times New Roman"/>
                <w:iCs/>
                <w:sz w:val="16"/>
                <w:szCs w:val="16"/>
              </w:rPr>
              <w:t>наноразмеров</w:t>
            </w:r>
            <w:proofErr w:type="spellEnd"/>
            <w:r w:rsidRPr="00660EE6">
              <w:rPr>
                <w:rFonts w:ascii="Times New Roman" w:eastAsia="Calibri" w:hAnsi="Times New Roman" w:cs="Times New Roman"/>
                <w:iCs/>
                <w:sz w:val="16"/>
                <w:szCs w:val="16"/>
              </w:rPr>
              <w:t xml:space="preserve">, а «восходящий» — на сборке </w:t>
            </w:r>
            <w:proofErr w:type="spellStart"/>
            <w:r w:rsidRPr="00660EE6">
              <w:rPr>
                <w:rFonts w:ascii="Times New Roman" w:eastAsia="Calibri" w:hAnsi="Times New Roman" w:cs="Times New Roman"/>
                <w:iCs/>
                <w:sz w:val="16"/>
                <w:szCs w:val="16"/>
              </w:rPr>
              <w:t>нанообъектов</w:t>
            </w:r>
            <w:proofErr w:type="spellEnd"/>
            <w:r w:rsidRPr="00660EE6">
              <w:rPr>
                <w:rFonts w:ascii="Times New Roman" w:eastAsia="Calibri" w:hAnsi="Times New Roman" w:cs="Times New Roman"/>
                <w:iCs/>
                <w:sz w:val="16"/>
                <w:szCs w:val="16"/>
              </w:rPr>
              <w:t xml:space="preserve"> из атомов и молекул.</w:t>
            </w:r>
            <w:r w:rsidRPr="00660EE6">
              <w:rPr>
                <w:rFonts w:ascii="Times New Roman" w:eastAsia="Calibri" w:hAnsi="Times New Roman" w:cs="Times New Roman"/>
                <w:iCs/>
                <w:sz w:val="16"/>
                <w:szCs w:val="16"/>
              </w:rPr>
              <w:br/>
              <w:t>Г) Оба подхода являются синонимами и не имеют принципиальных различий.</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Выбранный ответ: В</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lastRenderedPageBreak/>
              <w:t xml:space="preserve">Аргументация: Верный ответ — В, так как он корректно отражает суть подходов. </w:t>
            </w:r>
            <w:proofErr w:type="spellStart"/>
            <w:r w:rsidRPr="00660EE6">
              <w:rPr>
                <w:rFonts w:ascii="Times New Roman" w:eastAsia="Calibri" w:hAnsi="Times New Roman" w:cs="Times New Roman"/>
                <w:iCs/>
                <w:sz w:val="16"/>
                <w:szCs w:val="16"/>
              </w:rPr>
              <w:t>Top-down</w:t>
            </w:r>
            <w:proofErr w:type="spellEnd"/>
            <w:r w:rsidRPr="00660EE6">
              <w:rPr>
                <w:rFonts w:ascii="Times New Roman" w:eastAsia="Calibri" w:hAnsi="Times New Roman" w:cs="Times New Roman"/>
                <w:iCs/>
                <w:sz w:val="16"/>
                <w:szCs w:val="16"/>
              </w:rPr>
              <w:t xml:space="preserve"> (например, литография, механообработка) — это миниатюризация от большего к меньшему. </w:t>
            </w:r>
            <w:proofErr w:type="spellStart"/>
            <w:r w:rsidRPr="00660EE6">
              <w:rPr>
                <w:rFonts w:ascii="Times New Roman" w:eastAsia="Calibri" w:hAnsi="Times New Roman" w:cs="Times New Roman"/>
                <w:iCs/>
                <w:sz w:val="16"/>
                <w:szCs w:val="16"/>
              </w:rPr>
              <w:t>Bottom-up</w:t>
            </w:r>
            <w:proofErr w:type="spellEnd"/>
            <w:r w:rsidRPr="00660EE6">
              <w:rPr>
                <w:rFonts w:ascii="Times New Roman" w:eastAsia="Calibri" w:hAnsi="Times New Roman" w:cs="Times New Roman"/>
                <w:iCs/>
                <w:sz w:val="16"/>
                <w:szCs w:val="16"/>
              </w:rPr>
              <w:t xml:space="preserve"> (например, </w:t>
            </w:r>
            <w:proofErr w:type="spellStart"/>
            <w:r w:rsidRPr="00660EE6">
              <w:rPr>
                <w:rFonts w:ascii="Times New Roman" w:eastAsia="Calibri" w:hAnsi="Times New Roman" w:cs="Times New Roman"/>
                <w:iCs/>
                <w:sz w:val="16"/>
                <w:szCs w:val="16"/>
              </w:rPr>
              <w:t>самосборка</w:t>
            </w:r>
            <w:proofErr w:type="spellEnd"/>
            <w:r w:rsidRPr="00660EE6">
              <w:rPr>
                <w:rFonts w:ascii="Times New Roman" w:eastAsia="Calibri" w:hAnsi="Times New Roman" w:cs="Times New Roman"/>
                <w:iCs/>
                <w:sz w:val="16"/>
                <w:szCs w:val="16"/>
              </w:rPr>
              <w:t xml:space="preserve">, химический синтез) — это конструирование </w:t>
            </w:r>
            <w:proofErr w:type="spellStart"/>
            <w:r w:rsidRPr="00660EE6">
              <w:rPr>
                <w:rFonts w:ascii="Times New Roman" w:eastAsia="Calibri" w:hAnsi="Times New Roman" w:cs="Times New Roman"/>
                <w:iCs/>
                <w:sz w:val="16"/>
                <w:szCs w:val="16"/>
              </w:rPr>
              <w:t>наносистем</w:t>
            </w:r>
            <w:proofErr w:type="spellEnd"/>
            <w:r w:rsidRPr="00660EE6">
              <w:rPr>
                <w:rFonts w:ascii="Times New Roman" w:eastAsia="Calibri" w:hAnsi="Times New Roman" w:cs="Times New Roman"/>
                <w:iCs/>
                <w:sz w:val="16"/>
                <w:szCs w:val="16"/>
              </w:rPr>
              <w:t xml:space="preserve"> из молекулярных или атомарных компонентов. Вариант А неверен, так как оба подхода могут быть небиологическими. Вариант Б перепутан. Вариант Г полностью ошибочен.</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выберите правильные варианты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4. Какие два свойства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являются наиболее значимыми с точки зрения потенциальных медико-биологических рисков? (Выберите два варианта)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Высокая удельная поверхность, увеличивающая химическую и биологическую активность.</w:t>
            </w:r>
            <w:r w:rsidRPr="00660EE6">
              <w:rPr>
                <w:rFonts w:ascii="Times New Roman" w:eastAsia="Calibri" w:hAnsi="Times New Roman" w:cs="Times New Roman"/>
                <w:iCs/>
                <w:sz w:val="16"/>
                <w:szCs w:val="16"/>
              </w:rPr>
              <w:br/>
              <w:t>Б) Способность растворяться в воде с образованием ионов.</w:t>
            </w:r>
            <w:r w:rsidRPr="00660EE6">
              <w:rPr>
                <w:rFonts w:ascii="Times New Roman" w:eastAsia="Calibri" w:hAnsi="Times New Roman" w:cs="Times New Roman"/>
                <w:iCs/>
                <w:sz w:val="16"/>
                <w:szCs w:val="16"/>
              </w:rPr>
              <w:br/>
              <w:t>В) Способность преодолевать биологические барьеры (например, гематоэнцефалический) из-за малого размера.</w:t>
            </w:r>
            <w:r w:rsidRPr="00660EE6">
              <w:rPr>
                <w:rFonts w:ascii="Times New Roman" w:eastAsia="Calibri" w:hAnsi="Times New Roman" w:cs="Times New Roman"/>
                <w:iCs/>
                <w:sz w:val="16"/>
                <w:szCs w:val="16"/>
              </w:rPr>
              <w:br/>
              <w:t xml:space="preserve">Г) Наличие магнитных свойств у всех типов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Выбранные ответы: А, В</w:t>
            </w:r>
            <w:r w:rsidRPr="00660EE6">
              <w:rPr>
                <w:rFonts w:ascii="Times New Roman" w:eastAsia="Calibri" w:hAnsi="Times New Roman" w:cs="Times New Roman"/>
                <w:iCs/>
                <w:sz w:val="16"/>
                <w:szCs w:val="16"/>
              </w:rPr>
              <w:br/>
              <w:t xml:space="preserve">Аргументация: Высокая удельная поверхность (А) напрямую влияет на реакционную способность и потенциальную токсичность частиц. Способность преодолевать биологические барьеры (В) — ключевой фактор риска, так как это может привести к нежелательному накоплению частиц в органах и тканях. Вариант Б — свойство не всех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а лишь некоторых металлических, и оно не является </w:t>
            </w:r>
            <w:r w:rsidRPr="00660EE6">
              <w:rPr>
                <w:rFonts w:ascii="Times New Roman" w:eastAsia="Calibri" w:hAnsi="Times New Roman" w:cs="Times New Roman"/>
                <w:iCs/>
                <w:sz w:val="16"/>
                <w:szCs w:val="16"/>
              </w:rPr>
              <w:lastRenderedPageBreak/>
              <w:t>универсальным главным риском. Вариант Г — неверен, магнитными свойствами обладают только частицы определенного состава (например, оксиды железа).</w:t>
            </w:r>
          </w:p>
        </w:tc>
        <w:tc>
          <w:tcPr>
            <w:tcW w:w="0" w:type="auto"/>
            <w:shd w:val="clear" w:color="auto" w:fill="FFFFFF"/>
            <w:tcMar>
              <w:top w:w="150" w:type="dxa"/>
              <w:left w:w="240" w:type="dxa"/>
              <w:bottom w:w="150" w:type="dxa"/>
              <w:right w:w="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задания и запишите развернутый обоснованный ответ.</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5. Опишите принцип работы и основные преимущества «оптического пинцета» (</w:t>
            </w:r>
            <w:proofErr w:type="spellStart"/>
            <w:r w:rsidRPr="00660EE6">
              <w:rPr>
                <w:rFonts w:ascii="Times New Roman" w:eastAsia="Calibri" w:hAnsi="Times New Roman" w:cs="Times New Roman"/>
                <w:iCs/>
                <w:sz w:val="16"/>
                <w:szCs w:val="16"/>
              </w:rPr>
              <w:t>optical</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tweezer</w:t>
            </w:r>
            <w:proofErr w:type="spellEnd"/>
            <w:r w:rsidRPr="00660EE6">
              <w:rPr>
                <w:rFonts w:ascii="Times New Roman" w:eastAsia="Calibri" w:hAnsi="Times New Roman" w:cs="Times New Roman"/>
                <w:iCs/>
                <w:sz w:val="16"/>
                <w:szCs w:val="16"/>
              </w:rPr>
              <w:t>) в биологических исследованиях.</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Эталонный ответ: Оптический пинцет — это инструмент, использующий сфокусированный лазерный луч для захвата и манипулирования микро- и </w:t>
            </w:r>
            <w:proofErr w:type="spellStart"/>
            <w:r w:rsidRPr="00660EE6">
              <w:rPr>
                <w:rFonts w:ascii="Times New Roman" w:eastAsia="Calibri" w:hAnsi="Times New Roman" w:cs="Times New Roman"/>
                <w:iCs/>
                <w:sz w:val="16"/>
                <w:szCs w:val="16"/>
              </w:rPr>
              <w:t>нанообъектами</w:t>
            </w:r>
            <w:proofErr w:type="spellEnd"/>
            <w:r w:rsidRPr="00660EE6">
              <w:rPr>
                <w:rFonts w:ascii="Times New Roman" w:eastAsia="Calibri" w:hAnsi="Times New Roman" w:cs="Times New Roman"/>
                <w:iCs/>
                <w:sz w:val="16"/>
                <w:szCs w:val="16"/>
              </w:rPr>
              <w:t xml:space="preserve"> (макромолекулами, органеллами, вирусами) в жидкости. Принцип работы основан на давлении света: фотоны лазерного импульса, сталкиваясь с частицей, передают ей импульс, удерживая ее в точке фокуса луча. Основные преимущества: 1) </w:t>
            </w:r>
            <w:proofErr w:type="spellStart"/>
            <w:r w:rsidRPr="00660EE6">
              <w:rPr>
                <w:rFonts w:ascii="Times New Roman" w:eastAsia="Calibri" w:hAnsi="Times New Roman" w:cs="Times New Roman"/>
                <w:iCs/>
                <w:sz w:val="16"/>
                <w:szCs w:val="16"/>
              </w:rPr>
              <w:t>Бесконтактность</w:t>
            </w:r>
            <w:proofErr w:type="spellEnd"/>
            <w:r w:rsidRPr="00660EE6">
              <w:rPr>
                <w:rFonts w:ascii="Times New Roman" w:eastAsia="Calibri" w:hAnsi="Times New Roman" w:cs="Times New Roman"/>
                <w:iCs/>
                <w:sz w:val="16"/>
                <w:szCs w:val="16"/>
              </w:rPr>
              <w:t xml:space="preserve"> — исключается механическое повреждение или загрязнение объекта. 2) Высокая точность — позволяет измерять силы в </w:t>
            </w:r>
            <w:proofErr w:type="spellStart"/>
            <w:r w:rsidRPr="00660EE6">
              <w:rPr>
                <w:rFonts w:ascii="Times New Roman" w:eastAsia="Calibri" w:hAnsi="Times New Roman" w:cs="Times New Roman"/>
                <w:iCs/>
                <w:sz w:val="16"/>
                <w:szCs w:val="16"/>
              </w:rPr>
              <w:t>пиконьютонах</w:t>
            </w:r>
            <w:proofErr w:type="spellEnd"/>
            <w:r w:rsidRPr="00660EE6">
              <w:rPr>
                <w:rFonts w:ascii="Times New Roman" w:eastAsia="Calibri" w:hAnsi="Times New Roman" w:cs="Times New Roman"/>
                <w:iCs/>
                <w:sz w:val="16"/>
                <w:szCs w:val="16"/>
              </w:rPr>
              <w:t xml:space="preserve"> и перемещения в нанометрах, что важно для изучения молекулярных моторов (</w:t>
            </w:r>
            <w:proofErr w:type="spellStart"/>
            <w:r w:rsidRPr="00660EE6">
              <w:rPr>
                <w:rFonts w:ascii="Times New Roman" w:eastAsia="Calibri" w:hAnsi="Times New Roman" w:cs="Times New Roman"/>
                <w:iCs/>
                <w:sz w:val="16"/>
                <w:szCs w:val="16"/>
              </w:rPr>
              <w:t>кинезина</w:t>
            </w:r>
            <w:proofErr w:type="spellEnd"/>
            <w:r w:rsidRPr="00660EE6">
              <w:rPr>
                <w:rFonts w:ascii="Times New Roman" w:eastAsia="Calibri" w:hAnsi="Times New Roman" w:cs="Times New Roman"/>
                <w:iCs/>
                <w:sz w:val="16"/>
                <w:szCs w:val="16"/>
              </w:rPr>
              <w:t>, миозина) и механических свойств ДНК/белков. 3) Возможность работы в физиологических условиях — манипуляции можно проводить внутри живой клетки или в буферных растворах, моделирующих внутреннюю среду.</w:t>
            </w:r>
          </w:p>
        </w:tc>
      </w:tr>
      <w:tr w:rsidR="00F2149A" w:rsidRPr="00660EE6" w:rsidTr="00660EE6">
        <w:trPr>
          <w:divId w:val="1698769569"/>
        </w:trPr>
        <w:tc>
          <w:tcPr>
            <w:tcW w:w="0" w:type="auto"/>
            <w:shd w:val="clear" w:color="auto" w:fill="FFFFFF"/>
            <w:tcMar>
              <w:top w:w="150" w:type="dxa"/>
              <w:left w:w="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задания и установите соответствие между оборудованием и его назначением. К каждой позиции, данной в левом столбце, подберите соответствующую позицию из правого столбца: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6. Установите соответствие между типом </w:t>
            </w:r>
            <w:proofErr w:type="spellStart"/>
            <w:r w:rsidRPr="00660EE6">
              <w:rPr>
                <w:rFonts w:ascii="Times New Roman" w:eastAsia="Calibri" w:hAnsi="Times New Roman" w:cs="Times New Roman"/>
                <w:iCs/>
                <w:sz w:val="16"/>
                <w:szCs w:val="16"/>
              </w:rPr>
              <w:t>наноматериала</w:t>
            </w:r>
            <w:proofErr w:type="spellEnd"/>
            <w:r w:rsidRPr="00660EE6">
              <w:rPr>
                <w:rFonts w:ascii="Times New Roman" w:eastAsia="Calibri" w:hAnsi="Times New Roman" w:cs="Times New Roman"/>
                <w:iCs/>
                <w:sz w:val="16"/>
                <w:szCs w:val="16"/>
              </w:rPr>
              <w:t xml:space="preserve"> и его примером или описанием.</w:t>
            </w:r>
            <w:r w:rsidRPr="00660EE6">
              <w:rPr>
                <w:rFonts w:ascii="Times New Roman" w:eastAsia="Calibri" w:hAnsi="Times New Roman" w:cs="Times New Roman"/>
                <w:iCs/>
                <w:sz w:val="16"/>
                <w:szCs w:val="16"/>
              </w:rPr>
              <w:br/>
              <w:t xml:space="preserve">А) </w:t>
            </w:r>
            <w:proofErr w:type="spellStart"/>
            <w:r w:rsidRPr="00660EE6">
              <w:rPr>
                <w:rFonts w:ascii="Times New Roman" w:eastAsia="Calibri" w:hAnsi="Times New Roman" w:cs="Times New Roman"/>
                <w:iCs/>
                <w:sz w:val="16"/>
                <w:szCs w:val="16"/>
              </w:rPr>
              <w:t>Нанотрубки</w:t>
            </w:r>
            <w:proofErr w:type="spellEnd"/>
            <w:r w:rsidRPr="00660EE6">
              <w:rPr>
                <w:rFonts w:ascii="Times New Roman" w:eastAsia="Calibri" w:hAnsi="Times New Roman" w:cs="Times New Roman"/>
                <w:iCs/>
                <w:sz w:val="16"/>
                <w:szCs w:val="16"/>
              </w:rPr>
              <w:br/>
              <w:t>Б) Квантовые точки</w:t>
            </w:r>
            <w:r w:rsidRPr="00660EE6">
              <w:rPr>
                <w:rFonts w:ascii="Times New Roman" w:eastAsia="Calibri" w:hAnsi="Times New Roman" w:cs="Times New Roman"/>
                <w:iCs/>
                <w:sz w:val="16"/>
                <w:szCs w:val="16"/>
              </w:rPr>
              <w:br/>
              <w:t xml:space="preserve">В) </w:t>
            </w:r>
            <w:proofErr w:type="spellStart"/>
            <w:r w:rsidRPr="00660EE6">
              <w:rPr>
                <w:rFonts w:ascii="Times New Roman" w:eastAsia="Calibri" w:hAnsi="Times New Roman" w:cs="Times New Roman"/>
                <w:iCs/>
                <w:sz w:val="16"/>
                <w:szCs w:val="16"/>
              </w:rPr>
              <w:t>Липосомы</w:t>
            </w:r>
            <w:proofErr w:type="spellEnd"/>
            <w:r w:rsidRPr="00660EE6">
              <w:rPr>
                <w:rFonts w:ascii="Times New Roman" w:eastAsia="Calibri" w:hAnsi="Times New Roman" w:cs="Times New Roman"/>
                <w:iCs/>
                <w:sz w:val="16"/>
                <w:szCs w:val="16"/>
              </w:rPr>
              <w:br/>
              <w:t xml:space="preserve">1) Сферические везикулы, состоящие из липидного </w:t>
            </w:r>
            <w:proofErr w:type="spellStart"/>
            <w:r w:rsidRPr="00660EE6">
              <w:rPr>
                <w:rFonts w:ascii="Times New Roman" w:eastAsia="Calibri" w:hAnsi="Times New Roman" w:cs="Times New Roman"/>
                <w:iCs/>
                <w:sz w:val="16"/>
                <w:szCs w:val="16"/>
              </w:rPr>
              <w:t>бислоя</w:t>
            </w:r>
            <w:proofErr w:type="spellEnd"/>
            <w:r w:rsidRPr="00660EE6">
              <w:rPr>
                <w:rFonts w:ascii="Times New Roman" w:eastAsia="Calibri" w:hAnsi="Times New Roman" w:cs="Times New Roman"/>
                <w:iCs/>
                <w:sz w:val="16"/>
                <w:szCs w:val="16"/>
              </w:rPr>
              <w:t>, применяемые для доставки лекарств.</w:t>
            </w:r>
            <w:r w:rsidRPr="00660EE6">
              <w:rPr>
                <w:rFonts w:ascii="Times New Roman" w:eastAsia="Calibri" w:hAnsi="Times New Roman" w:cs="Times New Roman"/>
                <w:iCs/>
                <w:sz w:val="16"/>
                <w:szCs w:val="16"/>
              </w:rPr>
              <w:br/>
              <w:t xml:space="preserve">2) Полупроводниковые </w:t>
            </w:r>
            <w:proofErr w:type="spellStart"/>
            <w:r w:rsidRPr="00660EE6">
              <w:rPr>
                <w:rFonts w:ascii="Times New Roman" w:eastAsia="Calibri" w:hAnsi="Times New Roman" w:cs="Times New Roman"/>
                <w:iCs/>
                <w:sz w:val="16"/>
                <w:szCs w:val="16"/>
              </w:rPr>
              <w:t>нанокристаллы</w:t>
            </w:r>
            <w:proofErr w:type="spellEnd"/>
            <w:r w:rsidRPr="00660EE6">
              <w:rPr>
                <w:rFonts w:ascii="Times New Roman" w:eastAsia="Calibri" w:hAnsi="Times New Roman" w:cs="Times New Roman"/>
                <w:iCs/>
                <w:sz w:val="16"/>
                <w:szCs w:val="16"/>
              </w:rPr>
              <w:t xml:space="preserve">, флуоресцирующие в зависимости от </w:t>
            </w:r>
            <w:r w:rsidRPr="00660EE6">
              <w:rPr>
                <w:rFonts w:ascii="Times New Roman" w:eastAsia="Calibri" w:hAnsi="Times New Roman" w:cs="Times New Roman"/>
                <w:iCs/>
                <w:sz w:val="16"/>
                <w:szCs w:val="16"/>
              </w:rPr>
              <w:lastRenderedPageBreak/>
              <w:t>размера.</w:t>
            </w:r>
            <w:r w:rsidRPr="00660EE6">
              <w:rPr>
                <w:rFonts w:ascii="Times New Roman" w:eastAsia="Calibri" w:hAnsi="Times New Roman" w:cs="Times New Roman"/>
                <w:iCs/>
                <w:sz w:val="16"/>
                <w:szCs w:val="16"/>
              </w:rPr>
              <w:br/>
              <w:t>3) Цилиндрические структуры на основе углерода или неорганических соединений с высокой механической прочностью.</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А-3, Б-2, В-1</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и установите последовательность работы со спектрофотометром:</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7. Установите последовательность стадий в процессе фотодинамической терапии (ФДТ).</w:t>
            </w:r>
            <w:r w:rsidRPr="00660EE6">
              <w:rPr>
                <w:rFonts w:ascii="Times New Roman" w:eastAsia="Calibri" w:hAnsi="Times New Roman" w:cs="Times New Roman"/>
                <w:iCs/>
                <w:sz w:val="16"/>
                <w:szCs w:val="16"/>
              </w:rPr>
              <w:br/>
              <w:t>А) Накопление фотосенсибилизатора в патологической ткани.</w:t>
            </w:r>
            <w:r w:rsidRPr="00660EE6">
              <w:rPr>
                <w:rFonts w:ascii="Times New Roman" w:eastAsia="Calibri" w:hAnsi="Times New Roman" w:cs="Times New Roman"/>
                <w:iCs/>
                <w:sz w:val="16"/>
                <w:szCs w:val="16"/>
              </w:rPr>
              <w:br/>
              <w:t>Б) Образование активных форм кислорода (</w:t>
            </w:r>
            <w:proofErr w:type="spellStart"/>
            <w:r w:rsidRPr="00660EE6">
              <w:rPr>
                <w:rFonts w:ascii="Times New Roman" w:eastAsia="Calibri" w:hAnsi="Times New Roman" w:cs="Times New Roman"/>
                <w:iCs/>
                <w:sz w:val="16"/>
                <w:szCs w:val="16"/>
              </w:rPr>
              <w:t>синглетного</w:t>
            </w:r>
            <w:proofErr w:type="spellEnd"/>
            <w:r w:rsidRPr="00660EE6">
              <w:rPr>
                <w:rFonts w:ascii="Times New Roman" w:eastAsia="Calibri" w:hAnsi="Times New Roman" w:cs="Times New Roman"/>
                <w:iCs/>
                <w:sz w:val="16"/>
                <w:szCs w:val="16"/>
              </w:rPr>
              <w:t xml:space="preserve"> кислорода).</w:t>
            </w:r>
            <w:r w:rsidRPr="00660EE6">
              <w:rPr>
                <w:rFonts w:ascii="Times New Roman" w:eastAsia="Calibri" w:hAnsi="Times New Roman" w:cs="Times New Roman"/>
                <w:iCs/>
                <w:sz w:val="16"/>
                <w:szCs w:val="16"/>
              </w:rPr>
              <w:br/>
              <w:t xml:space="preserve">В) Гибель клеток за счет </w:t>
            </w:r>
            <w:proofErr w:type="spellStart"/>
            <w:r w:rsidRPr="00660EE6">
              <w:rPr>
                <w:rFonts w:ascii="Times New Roman" w:eastAsia="Calibri" w:hAnsi="Times New Roman" w:cs="Times New Roman"/>
                <w:iCs/>
                <w:sz w:val="16"/>
                <w:szCs w:val="16"/>
              </w:rPr>
              <w:t>оксидативного</w:t>
            </w:r>
            <w:proofErr w:type="spellEnd"/>
            <w:r w:rsidRPr="00660EE6">
              <w:rPr>
                <w:rFonts w:ascii="Times New Roman" w:eastAsia="Calibri" w:hAnsi="Times New Roman" w:cs="Times New Roman"/>
                <w:iCs/>
                <w:sz w:val="16"/>
                <w:szCs w:val="16"/>
              </w:rPr>
              <w:t xml:space="preserve"> стресса и </w:t>
            </w:r>
            <w:proofErr w:type="spellStart"/>
            <w:r w:rsidRPr="00660EE6">
              <w:rPr>
                <w:rFonts w:ascii="Times New Roman" w:eastAsia="Calibri" w:hAnsi="Times New Roman" w:cs="Times New Roman"/>
                <w:iCs/>
                <w:sz w:val="16"/>
                <w:szCs w:val="16"/>
              </w:rPr>
              <w:t>апоптоза</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Г) Облучение ткани светом определенной длины волны.</w:t>
            </w:r>
            <w:r w:rsidRPr="00660EE6">
              <w:rPr>
                <w:rFonts w:ascii="Times New Roman" w:eastAsia="Calibri" w:hAnsi="Times New Roman" w:cs="Times New Roman"/>
                <w:iCs/>
                <w:sz w:val="16"/>
                <w:szCs w:val="16"/>
              </w:rPr>
              <w:br/>
              <w:t>Д) Переход молекулы фотосенсибилизатора в возбужденное состояние.</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А, Г, Д, Б, В</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8. Что из перечисленного является ключевым принципом действия молекулярного мотора АТФ-</w:t>
            </w:r>
            <w:proofErr w:type="spellStart"/>
            <w:r w:rsidRPr="00660EE6">
              <w:rPr>
                <w:rFonts w:ascii="Times New Roman" w:eastAsia="Calibri" w:hAnsi="Times New Roman" w:cs="Times New Roman"/>
                <w:iCs/>
                <w:sz w:val="16"/>
                <w:szCs w:val="16"/>
              </w:rPr>
              <w:t>синтазы</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Преобразование энергии света в механическое вращение.</w:t>
            </w:r>
            <w:r w:rsidRPr="00660EE6">
              <w:rPr>
                <w:rFonts w:ascii="Times New Roman" w:eastAsia="Calibri" w:hAnsi="Times New Roman" w:cs="Times New Roman"/>
                <w:iCs/>
                <w:sz w:val="16"/>
                <w:szCs w:val="16"/>
              </w:rPr>
              <w:br/>
              <w:t>Б) Преобразование химической энергии АТФ в механическое движение.</w:t>
            </w:r>
            <w:r w:rsidRPr="00660EE6">
              <w:rPr>
                <w:rFonts w:ascii="Times New Roman" w:eastAsia="Calibri" w:hAnsi="Times New Roman" w:cs="Times New Roman"/>
                <w:iCs/>
                <w:sz w:val="16"/>
                <w:szCs w:val="16"/>
              </w:rPr>
              <w:br/>
              <w:t>В) Преобразование энергии градиента протонов (</w:t>
            </w:r>
            <w:proofErr w:type="spellStart"/>
            <w:r w:rsidRPr="00660EE6">
              <w:rPr>
                <w:rFonts w:ascii="Times New Roman" w:eastAsia="Calibri" w:hAnsi="Times New Roman" w:cs="Times New Roman"/>
                <w:iCs/>
                <w:sz w:val="16"/>
                <w:szCs w:val="16"/>
              </w:rPr>
              <w:t>ΔμH</w:t>
            </w:r>
            <w:proofErr w:type="spellEnd"/>
            <w:r w:rsidRPr="00660EE6">
              <w:rPr>
                <w:rFonts w:ascii="Times New Roman" w:eastAsia="Calibri" w:hAnsi="Times New Roman" w:cs="Times New Roman"/>
                <w:iCs/>
                <w:sz w:val="16"/>
                <w:szCs w:val="16"/>
              </w:rPr>
              <w:t>+) через мембрану в химическую энергию АТФ.</w:t>
            </w:r>
            <w:r w:rsidRPr="00660EE6">
              <w:rPr>
                <w:rFonts w:ascii="Times New Roman" w:eastAsia="Calibri" w:hAnsi="Times New Roman" w:cs="Times New Roman"/>
                <w:iCs/>
                <w:sz w:val="16"/>
                <w:szCs w:val="16"/>
              </w:rPr>
              <w:br/>
              <w:t>Г) Преобразование электрического поля в поступательное движение вдоль микротрубочки.</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Выбранный ответ: В</w:t>
            </w:r>
            <w:r w:rsidRPr="00660EE6">
              <w:rPr>
                <w:rFonts w:ascii="Times New Roman" w:eastAsia="Calibri" w:hAnsi="Times New Roman" w:cs="Times New Roman"/>
                <w:iCs/>
                <w:sz w:val="16"/>
                <w:szCs w:val="16"/>
              </w:rPr>
              <w:br/>
              <w:t>Аргументация: АТФ-</w:t>
            </w:r>
            <w:proofErr w:type="spellStart"/>
            <w:r w:rsidRPr="00660EE6">
              <w:rPr>
                <w:rFonts w:ascii="Times New Roman" w:eastAsia="Calibri" w:hAnsi="Times New Roman" w:cs="Times New Roman"/>
                <w:iCs/>
                <w:sz w:val="16"/>
                <w:szCs w:val="16"/>
              </w:rPr>
              <w:t>синтаза</w:t>
            </w:r>
            <w:proofErr w:type="spellEnd"/>
            <w:r w:rsidRPr="00660EE6">
              <w:rPr>
                <w:rFonts w:ascii="Times New Roman" w:eastAsia="Calibri" w:hAnsi="Times New Roman" w:cs="Times New Roman"/>
                <w:iCs/>
                <w:sz w:val="16"/>
                <w:szCs w:val="16"/>
              </w:rPr>
              <w:t xml:space="preserve"> </w:t>
            </w:r>
            <w:r w:rsidRPr="00660EE6">
              <w:rPr>
                <w:rFonts w:ascii="Times New Roman" w:eastAsia="Calibri" w:hAnsi="Times New Roman" w:cs="Times New Roman"/>
                <w:iCs/>
                <w:sz w:val="16"/>
                <w:szCs w:val="16"/>
              </w:rPr>
              <w:lastRenderedPageBreak/>
              <w:t xml:space="preserve">— это роторный молекулярный мотор, основная функция которого — синтез АТФ. Его ключевой принцип действия заключается в использовании энергии трансмембранного градиента протонов (протонной движущей силы) для вращения роторного </w:t>
            </w:r>
            <w:proofErr w:type="spellStart"/>
            <w:r w:rsidRPr="00660EE6">
              <w:rPr>
                <w:rFonts w:ascii="Times New Roman" w:eastAsia="Calibri" w:hAnsi="Times New Roman" w:cs="Times New Roman"/>
                <w:iCs/>
                <w:sz w:val="16"/>
                <w:szCs w:val="16"/>
              </w:rPr>
              <w:t>субкомплекса</w:t>
            </w:r>
            <w:proofErr w:type="spellEnd"/>
            <w:r w:rsidRPr="00660EE6">
              <w:rPr>
                <w:rFonts w:ascii="Times New Roman" w:eastAsia="Calibri" w:hAnsi="Times New Roman" w:cs="Times New Roman"/>
                <w:iCs/>
                <w:sz w:val="16"/>
                <w:szCs w:val="16"/>
              </w:rPr>
              <w:t xml:space="preserve">, что приводит к конформационным изменениям в каталитических субъединицах и синтезу АТФ из АДФ и фосфата. Таким образом, он преобразует энергию градиента ионов в химическую энергию (В). Он не использует напрямую свет (А) и не расщепляет, а синтезирует АТФ (Б). Преобразование в поступательное движение — это функция </w:t>
            </w:r>
            <w:proofErr w:type="spellStart"/>
            <w:r w:rsidRPr="00660EE6">
              <w:rPr>
                <w:rFonts w:ascii="Times New Roman" w:eastAsia="Calibri" w:hAnsi="Times New Roman" w:cs="Times New Roman"/>
                <w:iCs/>
                <w:sz w:val="16"/>
                <w:szCs w:val="16"/>
              </w:rPr>
              <w:t>кинезина</w:t>
            </w:r>
            <w:proofErr w:type="spellEnd"/>
            <w:r w:rsidRPr="00660EE6">
              <w:rPr>
                <w:rFonts w:ascii="Times New Roman" w:eastAsia="Calibri" w:hAnsi="Times New Roman" w:cs="Times New Roman"/>
                <w:iCs/>
                <w:sz w:val="16"/>
                <w:szCs w:val="16"/>
              </w:rPr>
              <w:t xml:space="preserve"> или миозина (Г).</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выберите правильные варианты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9. Какие два из перечисленных методов относятся к принципам формирования </w:t>
            </w:r>
            <w:proofErr w:type="spellStart"/>
            <w:r w:rsidRPr="00660EE6">
              <w:rPr>
                <w:rFonts w:ascii="Times New Roman" w:eastAsia="Calibri" w:hAnsi="Times New Roman" w:cs="Times New Roman"/>
                <w:iCs/>
                <w:sz w:val="16"/>
                <w:szCs w:val="16"/>
              </w:rPr>
              <w:t>наносистем</w:t>
            </w:r>
            <w:proofErr w:type="spellEnd"/>
            <w:r w:rsidRPr="00660EE6">
              <w:rPr>
                <w:rFonts w:ascii="Times New Roman" w:eastAsia="Calibri" w:hAnsi="Times New Roman" w:cs="Times New Roman"/>
                <w:iCs/>
                <w:sz w:val="16"/>
                <w:szCs w:val="16"/>
              </w:rPr>
              <w:t xml:space="preserve"> «снизу-вверх» (</w:t>
            </w:r>
            <w:proofErr w:type="spellStart"/>
            <w:r w:rsidRPr="00660EE6">
              <w:rPr>
                <w:rFonts w:ascii="Times New Roman" w:eastAsia="Calibri" w:hAnsi="Times New Roman" w:cs="Times New Roman"/>
                <w:iCs/>
                <w:sz w:val="16"/>
                <w:szCs w:val="16"/>
              </w:rPr>
              <w:t>bottom-up</w:t>
            </w:r>
            <w:proofErr w:type="spellEnd"/>
            <w:r w:rsidRPr="00660EE6">
              <w:rPr>
                <w:rFonts w:ascii="Times New Roman" w:eastAsia="Calibri" w:hAnsi="Times New Roman" w:cs="Times New Roman"/>
                <w:iCs/>
                <w:sz w:val="16"/>
                <w:szCs w:val="16"/>
              </w:rPr>
              <w:t>)? (Выберите два варианта)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Фотолитография.</w:t>
            </w:r>
            <w:r w:rsidRPr="00660EE6">
              <w:rPr>
                <w:rFonts w:ascii="Times New Roman" w:eastAsia="Calibri" w:hAnsi="Times New Roman" w:cs="Times New Roman"/>
                <w:iCs/>
                <w:sz w:val="16"/>
                <w:szCs w:val="16"/>
              </w:rPr>
              <w:br/>
              <w:t xml:space="preserve">Б) Молекулярная </w:t>
            </w:r>
            <w:proofErr w:type="spellStart"/>
            <w:r w:rsidRPr="00660EE6">
              <w:rPr>
                <w:rFonts w:ascii="Times New Roman" w:eastAsia="Calibri" w:hAnsi="Times New Roman" w:cs="Times New Roman"/>
                <w:iCs/>
                <w:sz w:val="16"/>
                <w:szCs w:val="16"/>
              </w:rPr>
              <w:t>самосборка</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В) Механическое измельчение (</w:t>
            </w:r>
            <w:proofErr w:type="spellStart"/>
            <w:r w:rsidRPr="00660EE6">
              <w:rPr>
                <w:rFonts w:ascii="Times New Roman" w:eastAsia="Calibri" w:hAnsi="Times New Roman" w:cs="Times New Roman"/>
                <w:iCs/>
                <w:sz w:val="16"/>
                <w:szCs w:val="16"/>
              </w:rPr>
              <w:t>механоактивация</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 xml:space="preserve">Г) Химический синтез коллоидных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Выбранные ответы: Б, Г</w:t>
            </w:r>
            <w:r w:rsidRPr="00660EE6">
              <w:rPr>
                <w:rFonts w:ascii="Times New Roman" w:eastAsia="Calibri" w:hAnsi="Times New Roman" w:cs="Times New Roman"/>
                <w:iCs/>
                <w:sz w:val="16"/>
                <w:szCs w:val="16"/>
              </w:rPr>
              <w:br/>
              <w:t xml:space="preserve">Аргументация: «Снизу-вверх» предполагает создание </w:t>
            </w:r>
            <w:proofErr w:type="spellStart"/>
            <w:r w:rsidRPr="00660EE6">
              <w:rPr>
                <w:rFonts w:ascii="Times New Roman" w:eastAsia="Calibri" w:hAnsi="Times New Roman" w:cs="Times New Roman"/>
                <w:iCs/>
                <w:sz w:val="16"/>
                <w:szCs w:val="16"/>
              </w:rPr>
              <w:t>наноструктур</w:t>
            </w:r>
            <w:proofErr w:type="spellEnd"/>
            <w:r w:rsidRPr="00660EE6">
              <w:rPr>
                <w:rFonts w:ascii="Times New Roman" w:eastAsia="Calibri" w:hAnsi="Times New Roman" w:cs="Times New Roman"/>
                <w:iCs/>
                <w:sz w:val="16"/>
                <w:szCs w:val="16"/>
              </w:rPr>
              <w:t xml:space="preserve"> из атомов, молекул или кластеров. Молекулярная </w:t>
            </w:r>
            <w:proofErr w:type="spellStart"/>
            <w:r w:rsidRPr="00660EE6">
              <w:rPr>
                <w:rFonts w:ascii="Times New Roman" w:eastAsia="Calibri" w:hAnsi="Times New Roman" w:cs="Times New Roman"/>
                <w:iCs/>
                <w:sz w:val="16"/>
                <w:szCs w:val="16"/>
              </w:rPr>
              <w:t>самосборка</w:t>
            </w:r>
            <w:proofErr w:type="spellEnd"/>
            <w:r w:rsidRPr="00660EE6">
              <w:rPr>
                <w:rFonts w:ascii="Times New Roman" w:eastAsia="Calibri" w:hAnsi="Times New Roman" w:cs="Times New Roman"/>
                <w:iCs/>
                <w:sz w:val="16"/>
                <w:szCs w:val="16"/>
              </w:rPr>
              <w:t xml:space="preserve"> (Б) — классический пример, где компоненты спонтанно организуются в упорядоченные структуры за счет </w:t>
            </w:r>
            <w:proofErr w:type="spellStart"/>
            <w:r w:rsidRPr="00660EE6">
              <w:rPr>
                <w:rFonts w:ascii="Times New Roman" w:eastAsia="Calibri" w:hAnsi="Times New Roman" w:cs="Times New Roman"/>
                <w:iCs/>
                <w:sz w:val="16"/>
                <w:szCs w:val="16"/>
              </w:rPr>
              <w:t>нековалентных</w:t>
            </w:r>
            <w:proofErr w:type="spellEnd"/>
            <w:r w:rsidRPr="00660EE6">
              <w:rPr>
                <w:rFonts w:ascii="Times New Roman" w:eastAsia="Calibri" w:hAnsi="Times New Roman" w:cs="Times New Roman"/>
                <w:iCs/>
                <w:sz w:val="16"/>
                <w:szCs w:val="16"/>
              </w:rPr>
              <w:t xml:space="preserve"> взаимодействий. Химический синтез коллоидных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(Г), например, методом химического восстановления, </w:t>
            </w:r>
            <w:r w:rsidRPr="00660EE6">
              <w:rPr>
                <w:rFonts w:ascii="Times New Roman" w:eastAsia="Calibri" w:hAnsi="Times New Roman" w:cs="Times New Roman"/>
                <w:iCs/>
                <w:sz w:val="16"/>
                <w:szCs w:val="16"/>
              </w:rPr>
              <w:lastRenderedPageBreak/>
              <w:t>также основан на контролируемом росте частиц из молекулярных предшественников. Фотолитография (А) — это типичный «сверху-вниз» подход, так как начинается с массивного материала и использует его удаление/структурирование. Механическое измельчение (В) также относится к «сверху-вниз».</w:t>
            </w:r>
          </w:p>
        </w:tc>
        <w:tc>
          <w:tcPr>
            <w:tcW w:w="0" w:type="auto"/>
            <w:shd w:val="clear" w:color="auto" w:fill="FFFFFF"/>
            <w:tcMar>
              <w:top w:w="150" w:type="dxa"/>
              <w:left w:w="240" w:type="dxa"/>
              <w:bottom w:w="150" w:type="dxa"/>
              <w:right w:w="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задания и запишите развернутый обоснованный ответ.</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10. Объясните, почему и как ферменты могут рассматриваться как природные </w:t>
            </w:r>
            <w:proofErr w:type="spellStart"/>
            <w:r w:rsidRPr="00660EE6">
              <w:rPr>
                <w:rFonts w:ascii="Times New Roman" w:eastAsia="Calibri" w:hAnsi="Times New Roman" w:cs="Times New Roman"/>
                <w:iCs/>
                <w:sz w:val="16"/>
                <w:szCs w:val="16"/>
              </w:rPr>
              <w:t>наноустройства</w:t>
            </w:r>
            <w:proofErr w:type="spellEnd"/>
            <w:r w:rsidRPr="00660EE6">
              <w:rPr>
                <w:rFonts w:ascii="Times New Roman" w:eastAsia="Calibri" w:hAnsi="Times New Roman" w:cs="Times New Roman"/>
                <w:iCs/>
                <w:sz w:val="16"/>
                <w:szCs w:val="16"/>
              </w:rPr>
              <w:t>. Приведите пример.</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Эталонный ответ: Ферменты являются идеальными примерами природных </w:t>
            </w:r>
            <w:proofErr w:type="spellStart"/>
            <w:r w:rsidRPr="00660EE6">
              <w:rPr>
                <w:rFonts w:ascii="Times New Roman" w:eastAsia="Calibri" w:hAnsi="Times New Roman" w:cs="Times New Roman"/>
                <w:iCs/>
                <w:sz w:val="16"/>
                <w:szCs w:val="16"/>
              </w:rPr>
              <w:t>наноустройств</w:t>
            </w:r>
            <w:proofErr w:type="spellEnd"/>
            <w:r w:rsidRPr="00660EE6">
              <w:rPr>
                <w:rFonts w:ascii="Times New Roman" w:eastAsia="Calibri" w:hAnsi="Times New Roman" w:cs="Times New Roman"/>
                <w:iCs/>
                <w:sz w:val="16"/>
                <w:szCs w:val="16"/>
              </w:rPr>
              <w:t xml:space="preserve"> благодаря своим размерам (от единиц до десятков нанометров) и прецизионной функциональности. 1) </w:t>
            </w:r>
            <w:proofErr w:type="spellStart"/>
            <w:r w:rsidRPr="00660EE6">
              <w:rPr>
                <w:rFonts w:ascii="Times New Roman" w:eastAsia="Calibri" w:hAnsi="Times New Roman" w:cs="Times New Roman"/>
                <w:iCs/>
                <w:sz w:val="16"/>
                <w:szCs w:val="16"/>
              </w:rPr>
              <w:t>Наноразмерная</w:t>
            </w:r>
            <w:proofErr w:type="spellEnd"/>
            <w:r w:rsidRPr="00660EE6">
              <w:rPr>
                <w:rFonts w:ascii="Times New Roman" w:eastAsia="Calibri" w:hAnsi="Times New Roman" w:cs="Times New Roman"/>
                <w:iCs/>
                <w:sz w:val="16"/>
                <w:szCs w:val="16"/>
              </w:rPr>
              <w:t xml:space="preserve"> структура: Они представляют собой белковые молекулы с точно определенной трехмерной </w:t>
            </w:r>
            <w:proofErr w:type="spellStart"/>
            <w:r w:rsidRPr="00660EE6">
              <w:rPr>
                <w:rFonts w:ascii="Times New Roman" w:eastAsia="Calibri" w:hAnsi="Times New Roman" w:cs="Times New Roman"/>
                <w:iCs/>
                <w:sz w:val="16"/>
                <w:szCs w:val="16"/>
              </w:rPr>
              <w:t>наноархитектурой</w:t>
            </w:r>
            <w:proofErr w:type="spellEnd"/>
            <w:r w:rsidRPr="00660EE6">
              <w:rPr>
                <w:rFonts w:ascii="Times New Roman" w:eastAsia="Calibri" w:hAnsi="Times New Roman" w:cs="Times New Roman"/>
                <w:iCs/>
                <w:sz w:val="16"/>
                <w:szCs w:val="16"/>
              </w:rPr>
              <w:t xml:space="preserve">. 2) Функциональность на молекулярном уровне: Их активный центр — это </w:t>
            </w:r>
            <w:proofErr w:type="spellStart"/>
            <w:r w:rsidRPr="00660EE6">
              <w:rPr>
                <w:rFonts w:ascii="Times New Roman" w:eastAsia="Calibri" w:hAnsi="Times New Roman" w:cs="Times New Roman"/>
                <w:iCs/>
                <w:sz w:val="16"/>
                <w:szCs w:val="16"/>
              </w:rPr>
              <w:t>наноразмерный</w:t>
            </w:r>
            <w:proofErr w:type="spellEnd"/>
            <w:r w:rsidRPr="00660EE6">
              <w:rPr>
                <w:rFonts w:ascii="Times New Roman" w:eastAsia="Calibri" w:hAnsi="Times New Roman" w:cs="Times New Roman"/>
                <w:iCs/>
                <w:sz w:val="16"/>
                <w:szCs w:val="16"/>
              </w:rPr>
              <w:t xml:space="preserve"> «карман» или «щель», комплементарный субстрату, что обеспечивает высокую селективность. 3) Механистический принцип действия: Они работают как молекулярные машины, катализируя превращение субстратов с помощью индуцированного соответствия или «каталитического </w:t>
            </w:r>
            <w:proofErr w:type="spellStart"/>
            <w:r w:rsidRPr="00660EE6">
              <w:rPr>
                <w:rFonts w:ascii="Times New Roman" w:eastAsia="Calibri" w:hAnsi="Times New Roman" w:cs="Times New Roman"/>
                <w:iCs/>
                <w:sz w:val="16"/>
                <w:szCs w:val="16"/>
              </w:rPr>
              <w:t>триадного</w:t>
            </w:r>
            <w:proofErr w:type="spellEnd"/>
            <w:r w:rsidRPr="00660EE6">
              <w:rPr>
                <w:rFonts w:ascii="Times New Roman" w:eastAsia="Calibri" w:hAnsi="Times New Roman" w:cs="Times New Roman"/>
                <w:iCs/>
                <w:sz w:val="16"/>
                <w:szCs w:val="16"/>
              </w:rPr>
              <w:t xml:space="preserve">» механизма. Пример: Фермент лизоцим действует как </w:t>
            </w:r>
            <w:proofErr w:type="spellStart"/>
            <w:r w:rsidRPr="00660EE6">
              <w:rPr>
                <w:rFonts w:ascii="Times New Roman" w:eastAsia="Calibri" w:hAnsi="Times New Roman" w:cs="Times New Roman"/>
                <w:iCs/>
                <w:sz w:val="16"/>
                <w:szCs w:val="16"/>
              </w:rPr>
              <w:t>наноножницы</w:t>
            </w:r>
            <w:proofErr w:type="spellEnd"/>
            <w:r w:rsidRPr="00660EE6">
              <w:rPr>
                <w:rFonts w:ascii="Times New Roman" w:eastAsia="Calibri" w:hAnsi="Times New Roman" w:cs="Times New Roman"/>
                <w:iCs/>
                <w:sz w:val="16"/>
                <w:szCs w:val="16"/>
              </w:rPr>
              <w:t xml:space="preserve">. Его активный центр, размером в несколько нанометров, связывает полисахаридные цепи клеточной стенки </w:t>
            </w:r>
            <w:r w:rsidRPr="00660EE6">
              <w:rPr>
                <w:rFonts w:ascii="Times New Roman" w:eastAsia="Calibri" w:hAnsi="Times New Roman" w:cs="Times New Roman"/>
                <w:iCs/>
                <w:sz w:val="16"/>
                <w:szCs w:val="16"/>
              </w:rPr>
              <w:lastRenderedPageBreak/>
              <w:t xml:space="preserve">бактерий. За счет точного позиционирования субстрата и кислотно-основного катализа фермент разрезает </w:t>
            </w:r>
            <w:proofErr w:type="spellStart"/>
            <w:r w:rsidRPr="00660EE6">
              <w:rPr>
                <w:rFonts w:ascii="Times New Roman" w:eastAsia="Calibri" w:hAnsi="Times New Roman" w:cs="Times New Roman"/>
                <w:iCs/>
                <w:sz w:val="16"/>
                <w:szCs w:val="16"/>
              </w:rPr>
              <w:t>гликозидные</w:t>
            </w:r>
            <w:proofErr w:type="spellEnd"/>
            <w:r w:rsidRPr="00660EE6">
              <w:rPr>
                <w:rFonts w:ascii="Times New Roman" w:eastAsia="Calibri" w:hAnsi="Times New Roman" w:cs="Times New Roman"/>
                <w:iCs/>
                <w:sz w:val="16"/>
                <w:szCs w:val="16"/>
              </w:rPr>
              <w:t xml:space="preserve"> связи, разрушая стенку, что аналогично работе </w:t>
            </w:r>
            <w:proofErr w:type="spellStart"/>
            <w:r w:rsidRPr="00660EE6">
              <w:rPr>
                <w:rFonts w:ascii="Times New Roman" w:eastAsia="Calibri" w:hAnsi="Times New Roman" w:cs="Times New Roman"/>
                <w:iCs/>
                <w:sz w:val="16"/>
                <w:szCs w:val="16"/>
              </w:rPr>
              <w:t>наномеханического</w:t>
            </w:r>
            <w:proofErr w:type="spellEnd"/>
            <w:r w:rsidRPr="00660EE6">
              <w:rPr>
                <w:rFonts w:ascii="Times New Roman" w:eastAsia="Calibri" w:hAnsi="Times New Roman" w:cs="Times New Roman"/>
                <w:iCs/>
                <w:sz w:val="16"/>
                <w:szCs w:val="16"/>
              </w:rPr>
              <w:t xml:space="preserve"> режущего инструмента.</w:t>
            </w:r>
          </w:p>
        </w:tc>
      </w:tr>
      <w:tr w:rsidR="00F2149A" w:rsidRPr="00660EE6" w:rsidTr="00660EE6">
        <w:trPr>
          <w:divId w:val="1698769569"/>
        </w:trPr>
        <w:tc>
          <w:tcPr>
            <w:tcW w:w="0" w:type="auto"/>
            <w:shd w:val="clear" w:color="auto" w:fill="FFFFFF"/>
            <w:tcMar>
              <w:top w:w="150" w:type="dxa"/>
              <w:left w:w="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Cs/>
                <w:sz w:val="16"/>
                <w:szCs w:val="16"/>
              </w:rPr>
              <w:lastRenderedPageBreak/>
              <w:t>ИДК ПК-1.2</w:t>
            </w:r>
            <w:r w:rsidRPr="00660EE6">
              <w:rPr>
                <w:rFonts w:ascii="Times New Roman" w:eastAsia="Calibri" w:hAnsi="Times New Roman" w:cs="Times New Roman"/>
                <w:iCs/>
                <w:sz w:val="16"/>
                <w:szCs w:val="16"/>
              </w:rPr>
              <w:br/>
              <w:t>Уметь использовать фундаментальные знания и современные методологические подходы для перспективных направлений научных исследований, построения информационных моделей и практических разработок в сфере профессиональной деятельности.</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задания и установите соответствие между оборудованием и его назначением. К каждой позиции, данной в левом столбце, подберите соответствующую позицию из правого столбца: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11. Установите соответствие между типом </w:t>
            </w:r>
            <w:proofErr w:type="spellStart"/>
            <w:r w:rsidRPr="00660EE6">
              <w:rPr>
                <w:rFonts w:ascii="Times New Roman" w:eastAsia="Calibri" w:hAnsi="Times New Roman" w:cs="Times New Roman"/>
                <w:iCs/>
                <w:sz w:val="16"/>
                <w:szCs w:val="16"/>
              </w:rPr>
              <w:t>бионаносистемы</w:t>
            </w:r>
            <w:proofErr w:type="spellEnd"/>
            <w:r w:rsidRPr="00660EE6">
              <w:rPr>
                <w:rFonts w:ascii="Times New Roman" w:eastAsia="Calibri" w:hAnsi="Times New Roman" w:cs="Times New Roman"/>
                <w:iCs/>
                <w:sz w:val="16"/>
                <w:szCs w:val="16"/>
              </w:rPr>
              <w:t xml:space="preserve"> и ее функцией или применением.</w:t>
            </w:r>
            <w:r w:rsidRPr="00660EE6">
              <w:rPr>
                <w:rFonts w:ascii="Times New Roman" w:eastAsia="Calibri" w:hAnsi="Times New Roman" w:cs="Times New Roman"/>
                <w:iCs/>
                <w:sz w:val="16"/>
                <w:szCs w:val="16"/>
              </w:rPr>
              <w:br/>
              <w:t xml:space="preserve">А) </w:t>
            </w:r>
            <w:proofErr w:type="spellStart"/>
            <w:r w:rsidRPr="00660EE6">
              <w:rPr>
                <w:rFonts w:ascii="Times New Roman" w:eastAsia="Calibri" w:hAnsi="Times New Roman" w:cs="Times New Roman"/>
                <w:iCs/>
                <w:sz w:val="16"/>
                <w:szCs w:val="16"/>
              </w:rPr>
              <w:t>Липосома</w:t>
            </w:r>
            <w:proofErr w:type="spellEnd"/>
            <w:r w:rsidRPr="00660EE6">
              <w:rPr>
                <w:rFonts w:ascii="Times New Roman" w:eastAsia="Calibri" w:hAnsi="Times New Roman" w:cs="Times New Roman"/>
                <w:iCs/>
                <w:sz w:val="16"/>
                <w:szCs w:val="16"/>
              </w:rPr>
              <w:br/>
              <w:t xml:space="preserve">Б) </w:t>
            </w:r>
            <w:proofErr w:type="spellStart"/>
            <w:r w:rsidRPr="00660EE6">
              <w:rPr>
                <w:rFonts w:ascii="Times New Roman" w:eastAsia="Calibri" w:hAnsi="Times New Roman" w:cs="Times New Roman"/>
                <w:iCs/>
                <w:sz w:val="16"/>
                <w:szCs w:val="16"/>
              </w:rPr>
              <w:t>Дендример</w:t>
            </w:r>
            <w:proofErr w:type="spellEnd"/>
            <w:r w:rsidRPr="00660EE6">
              <w:rPr>
                <w:rFonts w:ascii="Times New Roman" w:eastAsia="Calibri" w:hAnsi="Times New Roman" w:cs="Times New Roman"/>
                <w:iCs/>
                <w:sz w:val="16"/>
                <w:szCs w:val="16"/>
              </w:rPr>
              <w:br/>
              <w:t xml:space="preserve">В) </w:t>
            </w:r>
            <w:proofErr w:type="spellStart"/>
            <w:r w:rsidRPr="00660EE6">
              <w:rPr>
                <w:rFonts w:ascii="Times New Roman" w:eastAsia="Calibri" w:hAnsi="Times New Roman" w:cs="Times New Roman"/>
                <w:iCs/>
                <w:sz w:val="16"/>
                <w:szCs w:val="16"/>
              </w:rPr>
              <w:t>Аптамер</w:t>
            </w:r>
            <w:proofErr w:type="spellEnd"/>
            <w:r w:rsidRPr="00660EE6">
              <w:rPr>
                <w:rFonts w:ascii="Times New Roman" w:eastAsia="Calibri" w:hAnsi="Times New Roman" w:cs="Times New Roman"/>
                <w:iCs/>
                <w:sz w:val="16"/>
                <w:szCs w:val="16"/>
              </w:rPr>
              <w:br/>
              <w:t xml:space="preserve">1) Разветвленная синтетическая </w:t>
            </w:r>
            <w:r w:rsidRPr="00660EE6">
              <w:rPr>
                <w:rFonts w:ascii="Times New Roman" w:eastAsia="Calibri" w:hAnsi="Times New Roman" w:cs="Times New Roman"/>
                <w:iCs/>
                <w:sz w:val="16"/>
                <w:szCs w:val="16"/>
              </w:rPr>
              <w:lastRenderedPageBreak/>
              <w:t xml:space="preserve">полимерная </w:t>
            </w:r>
            <w:proofErr w:type="spellStart"/>
            <w:r w:rsidRPr="00660EE6">
              <w:rPr>
                <w:rFonts w:ascii="Times New Roman" w:eastAsia="Calibri" w:hAnsi="Times New Roman" w:cs="Times New Roman"/>
                <w:iCs/>
                <w:sz w:val="16"/>
                <w:szCs w:val="16"/>
              </w:rPr>
              <w:t>наночастица</w:t>
            </w:r>
            <w:proofErr w:type="spellEnd"/>
            <w:r w:rsidRPr="00660EE6">
              <w:rPr>
                <w:rFonts w:ascii="Times New Roman" w:eastAsia="Calibri" w:hAnsi="Times New Roman" w:cs="Times New Roman"/>
                <w:iCs/>
                <w:sz w:val="16"/>
                <w:szCs w:val="16"/>
              </w:rPr>
              <w:t xml:space="preserve"> с множеством поверхностных групп для доставки лекарств или генов.</w:t>
            </w:r>
            <w:r w:rsidRPr="00660EE6">
              <w:rPr>
                <w:rFonts w:ascii="Times New Roman" w:eastAsia="Calibri" w:hAnsi="Times New Roman" w:cs="Times New Roman"/>
                <w:iCs/>
                <w:sz w:val="16"/>
                <w:szCs w:val="16"/>
              </w:rPr>
              <w:br/>
              <w:t xml:space="preserve">2) </w:t>
            </w:r>
            <w:proofErr w:type="spellStart"/>
            <w:r w:rsidRPr="00660EE6">
              <w:rPr>
                <w:rFonts w:ascii="Times New Roman" w:eastAsia="Calibri" w:hAnsi="Times New Roman" w:cs="Times New Roman"/>
                <w:iCs/>
                <w:sz w:val="16"/>
                <w:szCs w:val="16"/>
              </w:rPr>
              <w:t>Олигонуклеотид</w:t>
            </w:r>
            <w:proofErr w:type="spellEnd"/>
            <w:r w:rsidRPr="00660EE6">
              <w:rPr>
                <w:rFonts w:ascii="Times New Roman" w:eastAsia="Calibri" w:hAnsi="Times New Roman" w:cs="Times New Roman"/>
                <w:iCs/>
                <w:sz w:val="16"/>
                <w:szCs w:val="16"/>
              </w:rPr>
              <w:t xml:space="preserve"> или пептид, специфично связывающийся с мишенью, аналог антитела.</w:t>
            </w:r>
            <w:r w:rsidRPr="00660EE6">
              <w:rPr>
                <w:rFonts w:ascii="Times New Roman" w:eastAsia="Calibri" w:hAnsi="Times New Roman" w:cs="Times New Roman"/>
                <w:iCs/>
                <w:sz w:val="16"/>
                <w:szCs w:val="16"/>
              </w:rPr>
              <w:br/>
              <w:t xml:space="preserve">3) Сферическая везикула из липидного </w:t>
            </w:r>
            <w:proofErr w:type="spellStart"/>
            <w:r w:rsidRPr="00660EE6">
              <w:rPr>
                <w:rFonts w:ascii="Times New Roman" w:eastAsia="Calibri" w:hAnsi="Times New Roman" w:cs="Times New Roman"/>
                <w:iCs/>
                <w:sz w:val="16"/>
                <w:szCs w:val="16"/>
              </w:rPr>
              <w:t>бислоя</w:t>
            </w:r>
            <w:proofErr w:type="spellEnd"/>
            <w:r w:rsidRPr="00660EE6">
              <w:rPr>
                <w:rFonts w:ascii="Times New Roman" w:eastAsia="Calibri" w:hAnsi="Times New Roman" w:cs="Times New Roman"/>
                <w:iCs/>
                <w:sz w:val="16"/>
                <w:szCs w:val="16"/>
              </w:rPr>
              <w:t>, моделирующая клеточную мембрану и используемая для инкапсуляции веществ.</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А-3, Б-1, В-2</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и установите последовательность работы со спектрофотометром:</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12. Установите логическую последовательность этапов разработки системы адресной доставки лекарств на основе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А) Проведение доклинических испытаний на клеточных культурах и лабораторных животных.</w:t>
            </w:r>
            <w:r w:rsidRPr="00660EE6">
              <w:rPr>
                <w:rFonts w:ascii="Times New Roman" w:eastAsia="Calibri" w:hAnsi="Times New Roman" w:cs="Times New Roman"/>
                <w:iCs/>
                <w:sz w:val="16"/>
                <w:szCs w:val="16"/>
              </w:rPr>
              <w:br/>
              <w:t xml:space="preserve">Б) Выбор материала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и метода инкапсуляции лекарства.</w:t>
            </w:r>
            <w:r w:rsidRPr="00660EE6">
              <w:rPr>
                <w:rFonts w:ascii="Times New Roman" w:eastAsia="Calibri" w:hAnsi="Times New Roman" w:cs="Times New Roman"/>
                <w:iCs/>
                <w:sz w:val="16"/>
                <w:szCs w:val="16"/>
              </w:rPr>
              <w:br/>
              <w:t xml:space="preserve">В) </w:t>
            </w:r>
            <w:proofErr w:type="spellStart"/>
            <w:r w:rsidRPr="00660EE6">
              <w:rPr>
                <w:rFonts w:ascii="Times New Roman" w:eastAsia="Calibri" w:hAnsi="Times New Roman" w:cs="Times New Roman"/>
                <w:iCs/>
                <w:sz w:val="16"/>
                <w:szCs w:val="16"/>
              </w:rPr>
              <w:t>Функционализация</w:t>
            </w:r>
            <w:proofErr w:type="spellEnd"/>
            <w:r w:rsidRPr="00660EE6">
              <w:rPr>
                <w:rFonts w:ascii="Times New Roman" w:eastAsia="Calibri" w:hAnsi="Times New Roman" w:cs="Times New Roman"/>
                <w:iCs/>
                <w:sz w:val="16"/>
                <w:szCs w:val="16"/>
              </w:rPr>
              <w:t xml:space="preserve"> поверхности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лигандами</w:t>
            </w:r>
            <w:proofErr w:type="spellEnd"/>
            <w:r w:rsidRPr="00660EE6">
              <w:rPr>
                <w:rFonts w:ascii="Times New Roman" w:eastAsia="Calibri" w:hAnsi="Times New Roman" w:cs="Times New Roman"/>
                <w:iCs/>
                <w:sz w:val="16"/>
                <w:szCs w:val="16"/>
              </w:rPr>
              <w:t xml:space="preserve"> для </w:t>
            </w:r>
            <w:proofErr w:type="spellStart"/>
            <w:r w:rsidRPr="00660EE6">
              <w:rPr>
                <w:rFonts w:ascii="Times New Roman" w:eastAsia="Calibri" w:hAnsi="Times New Roman" w:cs="Times New Roman"/>
                <w:iCs/>
                <w:sz w:val="16"/>
                <w:szCs w:val="16"/>
              </w:rPr>
              <w:t>таргетинга</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 xml:space="preserve">Г) Анализ проблемы </w:t>
            </w:r>
            <w:r w:rsidRPr="00660EE6">
              <w:rPr>
                <w:rFonts w:ascii="Times New Roman" w:eastAsia="Calibri" w:hAnsi="Times New Roman" w:cs="Times New Roman"/>
                <w:iCs/>
                <w:sz w:val="16"/>
                <w:szCs w:val="16"/>
              </w:rPr>
              <w:lastRenderedPageBreak/>
              <w:t xml:space="preserve">низкой </w:t>
            </w:r>
            <w:proofErr w:type="spellStart"/>
            <w:r w:rsidRPr="00660EE6">
              <w:rPr>
                <w:rFonts w:ascii="Times New Roman" w:eastAsia="Calibri" w:hAnsi="Times New Roman" w:cs="Times New Roman"/>
                <w:iCs/>
                <w:sz w:val="16"/>
                <w:szCs w:val="16"/>
              </w:rPr>
              <w:t>биодоступности</w:t>
            </w:r>
            <w:proofErr w:type="spellEnd"/>
            <w:r w:rsidRPr="00660EE6">
              <w:rPr>
                <w:rFonts w:ascii="Times New Roman" w:eastAsia="Calibri" w:hAnsi="Times New Roman" w:cs="Times New Roman"/>
                <w:iCs/>
                <w:sz w:val="16"/>
                <w:szCs w:val="16"/>
              </w:rPr>
              <w:t xml:space="preserve"> или токсичности традиционного препарата.</w:t>
            </w:r>
            <w:r w:rsidRPr="00660EE6">
              <w:rPr>
                <w:rFonts w:ascii="Times New Roman" w:eastAsia="Calibri" w:hAnsi="Times New Roman" w:cs="Times New Roman"/>
                <w:iCs/>
                <w:sz w:val="16"/>
                <w:szCs w:val="16"/>
              </w:rPr>
              <w:br/>
              <w:t xml:space="preserve">Д) Оценка эффективности высвобождения и действия лекарства </w:t>
            </w:r>
            <w:proofErr w:type="spellStart"/>
            <w:r w:rsidRPr="00660EE6">
              <w:rPr>
                <w:rFonts w:ascii="Times New Roman" w:eastAsia="Calibri" w:hAnsi="Times New Roman" w:cs="Times New Roman"/>
                <w:iCs/>
                <w:sz w:val="16"/>
                <w:szCs w:val="16"/>
              </w:rPr>
              <w:t>in</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vitro</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Г, Б, В, Д, А</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13. Какой метод наиболее подходит для визуализации распределения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золота в гистологическом срезе ткани?</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Магнитно-резонансная томография (МРТ).</w:t>
            </w:r>
            <w:r w:rsidRPr="00660EE6">
              <w:rPr>
                <w:rFonts w:ascii="Times New Roman" w:eastAsia="Calibri" w:hAnsi="Times New Roman" w:cs="Times New Roman"/>
                <w:iCs/>
                <w:sz w:val="16"/>
                <w:szCs w:val="16"/>
              </w:rPr>
              <w:br/>
              <w:t>Б) Сканирующая электронная микроскопия (СЭМ) с детектором обратно рассеянных электронов.</w:t>
            </w:r>
            <w:r w:rsidRPr="00660EE6">
              <w:rPr>
                <w:rFonts w:ascii="Times New Roman" w:eastAsia="Calibri" w:hAnsi="Times New Roman" w:cs="Times New Roman"/>
                <w:iCs/>
                <w:sz w:val="16"/>
                <w:szCs w:val="16"/>
              </w:rPr>
              <w:br/>
              <w:t>В) Метод динамического светорассеяния (DLS).</w:t>
            </w:r>
            <w:r w:rsidRPr="00660EE6">
              <w:rPr>
                <w:rFonts w:ascii="Times New Roman" w:eastAsia="Calibri" w:hAnsi="Times New Roman" w:cs="Times New Roman"/>
                <w:iCs/>
                <w:sz w:val="16"/>
                <w:szCs w:val="16"/>
              </w:rPr>
              <w:br/>
              <w:t>Г) Термогравиметрический анализ (ТГА).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lastRenderedPageBreak/>
              <w:br/>
              <w:t>Выбранный ответ: Б</w:t>
            </w:r>
            <w:r w:rsidRPr="00660EE6">
              <w:rPr>
                <w:rFonts w:ascii="Times New Roman" w:eastAsia="Calibri" w:hAnsi="Times New Roman" w:cs="Times New Roman"/>
                <w:iCs/>
                <w:sz w:val="16"/>
                <w:szCs w:val="16"/>
              </w:rPr>
              <w:br/>
              <w:t xml:space="preserve">Аргументация: СЭМ с детектором обратно рассеянных электронов (Б) — оптимальный выбор. </w:t>
            </w:r>
            <w:proofErr w:type="spellStart"/>
            <w:r w:rsidRPr="00660EE6">
              <w:rPr>
                <w:rFonts w:ascii="Times New Roman" w:eastAsia="Calibri" w:hAnsi="Times New Roman" w:cs="Times New Roman"/>
                <w:iCs/>
                <w:sz w:val="16"/>
                <w:szCs w:val="16"/>
              </w:rPr>
              <w:t>Наночастицы</w:t>
            </w:r>
            <w:proofErr w:type="spellEnd"/>
            <w:r w:rsidRPr="00660EE6">
              <w:rPr>
                <w:rFonts w:ascii="Times New Roman" w:eastAsia="Calibri" w:hAnsi="Times New Roman" w:cs="Times New Roman"/>
                <w:iCs/>
                <w:sz w:val="16"/>
                <w:szCs w:val="16"/>
              </w:rPr>
              <w:t xml:space="preserve"> золота (высокий атомный номер) сильно рассеивают электроны, создавая яркий контраст на фоне биологической ткани (низкий атомный номер), что позволяет четко видеть их локализацию. МРТ (А) не обладает достаточным пространственным разрешением для отдельных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и требует наличия у них магнитных свойств. DLS (В) измеряет размер частиц в суспензии, а не их распределение в твердом срезе. ТГА (Г) анализирует изменение массы при нагревании и неприменима для пространственной визуализации.</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выберите правильные варианты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14. Какие два фактора являются решающими для успешной </w:t>
            </w:r>
            <w:proofErr w:type="spellStart"/>
            <w:r w:rsidRPr="00660EE6">
              <w:rPr>
                <w:rFonts w:ascii="Times New Roman" w:eastAsia="Calibri" w:hAnsi="Times New Roman" w:cs="Times New Roman"/>
                <w:iCs/>
                <w:sz w:val="16"/>
                <w:szCs w:val="16"/>
              </w:rPr>
              <w:t>самосборки</w:t>
            </w:r>
            <w:proofErr w:type="spellEnd"/>
            <w:r w:rsidRPr="00660EE6">
              <w:rPr>
                <w:rFonts w:ascii="Times New Roman" w:eastAsia="Calibri" w:hAnsi="Times New Roman" w:cs="Times New Roman"/>
                <w:iCs/>
                <w:sz w:val="16"/>
                <w:szCs w:val="16"/>
              </w:rPr>
              <w:t xml:space="preserve"> молекулярных </w:t>
            </w:r>
            <w:proofErr w:type="spellStart"/>
            <w:r w:rsidRPr="00660EE6">
              <w:rPr>
                <w:rFonts w:ascii="Times New Roman" w:eastAsia="Calibri" w:hAnsi="Times New Roman" w:cs="Times New Roman"/>
                <w:iCs/>
                <w:sz w:val="16"/>
                <w:szCs w:val="16"/>
              </w:rPr>
              <w:t>наноструктур</w:t>
            </w:r>
            <w:proofErr w:type="spellEnd"/>
            <w:r w:rsidRPr="00660EE6">
              <w:rPr>
                <w:rFonts w:ascii="Times New Roman" w:eastAsia="Calibri" w:hAnsi="Times New Roman" w:cs="Times New Roman"/>
                <w:iCs/>
                <w:sz w:val="16"/>
                <w:szCs w:val="16"/>
              </w:rPr>
              <w:t>? (Выберите два варианта)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Наличие внешнего источника постоянного механического давления.</w:t>
            </w:r>
            <w:r w:rsidRPr="00660EE6">
              <w:rPr>
                <w:rFonts w:ascii="Times New Roman" w:eastAsia="Calibri" w:hAnsi="Times New Roman" w:cs="Times New Roman"/>
                <w:iCs/>
                <w:sz w:val="16"/>
                <w:szCs w:val="16"/>
              </w:rPr>
              <w:br/>
              <w:t xml:space="preserve">Б) Точное программирование слабых </w:t>
            </w:r>
            <w:proofErr w:type="spellStart"/>
            <w:r w:rsidRPr="00660EE6">
              <w:rPr>
                <w:rFonts w:ascii="Times New Roman" w:eastAsia="Calibri" w:hAnsi="Times New Roman" w:cs="Times New Roman"/>
                <w:iCs/>
                <w:sz w:val="16"/>
                <w:szCs w:val="16"/>
              </w:rPr>
              <w:t>нековалентных</w:t>
            </w:r>
            <w:proofErr w:type="spellEnd"/>
            <w:r w:rsidRPr="00660EE6">
              <w:rPr>
                <w:rFonts w:ascii="Times New Roman" w:eastAsia="Calibri" w:hAnsi="Times New Roman" w:cs="Times New Roman"/>
                <w:iCs/>
                <w:sz w:val="16"/>
                <w:szCs w:val="16"/>
              </w:rPr>
              <w:t xml:space="preserve"> взаимодействий (водородные связи, </w:t>
            </w:r>
            <w:proofErr w:type="spellStart"/>
            <w:r w:rsidRPr="00660EE6">
              <w:rPr>
                <w:rFonts w:ascii="Times New Roman" w:eastAsia="Calibri" w:hAnsi="Times New Roman" w:cs="Times New Roman"/>
                <w:iCs/>
                <w:sz w:val="16"/>
                <w:szCs w:val="16"/>
              </w:rPr>
              <w:t>вандерваальсовы</w:t>
            </w:r>
            <w:proofErr w:type="spellEnd"/>
            <w:r w:rsidRPr="00660EE6">
              <w:rPr>
                <w:rFonts w:ascii="Times New Roman" w:eastAsia="Calibri" w:hAnsi="Times New Roman" w:cs="Times New Roman"/>
                <w:iCs/>
                <w:sz w:val="16"/>
                <w:szCs w:val="16"/>
              </w:rPr>
              <w:t xml:space="preserve"> силы и др.) между компонентами.</w:t>
            </w:r>
            <w:r w:rsidRPr="00660EE6">
              <w:rPr>
                <w:rFonts w:ascii="Times New Roman" w:eastAsia="Calibri" w:hAnsi="Times New Roman" w:cs="Times New Roman"/>
                <w:iCs/>
                <w:sz w:val="16"/>
                <w:szCs w:val="16"/>
              </w:rPr>
              <w:br/>
              <w:t>В) Использование исключительно ковалентных химических связей.</w:t>
            </w:r>
            <w:r w:rsidRPr="00660EE6">
              <w:rPr>
                <w:rFonts w:ascii="Times New Roman" w:eastAsia="Calibri" w:hAnsi="Times New Roman" w:cs="Times New Roman"/>
                <w:iCs/>
                <w:sz w:val="16"/>
                <w:szCs w:val="16"/>
              </w:rPr>
              <w:br/>
              <w:t>Г) Термодинамическая выгодность процесса, приводящего к образованию наиболее стабильной структуры.</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lastRenderedPageBreak/>
              <w:t>Выбранные ответы: Б, Г</w:t>
            </w:r>
            <w:r w:rsidRPr="00660EE6">
              <w:rPr>
                <w:rFonts w:ascii="Times New Roman" w:eastAsia="Calibri" w:hAnsi="Times New Roman" w:cs="Times New Roman"/>
                <w:iCs/>
                <w:sz w:val="16"/>
                <w:szCs w:val="16"/>
              </w:rPr>
              <w:br/>
              <w:t>Аргументация: </w:t>
            </w:r>
            <w:proofErr w:type="spellStart"/>
            <w:r w:rsidRPr="00660EE6">
              <w:rPr>
                <w:rFonts w:ascii="Times New Roman" w:eastAsia="Calibri" w:hAnsi="Times New Roman" w:cs="Times New Roman"/>
                <w:iCs/>
                <w:sz w:val="16"/>
                <w:szCs w:val="16"/>
              </w:rPr>
              <w:t>Самосборка</w:t>
            </w:r>
            <w:proofErr w:type="spellEnd"/>
            <w:r w:rsidRPr="00660EE6">
              <w:rPr>
                <w:rFonts w:ascii="Times New Roman" w:eastAsia="Calibri" w:hAnsi="Times New Roman" w:cs="Times New Roman"/>
                <w:iCs/>
                <w:sz w:val="16"/>
                <w:szCs w:val="16"/>
              </w:rPr>
              <w:t xml:space="preserve"> управляется слабыми </w:t>
            </w:r>
            <w:proofErr w:type="spellStart"/>
            <w:r w:rsidRPr="00660EE6">
              <w:rPr>
                <w:rFonts w:ascii="Times New Roman" w:eastAsia="Calibri" w:hAnsi="Times New Roman" w:cs="Times New Roman"/>
                <w:iCs/>
                <w:sz w:val="16"/>
                <w:szCs w:val="16"/>
              </w:rPr>
              <w:t>нековалентными</w:t>
            </w:r>
            <w:proofErr w:type="spellEnd"/>
            <w:r w:rsidRPr="00660EE6">
              <w:rPr>
                <w:rFonts w:ascii="Times New Roman" w:eastAsia="Calibri" w:hAnsi="Times New Roman" w:cs="Times New Roman"/>
                <w:iCs/>
                <w:sz w:val="16"/>
                <w:szCs w:val="16"/>
              </w:rPr>
              <w:t xml:space="preserve"> взаимодействиями (Б), которые обратимы и позволяют компонентам «исправлять ошибки», приходя к равновесному состоянию. Этот процесс должен быть </w:t>
            </w:r>
            <w:proofErr w:type="spellStart"/>
            <w:r w:rsidRPr="00660EE6">
              <w:rPr>
                <w:rFonts w:ascii="Times New Roman" w:eastAsia="Calibri" w:hAnsi="Times New Roman" w:cs="Times New Roman"/>
                <w:iCs/>
                <w:sz w:val="16"/>
                <w:szCs w:val="16"/>
              </w:rPr>
              <w:t>термодинамически</w:t>
            </w:r>
            <w:proofErr w:type="spellEnd"/>
            <w:r w:rsidRPr="00660EE6">
              <w:rPr>
                <w:rFonts w:ascii="Times New Roman" w:eastAsia="Calibri" w:hAnsi="Times New Roman" w:cs="Times New Roman"/>
                <w:iCs/>
                <w:sz w:val="16"/>
                <w:szCs w:val="16"/>
              </w:rPr>
              <w:t xml:space="preserve"> выгодным (Г), т.е. итоговая структура должна обладать минимальной свободной энергией. Постоянное механическое давление (А) не является типичным драйвером </w:t>
            </w:r>
            <w:proofErr w:type="spellStart"/>
            <w:r w:rsidRPr="00660EE6">
              <w:rPr>
                <w:rFonts w:ascii="Times New Roman" w:eastAsia="Calibri" w:hAnsi="Times New Roman" w:cs="Times New Roman"/>
                <w:iCs/>
                <w:sz w:val="16"/>
                <w:szCs w:val="16"/>
              </w:rPr>
              <w:t>самосборки</w:t>
            </w:r>
            <w:proofErr w:type="spellEnd"/>
            <w:r w:rsidRPr="00660EE6">
              <w:rPr>
                <w:rFonts w:ascii="Times New Roman" w:eastAsia="Calibri" w:hAnsi="Times New Roman" w:cs="Times New Roman"/>
                <w:iCs/>
                <w:sz w:val="16"/>
                <w:szCs w:val="16"/>
              </w:rPr>
              <w:t xml:space="preserve">, это скорее внешняя сила. Использование только ковалентных связей (В) характерно для химического синтеза, а не для </w:t>
            </w:r>
            <w:proofErr w:type="spellStart"/>
            <w:r w:rsidRPr="00660EE6">
              <w:rPr>
                <w:rFonts w:ascii="Times New Roman" w:eastAsia="Calibri" w:hAnsi="Times New Roman" w:cs="Times New Roman"/>
                <w:iCs/>
                <w:sz w:val="16"/>
                <w:szCs w:val="16"/>
              </w:rPr>
              <w:t>самосборки</w:t>
            </w:r>
            <w:proofErr w:type="spellEnd"/>
            <w:r w:rsidRPr="00660EE6">
              <w:rPr>
                <w:rFonts w:ascii="Times New Roman" w:eastAsia="Calibri" w:hAnsi="Times New Roman" w:cs="Times New Roman"/>
                <w:iCs/>
                <w:sz w:val="16"/>
                <w:szCs w:val="16"/>
              </w:rPr>
              <w:t>, которая основана на обратимости.</w:t>
            </w:r>
          </w:p>
        </w:tc>
        <w:tc>
          <w:tcPr>
            <w:tcW w:w="0" w:type="auto"/>
            <w:shd w:val="clear" w:color="auto" w:fill="FFFFFF"/>
            <w:tcMar>
              <w:top w:w="150" w:type="dxa"/>
              <w:left w:w="240" w:type="dxa"/>
              <w:bottom w:w="150" w:type="dxa"/>
              <w:right w:w="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задания и запишите развернутый обоснованный ответ.</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15. Опишите концепцию «лаборатория на чипе» (</w:t>
            </w:r>
            <w:proofErr w:type="spellStart"/>
            <w:r w:rsidRPr="00660EE6">
              <w:rPr>
                <w:rFonts w:ascii="Times New Roman" w:eastAsia="Calibri" w:hAnsi="Times New Roman" w:cs="Times New Roman"/>
                <w:iCs/>
                <w:sz w:val="16"/>
                <w:szCs w:val="16"/>
              </w:rPr>
              <w:t>Lab</w:t>
            </w:r>
            <w:proofErr w:type="spellEnd"/>
            <w:r w:rsidRPr="00660EE6">
              <w:rPr>
                <w:rFonts w:ascii="Times New Roman" w:eastAsia="Calibri" w:hAnsi="Times New Roman" w:cs="Times New Roman"/>
                <w:iCs/>
                <w:sz w:val="16"/>
                <w:szCs w:val="16"/>
              </w:rPr>
              <w:t>-</w:t>
            </w:r>
            <w:proofErr w:type="spellStart"/>
            <w:r w:rsidRPr="00660EE6">
              <w:rPr>
                <w:rFonts w:ascii="Times New Roman" w:eastAsia="Calibri" w:hAnsi="Times New Roman" w:cs="Times New Roman"/>
                <w:iCs/>
                <w:sz w:val="16"/>
                <w:szCs w:val="16"/>
              </w:rPr>
              <w:t>on</w:t>
            </w:r>
            <w:proofErr w:type="spellEnd"/>
            <w:r w:rsidRPr="00660EE6">
              <w:rPr>
                <w:rFonts w:ascii="Times New Roman" w:eastAsia="Calibri" w:hAnsi="Times New Roman" w:cs="Times New Roman"/>
                <w:iCs/>
                <w:sz w:val="16"/>
                <w:szCs w:val="16"/>
              </w:rPr>
              <w:t>-a-</w:t>
            </w:r>
            <w:proofErr w:type="spellStart"/>
            <w:r w:rsidRPr="00660EE6">
              <w:rPr>
                <w:rFonts w:ascii="Times New Roman" w:eastAsia="Calibri" w:hAnsi="Times New Roman" w:cs="Times New Roman"/>
                <w:iCs/>
                <w:sz w:val="16"/>
                <w:szCs w:val="16"/>
              </w:rPr>
              <w:t>Chip</w:t>
            </w:r>
            <w:proofErr w:type="spellEnd"/>
            <w:r w:rsidRPr="00660EE6">
              <w:rPr>
                <w:rFonts w:ascii="Times New Roman" w:eastAsia="Calibri" w:hAnsi="Times New Roman" w:cs="Times New Roman"/>
                <w:iCs/>
                <w:sz w:val="16"/>
                <w:szCs w:val="16"/>
              </w:rPr>
              <w:t>). Каковы ее основные преимущества по сравнению с традиционными методами лабораторного анализа?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Эталонный ответ: «Лаборатория на чипе» — это миниатюрное устройство, интегрирующее на одной микро- или </w:t>
            </w:r>
            <w:proofErr w:type="spellStart"/>
            <w:r w:rsidRPr="00660EE6">
              <w:rPr>
                <w:rFonts w:ascii="Times New Roman" w:eastAsia="Calibri" w:hAnsi="Times New Roman" w:cs="Times New Roman"/>
                <w:iCs/>
                <w:sz w:val="16"/>
                <w:szCs w:val="16"/>
              </w:rPr>
              <w:t>нанофлюидной</w:t>
            </w:r>
            <w:proofErr w:type="spellEnd"/>
            <w:r w:rsidRPr="00660EE6">
              <w:rPr>
                <w:rFonts w:ascii="Times New Roman" w:eastAsia="Calibri" w:hAnsi="Times New Roman" w:cs="Times New Roman"/>
                <w:iCs/>
                <w:sz w:val="16"/>
                <w:szCs w:val="16"/>
              </w:rPr>
              <w:t xml:space="preserve"> платформе все этапы биохимического анализа: </w:t>
            </w:r>
            <w:proofErr w:type="spellStart"/>
            <w:r w:rsidRPr="00660EE6">
              <w:rPr>
                <w:rFonts w:ascii="Times New Roman" w:eastAsia="Calibri" w:hAnsi="Times New Roman" w:cs="Times New Roman"/>
                <w:iCs/>
                <w:sz w:val="16"/>
                <w:szCs w:val="16"/>
              </w:rPr>
              <w:t>пробоподготовку</w:t>
            </w:r>
            <w:proofErr w:type="spellEnd"/>
            <w:r w:rsidRPr="00660EE6">
              <w:rPr>
                <w:rFonts w:ascii="Times New Roman" w:eastAsia="Calibri" w:hAnsi="Times New Roman" w:cs="Times New Roman"/>
                <w:iCs/>
                <w:sz w:val="16"/>
                <w:szCs w:val="16"/>
              </w:rPr>
              <w:t xml:space="preserve">, смешивание реактивов, разделение компонентов, детектирование. Основные преимущества: 1) Миниатюризация и малое потребление реагентов (микролитры и менее), что снижает стоимость и необходимое количество биологического образца. 2) Высокая скорость анализа за счет малых диффузионных расстояний и эффективного тепломассопереноса. 3) Автоматизация и </w:t>
            </w:r>
            <w:r w:rsidRPr="00660EE6">
              <w:rPr>
                <w:rFonts w:ascii="Times New Roman" w:eastAsia="Calibri" w:hAnsi="Times New Roman" w:cs="Times New Roman"/>
                <w:iCs/>
                <w:sz w:val="16"/>
                <w:szCs w:val="16"/>
              </w:rPr>
              <w:lastRenderedPageBreak/>
              <w:t>портативность — возможность проведения анализа вне лаборатории (</w:t>
            </w:r>
            <w:proofErr w:type="spellStart"/>
            <w:r w:rsidRPr="00660EE6">
              <w:rPr>
                <w:rFonts w:ascii="Times New Roman" w:eastAsia="Calibri" w:hAnsi="Times New Roman" w:cs="Times New Roman"/>
                <w:iCs/>
                <w:sz w:val="16"/>
                <w:szCs w:val="16"/>
              </w:rPr>
              <w:t>point-of-care</w:t>
            </w:r>
            <w:proofErr w:type="spellEnd"/>
            <w:r w:rsidRPr="00660EE6">
              <w:rPr>
                <w:rFonts w:ascii="Times New Roman" w:eastAsia="Calibri" w:hAnsi="Times New Roman" w:cs="Times New Roman"/>
                <w:iCs/>
                <w:sz w:val="16"/>
                <w:szCs w:val="16"/>
              </w:rPr>
              <w:t xml:space="preserve"> диагностика). 4) Повышенная точность и </w:t>
            </w:r>
            <w:proofErr w:type="spellStart"/>
            <w:r w:rsidRPr="00660EE6">
              <w:rPr>
                <w:rFonts w:ascii="Times New Roman" w:eastAsia="Calibri" w:hAnsi="Times New Roman" w:cs="Times New Roman"/>
                <w:iCs/>
                <w:sz w:val="16"/>
                <w:szCs w:val="16"/>
              </w:rPr>
              <w:t>воспроизводимость</w:t>
            </w:r>
            <w:proofErr w:type="spellEnd"/>
            <w:r w:rsidRPr="00660EE6">
              <w:rPr>
                <w:rFonts w:ascii="Times New Roman" w:eastAsia="Calibri" w:hAnsi="Times New Roman" w:cs="Times New Roman"/>
                <w:iCs/>
                <w:sz w:val="16"/>
                <w:szCs w:val="16"/>
              </w:rPr>
              <w:t xml:space="preserve"> благодаря точному контролю над потоками жидкостей в </w:t>
            </w:r>
            <w:proofErr w:type="spellStart"/>
            <w:r w:rsidRPr="00660EE6">
              <w:rPr>
                <w:rFonts w:ascii="Times New Roman" w:eastAsia="Calibri" w:hAnsi="Times New Roman" w:cs="Times New Roman"/>
                <w:iCs/>
                <w:sz w:val="16"/>
                <w:szCs w:val="16"/>
              </w:rPr>
              <w:t>микроканалах</w:t>
            </w:r>
            <w:proofErr w:type="spellEnd"/>
            <w:r w:rsidRPr="00660EE6">
              <w:rPr>
                <w:rFonts w:ascii="Times New Roman" w:eastAsia="Calibri" w:hAnsi="Times New Roman" w:cs="Times New Roman"/>
                <w:iCs/>
                <w:sz w:val="16"/>
                <w:szCs w:val="16"/>
              </w:rPr>
              <w:t>. 5) Возможность многопараметрического анализа и высокопроизводительного скрининга за счет параллельной работы множества каналов на одном чипе.</w:t>
            </w:r>
          </w:p>
        </w:tc>
      </w:tr>
      <w:tr w:rsidR="00F2149A" w:rsidRPr="00660EE6" w:rsidTr="00660EE6">
        <w:trPr>
          <w:divId w:val="1698769569"/>
        </w:trPr>
        <w:tc>
          <w:tcPr>
            <w:tcW w:w="0" w:type="auto"/>
            <w:shd w:val="clear" w:color="auto" w:fill="FFFFFF"/>
            <w:tcMar>
              <w:top w:w="150" w:type="dxa"/>
              <w:left w:w="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задания и установите соответствие между оборудованием и его назначением. К каждой позиции, данной в левом столбце, подберите соответствующую позицию из правого столбца: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16. Установите соответствие между </w:t>
            </w:r>
            <w:proofErr w:type="spellStart"/>
            <w:r w:rsidRPr="00660EE6">
              <w:rPr>
                <w:rFonts w:ascii="Times New Roman" w:eastAsia="Calibri" w:hAnsi="Times New Roman" w:cs="Times New Roman"/>
                <w:iCs/>
                <w:sz w:val="16"/>
                <w:szCs w:val="16"/>
              </w:rPr>
              <w:t>нанобиотехнологическим</w:t>
            </w:r>
            <w:proofErr w:type="spellEnd"/>
            <w:r w:rsidRPr="00660EE6">
              <w:rPr>
                <w:rFonts w:ascii="Times New Roman" w:eastAsia="Calibri" w:hAnsi="Times New Roman" w:cs="Times New Roman"/>
                <w:iCs/>
                <w:sz w:val="16"/>
                <w:szCs w:val="16"/>
              </w:rPr>
              <w:t xml:space="preserve"> понятием и его описанием.</w:t>
            </w:r>
            <w:r w:rsidRPr="00660EE6">
              <w:rPr>
                <w:rFonts w:ascii="Times New Roman" w:eastAsia="Calibri" w:hAnsi="Times New Roman" w:cs="Times New Roman"/>
                <w:iCs/>
                <w:sz w:val="16"/>
                <w:szCs w:val="16"/>
              </w:rPr>
              <w:br/>
              <w:t xml:space="preserve">А) </w:t>
            </w:r>
            <w:proofErr w:type="spellStart"/>
            <w:r w:rsidRPr="00660EE6">
              <w:rPr>
                <w:rFonts w:ascii="Times New Roman" w:eastAsia="Calibri" w:hAnsi="Times New Roman" w:cs="Times New Roman"/>
                <w:iCs/>
                <w:sz w:val="16"/>
                <w:szCs w:val="16"/>
              </w:rPr>
              <w:t>Диэлектрофорез</w:t>
            </w:r>
            <w:proofErr w:type="spellEnd"/>
            <w:r w:rsidRPr="00660EE6">
              <w:rPr>
                <w:rFonts w:ascii="Times New Roman" w:eastAsia="Calibri" w:hAnsi="Times New Roman" w:cs="Times New Roman"/>
                <w:iCs/>
                <w:sz w:val="16"/>
                <w:szCs w:val="16"/>
              </w:rPr>
              <w:br/>
              <w:t xml:space="preserve">Б) </w:t>
            </w:r>
            <w:proofErr w:type="spellStart"/>
            <w:r w:rsidRPr="00660EE6">
              <w:rPr>
                <w:rFonts w:ascii="Times New Roman" w:eastAsia="Calibri" w:hAnsi="Times New Roman" w:cs="Times New Roman"/>
                <w:iCs/>
                <w:sz w:val="16"/>
                <w:szCs w:val="16"/>
              </w:rPr>
              <w:t>Электроротация</w:t>
            </w:r>
            <w:proofErr w:type="spellEnd"/>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lastRenderedPageBreak/>
              <w:t xml:space="preserve">В) </w:t>
            </w:r>
            <w:proofErr w:type="spellStart"/>
            <w:r w:rsidRPr="00660EE6">
              <w:rPr>
                <w:rFonts w:ascii="Times New Roman" w:eastAsia="Calibri" w:hAnsi="Times New Roman" w:cs="Times New Roman"/>
                <w:iCs/>
                <w:sz w:val="16"/>
                <w:szCs w:val="16"/>
              </w:rPr>
              <w:t>Магнитофорез</w:t>
            </w:r>
            <w:proofErr w:type="spellEnd"/>
            <w:r w:rsidRPr="00660EE6">
              <w:rPr>
                <w:rFonts w:ascii="Times New Roman" w:eastAsia="Calibri" w:hAnsi="Times New Roman" w:cs="Times New Roman"/>
                <w:iCs/>
                <w:sz w:val="16"/>
                <w:szCs w:val="16"/>
              </w:rPr>
              <w:br/>
              <w:t>1) Движение частиц в неоднородном магнитном поле, используемое для сепарации магнитных частиц.</w:t>
            </w:r>
            <w:r w:rsidRPr="00660EE6">
              <w:rPr>
                <w:rFonts w:ascii="Times New Roman" w:eastAsia="Calibri" w:hAnsi="Times New Roman" w:cs="Times New Roman"/>
                <w:iCs/>
                <w:sz w:val="16"/>
                <w:szCs w:val="16"/>
              </w:rPr>
              <w:br/>
              <w:t>2) Воздействие вращающегося электрического поля на поляризуемую частицу, приводящее к ее вращению.</w:t>
            </w:r>
            <w:r w:rsidRPr="00660EE6">
              <w:rPr>
                <w:rFonts w:ascii="Times New Roman" w:eastAsia="Calibri" w:hAnsi="Times New Roman" w:cs="Times New Roman"/>
                <w:iCs/>
                <w:sz w:val="16"/>
                <w:szCs w:val="16"/>
              </w:rPr>
              <w:br/>
              <w:t>3) Движение нейтральных, но поляризуемых частиц в неоднородном электрическом поле к областям с максимальной или минимальной напряженности.</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А-3, Б-2, В-1</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и установите последовательность работы со спектрофотометром:</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17. Установите правильную последовательность событий при передаче сигнала в биосенсоре на основе ферментативной реакции.</w:t>
            </w:r>
            <w:r w:rsidRPr="00660EE6">
              <w:rPr>
                <w:rFonts w:ascii="Times New Roman" w:eastAsia="Calibri" w:hAnsi="Times New Roman" w:cs="Times New Roman"/>
                <w:iCs/>
                <w:sz w:val="16"/>
                <w:szCs w:val="16"/>
              </w:rPr>
              <w:br/>
              <w:t xml:space="preserve">А) Регистрация изменения физического параметра (ток, потенциал, светимость) </w:t>
            </w:r>
            <w:proofErr w:type="spellStart"/>
            <w:r w:rsidRPr="00660EE6">
              <w:rPr>
                <w:rFonts w:ascii="Times New Roman" w:eastAsia="Calibri" w:hAnsi="Times New Roman" w:cs="Times New Roman"/>
                <w:iCs/>
                <w:sz w:val="16"/>
                <w:szCs w:val="16"/>
              </w:rPr>
              <w:t>трансдьюсером</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 xml:space="preserve">Б) Связывание целевого </w:t>
            </w:r>
            <w:proofErr w:type="spellStart"/>
            <w:r w:rsidRPr="00660EE6">
              <w:rPr>
                <w:rFonts w:ascii="Times New Roman" w:eastAsia="Calibri" w:hAnsi="Times New Roman" w:cs="Times New Roman"/>
                <w:iCs/>
                <w:sz w:val="16"/>
                <w:szCs w:val="16"/>
              </w:rPr>
              <w:t>аналита</w:t>
            </w:r>
            <w:proofErr w:type="spellEnd"/>
            <w:r w:rsidRPr="00660EE6">
              <w:rPr>
                <w:rFonts w:ascii="Times New Roman" w:eastAsia="Calibri" w:hAnsi="Times New Roman" w:cs="Times New Roman"/>
                <w:iCs/>
                <w:sz w:val="16"/>
                <w:szCs w:val="16"/>
              </w:rPr>
              <w:t xml:space="preserve"> (субстрата) с </w:t>
            </w:r>
            <w:r w:rsidRPr="00660EE6">
              <w:rPr>
                <w:rFonts w:ascii="Times New Roman" w:eastAsia="Calibri" w:hAnsi="Times New Roman" w:cs="Times New Roman"/>
                <w:iCs/>
                <w:sz w:val="16"/>
                <w:szCs w:val="16"/>
              </w:rPr>
              <w:lastRenderedPageBreak/>
              <w:t xml:space="preserve">иммобилизованным </w:t>
            </w:r>
            <w:proofErr w:type="spellStart"/>
            <w:r w:rsidRPr="00660EE6">
              <w:rPr>
                <w:rFonts w:ascii="Times New Roman" w:eastAsia="Calibri" w:hAnsi="Times New Roman" w:cs="Times New Roman"/>
                <w:iCs/>
                <w:sz w:val="16"/>
                <w:szCs w:val="16"/>
              </w:rPr>
              <w:t>биораспознающим</w:t>
            </w:r>
            <w:proofErr w:type="spellEnd"/>
            <w:r w:rsidRPr="00660EE6">
              <w:rPr>
                <w:rFonts w:ascii="Times New Roman" w:eastAsia="Calibri" w:hAnsi="Times New Roman" w:cs="Times New Roman"/>
                <w:iCs/>
                <w:sz w:val="16"/>
                <w:szCs w:val="16"/>
              </w:rPr>
              <w:t xml:space="preserve"> элементом (ферментом).</w:t>
            </w:r>
            <w:r w:rsidRPr="00660EE6">
              <w:rPr>
                <w:rFonts w:ascii="Times New Roman" w:eastAsia="Calibri" w:hAnsi="Times New Roman" w:cs="Times New Roman"/>
                <w:iCs/>
                <w:sz w:val="16"/>
                <w:szCs w:val="16"/>
              </w:rPr>
              <w:br/>
              <w:t>В) Преобразование и усиление электрического сигнала.</w:t>
            </w:r>
            <w:r w:rsidRPr="00660EE6">
              <w:rPr>
                <w:rFonts w:ascii="Times New Roman" w:eastAsia="Calibri" w:hAnsi="Times New Roman" w:cs="Times New Roman"/>
                <w:iCs/>
                <w:sz w:val="16"/>
                <w:szCs w:val="16"/>
              </w:rPr>
              <w:br/>
              <w:t xml:space="preserve">Г) Каталитическое превращение субстрата ферментом, приводящее к изменению концентрации продукта, потреблению </w:t>
            </w:r>
            <w:proofErr w:type="spellStart"/>
            <w:r w:rsidRPr="00660EE6">
              <w:rPr>
                <w:rFonts w:ascii="Times New Roman" w:eastAsia="Calibri" w:hAnsi="Times New Roman" w:cs="Times New Roman"/>
                <w:iCs/>
                <w:sz w:val="16"/>
                <w:szCs w:val="16"/>
              </w:rPr>
              <w:t>кофактора</w:t>
            </w:r>
            <w:proofErr w:type="spellEnd"/>
            <w:r w:rsidRPr="00660EE6">
              <w:rPr>
                <w:rFonts w:ascii="Times New Roman" w:eastAsia="Calibri" w:hAnsi="Times New Roman" w:cs="Times New Roman"/>
                <w:iCs/>
                <w:sz w:val="16"/>
                <w:szCs w:val="16"/>
              </w:rPr>
              <w:t xml:space="preserve"> и т.д.</w:t>
            </w:r>
            <w:r w:rsidRPr="00660EE6">
              <w:rPr>
                <w:rFonts w:ascii="Times New Roman" w:eastAsia="Calibri" w:hAnsi="Times New Roman" w:cs="Times New Roman"/>
                <w:iCs/>
                <w:sz w:val="16"/>
                <w:szCs w:val="16"/>
              </w:rPr>
              <w:br/>
              <w:t xml:space="preserve">Д) Вывод количественной информации об </w:t>
            </w:r>
            <w:proofErr w:type="spellStart"/>
            <w:r w:rsidRPr="00660EE6">
              <w:rPr>
                <w:rFonts w:ascii="Times New Roman" w:eastAsia="Calibri" w:hAnsi="Times New Roman" w:cs="Times New Roman"/>
                <w:iCs/>
                <w:sz w:val="16"/>
                <w:szCs w:val="16"/>
              </w:rPr>
              <w:t>аналите</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Б, Г, А, В, Д</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18. Для какого из перечисленных применений квантовые точки имеют наиболее значительное преимущество перед традиционными органическими </w:t>
            </w:r>
            <w:proofErr w:type="spellStart"/>
            <w:r w:rsidRPr="00660EE6">
              <w:rPr>
                <w:rFonts w:ascii="Times New Roman" w:eastAsia="Calibri" w:hAnsi="Times New Roman" w:cs="Times New Roman"/>
                <w:iCs/>
                <w:sz w:val="16"/>
                <w:szCs w:val="16"/>
              </w:rPr>
              <w:t>флуорофорами</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Длительное многократное визуальное наблюдение за динамикой одной и той же живой клетки.</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lastRenderedPageBreak/>
              <w:t>Б) Проведение ПЦР в реальном времени.</w:t>
            </w:r>
            <w:r w:rsidRPr="00660EE6">
              <w:rPr>
                <w:rFonts w:ascii="Times New Roman" w:eastAsia="Calibri" w:hAnsi="Times New Roman" w:cs="Times New Roman"/>
                <w:iCs/>
                <w:sz w:val="16"/>
                <w:szCs w:val="16"/>
              </w:rPr>
              <w:br/>
              <w:t>В) Окрашивание фиксированных клеточных препаратов для одноразовой микроскопии.</w:t>
            </w:r>
            <w:r w:rsidRPr="00660EE6">
              <w:rPr>
                <w:rFonts w:ascii="Times New Roman" w:eastAsia="Calibri" w:hAnsi="Times New Roman" w:cs="Times New Roman"/>
                <w:iCs/>
                <w:sz w:val="16"/>
                <w:szCs w:val="16"/>
              </w:rPr>
              <w:br/>
              <w:t xml:space="preserve">Г) Измерение внутриклеточного </w:t>
            </w:r>
            <w:proofErr w:type="spellStart"/>
            <w:r w:rsidRPr="00660EE6">
              <w:rPr>
                <w:rFonts w:ascii="Times New Roman" w:eastAsia="Calibri" w:hAnsi="Times New Roman" w:cs="Times New Roman"/>
                <w:iCs/>
                <w:sz w:val="16"/>
                <w:szCs w:val="16"/>
              </w:rPr>
              <w:t>pH</w:t>
            </w:r>
            <w:proofErr w:type="spellEnd"/>
            <w:r w:rsidRPr="00660EE6">
              <w:rPr>
                <w:rFonts w:ascii="Times New Roman" w:eastAsia="Calibri" w:hAnsi="Times New Roman" w:cs="Times New Roman"/>
                <w:iCs/>
                <w:sz w:val="16"/>
                <w:szCs w:val="16"/>
              </w:rPr>
              <w:t xml:space="preserve"> с помощью одноцветного индикатора.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Выбранный ответ: А</w:t>
            </w:r>
            <w:r w:rsidRPr="00660EE6">
              <w:rPr>
                <w:rFonts w:ascii="Times New Roman" w:eastAsia="Calibri" w:hAnsi="Times New Roman" w:cs="Times New Roman"/>
                <w:iCs/>
                <w:sz w:val="16"/>
                <w:szCs w:val="16"/>
              </w:rPr>
              <w:br/>
              <w:t xml:space="preserve">Аргументация: Ключевые преимущества квантовых точек — это высокая </w:t>
            </w:r>
            <w:proofErr w:type="spellStart"/>
            <w:r w:rsidRPr="00660EE6">
              <w:rPr>
                <w:rFonts w:ascii="Times New Roman" w:eastAsia="Calibri" w:hAnsi="Times New Roman" w:cs="Times New Roman"/>
                <w:iCs/>
                <w:sz w:val="16"/>
                <w:szCs w:val="16"/>
              </w:rPr>
              <w:t>фотостабильность</w:t>
            </w:r>
            <w:proofErr w:type="spellEnd"/>
            <w:r w:rsidRPr="00660EE6">
              <w:rPr>
                <w:rFonts w:ascii="Times New Roman" w:eastAsia="Calibri" w:hAnsi="Times New Roman" w:cs="Times New Roman"/>
                <w:iCs/>
                <w:sz w:val="16"/>
                <w:szCs w:val="16"/>
              </w:rPr>
              <w:t xml:space="preserve"> (они практически не выгорают) и возможность одновременного возбуждения точек разного цвета одним источником. Это делает их идеальными для длительного многократного наблюдения </w:t>
            </w:r>
            <w:proofErr w:type="spellStart"/>
            <w:r w:rsidRPr="00660EE6">
              <w:rPr>
                <w:rFonts w:ascii="Times New Roman" w:eastAsia="Calibri" w:hAnsi="Times New Roman" w:cs="Times New Roman"/>
                <w:iCs/>
                <w:sz w:val="16"/>
                <w:szCs w:val="16"/>
              </w:rPr>
              <w:t>in</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vivo</w:t>
            </w:r>
            <w:proofErr w:type="spellEnd"/>
            <w:r w:rsidRPr="00660EE6">
              <w:rPr>
                <w:rFonts w:ascii="Times New Roman" w:eastAsia="Calibri" w:hAnsi="Times New Roman" w:cs="Times New Roman"/>
                <w:iCs/>
                <w:sz w:val="16"/>
                <w:szCs w:val="16"/>
              </w:rPr>
              <w:t xml:space="preserve"> или в живых клетках (А), где органические красители быстро </w:t>
            </w:r>
            <w:proofErr w:type="spellStart"/>
            <w:r w:rsidRPr="00660EE6">
              <w:rPr>
                <w:rFonts w:ascii="Times New Roman" w:eastAsia="Calibri" w:hAnsi="Times New Roman" w:cs="Times New Roman"/>
                <w:iCs/>
                <w:sz w:val="16"/>
                <w:szCs w:val="16"/>
              </w:rPr>
              <w:t>фотообесцвечиваются</w:t>
            </w:r>
            <w:proofErr w:type="spellEnd"/>
            <w:r w:rsidRPr="00660EE6">
              <w:rPr>
                <w:rFonts w:ascii="Times New Roman" w:eastAsia="Calibri" w:hAnsi="Times New Roman" w:cs="Times New Roman"/>
                <w:iCs/>
                <w:sz w:val="16"/>
                <w:szCs w:val="16"/>
              </w:rPr>
              <w:t xml:space="preserve">. Для одноразового окрашивания фиксированных препаратов (В) это преимущество менее критично. В ПЦР (Б) или для измерения </w:t>
            </w:r>
            <w:proofErr w:type="spellStart"/>
            <w:r w:rsidRPr="00660EE6">
              <w:rPr>
                <w:rFonts w:ascii="Times New Roman" w:eastAsia="Calibri" w:hAnsi="Times New Roman" w:cs="Times New Roman"/>
                <w:iCs/>
                <w:sz w:val="16"/>
                <w:szCs w:val="16"/>
              </w:rPr>
              <w:t>pH</w:t>
            </w:r>
            <w:proofErr w:type="spellEnd"/>
            <w:r w:rsidRPr="00660EE6">
              <w:rPr>
                <w:rFonts w:ascii="Times New Roman" w:eastAsia="Calibri" w:hAnsi="Times New Roman" w:cs="Times New Roman"/>
                <w:iCs/>
                <w:sz w:val="16"/>
                <w:szCs w:val="16"/>
              </w:rPr>
              <w:t xml:space="preserve"> (Г) часто используются другие механизмы </w:t>
            </w:r>
            <w:proofErr w:type="spellStart"/>
            <w:r w:rsidRPr="00660EE6">
              <w:rPr>
                <w:rFonts w:ascii="Times New Roman" w:eastAsia="Calibri" w:hAnsi="Times New Roman" w:cs="Times New Roman"/>
                <w:iCs/>
                <w:sz w:val="16"/>
                <w:szCs w:val="16"/>
              </w:rPr>
              <w:t>детекции</w:t>
            </w:r>
            <w:proofErr w:type="spellEnd"/>
            <w:r w:rsidRPr="00660EE6">
              <w:rPr>
                <w:rFonts w:ascii="Times New Roman" w:eastAsia="Calibri" w:hAnsi="Times New Roman" w:cs="Times New Roman"/>
                <w:iCs/>
                <w:sz w:val="16"/>
                <w:szCs w:val="16"/>
              </w:rPr>
              <w:t>, где уникальные оптические свойства квантовых точек не дают решающего преимущества.</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выберите правильные варианты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19. Какие два утверждения верно описывают свойства и применение углеродных </w:t>
            </w:r>
            <w:proofErr w:type="spellStart"/>
            <w:r w:rsidRPr="00660EE6">
              <w:rPr>
                <w:rFonts w:ascii="Times New Roman" w:eastAsia="Calibri" w:hAnsi="Times New Roman" w:cs="Times New Roman"/>
                <w:iCs/>
                <w:sz w:val="16"/>
                <w:szCs w:val="16"/>
              </w:rPr>
              <w:t>нанотрубок</w:t>
            </w:r>
            <w:proofErr w:type="spellEnd"/>
            <w:r w:rsidRPr="00660EE6">
              <w:rPr>
                <w:rFonts w:ascii="Times New Roman" w:eastAsia="Calibri" w:hAnsi="Times New Roman" w:cs="Times New Roman"/>
                <w:iCs/>
                <w:sz w:val="16"/>
                <w:szCs w:val="16"/>
              </w:rPr>
              <w:t xml:space="preserve"> (УНТ) в биомедицине? (Выберите два варианта)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УНТ обладают высокой электропроводностью и могут использоваться как компоненты биосенсоров.</w:t>
            </w:r>
            <w:r w:rsidRPr="00660EE6">
              <w:rPr>
                <w:rFonts w:ascii="Times New Roman" w:eastAsia="Calibri" w:hAnsi="Times New Roman" w:cs="Times New Roman"/>
                <w:iCs/>
                <w:sz w:val="16"/>
                <w:szCs w:val="16"/>
              </w:rPr>
              <w:br/>
              <w:t>Б) Все типы УНТ биологически инертны и не вызывают никаких иммунных или токсических реакций.</w:t>
            </w:r>
            <w:r w:rsidRPr="00660EE6">
              <w:rPr>
                <w:rFonts w:ascii="Times New Roman" w:eastAsia="Calibri" w:hAnsi="Times New Roman" w:cs="Times New Roman"/>
                <w:iCs/>
                <w:sz w:val="16"/>
                <w:szCs w:val="16"/>
              </w:rPr>
              <w:br/>
              <w:t xml:space="preserve">В) </w:t>
            </w:r>
            <w:proofErr w:type="spellStart"/>
            <w:r w:rsidRPr="00660EE6">
              <w:rPr>
                <w:rFonts w:ascii="Times New Roman" w:eastAsia="Calibri" w:hAnsi="Times New Roman" w:cs="Times New Roman"/>
                <w:iCs/>
                <w:sz w:val="16"/>
                <w:szCs w:val="16"/>
              </w:rPr>
              <w:t>Функционализация</w:t>
            </w:r>
            <w:proofErr w:type="spellEnd"/>
            <w:r w:rsidRPr="00660EE6">
              <w:rPr>
                <w:rFonts w:ascii="Times New Roman" w:eastAsia="Calibri" w:hAnsi="Times New Roman" w:cs="Times New Roman"/>
                <w:iCs/>
                <w:sz w:val="16"/>
                <w:szCs w:val="16"/>
              </w:rPr>
              <w:t xml:space="preserve"> поверхности УНТ повышает их растворимость в воде </w:t>
            </w:r>
            <w:r w:rsidRPr="00660EE6">
              <w:rPr>
                <w:rFonts w:ascii="Times New Roman" w:eastAsia="Calibri" w:hAnsi="Times New Roman" w:cs="Times New Roman"/>
                <w:iCs/>
                <w:sz w:val="16"/>
                <w:szCs w:val="16"/>
              </w:rPr>
              <w:lastRenderedPageBreak/>
              <w:t xml:space="preserve">и </w:t>
            </w:r>
            <w:proofErr w:type="spellStart"/>
            <w:r w:rsidRPr="00660EE6">
              <w:rPr>
                <w:rFonts w:ascii="Times New Roman" w:eastAsia="Calibri" w:hAnsi="Times New Roman" w:cs="Times New Roman"/>
                <w:iCs/>
                <w:sz w:val="16"/>
                <w:szCs w:val="16"/>
              </w:rPr>
              <w:t>биосовместимость</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Г) Основное применение УНТ — создание прозрачных проводящих покрытий для экранов, что не имеет отношения к медицине.</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Выбранные ответы: А, В</w:t>
            </w:r>
            <w:r w:rsidRPr="00660EE6">
              <w:rPr>
                <w:rFonts w:ascii="Times New Roman" w:eastAsia="Calibri" w:hAnsi="Times New Roman" w:cs="Times New Roman"/>
                <w:iCs/>
                <w:sz w:val="16"/>
                <w:szCs w:val="16"/>
              </w:rPr>
              <w:br/>
              <w:t>Аргументация: Высокая электропроводность (А) позволяет использовать УНТ в электрохимических биосенсорах для улучшения передачи сигнала. </w:t>
            </w:r>
            <w:proofErr w:type="spellStart"/>
            <w:r w:rsidRPr="00660EE6">
              <w:rPr>
                <w:rFonts w:ascii="Times New Roman" w:eastAsia="Calibri" w:hAnsi="Times New Roman" w:cs="Times New Roman"/>
                <w:iCs/>
                <w:sz w:val="16"/>
                <w:szCs w:val="16"/>
              </w:rPr>
              <w:t>Функционализация</w:t>
            </w:r>
            <w:proofErr w:type="spellEnd"/>
            <w:r w:rsidRPr="00660EE6">
              <w:rPr>
                <w:rFonts w:ascii="Times New Roman" w:eastAsia="Calibri" w:hAnsi="Times New Roman" w:cs="Times New Roman"/>
                <w:iCs/>
                <w:sz w:val="16"/>
                <w:szCs w:val="16"/>
              </w:rPr>
              <w:t xml:space="preserve"> (В) (например, ковалентное присоединение карбоксильных или полимерных групп) действительно необходима для снижения гидрофобности и агломерации, что улучшает растворимость и снижает потенциальную токсичность. Утверждение Б неверно, так как </w:t>
            </w:r>
            <w:proofErr w:type="spellStart"/>
            <w:r w:rsidRPr="00660EE6">
              <w:rPr>
                <w:rFonts w:ascii="Times New Roman" w:eastAsia="Calibri" w:hAnsi="Times New Roman" w:cs="Times New Roman"/>
                <w:iCs/>
                <w:sz w:val="16"/>
                <w:szCs w:val="16"/>
              </w:rPr>
              <w:t>нефункционализированные</w:t>
            </w:r>
            <w:proofErr w:type="spellEnd"/>
            <w:r w:rsidRPr="00660EE6">
              <w:rPr>
                <w:rFonts w:ascii="Times New Roman" w:eastAsia="Calibri" w:hAnsi="Times New Roman" w:cs="Times New Roman"/>
                <w:iCs/>
                <w:sz w:val="16"/>
                <w:szCs w:val="16"/>
              </w:rPr>
              <w:t xml:space="preserve"> УНТ могут вызывать воспалительные реакции и обладают токсичностью, зависящей от многих параметров. Утверждение Г ложно, так как, помимо электроники, УНТ исследуются для доставки лекарств, фотодинамической терапии и тканевой инженерии.</w:t>
            </w:r>
          </w:p>
        </w:tc>
        <w:tc>
          <w:tcPr>
            <w:tcW w:w="0" w:type="auto"/>
            <w:shd w:val="clear" w:color="auto" w:fill="FFFFFF"/>
            <w:tcMar>
              <w:top w:w="150" w:type="dxa"/>
              <w:left w:w="240" w:type="dxa"/>
              <w:bottom w:w="150" w:type="dxa"/>
              <w:right w:w="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задания и запишите развернутый обоснованный ответ.</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20. Каковы основные принципы и проблемы создания </w:t>
            </w:r>
            <w:proofErr w:type="spellStart"/>
            <w:r w:rsidRPr="00660EE6">
              <w:rPr>
                <w:rFonts w:ascii="Times New Roman" w:eastAsia="Calibri" w:hAnsi="Times New Roman" w:cs="Times New Roman"/>
                <w:iCs/>
                <w:sz w:val="16"/>
                <w:szCs w:val="16"/>
              </w:rPr>
              <w:t>бионанороботов</w:t>
            </w:r>
            <w:proofErr w:type="spellEnd"/>
            <w:r w:rsidRPr="00660EE6">
              <w:rPr>
                <w:rFonts w:ascii="Times New Roman" w:eastAsia="Calibri" w:hAnsi="Times New Roman" w:cs="Times New Roman"/>
                <w:iCs/>
                <w:sz w:val="16"/>
                <w:szCs w:val="16"/>
              </w:rPr>
              <w:t xml:space="preserve"> для медицинского применения?</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Эталонный ответ: Основные принципы создания: 1) Миниатюризация и двигательная система: Использование молекулярных моторов (АТФ-</w:t>
            </w:r>
            <w:proofErr w:type="spellStart"/>
            <w:r w:rsidRPr="00660EE6">
              <w:rPr>
                <w:rFonts w:ascii="Times New Roman" w:eastAsia="Calibri" w:hAnsi="Times New Roman" w:cs="Times New Roman"/>
                <w:iCs/>
                <w:sz w:val="16"/>
                <w:szCs w:val="16"/>
              </w:rPr>
              <w:t>синтаза</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кинезин</w:t>
            </w:r>
            <w:proofErr w:type="spellEnd"/>
            <w:r w:rsidRPr="00660EE6">
              <w:rPr>
                <w:rFonts w:ascii="Times New Roman" w:eastAsia="Calibri" w:hAnsi="Times New Roman" w:cs="Times New Roman"/>
                <w:iCs/>
                <w:sz w:val="16"/>
                <w:szCs w:val="16"/>
              </w:rPr>
              <w:t xml:space="preserve">), бактериальных жгутиков или внешнего управления (магнитные поля, ультразвук). 2) Навигация и </w:t>
            </w:r>
            <w:proofErr w:type="spellStart"/>
            <w:r w:rsidRPr="00660EE6">
              <w:rPr>
                <w:rFonts w:ascii="Times New Roman" w:eastAsia="Calibri" w:hAnsi="Times New Roman" w:cs="Times New Roman"/>
                <w:iCs/>
                <w:sz w:val="16"/>
                <w:szCs w:val="16"/>
              </w:rPr>
              <w:t>таргетинг</w:t>
            </w:r>
            <w:proofErr w:type="spellEnd"/>
            <w:r w:rsidRPr="00660EE6">
              <w:rPr>
                <w:rFonts w:ascii="Times New Roman" w:eastAsia="Calibri" w:hAnsi="Times New Roman" w:cs="Times New Roman"/>
                <w:iCs/>
                <w:sz w:val="16"/>
                <w:szCs w:val="16"/>
              </w:rPr>
              <w:t>: </w:t>
            </w:r>
            <w:proofErr w:type="spellStart"/>
            <w:r w:rsidRPr="00660EE6">
              <w:rPr>
                <w:rFonts w:ascii="Times New Roman" w:eastAsia="Calibri" w:hAnsi="Times New Roman" w:cs="Times New Roman"/>
                <w:iCs/>
                <w:sz w:val="16"/>
                <w:szCs w:val="16"/>
              </w:rPr>
              <w:t>Функционализация</w:t>
            </w:r>
            <w:proofErr w:type="spellEnd"/>
            <w:r w:rsidRPr="00660EE6">
              <w:rPr>
                <w:rFonts w:ascii="Times New Roman" w:eastAsia="Calibri" w:hAnsi="Times New Roman" w:cs="Times New Roman"/>
                <w:iCs/>
                <w:sz w:val="16"/>
                <w:szCs w:val="16"/>
              </w:rPr>
              <w:t xml:space="preserve"> поверхности специфическими </w:t>
            </w:r>
            <w:proofErr w:type="spellStart"/>
            <w:r w:rsidRPr="00660EE6">
              <w:rPr>
                <w:rFonts w:ascii="Times New Roman" w:eastAsia="Calibri" w:hAnsi="Times New Roman" w:cs="Times New Roman"/>
                <w:iCs/>
                <w:sz w:val="16"/>
                <w:szCs w:val="16"/>
              </w:rPr>
              <w:t>лигандами</w:t>
            </w:r>
            <w:proofErr w:type="spellEnd"/>
            <w:r w:rsidRPr="00660EE6">
              <w:rPr>
                <w:rFonts w:ascii="Times New Roman" w:eastAsia="Calibri" w:hAnsi="Times New Roman" w:cs="Times New Roman"/>
                <w:iCs/>
                <w:sz w:val="16"/>
                <w:szCs w:val="16"/>
              </w:rPr>
              <w:t xml:space="preserve"> (антителами, </w:t>
            </w:r>
            <w:proofErr w:type="spellStart"/>
            <w:r w:rsidRPr="00660EE6">
              <w:rPr>
                <w:rFonts w:ascii="Times New Roman" w:eastAsia="Calibri" w:hAnsi="Times New Roman" w:cs="Times New Roman"/>
                <w:iCs/>
                <w:sz w:val="16"/>
                <w:szCs w:val="16"/>
              </w:rPr>
              <w:t>аптамерами</w:t>
            </w:r>
            <w:proofErr w:type="spellEnd"/>
            <w:r w:rsidRPr="00660EE6">
              <w:rPr>
                <w:rFonts w:ascii="Times New Roman" w:eastAsia="Calibri" w:hAnsi="Times New Roman" w:cs="Times New Roman"/>
                <w:iCs/>
                <w:sz w:val="16"/>
                <w:szCs w:val="16"/>
              </w:rPr>
              <w:t xml:space="preserve">) для распознавания мишени. 3) Выполнение функции: Оснащение робота «грузом» (лекарство, ген) или инструментом (фотосенсибилизатор, фермент). </w:t>
            </w:r>
            <w:r w:rsidRPr="00660EE6">
              <w:rPr>
                <w:rFonts w:ascii="Times New Roman" w:eastAsia="Calibri" w:hAnsi="Times New Roman" w:cs="Times New Roman"/>
                <w:iCs/>
                <w:sz w:val="16"/>
                <w:szCs w:val="16"/>
              </w:rPr>
              <w:lastRenderedPageBreak/>
              <w:t>4) </w:t>
            </w:r>
            <w:proofErr w:type="spellStart"/>
            <w:r w:rsidRPr="00660EE6">
              <w:rPr>
                <w:rFonts w:ascii="Times New Roman" w:eastAsia="Calibri" w:hAnsi="Times New Roman" w:cs="Times New Roman"/>
                <w:iCs/>
                <w:sz w:val="16"/>
                <w:szCs w:val="16"/>
              </w:rPr>
              <w:t>Биосовместимость</w:t>
            </w:r>
            <w:proofErr w:type="spellEnd"/>
            <w:r w:rsidRPr="00660EE6">
              <w:rPr>
                <w:rFonts w:ascii="Times New Roman" w:eastAsia="Calibri" w:hAnsi="Times New Roman" w:cs="Times New Roman"/>
                <w:iCs/>
                <w:sz w:val="16"/>
                <w:szCs w:val="16"/>
              </w:rPr>
              <w:t xml:space="preserve"> и биоразлагаемость: Материалы должны быть нетоксичными и выводиться из организма.</w:t>
            </w:r>
            <w:r w:rsidRPr="00660EE6">
              <w:rPr>
                <w:rFonts w:ascii="Times New Roman" w:eastAsia="Calibri" w:hAnsi="Times New Roman" w:cs="Times New Roman"/>
                <w:iCs/>
                <w:sz w:val="16"/>
                <w:szCs w:val="16"/>
              </w:rPr>
              <w:br/>
              <w:t>Основные проблемы: 1) Сложность управления и отслеживания </w:t>
            </w:r>
            <w:proofErr w:type="spellStart"/>
            <w:r w:rsidRPr="00660EE6">
              <w:rPr>
                <w:rFonts w:ascii="Times New Roman" w:eastAsia="Calibri" w:hAnsi="Times New Roman" w:cs="Times New Roman"/>
                <w:iCs/>
                <w:sz w:val="16"/>
                <w:szCs w:val="16"/>
              </w:rPr>
              <w:t>in</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vivo</w:t>
            </w:r>
            <w:proofErr w:type="spellEnd"/>
            <w:r w:rsidRPr="00660EE6">
              <w:rPr>
                <w:rFonts w:ascii="Times New Roman" w:eastAsia="Calibri" w:hAnsi="Times New Roman" w:cs="Times New Roman"/>
                <w:iCs/>
                <w:sz w:val="16"/>
                <w:szCs w:val="16"/>
              </w:rPr>
              <w:t xml:space="preserve">. 2) Недостаточная мощность молекулярных двигателей для преодоления вязкости и биологических барьеров. 3) Иммунный ответ организма на искусственные </w:t>
            </w:r>
            <w:proofErr w:type="spellStart"/>
            <w:r w:rsidRPr="00660EE6">
              <w:rPr>
                <w:rFonts w:ascii="Times New Roman" w:eastAsia="Calibri" w:hAnsi="Times New Roman" w:cs="Times New Roman"/>
                <w:iCs/>
                <w:sz w:val="16"/>
                <w:szCs w:val="16"/>
              </w:rPr>
              <w:t>нанообъекты</w:t>
            </w:r>
            <w:proofErr w:type="spellEnd"/>
            <w:r w:rsidRPr="00660EE6">
              <w:rPr>
                <w:rFonts w:ascii="Times New Roman" w:eastAsia="Calibri" w:hAnsi="Times New Roman" w:cs="Times New Roman"/>
                <w:iCs/>
                <w:sz w:val="16"/>
                <w:szCs w:val="16"/>
              </w:rPr>
              <w:t xml:space="preserve">. 4) Трудности массового производства и стандартизации таких сложных систем. 5) Этические и регуляторные вопросы, связанные с применением автономных </w:t>
            </w:r>
            <w:proofErr w:type="spellStart"/>
            <w:r w:rsidRPr="00660EE6">
              <w:rPr>
                <w:rFonts w:ascii="Times New Roman" w:eastAsia="Calibri" w:hAnsi="Times New Roman" w:cs="Times New Roman"/>
                <w:iCs/>
                <w:sz w:val="16"/>
                <w:szCs w:val="16"/>
              </w:rPr>
              <w:t>наноустройств</w:t>
            </w:r>
            <w:proofErr w:type="spellEnd"/>
            <w:r w:rsidRPr="00660EE6">
              <w:rPr>
                <w:rFonts w:ascii="Times New Roman" w:eastAsia="Calibri" w:hAnsi="Times New Roman" w:cs="Times New Roman"/>
                <w:iCs/>
                <w:sz w:val="16"/>
                <w:szCs w:val="16"/>
              </w:rPr>
              <w:t xml:space="preserve"> в организме.</w:t>
            </w:r>
          </w:p>
        </w:tc>
      </w:tr>
      <w:tr w:rsidR="00F2149A" w:rsidRPr="00660EE6" w:rsidTr="00660EE6">
        <w:trPr>
          <w:divId w:val="1698769569"/>
        </w:trPr>
        <w:tc>
          <w:tcPr>
            <w:tcW w:w="0" w:type="auto"/>
            <w:shd w:val="clear" w:color="auto" w:fill="FFFFFF"/>
            <w:tcMar>
              <w:top w:w="150" w:type="dxa"/>
              <w:left w:w="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Cs/>
                <w:sz w:val="16"/>
                <w:szCs w:val="16"/>
              </w:rPr>
              <w:lastRenderedPageBreak/>
              <w:t>ИДК ПК-1.3</w:t>
            </w:r>
            <w:r w:rsidRPr="00660EE6">
              <w:rPr>
                <w:rFonts w:ascii="Times New Roman" w:eastAsia="Calibri" w:hAnsi="Times New Roman" w:cs="Times New Roman"/>
                <w:iCs/>
                <w:sz w:val="16"/>
                <w:szCs w:val="16"/>
              </w:rPr>
              <w:br/>
              <w:t xml:space="preserve">Владеть навыками творческого применения методологических подходов для разработки моделей, новых технологий, </w:t>
            </w:r>
            <w:r w:rsidRPr="00660EE6">
              <w:rPr>
                <w:rFonts w:ascii="Times New Roman" w:eastAsia="Calibri" w:hAnsi="Times New Roman" w:cs="Times New Roman"/>
                <w:iCs/>
                <w:sz w:val="16"/>
                <w:szCs w:val="16"/>
              </w:rPr>
              <w:lastRenderedPageBreak/>
              <w:t>материалов и биологических объектов с целенаправленно измененными свойствами, методов выработки практических рекомендаций для решения задач профессиональной деятельности.</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 xml:space="preserve">Прочитайте текст задания и установите соответствие между оборудованием и его назначением. К каждой позиции, данной в левом столбце, подберите </w:t>
            </w:r>
            <w:r w:rsidRPr="00660EE6">
              <w:rPr>
                <w:rFonts w:ascii="Times New Roman" w:eastAsia="Calibri" w:hAnsi="Times New Roman" w:cs="Times New Roman"/>
                <w:i/>
                <w:iCs/>
                <w:sz w:val="16"/>
                <w:szCs w:val="16"/>
              </w:rPr>
              <w:lastRenderedPageBreak/>
              <w:t>соответствующую позицию из правого столбца: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21. Установите соответствие между типом гибридного </w:t>
            </w:r>
            <w:proofErr w:type="spellStart"/>
            <w:r w:rsidRPr="00660EE6">
              <w:rPr>
                <w:rFonts w:ascii="Times New Roman" w:eastAsia="Calibri" w:hAnsi="Times New Roman" w:cs="Times New Roman"/>
                <w:iCs/>
                <w:sz w:val="16"/>
                <w:szCs w:val="16"/>
              </w:rPr>
              <w:t>наноматериала</w:t>
            </w:r>
            <w:proofErr w:type="spellEnd"/>
            <w:r w:rsidRPr="00660EE6">
              <w:rPr>
                <w:rFonts w:ascii="Times New Roman" w:eastAsia="Calibri" w:hAnsi="Times New Roman" w:cs="Times New Roman"/>
                <w:iCs/>
                <w:sz w:val="16"/>
                <w:szCs w:val="16"/>
              </w:rPr>
              <w:t xml:space="preserve"> и его характерным описанием.</w:t>
            </w:r>
            <w:r w:rsidRPr="00660EE6">
              <w:rPr>
                <w:rFonts w:ascii="Times New Roman" w:eastAsia="Calibri" w:hAnsi="Times New Roman" w:cs="Times New Roman"/>
                <w:iCs/>
                <w:sz w:val="16"/>
                <w:szCs w:val="16"/>
              </w:rPr>
              <w:br/>
              <w:t xml:space="preserve">А) Кремний-полимерные </w:t>
            </w:r>
            <w:proofErr w:type="spellStart"/>
            <w:r w:rsidRPr="00660EE6">
              <w:rPr>
                <w:rFonts w:ascii="Times New Roman" w:eastAsia="Calibri" w:hAnsi="Times New Roman" w:cs="Times New Roman"/>
                <w:iCs/>
                <w:sz w:val="16"/>
                <w:szCs w:val="16"/>
              </w:rPr>
              <w:t>наночастицы</w:t>
            </w:r>
            <w:proofErr w:type="spellEnd"/>
            <w:r w:rsidRPr="00660EE6">
              <w:rPr>
                <w:rFonts w:ascii="Times New Roman" w:eastAsia="Calibri" w:hAnsi="Times New Roman" w:cs="Times New Roman"/>
                <w:iCs/>
                <w:sz w:val="16"/>
                <w:szCs w:val="16"/>
              </w:rPr>
              <w:br/>
              <w:t xml:space="preserve">Б) Магнитные </w:t>
            </w:r>
            <w:proofErr w:type="spellStart"/>
            <w:r w:rsidRPr="00660EE6">
              <w:rPr>
                <w:rFonts w:ascii="Times New Roman" w:eastAsia="Calibri" w:hAnsi="Times New Roman" w:cs="Times New Roman"/>
                <w:iCs/>
                <w:sz w:val="16"/>
                <w:szCs w:val="16"/>
              </w:rPr>
              <w:t>липосомы</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магнетолипосомы</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 xml:space="preserve">В) Углеродные </w:t>
            </w:r>
            <w:proofErr w:type="spellStart"/>
            <w:r w:rsidRPr="00660EE6">
              <w:rPr>
                <w:rFonts w:ascii="Times New Roman" w:eastAsia="Calibri" w:hAnsi="Times New Roman" w:cs="Times New Roman"/>
                <w:iCs/>
                <w:sz w:val="16"/>
                <w:szCs w:val="16"/>
              </w:rPr>
              <w:t>нанотрубки</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функционализированные</w:t>
            </w:r>
            <w:proofErr w:type="spellEnd"/>
            <w:r w:rsidRPr="00660EE6">
              <w:rPr>
                <w:rFonts w:ascii="Times New Roman" w:eastAsia="Calibri" w:hAnsi="Times New Roman" w:cs="Times New Roman"/>
                <w:iCs/>
                <w:sz w:val="16"/>
                <w:szCs w:val="16"/>
              </w:rPr>
              <w:t xml:space="preserve"> пептидами</w:t>
            </w:r>
            <w:r w:rsidRPr="00660EE6">
              <w:rPr>
                <w:rFonts w:ascii="Times New Roman" w:eastAsia="Calibri" w:hAnsi="Times New Roman" w:cs="Times New Roman"/>
                <w:iCs/>
                <w:sz w:val="16"/>
                <w:szCs w:val="16"/>
              </w:rPr>
              <w:br/>
              <w:t xml:space="preserve">1) Везикулы, содержащие магнитные </w:t>
            </w:r>
            <w:proofErr w:type="spellStart"/>
            <w:r w:rsidRPr="00660EE6">
              <w:rPr>
                <w:rFonts w:ascii="Times New Roman" w:eastAsia="Calibri" w:hAnsi="Times New Roman" w:cs="Times New Roman"/>
                <w:iCs/>
                <w:sz w:val="16"/>
                <w:szCs w:val="16"/>
              </w:rPr>
              <w:t>наночастицы</w:t>
            </w:r>
            <w:proofErr w:type="spellEnd"/>
            <w:r w:rsidRPr="00660EE6">
              <w:rPr>
                <w:rFonts w:ascii="Times New Roman" w:eastAsia="Calibri" w:hAnsi="Times New Roman" w:cs="Times New Roman"/>
                <w:iCs/>
                <w:sz w:val="16"/>
                <w:szCs w:val="16"/>
              </w:rPr>
              <w:t>, управляемые внешним полем для доставки и гипертермии.</w:t>
            </w:r>
            <w:r w:rsidRPr="00660EE6">
              <w:rPr>
                <w:rFonts w:ascii="Times New Roman" w:eastAsia="Calibri" w:hAnsi="Times New Roman" w:cs="Times New Roman"/>
                <w:iCs/>
                <w:sz w:val="16"/>
                <w:szCs w:val="16"/>
              </w:rPr>
              <w:br/>
              <w:t>2) Частицы для контролируемого высвобождения и визуализации, где неорганическое ядро обеспечивает стабильность/</w:t>
            </w:r>
            <w:proofErr w:type="spellStart"/>
            <w:r w:rsidRPr="00660EE6">
              <w:rPr>
                <w:rFonts w:ascii="Times New Roman" w:eastAsia="Calibri" w:hAnsi="Times New Roman" w:cs="Times New Roman"/>
                <w:iCs/>
                <w:sz w:val="16"/>
                <w:szCs w:val="16"/>
              </w:rPr>
              <w:t>детекцию</w:t>
            </w:r>
            <w:proofErr w:type="spellEnd"/>
            <w:r w:rsidRPr="00660EE6">
              <w:rPr>
                <w:rFonts w:ascii="Times New Roman" w:eastAsia="Calibri" w:hAnsi="Times New Roman" w:cs="Times New Roman"/>
                <w:iCs/>
                <w:sz w:val="16"/>
                <w:szCs w:val="16"/>
              </w:rPr>
              <w:t xml:space="preserve">, а полимерная оболочка — </w:t>
            </w:r>
            <w:proofErr w:type="spellStart"/>
            <w:r w:rsidRPr="00660EE6">
              <w:rPr>
                <w:rFonts w:ascii="Times New Roman" w:eastAsia="Calibri" w:hAnsi="Times New Roman" w:cs="Times New Roman"/>
                <w:iCs/>
                <w:sz w:val="16"/>
                <w:szCs w:val="16"/>
              </w:rPr>
              <w:t>функционализацию</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 xml:space="preserve">3) Конструкции для </w:t>
            </w:r>
            <w:proofErr w:type="spellStart"/>
            <w:r w:rsidRPr="00660EE6">
              <w:rPr>
                <w:rFonts w:ascii="Times New Roman" w:eastAsia="Calibri" w:hAnsi="Times New Roman" w:cs="Times New Roman"/>
                <w:iCs/>
                <w:sz w:val="16"/>
                <w:szCs w:val="16"/>
              </w:rPr>
              <w:t>таргетной</w:t>
            </w:r>
            <w:proofErr w:type="spellEnd"/>
            <w:r w:rsidRPr="00660EE6">
              <w:rPr>
                <w:rFonts w:ascii="Times New Roman" w:eastAsia="Calibri" w:hAnsi="Times New Roman" w:cs="Times New Roman"/>
                <w:iCs/>
                <w:sz w:val="16"/>
                <w:szCs w:val="16"/>
              </w:rPr>
              <w:t xml:space="preserve"> доставки, где углеродная основа обеспечивает проникновение в клетку, а пептид — специфичность.</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А-2, Б-1, В-3</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и установите последовательность работы со спектрофотометром:</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22. Установите последовательность шагов </w:t>
            </w:r>
            <w:r w:rsidRPr="00660EE6">
              <w:rPr>
                <w:rFonts w:ascii="Times New Roman" w:eastAsia="Calibri" w:hAnsi="Times New Roman" w:cs="Times New Roman"/>
                <w:iCs/>
                <w:sz w:val="16"/>
                <w:szCs w:val="16"/>
              </w:rPr>
              <w:lastRenderedPageBreak/>
              <w:t xml:space="preserve">стратегии по снижению потенциальной </w:t>
            </w:r>
            <w:proofErr w:type="spellStart"/>
            <w:r w:rsidRPr="00660EE6">
              <w:rPr>
                <w:rFonts w:ascii="Times New Roman" w:eastAsia="Calibri" w:hAnsi="Times New Roman" w:cs="Times New Roman"/>
                <w:iCs/>
                <w:sz w:val="16"/>
                <w:szCs w:val="16"/>
              </w:rPr>
              <w:t>цитотоксичности</w:t>
            </w:r>
            <w:proofErr w:type="spellEnd"/>
            <w:r w:rsidRPr="00660EE6">
              <w:rPr>
                <w:rFonts w:ascii="Times New Roman" w:eastAsia="Calibri" w:hAnsi="Times New Roman" w:cs="Times New Roman"/>
                <w:iCs/>
                <w:sz w:val="16"/>
                <w:szCs w:val="16"/>
              </w:rPr>
              <w:t xml:space="preserve"> синтезированных квантовых точек на основе селенида кадмия (</w:t>
            </w:r>
            <w:proofErr w:type="spellStart"/>
            <w:r w:rsidRPr="00660EE6">
              <w:rPr>
                <w:rFonts w:ascii="Times New Roman" w:eastAsia="Calibri" w:hAnsi="Times New Roman" w:cs="Times New Roman"/>
                <w:iCs/>
                <w:sz w:val="16"/>
                <w:szCs w:val="16"/>
              </w:rPr>
              <w:t>CdSe</w:t>
            </w:r>
            <w:proofErr w:type="spellEnd"/>
            <w:r w:rsidRPr="00660EE6">
              <w:rPr>
                <w:rFonts w:ascii="Times New Roman" w:eastAsia="Calibri" w:hAnsi="Times New Roman" w:cs="Times New Roman"/>
                <w:iCs/>
                <w:sz w:val="16"/>
                <w:szCs w:val="16"/>
              </w:rPr>
              <w:t>) для биологических применений.</w:t>
            </w:r>
            <w:r w:rsidRPr="00660EE6">
              <w:rPr>
                <w:rFonts w:ascii="Times New Roman" w:eastAsia="Calibri" w:hAnsi="Times New Roman" w:cs="Times New Roman"/>
                <w:iCs/>
                <w:sz w:val="16"/>
                <w:szCs w:val="16"/>
              </w:rPr>
              <w:br/>
              <w:t xml:space="preserve">А) Замена органических </w:t>
            </w:r>
            <w:proofErr w:type="spellStart"/>
            <w:r w:rsidRPr="00660EE6">
              <w:rPr>
                <w:rFonts w:ascii="Times New Roman" w:eastAsia="Calibri" w:hAnsi="Times New Roman" w:cs="Times New Roman"/>
                <w:iCs/>
                <w:sz w:val="16"/>
                <w:szCs w:val="16"/>
              </w:rPr>
              <w:t>лигандов</w:t>
            </w:r>
            <w:proofErr w:type="spellEnd"/>
            <w:r w:rsidRPr="00660EE6">
              <w:rPr>
                <w:rFonts w:ascii="Times New Roman" w:eastAsia="Calibri" w:hAnsi="Times New Roman" w:cs="Times New Roman"/>
                <w:iCs/>
                <w:sz w:val="16"/>
                <w:szCs w:val="16"/>
              </w:rPr>
              <w:t>, оставшихся после синтеза, на биосовместимые (например, пептиды, ПЭГ).</w:t>
            </w:r>
            <w:r w:rsidRPr="00660EE6">
              <w:rPr>
                <w:rFonts w:ascii="Times New Roman" w:eastAsia="Calibri" w:hAnsi="Times New Roman" w:cs="Times New Roman"/>
                <w:iCs/>
                <w:sz w:val="16"/>
                <w:szCs w:val="16"/>
              </w:rPr>
              <w:br/>
              <w:t>Б) Нанесение инертного неорганического слоя (оболочки) из сульфида цинка (</w:t>
            </w:r>
            <w:proofErr w:type="spellStart"/>
            <w:r w:rsidRPr="00660EE6">
              <w:rPr>
                <w:rFonts w:ascii="Times New Roman" w:eastAsia="Calibri" w:hAnsi="Times New Roman" w:cs="Times New Roman"/>
                <w:iCs/>
                <w:sz w:val="16"/>
                <w:szCs w:val="16"/>
              </w:rPr>
              <w:t>ZnS</w:t>
            </w:r>
            <w:proofErr w:type="spellEnd"/>
            <w:r w:rsidRPr="00660EE6">
              <w:rPr>
                <w:rFonts w:ascii="Times New Roman" w:eastAsia="Calibri" w:hAnsi="Times New Roman" w:cs="Times New Roman"/>
                <w:iCs/>
                <w:sz w:val="16"/>
                <w:szCs w:val="16"/>
              </w:rPr>
              <w:t>) для пассивации поверхности и удержания ионов кадмия.</w:t>
            </w:r>
            <w:r w:rsidRPr="00660EE6">
              <w:rPr>
                <w:rFonts w:ascii="Times New Roman" w:eastAsia="Calibri" w:hAnsi="Times New Roman" w:cs="Times New Roman"/>
                <w:iCs/>
                <w:sz w:val="16"/>
                <w:szCs w:val="16"/>
              </w:rPr>
              <w:br/>
              <w:t xml:space="preserve">В) Проведение тестов </w:t>
            </w:r>
            <w:proofErr w:type="spellStart"/>
            <w:r w:rsidRPr="00660EE6">
              <w:rPr>
                <w:rFonts w:ascii="Times New Roman" w:eastAsia="Calibri" w:hAnsi="Times New Roman" w:cs="Times New Roman"/>
                <w:iCs/>
                <w:sz w:val="16"/>
                <w:szCs w:val="16"/>
              </w:rPr>
              <w:t>in</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vitro</w:t>
            </w:r>
            <w:proofErr w:type="spellEnd"/>
            <w:r w:rsidRPr="00660EE6">
              <w:rPr>
                <w:rFonts w:ascii="Times New Roman" w:eastAsia="Calibri" w:hAnsi="Times New Roman" w:cs="Times New Roman"/>
                <w:iCs/>
                <w:sz w:val="16"/>
                <w:szCs w:val="16"/>
              </w:rPr>
              <w:t xml:space="preserve"> на клеточных культурах для оценки жизнеспособности клеток.</w:t>
            </w:r>
            <w:r w:rsidRPr="00660EE6">
              <w:rPr>
                <w:rFonts w:ascii="Times New Roman" w:eastAsia="Calibri" w:hAnsi="Times New Roman" w:cs="Times New Roman"/>
                <w:iCs/>
                <w:sz w:val="16"/>
                <w:szCs w:val="16"/>
              </w:rPr>
              <w:br/>
              <w:t xml:space="preserve">Г) Синтез ядра </w:t>
            </w:r>
            <w:proofErr w:type="spellStart"/>
            <w:r w:rsidRPr="00660EE6">
              <w:rPr>
                <w:rFonts w:ascii="Times New Roman" w:eastAsia="Calibri" w:hAnsi="Times New Roman" w:cs="Times New Roman"/>
                <w:iCs/>
                <w:sz w:val="16"/>
                <w:szCs w:val="16"/>
              </w:rPr>
              <w:t>CdSe</w:t>
            </w:r>
            <w:proofErr w:type="spellEnd"/>
            <w:r w:rsidRPr="00660EE6">
              <w:rPr>
                <w:rFonts w:ascii="Times New Roman" w:eastAsia="Calibri" w:hAnsi="Times New Roman" w:cs="Times New Roman"/>
                <w:iCs/>
                <w:sz w:val="16"/>
                <w:szCs w:val="16"/>
              </w:rPr>
              <w:t xml:space="preserve"> в органической среде при высокой температуре.</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Г, Б, А, В</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23. Какой подход НЕ является типичным для придания </w:t>
            </w:r>
            <w:proofErr w:type="spellStart"/>
            <w:r w:rsidRPr="00660EE6">
              <w:rPr>
                <w:rFonts w:ascii="Times New Roman" w:eastAsia="Calibri" w:hAnsi="Times New Roman" w:cs="Times New Roman"/>
                <w:iCs/>
                <w:sz w:val="16"/>
                <w:szCs w:val="16"/>
              </w:rPr>
              <w:lastRenderedPageBreak/>
              <w:t>наночастицам</w:t>
            </w:r>
            <w:proofErr w:type="spellEnd"/>
            <w:r w:rsidRPr="00660EE6">
              <w:rPr>
                <w:rFonts w:ascii="Times New Roman" w:eastAsia="Calibri" w:hAnsi="Times New Roman" w:cs="Times New Roman"/>
                <w:iCs/>
                <w:sz w:val="16"/>
                <w:szCs w:val="16"/>
              </w:rPr>
              <w:t xml:space="preserve"> свойства «ускользания» от захвата иммунной системой (длительной циркуляции в крови)?</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А) </w:t>
            </w:r>
            <w:proofErr w:type="spellStart"/>
            <w:r w:rsidRPr="00660EE6">
              <w:rPr>
                <w:rFonts w:ascii="Times New Roman" w:eastAsia="Calibri" w:hAnsi="Times New Roman" w:cs="Times New Roman"/>
                <w:iCs/>
                <w:sz w:val="16"/>
                <w:szCs w:val="16"/>
              </w:rPr>
              <w:t>Функционализация</w:t>
            </w:r>
            <w:proofErr w:type="spellEnd"/>
            <w:r w:rsidRPr="00660EE6">
              <w:rPr>
                <w:rFonts w:ascii="Times New Roman" w:eastAsia="Calibri" w:hAnsi="Times New Roman" w:cs="Times New Roman"/>
                <w:iCs/>
                <w:sz w:val="16"/>
                <w:szCs w:val="16"/>
              </w:rPr>
              <w:t xml:space="preserve"> поверхности </w:t>
            </w:r>
            <w:proofErr w:type="spellStart"/>
            <w:r w:rsidRPr="00660EE6">
              <w:rPr>
                <w:rFonts w:ascii="Times New Roman" w:eastAsia="Calibri" w:hAnsi="Times New Roman" w:cs="Times New Roman"/>
                <w:iCs/>
                <w:sz w:val="16"/>
                <w:szCs w:val="16"/>
              </w:rPr>
              <w:t>полиэтиленгликолем</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ПЭГиляция</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 xml:space="preserve">Б) Увеличение размера частиц до 500-1000 </w:t>
            </w:r>
            <w:proofErr w:type="spellStart"/>
            <w:r w:rsidRPr="00660EE6">
              <w:rPr>
                <w:rFonts w:ascii="Times New Roman" w:eastAsia="Calibri" w:hAnsi="Times New Roman" w:cs="Times New Roman"/>
                <w:iCs/>
                <w:sz w:val="16"/>
                <w:szCs w:val="16"/>
              </w:rPr>
              <w:t>нм</w:t>
            </w:r>
            <w:proofErr w:type="spellEnd"/>
            <w:r w:rsidRPr="00660EE6">
              <w:rPr>
                <w:rFonts w:ascii="Times New Roman" w:eastAsia="Calibri" w:hAnsi="Times New Roman" w:cs="Times New Roman"/>
                <w:iCs/>
                <w:sz w:val="16"/>
                <w:szCs w:val="16"/>
              </w:rPr>
              <w:t xml:space="preserve"> для лучшего фагоцитоза.</w:t>
            </w:r>
            <w:r w:rsidRPr="00660EE6">
              <w:rPr>
                <w:rFonts w:ascii="Times New Roman" w:eastAsia="Calibri" w:hAnsi="Times New Roman" w:cs="Times New Roman"/>
                <w:iCs/>
                <w:sz w:val="16"/>
                <w:szCs w:val="16"/>
              </w:rPr>
              <w:br/>
              <w:t>В) Придание поверхности заряда, близкого к нейтральному (</w:t>
            </w:r>
            <w:proofErr w:type="spellStart"/>
            <w:r w:rsidRPr="00660EE6">
              <w:rPr>
                <w:rFonts w:ascii="Times New Roman" w:eastAsia="Calibri" w:hAnsi="Times New Roman" w:cs="Times New Roman"/>
                <w:iCs/>
                <w:sz w:val="16"/>
                <w:szCs w:val="16"/>
              </w:rPr>
              <w:t>дзета</w:t>
            </w:r>
            <w:proofErr w:type="spellEnd"/>
            <w:r w:rsidRPr="00660EE6">
              <w:rPr>
                <w:rFonts w:ascii="Times New Roman" w:eastAsia="Calibri" w:hAnsi="Times New Roman" w:cs="Times New Roman"/>
                <w:iCs/>
                <w:sz w:val="16"/>
                <w:szCs w:val="16"/>
              </w:rPr>
              <w:t>-потенциал около 0).</w:t>
            </w:r>
            <w:r w:rsidRPr="00660EE6">
              <w:rPr>
                <w:rFonts w:ascii="Times New Roman" w:eastAsia="Calibri" w:hAnsi="Times New Roman" w:cs="Times New Roman"/>
                <w:iCs/>
                <w:sz w:val="16"/>
                <w:szCs w:val="16"/>
              </w:rPr>
              <w:br/>
              <w:t>Г) Использование «само-пептидов», маскирующих частицу под собственные компоненты организма.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Выбранный ответ: Б</w:t>
            </w:r>
            <w:r w:rsidRPr="00660EE6">
              <w:rPr>
                <w:rFonts w:ascii="Times New Roman" w:eastAsia="Calibri" w:hAnsi="Times New Roman" w:cs="Times New Roman"/>
                <w:iCs/>
                <w:sz w:val="16"/>
                <w:szCs w:val="16"/>
              </w:rPr>
              <w:br/>
              <w:t xml:space="preserve">Аргументация: Для длительной циркуляции необходимо избегать быстрого захвата макрофагами ретикулоэндотелиальной системы. Увеличение размера до 500-1000 </w:t>
            </w:r>
            <w:proofErr w:type="spellStart"/>
            <w:r w:rsidRPr="00660EE6">
              <w:rPr>
                <w:rFonts w:ascii="Times New Roman" w:eastAsia="Calibri" w:hAnsi="Times New Roman" w:cs="Times New Roman"/>
                <w:iCs/>
                <w:sz w:val="16"/>
                <w:szCs w:val="16"/>
              </w:rPr>
              <w:t>нм</w:t>
            </w:r>
            <w:proofErr w:type="spellEnd"/>
            <w:r w:rsidRPr="00660EE6">
              <w:rPr>
                <w:rFonts w:ascii="Times New Roman" w:eastAsia="Calibri" w:hAnsi="Times New Roman" w:cs="Times New Roman"/>
                <w:iCs/>
                <w:sz w:val="16"/>
                <w:szCs w:val="16"/>
              </w:rPr>
              <w:t xml:space="preserve"> (Б) наоборот, будет способствовать фагоцитозу и быстрому выведению частиц из кровотока. </w:t>
            </w:r>
            <w:proofErr w:type="spellStart"/>
            <w:r w:rsidRPr="00660EE6">
              <w:rPr>
                <w:rFonts w:ascii="Times New Roman" w:eastAsia="Calibri" w:hAnsi="Times New Roman" w:cs="Times New Roman"/>
                <w:iCs/>
                <w:sz w:val="16"/>
                <w:szCs w:val="16"/>
              </w:rPr>
              <w:t>ПЭГиляция</w:t>
            </w:r>
            <w:proofErr w:type="spellEnd"/>
            <w:r w:rsidRPr="00660EE6">
              <w:rPr>
                <w:rFonts w:ascii="Times New Roman" w:eastAsia="Calibri" w:hAnsi="Times New Roman" w:cs="Times New Roman"/>
                <w:iCs/>
                <w:sz w:val="16"/>
                <w:szCs w:val="16"/>
              </w:rPr>
              <w:t xml:space="preserve"> (А) создает гидратированный слой, препятствующий адсорбции опсонинов и распознаванию. Нейтральная поверхность (В) уменьшает неспецифическое электростатическое взаимодействие с клетками. «Само-пептиды» (Г) — это перспективный подход для </w:t>
            </w:r>
            <w:proofErr w:type="spellStart"/>
            <w:r w:rsidRPr="00660EE6">
              <w:rPr>
                <w:rFonts w:ascii="Times New Roman" w:eastAsia="Calibri" w:hAnsi="Times New Roman" w:cs="Times New Roman"/>
                <w:iCs/>
                <w:sz w:val="16"/>
                <w:szCs w:val="16"/>
              </w:rPr>
              <w:t>биомиметической</w:t>
            </w:r>
            <w:proofErr w:type="spellEnd"/>
            <w:r w:rsidRPr="00660EE6">
              <w:rPr>
                <w:rFonts w:ascii="Times New Roman" w:eastAsia="Calibri" w:hAnsi="Times New Roman" w:cs="Times New Roman"/>
                <w:iCs/>
                <w:sz w:val="16"/>
                <w:szCs w:val="16"/>
              </w:rPr>
              <w:t xml:space="preserve"> маскировки.</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выберите правильные варианты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24. Какие две стратегии можно использовать для создания «интеллектуальной» системы доставки </w:t>
            </w:r>
            <w:r w:rsidRPr="00660EE6">
              <w:rPr>
                <w:rFonts w:ascii="Times New Roman" w:eastAsia="Calibri" w:hAnsi="Times New Roman" w:cs="Times New Roman"/>
                <w:iCs/>
                <w:sz w:val="16"/>
                <w:szCs w:val="16"/>
              </w:rPr>
              <w:lastRenderedPageBreak/>
              <w:t>лекарств, высвобождающей препарат только в опухолевой ткани? (Выберите два варианта)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А) Инкапсуляция лекарства в </w:t>
            </w:r>
            <w:proofErr w:type="spellStart"/>
            <w:r w:rsidRPr="00660EE6">
              <w:rPr>
                <w:rFonts w:ascii="Times New Roman" w:eastAsia="Calibri" w:hAnsi="Times New Roman" w:cs="Times New Roman"/>
                <w:iCs/>
                <w:sz w:val="16"/>
                <w:szCs w:val="16"/>
              </w:rPr>
              <w:t>наночастицы</w:t>
            </w:r>
            <w:proofErr w:type="spellEnd"/>
            <w:r w:rsidRPr="00660EE6">
              <w:rPr>
                <w:rFonts w:ascii="Times New Roman" w:eastAsia="Calibri" w:hAnsi="Times New Roman" w:cs="Times New Roman"/>
                <w:iCs/>
                <w:sz w:val="16"/>
                <w:szCs w:val="16"/>
              </w:rPr>
              <w:t xml:space="preserve">, разрушающиеся под действием повышенного уровня матриксных </w:t>
            </w:r>
            <w:proofErr w:type="spellStart"/>
            <w:r w:rsidRPr="00660EE6">
              <w:rPr>
                <w:rFonts w:ascii="Times New Roman" w:eastAsia="Calibri" w:hAnsi="Times New Roman" w:cs="Times New Roman"/>
                <w:iCs/>
                <w:sz w:val="16"/>
                <w:szCs w:val="16"/>
              </w:rPr>
              <w:t>металлопротеиназ</w:t>
            </w:r>
            <w:proofErr w:type="spellEnd"/>
            <w:r w:rsidRPr="00660EE6">
              <w:rPr>
                <w:rFonts w:ascii="Times New Roman" w:eastAsia="Calibri" w:hAnsi="Times New Roman" w:cs="Times New Roman"/>
                <w:iCs/>
                <w:sz w:val="16"/>
                <w:szCs w:val="16"/>
              </w:rPr>
              <w:t xml:space="preserve"> (ММП) в микроокружении опухоли.</w:t>
            </w:r>
            <w:r w:rsidRPr="00660EE6">
              <w:rPr>
                <w:rFonts w:ascii="Times New Roman" w:eastAsia="Calibri" w:hAnsi="Times New Roman" w:cs="Times New Roman"/>
                <w:iCs/>
                <w:sz w:val="16"/>
                <w:szCs w:val="16"/>
              </w:rPr>
              <w:br/>
              <w:t xml:space="preserve">Б) Нанесение на частицы полимерной оболочки, растворяющейся при значении </w:t>
            </w:r>
            <w:proofErr w:type="spellStart"/>
            <w:r w:rsidRPr="00660EE6">
              <w:rPr>
                <w:rFonts w:ascii="Times New Roman" w:eastAsia="Calibri" w:hAnsi="Times New Roman" w:cs="Times New Roman"/>
                <w:iCs/>
                <w:sz w:val="16"/>
                <w:szCs w:val="16"/>
              </w:rPr>
              <w:t>pH</w:t>
            </w:r>
            <w:proofErr w:type="spellEnd"/>
            <w:r w:rsidRPr="00660EE6">
              <w:rPr>
                <w:rFonts w:ascii="Times New Roman" w:eastAsia="Calibri" w:hAnsi="Times New Roman" w:cs="Times New Roman"/>
                <w:iCs/>
                <w:sz w:val="16"/>
                <w:szCs w:val="16"/>
              </w:rPr>
              <w:t>, характерном для крови (7.4).</w:t>
            </w:r>
            <w:r w:rsidRPr="00660EE6">
              <w:rPr>
                <w:rFonts w:ascii="Times New Roman" w:eastAsia="Calibri" w:hAnsi="Times New Roman" w:cs="Times New Roman"/>
                <w:iCs/>
                <w:sz w:val="16"/>
                <w:szCs w:val="16"/>
              </w:rPr>
              <w:br/>
              <w:t xml:space="preserve">В) </w:t>
            </w:r>
            <w:proofErr w:type="spellStart"/>
            <w:r w:rsidRPr="00660EE6">
              <w:rPr>
                <w:rFonts w:ascii="Times New Roman" w:eastAsia="Calibri" w:hAnsi="Times New Roman" w:cs="Times New Roman"/>
                <w:iCs/>
                <w:sz w:val="16"/>
                <w:szCs w:val="16"/>
              </w:rPr>
              <w:t>Функционализация</w:t>
            </w:r>
            <w:proofErr w:type="spellEnd"/>
            <w:r w:rsidRPr="00660EE6">
              <w:rPr>
                <w:rFonts w:ascii="Times New Roman" w:eastAsia="Calibri" w:hAnsi="Times New Roman" w:cs="Times New Roman"/>
                <w:iCs/>
                <w:sz w:val="16"/>
                <w:szCs w:val="16"/>
              </w:rPr>
              <w:t xml:space="preserve"> частиц </w:t>
            </w:r>
            <w:proofErr w:type="spellStart"/>
            <w:r w:rsidRPr="00660EE6">
              <w:rPr>
                <w:rFonts w:ascii="Times New Roman" w:eastAsia="Calibri" w:hAnsi="Times New Roman" w:cs="Times New Roman"/>
                <w:iCs/>
                <w:sz w:val="16"/>
                <w:szCs w:val="16"/>
              </w:rPr>
              <w:t>лигандами</w:t>
            </w:r>
            <w:proofErr w:type="spellEnd"/>
            <w:r w:rsidRPr="00660EE6">
              <w:rPr>
                <w:rFonts w:ascii="Times New Roman" w:eastAsia="Calibri" w:hAnsi="Times New Roman" w:cs="Times New Roman"/>
                <w:iCs/>
                <w:sz w:val="16"/>
                <w:szCs w:val="16"/>
              </w:rPr>
              <w:t xml:space="preserve">, чувствительными к </w:t>
            </w:r>
            <w:proofErr w:type="spellStart"/>
            <w:r w:rsidRPr="00660EE6">
              <w:rPr>
                <w:rFonts w:ascii="Times New Roman" w:eastAsia="Calibri" w:hAnsi="Times New Roman" w:cs="Times New Roman"/>
                <w:iCs/>
                <w:sz w:val="16"/>
                <w:szCs w:val="16"/>
              </w:rPr>
              <w:t>окислительно</w:t>
            </w:r>
            <w:proofErr w:type="spellEnd"/>
            <w:r w:rsidRPr="00660EE6">
              <w:rPr>
                <w:rFonts w:ascii="Times New Roman" w:eastAsia="Calibri" w:hAnsi="Times New Roman" w:cs="Times New Roman"/>
                <w:iCs/>
                <w:sz w:val="16"/>
                <w:szCs w:val="16"/>
              </w:rPr>
              <w:t>-восстановительному потенциалу (</w:t>
            </w:r>
            <w:proofErr w:type="spellStart"/>
            <w:r w:rsidRPr="00660EE6">
              <w:rPr>
                <w:rFonts w:ascii="Times New Roman" w:eastAsia="Calibri" w:hAnsi="Times New Roman" w:cs="Times New Roman"/>
                <w:iCs/>
                <w:sz w:val="16"/>
                <w:szCs w:val="16"/>
              </w:rPr>
              <w:t>редокс</w:t>
            </w:r>
            <w:proofErr w:type="spellEnd"/>
            <w:r w:rsidRPr="00660EE6">
              <w:rPr>
                <w:rFonts w:ascii="Times New Roman" w:eastAsia="Calibri" w:hAnsi="Times New Roman" w:cs="Times New Roman"/>
                <w:iCs/>
                <w:sz w:val="16"/>
                <w:szCs w:val="16"/>
              </w:rPr>
              <w:t>-чувствительными линкерами), который повышен в опухолевых клетках.</w:t>
            </w:r>
            <w:r w:rsidRPr="00660EE6">
              <w:rPr>
                <w:rFonts w:ascii="Times New Roman" w:eastAsia="Calibri" w:hAnsi="Times New Roman" w:cs="Times New Roman"/>
                <w:iCs/>
                <w:sz w:val="16"/>
                <w:szCs w:val="16"/>
              </w:rPr>
              <w:br/>
              <w:t>Г) Использование исключительно крупных микрочастиц (более 5 мкм), механически задерживающихся в сосудах опухоли.</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Выбранные ответы: А, В</w:t>
            </w:r>
            <w:r w:rsidRPr="00660EE6">
              <w:rPr>
                <w:rFonts w:ascii="Times New Roman" w:eastAsia="Calibri" w:hAnsi="Times New Roman" w:cs="Times New Roman"/>
                <w:iCs/>
                <w:sz w:val="16"/>
                <w:szCs w:val="16"/>
              </w:rPr>
              <w:br/>
              <w:t xml:space="preserve">Аргументация: Стратегии основаны на физиологических особенностях опухоли. Повышенная активность ММП (А) и повышенный </w:t>
            </w:r>
            <w:proofErr w:type="spellStart"/>
            <w:r w:rsidRPr="00660EE6">
              <w:rPr>
                <w:rFonts w:ascii="Times New Roman" w:eastAsia="Calibri" w:hAnsi="Times New Roman" w:cs="Times New Roman"/>
                <w:iCs/>
                <w:sz w:val="16"/>
                <w:szCs w:val="16"/>
              </w:rPr>
              <w:t>редокс</w:t>
            </w:r>
            <w:proofErr w:type="spellEnd"/>
            <w:r w:rsidRPr="00660EE6">
              <w:rPr>
                <w:rFonts w:ascii="Times New Roman" w:eastAsia="Calibri" w:hAnsi="Times New Roman" w:cs="Times New Roman"/>
                <w:iCs/>
                <w:sz w:val="16"/>
                <w:szCs w:val="16"/>
              </w:rPr>
              <w:t xml:space="preserve">-потенциал (В, за счет высокого уровня </w:t>
            </w:r>
            <w:proofErr w:type="spellStart"/>
            <w:r w:rsidRPr="00660EE6">
              <w:rPr>
                <w:rFonts w:ascii="Times New Roman" w:eastAsia="Calibri" w:hAnsi="Times New Roman" w:cs="Times New Roman"/>
                <w:iCs/>
                <w:sz w:val="16"/>
                <w:szCs w:val="16"/>
              </w:rPr>
              <w:t>глутатиона</w:t>
            </w:r>
            <w:proofErr w:type="spellEnd"/>
            <w:r w:rsidRPr="00660EE6">
              <w:rPr>
                <w:rFonts w:ascii="Times New Roman" w:eastAsia="Calibri" w:hAnsi="Times New Roman" w:cs="Times New Roman"/>
                <w:iCs/>
                <w:sz w:val="16"/>
                <w:szCs w:val="16"/>
              </w:rPr>
              <w:t xml:space="preserve">) являются отличительными чертами опухолевой среды. Создание носителей, чувствительных к этим триггерам, позволяет обеспечить высвобождение лекарства прицельно. Высвобождение при </w:t>
            </w:r>
            <w:proofErr w:type="spellStart"/>
            <w:r w:rsidRPr="00660EE6">
              <w:rPr>
                <w:rFonts w:ascii="Times New Roman" w:eastAsia="Calibri" w:hAnsi="Times New Roman" w:cs="Times New Roman"/>
                <w:iCs/>
                <w:sz w:val="16"/>
                <w:szCs w:val="16"/>
              </w:rPr>
              <w:t>pH</w:t>
            </w:r>
            <w:proofErr w:type="spellEnd"/>
            <w:r w:rsidRPr="00660EE6">
              <w:rPr>
                <w:rFonts w:ascii="Times New Roman" w:eastAsia="Calibri" w:hAnsi="Times New Roman" w:cs="Times New Roman"/>
                <w:iCs/>
                <w:sz w:val="16"/>
                <w:szCs w:val="16"/>
              </w:rPr>
              <w:t xml:space="preserve"> крови (7.4, Б) приведет к потере препарата по всему кровотоку, что не является </w:t>
            </w:r>
            <w:proofErr w:type="spellStart"/>
            <w:r w:rsidRPr="00660EE6">
              <w:rPr>
                <w:rFonts w:ascii="Times New Roman" w:eastAsia="Calibri" w:hAnsi="Times New Roman" w:cs="Times New Roman"/>
                <w:iCs/>
                <w:sz w:val="16"/>
                <w:szCs w:val="16"/>
              </w:rPr>
              <w:t>таргетным</w:t>
            </w:r>
            <w:proofErr w:type="spellEnd"/>
            <w:r w:rsidRPr="00660EE6">
              <w:rPr>
                <w:rFonts w:ascii="Times New Roman" w:eastAsia="Calibri" w:hAnsi="Times New Roman" w:cs="Times New Roman"/>
                <w:iCs/>
                <w:sz w:val="16"/>
                <w:szCs w:val="16"/>
              </w:rPr>
              <w:t xml:space="preserve">. Использование очень крупных частиц (Г) опасно риском эмболии и не является стандартной стратегией для </w:t>
            </w:r>
            <w:proofErr w:type="spellStart"/>
            <w:r w:rsidRPr="00660EE6">
              <w:rPr>
                <w:rFonts w:ascii="Times New Roman" w:eastAsia="Calibri" w:hAnsi="Times New Roman" w:cs="Times New Roman"/>
                <w:iCs/>
                <w:sz w:val="16"/>
                <w:szCs w:val="16"/>
              </w:rPr>
              <w:t>наноразмерной</w:t>
            </w:r>
            <w:proofErr w:type="spellEnd"/>
            <w:r w:rsidRPr="00660EE6">
              <w:rPr>
                <w:rFonts w:ascii="Times New Roman" w:eastAsia="Calibri" w:hAnsi="Times New Roman" w:cs="Times New Roman"/>
                <w:iCs/>
                <w:sz w:val="16"/>
                <w:szCs w:val="16"/>
              </w:rPr>
              <w:t xml:space="preserve"> доставки.</w:t>
            </w:r>
          </w:p>
        </w:tc>
        <w:tc>
          <w:tcPr>
            <w:tcW w:w="0" w:type="auto"/>
            <w:shd w:val="clear" w:color="auto" w:fill="FFFFFF"/>
            <w:tcMar>
              <w:top w:w="150" w:type="dxa"/>
              <w:left w:w="240" w:type="dxa"/>
              <w:bottom w:w="150" w:type="dxa"/>
              <w:right w:w="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задания и запишите развернутый обоснованный ответ.</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25. Предложите концепцию </w:t>
            </w:r>
            <w:proofErr w:type="spellStart"/>
            <w:r w:rsidRPr="00660EE6">
              <w:rPr>
                <w:rFonts w:ascii="Times New Roman" w:eastAsia="Calibri" w:hAnsi="Times New Roman" w:cs="Times New Roman"/>
                <w:iCs/>
                <w:sz w:val="16"/>
                <w:szCs w:val="16"/>
              </w:rPr>
              <w:t>нанобиосенсора</w:t>
            </w:r>
            <w:proofErr w:type="spellEnd"/>
            <w:r w:rsidRPr="00660EE6">
              <w:rPr>
                <w:rFonts w:ascii="Times New Roman" w:eastAsia="Calibri" w:hAnsi="Times New Roman" w:cs="Times New Roman"/>
                <w:iCs/>
                <w:sz w:val="16"/>
                <w:szCs w:val="16"/>
              </w:rPr>
              <w:t xml:space="preserve"> для определения специфичной последовательности ДНК вируса. Опишите ключевые компоненты и принцип его работы.</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lastRenderedPageBreak/>
              <w:t xml:space="preserve">Эталонный ответ: Концепция: Электрохимический </w:t>
            </w:r>
            <w:proofErr w:type="spellStart"/>
            <w:r w:rsidRPr="00660EE6">
              <w:rPr>
                <w:rFonts w:ascii="Times New Roman" w:eastAsia="Calibri" w:hAnsi="Times New Roman" w:cs="Times New Roman"/>
                <w:iCs/>
                <w:sz w:val="16"/>
                <w:szCs w:val="16"/>
              </w:rPr>
              <w:t>нанобиосенсор</w:t>
            </w:r>
            <w:proofErr w:type="spellEnd"/>
            <w:r w:rsidRPr="00660EE6">
              <w:rPr>
                <w:rFonts w:ascii="Times New Roman" w:eastAsia="Calibri" w:hAnsi="Times New Roman" w:cs="Times New Roman"/>
                <w:iCs/>
                <w:sz w:val="16"/>
                <w:szCs w:val="16"/>
              </w:rPr>
              <w:t xml:space="preserve"> на основе углеродной </w:t>
            </w:r>
            <w:proofErr w:type="spellStart"/>
            <w:r w:rsidRPr="00660EE6">
              <w:rPr>
                <w:rFonts w:ascii="Times New Roman" w:eastAsia="Calibri" w:hAnsi="Times New Roman" w:cs="Times New Roman"/>
                <w:iCs/>
                <w:sz w:val="16"/>
                <w:szCs w:val="16"/>
              </w:rPr>
              <w:t>нанотрубки</w:t>
            </w:r>
            <w:proofErr w:type="spellEnd"/>
            <w:r w:rsidRPr="00660EE6">
              <w:rPr>
                <w:rFonts w:ascii="Times New Roman" w:eastAsia="Calibri" w:hAnsi="Times New Roman" w:cs="Times New Roman"/>
                <w:iCs/>
                <w:sz w:val="16"/>
                <w:szCs w:val="16"/>
              </w:rPr>
              <w:t xml:space="preserve">, модифицированной </w:t>
            </w:r>
            <w:proofErr w:type="spellStart"/>
            <w:r w:rsidRPr="00660EE6">
              <w:rPr>
                <w:rFonts w:ascii="Times New Roman" w:eastAsia="Calibri" w:hAnsi="Times New Roman" w:cs="Times New Roman"/>
                <w:iCs/>
                <w:sz w:val="16"/>
                <w:szCs w:val="16"/>
              </w:rPr>
              <w:t>олигонуклеотидным</w:t>
            </w:r>
            <w:proofErr w:type="spellEnd"/>
            <w:r w:rsidRPr="00660EE6">
              <w:rPr>
                <w:rFonts w:ascii="Times New Roman" w:eastAsia="Calibri" w:hAnsi="Times New Roman" w:cs="Times New Roman"/>
                <w:iCs/>
                <w:sz w:val="16"/>
                <w:szCs w:val="16"/>
              </w:rPr>
              <w:t xml:space="preserve"> зондом.</w:t>
            </w:r>
            <w:r w:rsidRPr="00660EE6">
              <w:rPr>
                <w:rFonts w:ascii="Times New Roman" w:eastAsia="Calibri" w:hAnsi="Times New Roman" w:cs="Times New Roman"/>
                <w:iCs/>
                <w:sz w:val="16"/>
                <w:szCs w:val="16"/>
              </w:rPr>
              <w:br/>
              <w:t>Ключевые компоненты: 1) </w:t>
            </w:r>
            <w:proofErr w:type="spellStart"/>
            <w:r w:rsidRPr="00660EE6">
              <w:rPr>
                <w:rFonts w:ascii="Times New Roman" w:eastAsia="Calibri" w:hAnsi="Times New Roman" w:cs="Times New Roman"/>
                <w:iCs/>
                <w:sz w:val="16"/>
                <w:szCs w:val="16"/>
              </w:rPr>
              <w:t>Трансдьюсер</w:t>
            </w:r>
            <w:proofErr w:type="spellEnd"/>
            <w:r w:rsidRPr="00660EE6">
              <w:rPr>
                <w:rFonts w:ascii="Times New Roman" w:eastAsia="Calibri" w:hAnsi="Times New Roman" w:cs="Times New Roman"/>
                <w:iCs/>
                <w:sz w:val="16"/>
                <w:szCs w:val="16"/>
              </w:rPr>
              <w:t xml:space="preserve">: Электрод из сетки углеродных </w:t>
            </w:r>
            <w:proofErr w:type="spellStart"/>
            <w:r w:rsidRPr="00660EE6">
              <w:rPr>
                <w:rFonts w:ascii="Times New Roman" w:eastAsia="Calibri" w:hAnsi="Times New Roman" w:cs="Times New Roman"/>
                <w:iCs/>
                <w:sz w:val="16"/>
                <w:szCs w:val="16"/>
              </w:rPr>
              <w:t>нанотрубок</w:t>
            </w:r>
            <w:proofErr w:type="spellEnd"/>
            <w:r w:rsidRPr="00660EE6">
              <w:rPr>
                <w:rFonts w:ascii="Times New Roman" w:eastAsia="Calibri" w:hAnsi="Times New Roman" w:cs="Times New Roman"/>
                <w:iCs/>
                <w:sz w:val="16"/>
                <w:szCs w:val="16"/>
              </w:rPr>
              <w:t xml:space="preserve"> (УНТ), обеспечивающий высокую площадь поверхности и электропроводность. 2) </w:t>
            </w:r>
            <w:proofErr w:type="spellStart"/>
            <w:r w:rsidRPr="00660EE6">
              <w:rPr>
                <w:rFonts w:ascii="Times New Roman" w:eastAsia="Calibri" w:hAnsi="Times New Roman" w:cs="Times New Roman"/>
                <w:iCs/>
                <w:sz w:val="16"/>
                <w:szCs w:val="16"/>
              </w:rPr>
              <w:t>Биораспознающий</w:t>
            </w:r>
            <w:proofErr w:type="spellEnd"/>
            <w:r w:rsidRPr="00660EE6">
              <w:rPr>
                <w:rFonts w:ascii="Times New Roman" w:eastAsia="Calibri" w:hAnsi="Times New Roman" w:cs="Times New Roman"/>
                <w:iCs/>
                <w:sz w:val="16"/>
                <w:szCs w:val="16"/>
              </w:rPr>
              <w:t xml:space="preserve"> элемент: </w:t>
            </w:r>
            <w:proofErr w:type="spellStart"/>
            <w:r w:rsidRPr="00660EE6">
              <w:rPr>
                <w:rFonts w:ascii="Times New Roman" w:eastAsia="Calibri" w:hAnsi="Times New Roman" w:cs="Times New Roman"/>
                <w:iCs/>
                <w:sz w:val="16"/>
                <w:szCs w:val="16"/>
              </w:rPr>
              <w:t>Одноцепочечные</w:t>
            </w:r>
            <w:proofErr w:type="spellEnd"/>
            <w:r w:rsidRPr="00660EE6">
              <w:rPr>
                <w:rFonts w:ascii="Times New Roman" w:eastAsia="Calibri" w:hAnsi="Times New Roman" w:cs="Times New Roman"/>
                <w:iCs/>
                <w:sz w:val="16"/>
                <w:szCs w:val="16"/>
              </w:rPr>
              <w:t xml:space="preserve"> ДНК-зонды (</w:t>
            </w:r>
            <w:proofErr w:type="spellStart"/>
            <w:r w:rsidRPr="00660EE6">
              <w:rPr>
                <w:rFonts w:ascii="Times New Roman" w:eastAsia="Calibri" w:hAnsi="Times New Roman" w:cs="Times New Roman"/>
                <w:iCs/>
                <w:sz w:val="16"/>
                <w:szCs w:val="16"/>
              </w:rPr>
              <w:t>олигонуклеотиды</w:t>
            </w:r>
            <w:proofErr w:type="spellEnd"/>
            <w:r w:rsidRPr="00660EE6">
              <w:rPr>
                <w:rFonts w:ascii="Times New Roman" w:eastAsia="Calibri" w:hAnsi="Times New Roman" w:cs="Times New Roman"/>
                <w:iCs/>
                <w:sz w:val="16"/>
                <w:szCs w:val="16"/>
              </w:rPr>
              <w:t xml:space="preserve">), комплементарные целевой последовательности вируса, </w:t>
            </w:r>
            <w:proofErr w:type="spellStart"/>
            <w:r w:rsidRPr="00660EE6">
              <w:rPr>
                <w:rFonts w:ascii="Times New Roman" w:eastAsia="Calibri" w:hAnsi="Times New Roman" w:cs="Times New Roman"/>
                <w:iCs/>
                <w:sz w:val="16"/>
                <w:szCs w:val="16"/>
              </w:rPr>
              <w:t>ковалентно</w:t>
            </w:r>
            <w:proofErr w:type="spellEnd"/>
            <w:r w:rsidRPr="00660EE6">
              <w:rPr>
                <w:rFonts w:ascii="Times New Roman" w:eastAsia="Calibri" w:hAnsi="Times New Roman" w:cs="Times New Roman"/>
                <w:iCs/>
                <w:sz w:val="16"/>
                <w:szCs w:val="16"/>
              </w:rPr>
              <w:t xml:space="preserve"> пришитые к УНТ. 3) Система детектирования: </w:t>
            </w:r>
            <w:proofErr w:type="spellStart"/>
            <w:r w:rsidRPr="00660EE6">
              <w:rPr>
                <w:rFonts w:ascii="Times New Roman" w:eastAsia="Calibri" w:hAnsi="Times New Roman" w:cs="Times New Roman"/>
                <w:iCs/>
                <w:sz w:val="16"/>
                <w:szCs w:val="16"/>
              </w:rPr>
              <w:t>Электроактивная</w:t>
            </w:r>
            <w:proofErr w:type="spellEnd"/>
            <w:r w:rsidRPr="00660EE6">
              <w:rPr>
                <w:rFonts w:ascii="Times New Roman" w:eastAsia="Calibri" w:hAnsi="Times New Roman" w:cs="Times New Roman"/>
                <w:iCs/>
                <w:sz w:val="16"/>
                <w:szCs w:val="16"/>
              </w:rPr>
              <w:t xml:space="preserve"> метка (например, метиленовый синий), </w:t>
            </w:r>
            <w:proofErr w:type="spellStart"/>
            <w:r w:rsidRPr="00660EE6">
              <w:rPr>
                <w:rFonts w:ascii="Times New Roman" w:eastAsia="Calibri" w:hAnsi="Times New Roman" w:cs="Times New Roman"/>
                <w:iCs/>
                <w:sz w:val="16"/>
                <w:szCs w:val="16"/>
              </w:rPr>
              <w:t>интеркалирующая</w:t>
            </w:r>
            <w:proofErr w:type="spellEnd"/>
            <w:r w:rsidRPr="00660EE6">
              <w:rPr>
                <w:rFonts w:ascii="Times New Roman" w:eastAsia="Calibri" w:hAnsi="Times New Roman" w:cs="Times New Roman"/>
                <w:iCs/>
                <w:sz w:val="16"/>
                <w:szCs w:val="16"/>
              </w:rPr>
              <w:t xml:space="preserve"> в гибрид ДНК, или ферментная метка (щелочная фосфатаза) на вторичном зонде.</w:t>
            </w:r>
            <w:r w:rsidRPr="00660EE6">
              <w:rPr>
                <w:rFonts w:ascii="Times New Roman" w:eastAsia="Calibri" w:hAnsi="Times New Roman" w:cs="Times New Roman"/>
                <w:iCs/>
                <w:sz w:val="16"/>
                <w:szCs w:val="16"/>
              </w:rPr>
              <w:br/>
              <w:t xml:space="preserve">Принцип работы: При инкубации с анализируемым образцом целевая вирусная ДНК </w:t>
            </w:r>
            <w:proofErr w:type="spellStart"/>
            <w:r w:rsidRPr="00660EE6">
              <w:rPr>
                <w:rFonts w:ascii="Times New Roman" w:eastAsia="Calibri" w:hAnsi="Times New Roman" w:cs="Times New Roman"/>
                <w:iCs/>
                <w:sz w:val="16"/>
                <w:szCs w:val="16"/>
              </w:rPr>
              <w:t>гибридизуется</w:t>
            </w:r>
            <w:proofErr w:type="spellEnd"/>
            <w:r w:rsidRPr="00660EE6">
              <w:rPr>
                <w:rFonts w:ascii="Times New Roman" w:eastAsia="Calibri" w:hAnsi="Times New Roman" w:cs="Times New Roman"/>
                <w:iCs/>
                <w:sz w:val="16"/>
                <w:szCs w:val="16"/>
              </w:rPr>
              <w:t xml:space="preserve"> с иммобилизованными зондами. Это событие изменяет электрохимические характеристики поверхности электрода: а) изменяется сопротивление переносу заряда, что регистрируется методом </w:t>
            </w:r>
            <w:proofErr w:type="spellStart"/>
            <w:r w:rsidRPr="00660EE6">
              <w:rPr>
                <w:rFonts w:ascii="Times New Roman" w:eastAsia="Calibri" w:hAnsi="Times New Roman" w:cs="Times New Roman"/>
                <w:iCs/>
                <w:sz w:val="16"/>
                <w:szCs w:val="16"/>
              </w:rPr>
              <w:t>импедансной</w:t>
            </w:r>
            <w:proofErr w:type="spellEnd"/>
            <w:r w:rsidRPr="00660EE6">
              <w:rPr>
                <w:rFonts w:ascii="Times New Roman" w:eastAsia="Calibri" w:hAnsi="Times New Roman" w:cs="Times New Roman"/>
                <w:iCs/>
                <w:sz w:val="16"/>
                <w:szCs w:val="16"/>
              </w:rPr>
              <w:t xml:space="preserve"> спектроскопии; или б) если используется ферментная метка, она катализирует реакцию с образованием </w:t>
            </w:r>
            <w:proofErr w:type="spellStart"/>
            <w:r w:rsidRPr="00660EE6">
              <w:rPr>
                <w:rFonts w:ascii="Times New Roman" w:eastAsia="Calibri" w:hAnsi="Times New Roman" w:cs="Times New Roman"/>
                <w:iCs/>
                <w:sz w:val="16"/>
                <w:szCs w:val="16"/>
              </w:rPr>
              <w:t>электроактивного</w:t>
            </w:r>
            <w:proofErr w:type="spellEnd"/>
            <w:r w:rsidRPr="00660EE6">
              <w:rPr>
                <w:rFonts w:ascii="Times New Roman" w:eastAsia="Calibri" w:hAnsi="Times New Roman" w:cs="Times New Roman"/>
                <w:iCs/>
                <w:sz w:val="16"/>
                <w:szCs w:val="16"/>
              </w:rPr>
              <w:t xml:space="preserve"> продукта, ток которого пропорционален количеству </w:t>
            </w:r>
            <w:proofErr w:type="spellStart"/>
            <w:r w:rsidRPr="00660EE6">
              <w:rPr>
                <w:rFonts w:ascii="Times New Roman" w:eastAsia="Calibri" w:hAnsi="Times New Roman" w:cs="Times New Roman"/>
                <w:iCs/>
                <w:sz w:val="16"/>
                <w:szCs w:val="16"/>
              </w:rPr>
              <w:t>гибридизованной</w:t>
            </w:r>
            <w:proofErr w:type="spellEnd"/>
            <w:r w:rsidRPr="00660EE6">
              <w:rPr>
                <w:rFonts w:ascii="Times New Roman" w:eastAsia="Calibri" w:hAnsi="Times New Roman" w:cs="Times New Roman"/>
                <w:iCs/>
                <w:sz w:val="16"/>
                <w:szCs w:val="16"/>
              </w:rPr>
              <w:t xml:space="preserve"> ДНК и измеряется методами </w:t>
            </w:r>
            <w:proofErr w:type="spellStart"/>
            <w:r w:rsidRPr="00660EE6">
              <w:rPr>
                <w:rFonts w:ascii="Times New Roman" w:eastAsia="Calibri" w:hAnsi="Times New Roman" w:cs="Times New Roman"/>
                <w:iCs/>
                <w:sz w:val="16"/>
                <w:szCs w:val="16"/>
              </w:rPr>
              <w:t>вольтамперометрии</w:t>
            </w:r>
            <w:proofErr w:type="spellEnd"/>
            <w:r w:rsidRPr="00660EE6">
              <w:rPr>
                <w:rFonts w:ascii="Times New Roman" w:eastAsia="Calibri" w:hAnsi="Times New Roman" w:cs="Times New Roman"/>
                <w:iCs/>
                <w:sz w:val="16"/>
                <w:szCs w:val="16"/>
              </w:rPr>
              <w:t>.</w:t>
            </w:r>
          </w:p>
        </w:tc>
      </w:tr>
      <w:tr w:rsidR="00F2149A" w:rsidRPr="00660EE6" w:rsidTr="00660EE6">
        <w:trPr>
          <w:divId w:val="1698769569"/>
        </w:trPr>
        <w:tc>
          <w:tcPr>
            <w:tcW w:w="0" w:type="auto"/>
            <w:shd w:val="clear" w:color="auto" w:fill="FFFFFF"/>
            <w:tcMar>
              <w:top w:w="150" w:type="dxa"/>
              <w:left w:w="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задания и установите соответствие между оборудованием и его назначением. К каждой позиции, данной в левом столбце, подберите соответствующую позицию из правого столбца: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26. Установите соответствие между понятием из области </w:t>
            </w:r>
            <w:proofErr w:type="spellStart"/>
            <w:r w:rsidRPr="00660EE6">
              <w:rPr>
                <w:rFonts w:ascii="Times New Roman" w:eastAsia="Calibri" w:hAnsi="Times New Roman" w:cs="Times New Roman"/>
                <w:iCs/>
                <w:sz w:val="16"/>
                <w:szCs w:val="16"/>
              </w:rPr>
              <w:t>нанобиотехнологии</w:t>
            </w:r>
            <w:proofErr w:type="spellEnd"/>
            <w:r w:rsidRPr="00660EE6">
              <w:rPr>
                <w:rFonts w:ascii="Times New Roman" w:eastAsia="Calibri" w:hAnsi="Times New Roman" w:cs="Times New Roman"/>
                <w:iCs/>
                <w:sz w:val="16"/>
                <w:szCs w:val="16"/>
              </w:rPr>
              <w:t xml:space="preserve"> и его определением.</w:t>
            </w:r>
            <w:r w:rsidRPr="00660EE6">
              <w:rPr>
                <w:rFonts w:ascii="Times New Roman" w:eastAsia="Calibri" w:hAnsi="Times New Roman" w:cs="Times New Roman"/>
                <w:iCs/>
                <w:sz w:val="16"/>
                <w:szCs w:val="16"/>
              </w:rPr>
              <w:br/>
              <w:t xml:space="preserve">А) </w:t>
            </w:r>
            <w:proofErr w:type="spellStart"/>
            <w:r w:rsidRPr="00660EE6">
              <w:rPr>
                <w:rFonts w:ascii="Times New Roman" w:eastAsia="Calibri" w:hAnsi="Times New Roman" w:cs="Times New Roman"/>
                <w:iCs/>
                <w:sz w:val="16"/>
                <w:szCs w:val="16"/>
              </w:rPr>
              <w:t>Аквапорин</w:t>
            </w:r>
            <w:proofErr w:type="spellEnd"/>
            <w:r w:rsidRPr="00660EE6">
              <w:rPr>
                <w:rFonts w:ascii="Times New Roman" w:eastAsia="Calibri" w:hAnsi="Times New Roman" w:cs="Times New Roman"/>
                <w:iCs/>
                <w:sz w:val="16"/>
                <w:szCs w:val="16"/>
              </w:rPr>
              <w:br/>
              <w:t>Б) Мицелла</w:t>
            </w:r>
            <w:r w:rsidRPr="00660EE6">
              <w:rPr>
                <w:rFonts w:ascii="Times New Roman" w:eastAsia="Calibri" w:hAnsi="Times New Roman" w:cs="Times New Roman"/>
                <w:iCs/>
                <w:sz w:val="16"/>
                <w:szCs w:val="16"/>
              </w:rPr>
              <w:br/>
              <w:t>В) ДНК-оригами</w:t>
            </w:r>
            <w:r w:rsidRPr="00660EE6">
              <w:rPr>
                <w:rFonts w:ascii="Times New Roman" w:eastAsia="Calibri" w:hAnsi="Times New Roman" w:cs="Times New Roman"/>
                <w:iCs/>
                <w:sz w:val="16"/>
                <w:szCs w:val="16"/>
              </w:rPr>
              <w:br/>
              <w:t xml:space="preserve">1) Метод конструирования </w:t>
            </w:r>
            <w:proofErr w:type="spellStart"/>
            <w:r w:rsidRPr="00660EE6">
              <w:rPr>
                <w:rFonts w:ascii="Times New Roman" w:eastAsia="Calibri" w:hAnsi="Times New Roman" w:cs="Times New Roman"/>
                <w:iCs/>
                <w:sz w:val="16"/>
                <w:szCs w:val="16"/>
              </w:rPr>
              <w:t>наноразмерных</w:t>
            </w:r>
            <w:proofErr w:type="spellEnd"/>
            <w:r w:rsidRPr="00660EE6">
              <w:rPr>
                <w:rFonts w:ascii="Times New Roman" w:eastAsia="Calibri" w:hAnsi="Times New Roman" w:cs="Times New Roman"/>
                <w:iCs/>
                <w:sz w:val="16"/>
                <w:szCs w:val="16"/>
              </w:rPr>
              <w:t xml:space="preserve"> фигур путем складывания длинной </w:t>
            </w:r>
            <w:proofErr w:type="spellStart"/>
            <w:r w:rsidRPr="00660EE6">
              <w:rPr>
                <w:rFonts w:ascii="Times New Roman" w:eastAsia="Calibri" w:hAnsi="Times New Roman" w:cs="Times New Roman"/>
                <w:iCs/>
                <w:sz w:val="16"/>
                <w:szCs w:val="16"/>
              </w:rPr>
              <w:t>одноцепочечной</w:t>
            </w:r>
            <w:proofErr w:type="spellEnd"/>
            <w:r w:rsidRPr="00660EE6">
              <w:rPr>
                <w:rFonts w:ascii="Times New Roman" w:eastAsia="Calibri" w:hAnsi="Times New Roman" w:cs="Times New Roman"/>
                <w:iCs/>
                <w:sz w:val="16"/>
                <w:szCs w:val="16"/>
              </w:rPr>
              <w:t xml:space="preserve"> ДНК с помощью коротких «скрепок».</w:t>
            </w:r>
            <w:r w:rsidRPr="00660EE6">
              <w:rPr>
                <w:rFonts w:ascii="Times New Roman" w:eastAsia="Calibri" w:hAnsi="Times New Roman" w:cs="Times New Roman"/>
                <w:iCs/>
                <w:sz w:val="16"/>
                <w:szCs w:val="16"/>
              </w:rPr>
              <w:br/>
              <w:t xml:space="preserve">2) Сферический агрегат поверхностно-активных молекул в воде, используемый для </w:t>
            </w:r>
            <w:proofErr w:type="spellStart"/>
            <w:r w:rsidRPr="00660EE6">
              <w:rPr>
                <w:rFonts w:ascii="Times New Roman" w:eastAsia="Calibri" w:hAnsi="Times New Roman" w:cs="Times New Roman"/>
                <w:iCs/>
                <w:sz w:val="16"/>
                <w:szCs w:val="16"/>
              </w:rPr>
              <w:t>солюбилизации</w:t>
            </w:r>
            <w:proofErr w:type="spellEnd"/>
            <w:r w:rsidRPr="00660EE6">
              <w:rPr>
                <w:rFonts w:ascii="Times New Roman" w:eastAsia="Calibri" w:hAnsi="Times New Roman" w:cs="Times New Roman"/>
                <w:iCs/>
                <w:sz w:val="16"/>
                <w:szCs w:val="16"/>
              </w:rPr>
              <w:t xml:space="preserve"> гидрофобных веществ.</w:t>
            </w:r>
            <w:r w:rsidRPr="00660EE6">
              <w:rPr>
                <w:rFonts w:ascii="Times New Roman" w:eastAsia="Calibri" w:hAnsi="Times New Roman" w:cs="Times New Roman"/>
                <w:iCs/>
                <w:sz w:val="16"/>
                <w:szCs w:val="16"/>
              </w:rPr>
              <w:br/>
              <w:t xml:space="preserve">3) Белковая </w:t>
            </w:r>
            <w:proofErr w:type="spellStart"/>
            <w:r w:rsidRPr="00660EE6">
              <w:rPr>
                <w:rFonts w:ascii="Times New Roman" w:eastAsia="Calibri" w:hAnsi="Times New Roman" w:cs="Times New Roman"/>
                <w:iCs/>
                <w:sz w:val="16"/>
                <w:szCs w:val="16"/>
              </w:rPr>
              <w:t>нанопора</w:t>
            </w:r>
            <w:proofErr w:type="spellEnd"/>
            <w:r w:rsidRPr="00660EE6">
              <w:rPr>
                <w:rFonts w:ascii="Times New Roman" w:eastAsia="Calibri" w:hAnsi="Times New Roman" w:cs="Times New Roman"/>
                <w:iCs/>
                <w:sz w:val="16"/>
                <w:szCs w:val="16"/>
              </w:rPr>
              <w:t xml:space="preserve"> в мембране, избирательно пропускающая молекулы воды.</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А-3, Б-2, В-1</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и установите последовательность работы со спектрофотометром:</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27. Установите последовательность этапов в методе </w:t>
            </w:r>
            <w:proofErr w:type="spellStart"/>
            <w:r w:rsidRPr="00660EE6">
              <w:rPr>
                <w:rFonts w:ascii="Times New Roman" w:eastAsia="Calibri" w:hAnsi="Times New Roman" w:cs="Times New Roman"/>
                <w:iCs/>
                <w:sz w:val="16"/>
                <w:szCs w:val="16"/>
              </w:rPr>
              <w:t>пиросеквенирования</w:t>
            </w:r>
            <w:proofErr w:type="spellEnd"/>
            <w:r w:rsidRPr="00660EE6">
              <w:rPr>
                <w:rFonts w:ascii="Times New Roman" w:eastAsia="Calibri" w:hAnsi="Times New Roman" w:cs="Times New Roman"/>
                <w:iCs/>
                <w:sz w:val="16"/>
                <w:szCs w:val="16"/>
              </w:rPr>
              <w:t xml:space="preserve"> ДНК.</w:t>
            </w:r>
            <w:r w:rsidRPr="00660EE6">
              <w:rPr>
                <w:rFonts w:ascii="Times New Roman" w:eastAsia="Calibri" w:hAnsi="Times New Roman" w:cs="Times New Roman"/>
                <w:iCs/>
                <w:sz w:val="16"/>
                <w:szCs w:val="16"/>
              </w:rPr>
              <w:br/>
              <w:t>А) Регистрация вспышки хемилюминесценции при присоединении нуклеотида.</w:t>
            </w:r>
            <w:r w:rsidRPr="00660EE6">
              <w:rPr>
                <w:rFonts w:ascii="Times New Roman" w:eastAsia="Calibri" w:hAnsi="Times New Roman" w:cs="Times New Roman"/>
                <w:iCs/>
                <w:sz w:val="16"/>
                <w:szCs w:val="16"/>
              </w:rPr>
              <w:br/>
              <w:t xml:space="preserve">Б) Гибридизация </w:t>
            </w:r>
            <w:proofErr w:type="spellStart"/>
            <w:r w:rsidRPr="00660EE6">
              <w:rPr>
                <w:rFonts w:ascii="Times New Roman" w:eastAsia="Calibri" w:hAnsi="Times New Roman" w:cs="Times New Roman"/>
                <w:iCs/>
                <w:sz w:val="16"/>
                <w:szCs w:val="16"/>
              </w:rPr>
              <w:t>праймера</w:t>
            </w:r>
            <w:proofErr w:type="spellEnd"/>
            <w:r w:rsidRPr="00660EE6">
              <w:rPr>
                <w:rFonts w:ascii="Times New Roman" w:eastAsia="Calibri" w:hAnsi="Times New Roman" w:cs="Times New Roman"/>
                <w:iCs/>
                <w:sz w:val="16"/>
                <w:szCs w:val="16"/>
              </w:rPr>
              <w:t xml:space="preserve"> с </w:t>
            </w:r>
            <w:proofErr w:type="spellStart"/>
            <w:r w:rsidRPr="00660EE6">
              <w:rPr>
                <w:rFonts w:ascii="Times New Roman" w:eastAsia="Calibri" w:hAnsi="Times New Roman" w:cs="Times New Roman"/>
                <w:iCs/>
                <w:sz w:val="16"/>
                <w:szCs w:val="16"/>
              </w:rPr>
              <w:t>одноцепочечным</w:t>
            </w:r>
            <w:proofErr w:type="spellEnd"/>
            <w:r w:rsidRPr="00660EE6">
              <w:rPr>
                <w:rFonts w:ascii="Times New Roman" w:eastAsia="Calibri" w:hAnsi="Times New Roman" w:cs="Times New Roman"/>
                <w:iCs/>
                <w:sz w:val="16"/>
                <w:szCs w:val="16"/>
              </w:rPr>
              <w:t xml:space="preserve"> матричным фрагментом ДНК.</w:t>
            </w:r>
            <w:r w:rsidRPr="00660EE6">
              <w:rPr>
                <w:rFonts w:ascii="Times New Roman" w:eastAsia="Calibri" w:hAnsi="Times New Roman" w:cs="Times New Roman"/>
                <w:iCs/>
                <w:sz w:val="16"/>
                <w:szCs w:val="16"/>
              </w:rPr>
              <w:br/>
              <w:t xml:space="preserve">В) Добавление одного типа </w:t>
            </w:r>
            <w:proofErr w:type="spellStart"/>
            <w:r w:rsidRPr="00660EE6">
              <w:rPr>
                <w:rFonts w:ascii="Times New Roman" w:eastAsia="Calibri" w:hAnsi="Times New Roman" w:cs="Times New Roman"/>
                <w:iCs/>
                <w:sz w:val="16"/>
                <w:szCs w:val="16"/>
              </w:rPr>
              <w:t>дезоксинуклеотидтрифосфата</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дНТФ</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 xml:space="preserve">Г) Ферментативное расщепление неизрасходованных </w:t>
            </w:r>
            <w:proofErr w:type="spellStart"/>
            <w:r w:rsidRPr="00660EE6">
              <w:rPr>
                <w:rFonts w:ascii="Times New Roman" w:eastAsia="Calibri" w:hAnsi="Times New Roman" w:cs="Times New Roman"/>
                <w:iCs/>
                <w:sz w:val="16"/>
                <w:szCs w:val="16"/>
              </w:rPr>
              <w:t>дНТФ</w:t>
            </w:r>
            <w:proofErr w:type="spellEnd"/>
            <w:r w:rsidRPr="00660EE6">
              <w:rPr>
                <w:rFonts w:ascii="Times New Roman" w:eastAsia="Calibri" w:hAnsi="Times New Roman" w:cs="Times New Roman"/>
                <w:iCs/>
                <w:sz w:val="16"/>
                <w:szCs w:val="16"/>
              </w:rPr>
              <w:t xml:space="preserve"> и АТФ </w:t>
            </w:r>
            <w:proofErr w:type="spellStart"/>
            <w:r w:rsidRPr="00660EE6">
              <w:rPr>
                <w:rFonts w:ascii="Times New Roman" w:eastAsia="Calibri" w:hAnsi="Times New Roman" w:cs="Times New Roman"/>
                <w:iCs/>
                <w:sz w:val="16"/>
                <w:szCs w:val="16"/>
              </w:rPr>
              <w:t>апиразой</w:t>
            </w:r>
            <w:proofErr w:type="spellEnd"/>
            <w:r w:rsidRPr="00660EE6">
              <w:rPr>
                <w:rFonts w:ascii="Times New Roman" w:eastAsia="Calibri" w:hAnsi="Times New Roman" w:cs="Times New Roman"/>
                <w:iCs/>
                <w:sz w:val="16"/>
                <w:szCs w:val="16"/>
              </w:rPr>
              <w:t xml:space="preserve"> перед добавлением следующего нуклеотида.</w:t>
            </w:r>
            <w:r w:rsidRPr="00660EE6">
              <w:rPr>
                <w:rFonts w:ascii="Times New Roman" w:eastAsia="Calibri" w:hAnsi="Times New Roman" w:cs="Times New Roman"/>
                <w:iCs/>
                <w:sz w:val="16"/>
                <w:szCs w:val="16"/>
              </w:rPr>
              <w:br/>
              <w:t xml:space="preserve">Д) Синтез комплементарной цепи ДНК полимеразой. Если добавленный </w:t>
            </w:r>
            <w:proofErr w:type="spellStart"/>
            <w:r w:rsidRPr="00660EE6">
              <w:rPr>
                <w:rFonts w:ascii="Times New Roman" w:eastAsia="Calibri" w:hAnsi="Times New Roman" w:cs="Times New Roman"/>
                <w:iCs/>
                <w:sz w:val="16"/>
                <w:szCs w:val="16"/>
              </w:rPr>
              <w:t>дНТФ</w:t>
            </w:r>
            <w:proofErr w:type="spellEnd"/>
            <w:r w:rsidRPr="00660EE6">
              <w:rPr>
                <w:rFonts w:ascii="Times New Roman" w:eastAsia="Calibri" w:hAnsi="Times New Roman" w:cs="Times New Roman"/>
                <w:iCs/>
                <w:sz w:val="16"/>
                <w:szCs w:val="16"/>
              </w:rPr>
              <w:t xml:space="preserve"> комплементарен, он включается в цепь с выделением </w:t>
            </w:r>
            <w:proofErr w:type="spellStart"/>
            <w:r w:rsidRPr="00660EE6">
              <w:rPr>
                <w:rFonts w:ascii="Times New Roman" w:eastAsia="Calibri" w:hAnsi="Times New Roman" w:cs="Times New Roman"/>
                <w:iCs/>
                <w:sz w:val="16"/>
                <w:szCs w:val="16"/>
              </w:rPr>
              <w:t>пирофосфата</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PPi</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Б, В, Д, А, Г</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28. Какой принцип лежит в основе работы «Н-фильтра» (H-</w:t>
            </w:r>
            <w:proofErr w:type="spellStart"/>
            <w:r w:rsidRPr="00660EE6">
              <w:rPr>
                <w:rFonts w:ascii="Times New Roman" w:eastAsia="Calibri" w:hAnsi="Times New Roman" w:cs="Times New Roman"/>
                <w:iCs/>
                <w:sz w:val="16"/>
                <w:szCs w:val="16"/>
              </w:rPr>
              <w:t>filter</w:t>
            </w:r>
            <w:proofErr w:type="spellEnd"/>
            <w:r w:rsidRPr="00660EE6">
              <w:rPr>
                <w:rFonts w:ascii="Times New Roman" w:eastAsia="Calibri" w:hAnsi="Times New Roman" w:cs="Times New Roman"/>
                <w:iCs/>
                <w:sz w:val="16"/>
                <w:szCs w:val="16"/>
              </w:rPr>
              <w:t xml:space="preserve">) в </w:t>
            </w:r>
            <w:proofErr w:type="spellStart"/>
            <w:r w:rsidRPr="00660EE6">
              <w:rPr>
                <w:rFonts w:ascii="Times New Roman" w:eastAsia="Calibri" w:hAnsi="Times New Roman" w:cs="Times New Roman"/>
                <w:iCs/>
                <w:sz w:val="16"/>
                <w:szCs w:val="16"/>
              </w:rPr>
              <w:t>микрофлюидном</w:t>
            </w:r>
            <w:proofErr w:type="spellEnd"/>
            <w:r w:rsidRPr="00660EE6">
              <w:rPr>
                <w:rFonts w:ascii="Times New Roman" w:eastAsia="Calibri" w:hAnsi="Times New Roman" w:cs="Times New Roman"/>
                <w:iCs/>
                <w:sz w:val="16"/>
                <w:szCs w:val="16"/>
              </w:rPr>
              <w:t xml:space="preserve"> чипе?</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Разделение частиц за счет разницы в их магнитной восприимчивости.</w:t>
            </w:r>
            <w:r w:rsidRPr="00660EE6">
              <w:rPr>
                <w:rFonts w:ascii="Times New Roman" w:eastAsia="Calibri" w:hAnsi="Times New Roman" w:cs="Times New Roman"/>
                <w:iCs/>
                <w:sz w:val="16"/>
                <w:szCs w:val="16"/>
              </w:rPr>
              <w:br/>
              <w:t xml:space="preserve">Б) </w:t>
            </w:r>
            <w:proofErr w:type="spellStart"/>
            <w:r w:rsidRPr="00660EE6">
              <w:rPr>
                <w:rFonts w:ascii="Times New Roman" w:eastAsia="Calibri" w:hAnsi="Times New Roman" w:cs="Times New Roman"/>
                <w:iCs/>
                <w:sz w:val="16"/>
                <w:szCs w:val="16"/>
              </w:rPr>
              <w:t>Ламнарная</w:t>
            </w:r>
            <w:proofErr w:type="spellEnd"/>
            <w:r w:rsidRPr="00660EE6">
              <w:rPr>
                <w:rFonts w:ascii="Times New Roman" w:eastAsia="Calibri" w:hAnsi="Times New Roman" w:cs="Times New Roman"/>
                <w:iCs/>
                <w:sz w:val="16"/>
                <w:szCs w:val="16"/>
              </w:rPr>
              <w:t xml:space="preserve"> диффузия молекул между двумя параллельными потоками жидкостей в </w:t>
            </w:r>
            <w:proofErr w:type="spellStart"/>
            <w:r w:rsidRPr="00660EE6">
              <w:rPr>
                <w:rFonts w:ascii="Times New Roman" w:eastAsia="Calibri" w:hAnsi="Times New Roman" w:cs="Times New Roman"/>
                <w:iCs/>
                <w:sz w:val="16"/>
                <w:szCs w:val="16"/>
              </w:rPr>
              <w:t>микроканале</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В) Разделение частиц в неоднородном электрическом поле.</w:t>
            </w:r>
            <w:r w:rsidRPr="00660EE6">
              <w:rPr>
                <w:rFonts w:ascii="Times New Roman" w:eastAsia="Calibri" w:hAnsi="Times New Roman" w:cs="Times New Roman"/>
                <w:iCs/>
                <w:sz w:val="16"/>
                <w:szCs w:val="16"/>
              </w:rPr>
              <w:br/>
              <w:t>Г) Центробежное разделение частиц разного размера на вращающемся диске.</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Выбранный ответ: Б</w:t>
            </w:r>
            <w:r w:rsidRPr="00660EE6">
              <w:rPr>
                <w:rFonts w:ascii="Times New Roman" w:eastAsia="Calibri" w:hAnsi="Times New Roman" w:cs="Times New Roman"/>
                <w:iCs/>
                <w:sz w:val="16"/>
                <w:szCs w:val="16"/>
              </w:rPr>
              <w:br/>
              <w:t xml:space="preserve">Аргументация: H-фильтр использует особенности ламинарного потока в </w:t>
            </w:r>
            <w:proofErr w:type="spellStart"/>
            <w:r w:rsidRPr="00660EE6">
              <w:rPr>
                <w:rFonts w:ascii="Times New Roman" w:eastAsia="Calibri" w:hAnsi="Times New Roman" w:cs="Times New Roman"/>
                <w:iCs/>
                <w:sz w:val="16"/>
                <w:szCs w:val="16"/>
              </w:rPr>
              <w:t>микрофлюидных</w:t>
            </w:r>
            <w:proofErr w:type="spellEnd"/>
            <w:r w:rsidRPr="00660EE6">
              <w:rPr>
                <w:rFonts w:ascii="Times New Roman" w:eastAsia="Calibri" w:hAnsi="Times New Roman" w:cs="Times New Roman"/>
                <w:iCs/>
                <w:sz w:val="16"/>
                <w:szCs w:val="16"/>
              </w:rPr>
              <w:t xml:space="preserve"> каналах, где жидкости движутся слоями без турбулентности. Два потока (например, образец и буфер) идут параллельно. Малые молекулы или ионы диффундируют между этими потоками поперек канала за счет разницы концентраций, в то время как крупные частицы (клетки) остаются в своем потоке. Таким образом, происходит непрерывное разделение или диализ на основе ламинарной диффузии (Б). Он не использует магнитные (А), электрические (В) или центробежные (Г) силы.</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выберите правильные варианты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29. Какие два свойства </w:t>
            </w:r>
            <w:proofErr w:type="spellStart"/>
            <w:r w:rsidRPr="00660EE6">
              <w:rPr>
                <w:rFonts w:ascii="Times New Roman" w:eastAsia="Calibri" w:hAnsi="Times New Roman" w:cs="Times New Roman"/>
                <w:iCs/>
                <w:sz w:val="16"/>
                <w:szCs w:val="16"/>
              </w:rPr>
              <w:t>нанокомпозитов</w:t>
            </w:r>
            <w:proofErr w:type="spellEnd"/>
            <w:r w:rsidRPr="00660EE6">
              <w:rPr>
                <w:rFonts w:ascii="Times New Roman" w:eastAsia="Calibri" w:hAnsi="Times New Roman" w:cs="Times New Roman"/>
                <w:iCs/>
                <w:sz w:val="16"/>
                <w:szCs w:val="16"/>
              </w:rPr>
              <w:t xml:space="preserve"> относятся к их синергетическим эффектам? (Выберите два варианта)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Механическая прочность композита равна среднему арифметическому от прочности его отдельных компонентов.</w:t>
            </w:r>
            <w:r w:rsidRPr="00660EE6">
              <w:rPr>
                <w:rFonts w:ascii="Times New Roman" w:eastAsia="Calibri" w:hAnsi="Times New Roman" w:cs="Times New Roman"/>
                <w:iCs/>
                <w:sz w:val="16"/>
                <w:szCs w:val="16"/>
              </w:rPr>
              <w:br/>
              <w:t xml:space="preserve">Б) Матричный материал приобретает новые функциональные свойства (электропроводность, антимикробную активность) за счет включения </w:t>
            </w:r>
            <w:proofErr w:type="spellStart"/>
            <w:r w:rsidRPr="00660EE6">
              <w:rPr>
                <w:rFonts w:ascii="Times New Roman" w:eastAsia="Calibri" w:hAnsi="Times New Roman" w:cs="Times New Roman"/>
                <w:iCs/>
                <w:sz w:val="16"/>
                <w:szCs w:val="16"/>
              </w:rPr>
              <w:t>нанонаполнителя</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В) Композит обладает повышенной термостойкостью, значительно превышающей стойкость каждого компонента в отдельности.</w:t>
            </w:r>
            <w:r w:rsidRPr="00660EE6">
              <w:rPr>
                <w:rFonts w:ascii="Times New Roman" w:eastAsia="Calibri" w:hAnsi="Times New Roman" w:cs="Times New Roman"/>
                <w:iCs/>
                <w:sz w:val="16"/>
                <w:szCs w:val="16"/>
              </w:rPr>
              <w:br/>
              <w:t>Г) Цвет композита является смешением цветов его составляющих.</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Выбранные ответы: Б, В</w:t>
            </w:r>
            <w:r w:rsidRPr="00660EE6">
              <w:rPr>
                <w:rFonts w:ascii="Times New Roman" w:eastAsia="Calibri" w:hAnsi="Times New Roman" w:cs="Times New Roman"/>
                <w:iCs/>
                <w:sz w:val="16"/>
                <w:szCs w:val="16"/>
              </w:rPr>
              <w:br/>
              <w:t>Аргументация: Синергетический эффект — это когда совокупность свойств целого превосходит простую сумму свойств частей. Появление новых функциональных свойств у матрицы (Б) (например, полимер становится электропроводящим при добавлении УНТ) — яркий пример синергии. Значительное увеличение термостойкости (В), не объяснимое аддитивно, также относится к синергетическим эффектам. Вариант А описывает аддитивный, а не синергетический эффект. Вариант Г описывает простое физическое смешивание.</w:t>
            </w:r>
          </w:p>
        </w:tc>
        <w:tc>
          <w:tcPr>
            <w:tcW w:w="0" w:type="auto"/>
            <w:shd w:val="clear" w:color="auto" w:fill="FFFFFF"/>
            <w:tcMar>
              <w:top w:w="150" w:type="dxa"/>
              <w:left w:w="240" w:type="dxa"/>
              <w:bottom w:w="150" w:type="dxa"/>
              <w:right w:w="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задания и запишите развернутый обоснованный ответ.</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30. Опишите возможные пути решения проблемы «биологического корона-эффекта» (образования белковой короны на поверхности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in</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vivo</w:t>
            </w:r>
            <w:proofErr w:type="spellEnd"/>
            <w:r w:rsidRPr="00660EE6">
              <w:rPr>
                <w:rFonts w:ascii="Times New Roman" w:eastAsia="Calibri" w:hAnsi="Times New Roman" w:cs="Times New Roman"/>
                <w:iCs/>
                <w:sz w:val="16"/>
                <w:szCs w:val="16"/>
              </w:rPr>
              <w:t>) при разработке систем доставки.</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Эталонный ответ: «Биологическая корона» из адсорбированных белков плазмы меняет первоначальные свойства частицы, затрудняя </w:t>
            </w:r>
            <w:proofErr w:type="spellStart"/>
            <w:r w:rsidRPr="00660EE6">
              <w:rPr>
                <w:rFonts w:ascii="Times New Roman" w:eastAsia="Calibri" w:hAnsi="Times New Roman" w:cs="Times New Roman"/>
                <w:iCs/>
                <w:sz w:val="16"/>
                <w:szCs w:val="16"/>
              </w:rPr>
              <w:t>таргетинг</w:t>
            </w:r>
            <w:proofErr w:type="spellEnd"/>
            <w:r w:rsidRPr="00660EE6">
              <w:rPr>
                <w:rFonts w:ascii="Times New Roman" w:eastAsia="Calibri" w:hAnsi="Times New Roman" w:cs="Times New Roman"/>
                <w:iCs/>
                <w:sz w:val="16"/>
                <w:szCs w:val="16"/>
              </w:rPr>
              <w:t xml:space="preserve"> и предопределяя ее судьбу в организме.</w:t>
            </w:r>
            <w:r w:rsidRPr="00660EE6">
              <w:rPr>
                <w:rFonts w:ascii="Times New Roman" w:eastAsia="Calibri" w:hAnsi="Times New Roman" w:cs="Times New Roman"/>
                <w:iCs/>
                <w:sz w:val="16"/>
                <w:szCs w:val="16"/>
              </w:rPr>
              <w:br/>
              <w:t xml:space="preserve">Пути решения: 1) Пассивная </w:t>
            </w:r>
            <w:proofErr w:type="spellStart"/>
            <w:r w:rsidRPr="00660EE6">
              <w:rPr>
                <w:rFonts w:ascii="Times New Roman" w:eastAsia="Calibri" w:hAnsi="Times New Roman" w:cs="Times New Roman"/>
                <w:iCs/>
                <w:sz w:val="16"/>
                <w:szCs w:val="16"/>
              </w:rPr>
              <w:t>стелс</w:t>
            </w:r>
            <w:proofErr w:type="spellEnd"/>
            <w:r w:rsidRPr="00660EE6">
              <w:rPr>
                <w:rFonts w:ascii="Times New Roman" w:eastAsia="Calibri" w:hAnsi="Times New Roman" w:cs="Times New Roman"/>
                <w:iCs/>
                <w:sz w:val="16"/>
                <w:szCs w:val="16"/>
              </w:rPr>
              <w:t xml:space="preserve">-стратегия: Покрытие поверхности гидрофильными нейтральными полимерами (ПЭГ, </w:t>
            </w:r>
            <w:proofErr w:type="spellStart"/>
            <w:r w:rsidRPr="00660EE6">
              <w:rPr>
                <w:rFonts w:ascii="Times New Roman" w:eastAsia="Calibri" w:hAnsi="Times New Roman" w:cs="Times New Roman"/>
                <w:iCs/>
                <w:sz w:val="16"/>
                <w:szCs w:val="16"/>
              </w:rPr>
              <w:t>гидрогелевые</w:t>
            </w:r>
            <w:proofErr w:type="spellEnd"/>
            <w:r w:rsidRPr="00660EE6">
              <w:rPr>
                <w:rFonts w:ascii="Times New Roman" w:eastAsia="Calibri" w:hAnsi="Times New Roman" w:cs="Times New Roman"/>
                <w:iCs/>
                <w:sz w:val="16"/>
                <w:szCs w:val="16"/>
              </w:rPr>
              <w:t xml:space="preserve"> оболочки), создающими гидратированный барьер, который </w:t>
            </w:r>
            <w:proofErr w:type="spellStart"/>
            <w:r w:rsidRPr="00660EE6">
              <w:rPr>
                <w:rFonts w:ascii="Times New Roman" w:eastAsia="Calibri" w:hAnsi="Times New Roman" w:cs="Times New Roman"/>
                <w:iCs/>
                <w:sz w:val="16"/>
                <w:szCs w:val="16"/>
              </w:rPr>
              <w:t>стерически</w:t>
            </w:r>
            <w:proofErr w:type="spellEnd"/>
            <w:r w:rsidRPr="00660EE6">
              <w:rPr>
                <w:rFonts w:ascii="Times New Roman" w:eastAsia="Calibri" w:hAnsi="Times New Roman" w:cs="Times New Roman"/>
                <w:iCs/>
                <w:sz w:val="16"/>
                <w:szCs w:val="16"/>
              </w:rPr>
              <w:t xml:space="preserve"> препятствует адсорбции белков («эффект </w:t>
            </w:r>
            <w:proofErr w:type="spellStart"/>
            <w:r w:rsidRPr="00660EE6">
              <w:rPr>
                <w:rFonts w:ascii="Times New Roman" w:eastAsia="Calibri" w:hAnsi="Times New Roman" w:cs="Times New Roman"/>
                <w:iCs/>
                <w:sz w:val="16"/>
                <w:szCs w:val="16"/>
              </w:rPr>
              <w:t>неслипания</w:t>
            </w:r>
            <w:proofErr w:type="spellEnd"/>
            <w:r w:rsidRPr="00660EE6">
              <w:rPr>
                <w:rFonts w:ascii="Times New Roman" w:eastAsia="Calibri" w:hAnsi="Times New Roman" w:cs="Times New Roman"/>
                <w:iCs/>
                <w:sz w:val="16"/>
                <w:szCs w:val="16"/>
              </w:rPr>
              <w:t xml:space="preserve">»). 2) Активная </w:t>
            </w:r>
            <w:proofErr w:type="spellStart"/>
            <w:r w:rsidRPr="00660EE6">
              <w:rPr>
                <w:rFonts w:ascii="Times New Roman" w:eastAsia="Calibri" w:hAnsi="Times New Roman" w:cs="Times New Roman"/>
                <w:iCs/>
                <w:sz w:val="16"/>
                <w:szCs w:val="16"/>
              </w:rPr>
              <w:t>биомиметическая</w:t>
            </w:r>
            <w:proofErr w:type="spellEnd"/>
            <w:r w:rsidRPr="00660EE6">
              <w:rPr>
                <w:rFonts w:ascii="Times New Roman" w:eastAsia="Calibri" w:hAnsi="Times New Roman" w:cs="Times New Roman"/>
                <w:iCs/>
                <w:sz w:val="16"/>
                <w:szCs w:val="16"/>
              </w:rPr>
              <w:t xml:space="preserve"> маскировка: </w:t>
            </w:r>
            <w:proofErr w:type="spellStart"/>
            <w:r w:rsidRPr="00660EE6">
              <w:rPr>
                <w:rFonts w:ascii="Times New Roman" w:eastAsia="Calibri" w:hAnsi="Times New Roman" w:cs="Times New Roman"/>
                <w:iCs/>
                <w:sz w:val="16"/>
                <w:szCs w:val="16"/>
              </w:rPr>
              <w:t>Функционализация</w:t>
            </w:r>
            <w:proofErr w:type="spellEnd"/>
            <w:r w:rsidRPr="00660EE6">
              <w:rPr>
                <w:rFonts w:ascii="Times New Roman" w:eastAsia="Calibri" w:hAnsi="Times New Roman" w:cs="Times New Roman"/>
                <w:iCs/>
                <w:sz w:val="16"/>
                <w:szCs w:val="16"/>
              </w:rPr>
              <w:t xml:space="preserve"> поверхности «само-пептидами» (например, производными CD47 «не ешь меня») или мембранами собственных клеток организма (эритроцитов, лейкоцитов), что делает частицу невидимой для иммунной системы. 3) Предварительное формирование контролируемой короны </w:t>
            </w:r>
            <w:proofErr w:type="spellStart"/>
            <w:r w:rsidRPr="00660EE6">
              <w:rPr>
                <w:rFonts w:ascii="Times New Roman" w:eastAsia="Calibri" w:hAnsi="Times New Roman" w:cs="Times New Roman"/>
                <w:iCs/>
                <w:sz w:val="16"/>
                <w:szCs w:val="16"/>
              </w:rPr>
              <w:t>in</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vitro</w:t>
            </w:r>
            <w:proofErr w:type="spellEnd"/>
            <w:r w:rsidRPr="00660EE6">
              <w:rPr>
                <w:rFonts w:ascii="Times New Roman" w:eastAsia="Calibri" w:hAnsi="Times New Roman" w:cs="Times New Roman"/>
                <w:iCs/>
                <w:sz w:val="16"/>
                <w:szCs w:val="16"/>
              </w:rPr>
              <w:t xml:space="preserve">: Инкубация частиц с заранее выбранными белками, которые зададут желаемый путь распределения. 4) Дизайн поверхности с минимальной адсорбционной емкостью: Создание </w:t>
            </w:r>
            <w:proofErr w:type="spellStart"/>
            <w:r w:rsidRPr="00660EE6">
              <w:rPr>
                <w:rFonts w:ascii="Times New Roman" w:eastAsia="Calibri" w:hAnsi="Times New Roman" w:cs="Times New Roman"/>
                <w:iCs/>
                <w:sz w:val="16"/>
                <w:szCs w:val="16"/>
              </w:rPr>
              <w:t>ультрагладких</w:t>
            </w:r>
            <w:proofErr w:type="spellEnd"/>
            <w:r w:rsidRPr="00660EE6">
              <w:rPr>
                <w:rFonts w:ascii="Times New Roman" w:eastAsia="Calibri" w:hAnsi="Times New Roman" w:cs="Times New Roman"/>
                <w:iCs/>
                <w:sz w:val="16"/>
                <w:szCs w:val="16"/>
              </w:rPr>
              <w:t>, химически инертных поверхностей с определенным рисунком заряда, сводящих к минимуму взаимодействие с белками.</w:t>
            </w:r>
          </w:p>
        </w:tc>
      </w:tr>
      <w:tr w:rsidR="00F2149A" w:rsidRPr="00660EE6" w:rsidTr="00660EE6">
        <w:trPr>
          <w:divId w:val="1698769569"/>
        </w:trPr>
        <w:tc>
          <w:tcPr>
            <w:tcW w:w="0" w:type="auto"/>
            <w:shd w:val="clear" w:color="auto" w:fill="FFFFFF"/>
            <w:tcMar>
              <w:top w:w="150" w:type="dxa"/>
              <w:left w:w="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Cs/>
                <w:sz w:val="16"/>
                <w:szCs w:val="16"/>
              </w:rPr>
              <w:lastRenderedPageBreak/>
              <w:t>ИДК ПК-2.1</w:t>
            </w:r>
            <w:r w:rsidRPr="00660EE6">
              <w:rPr>
                <w:rFonts w:ascii="Times New Roman" w:eastAsia="Calibri" w:hAnsi="Times New Roman" w:cs="Times New Roman"/>
                <w:iCs/>
                <w:sz w:val="16"/>
                <w:szCs w:val="16"/>
              </w:rPr>
              <w:br/>
              <w:t>Знать классические и современные методы исследований, при реализации научных проектов применяет информационные ресурсы и базы данных, методы формализации и решения задач, анализа научных результатов.</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задания и установите соответствие между оборудованием и его назначением. К каждой позиции, данной в левом столбце, подберите соответствующую позицию из правого столбца: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31. Установите соответствие между методом получения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и его классификацией по подходу (сверху-вниз / снизу-вверх).</w:t>
            </w:r>
            <w:r w:rsidRPr="00660EE6">
              <w:rPr>
                <w:rFonts w:ascii="Times New Roman" w:eastAsia="Calibri" w:hAnsi="Times New Roman" w:cs="Times New Roman"/>
                <w:iCs/>
                <w:sz w:val="16"/>
                <w:szCs w:val="16"/>
              </w:rPr>
              <w:br/>
              <w:t>А) Лазерная абляция</w:t>
            </w:r>
            <w:r w:rsidRPr="00660EE6">
              <w:rPr>
                <w:rFonts w:ascii="Times New Roman" w:eastAsia="Calibri" w:hAnsi="Times New Roman" w:cs="Times New Roman"/>
                <w:iCs/>
                <w:sz w:val="16"/>
                <w:szCs w:val="16"/>
              </w:rPr>
              <w:br/>
              <w:t>Б) Золь-гель синтез</w:t>
            </w:r>
            <w:r w:rsidRPr="00660EE6">
              <w:rPr>
                <w:rFonts w:ascii="Times New Roman" w:eastAsia="Calibri" w:hAnsi="Times New Roman" w:cs="Times New Roman"/>
                <w:iCs/>
                <w:sz w:val="16"/>
                <w:szCs w:val="16"/>
              </w:rPr>
              <w:br/>
              <w:t>В) Коллоидный химический синтез</w:t>
            </w:r>
            <w:r w:rsidRPr="00660EE6">
              <w:rPr>
                <w:rFonts w:ascii="Times New Roman" w:eastAsia="Calibri" w:hAnsi="Times New Roman" w:cs="Times New Roman"/>
                <w:iCs/>
                <w:sz w:val="16"/>
                <w:szCs w:val="16"/>
              </w:rPr>
              <w:br/>
              <w:t>1) Снизу-вверх</w:t>
            </w:r>
            <w:r w:rsidRPr="00660EE6">
              <w:rPr>
                <w:rFonts w:ascii="Times New Roman" w:eastAsia="Calibri" w:hAnsi="Times New Roman" w:cs="Times New Roman"/>
                <w:iCs/>
                <w:sz w:val="16"/>
                <w:szCs w:val="16"/>
              </w:rPr>
              <w:br/>
              <w:t>2) Сверху-вниз</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А-2, Б-1, В-1</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и установите последовательность работы со спектрофотометром:</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32. Установите логическую последовательность действий исследователя при проведении гигиенической оценки безопасности нового </w:t>
            </w:r>
            <w:proofErr w:type="spellStart"/>
            <w:r w:rsidRPr="00660EE6">
              <w:rPr>
                <w:rFonts w:ascii="Times New Roman" w:eastAsia="Calibri" w:hAnsi="Times New Roman" w:cs="Times New Roman"/>
                <w:iCs/>
                <w:sz w:val="16"/>
                <w:szCs w:val="16"/>
              </w:rPr>
              <w:t>наноматериала</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А) Изучение физико-химических характеристик материала (размер, форма, заряд, площадь поверхности).</w:t>
            </w:r>
            <w:r w:rsidRPr="00660EE6">
              <w:rPr>
                <w:rFonts w:ascii="Times New Roman" w:eastAsia="Calibri" w:hAnsi="Times New Roman" w:cs="Times New Roman"/>
                <w:iCs/>
                <w:sz w:val="16"/>
                <w:szCs w:val="16"/>
              </w:rPr>
              <w:br/>
              <w:t>Б) Проведение токсикологических исследований на культурах клеток (</w:t>
            </w:r>
            <w:proofErr w:type="spellStart"/>
            <w:r w:rsidRPr="00660EE6">
              <w:rPr>
                <w:rFonts w:ascii="Times New Roman" w:eastAsia="Calibri" w:hAnsi="Times New Roman" w:cs="Times New Roman"/>
                <w:iCs/>
                <w:sz w:val="16"/>
                <w:szCs w:val="16"/>
              </w:rPr>
              <w:t>in</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vitro</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 xml:space="preserve">В) Анализ научной литературы и данных из реестров </w:t>
            </w:r>
            <w:proofErr w:type="spellStart"/>
            <w:r w:rsidRPr="00660EE6">
              <w:rPr>
                <w:rFonts w:ascii="Times New Roman" w:eastAsia="Calibri" w:hAnsi="Times New Roman" w:cs="Times New Roman"/>
                <w:iCs/>
                <w:sz w:val="16"/>
                <w:szCs w:val="16"/>
              </w:rPr>
              <w:t>наноматериалов</w:t>
            </w:r>
            <w:proofErr w:type="spellEnd"/>
            <w:r w:rsidRPr="00660EE6">
              <w:rPr>
                <w:rFonts w:ascii="Times New Roman" w:eastAsia="Calibri" w:hAnsi="Times New Roman" w:cs="Times New Roman"/>
                <w:iCs/>
                <w:sz w:val="16"/>
                <w:szCs w:val="16"/>
              </w:rPr>
              <w:t xml:space="preserve"> по аналогичным веществам.</w:t>
            </w:r>
            <w:r w:rsidRPr="00660EE6">
              <w:rPr>
                <w:rFonts w:ascii="Times New Roman" w:eastAsia="Calibri" w:hAnsi="Times New Roman" w:cs="Times New Roman"/>
                <w:iCs/>
                <w:sz w:val="16"/>
                <w:szCs w:val="16"/>
              </w:rPr>
              <w:br/>
              <w:t>Г) Оформление протокола испытаний и заключения о классе опасности.</w:t>
            </w:r>
            <w:r w:rsidRPr="00660EE6">
              <w:rPr>
                <w:rFonts w:ascii="Times New Roman" w:eastAsia="Calibri" w:hAnsi="Times New Roman" w:cs="Times New Roman"/>
                <w:iCs/>
                <w:sz w:val="16"/>
                <w:szCs w:val="16"/>
              </w:rPr>
              <w:br/>
              <w:t>Д) Проведение исследований на лабораторных животных (</w:t>
            </w:r>
            <w:proofErr w:type="spellStart"/>
            <w:r w:rsidRPr="00660EE6">
              <w:rPr>
                <w:rFonts w:ascii="Times New Roman" w:eastAsia="Calibri" w:hAnsi="Times New Roman" w:cs="Times New Roman"/>
                <w:iCs/>
                <w:sz w:val="16"/>
                <w:szCs w:val="16"/>
              </w:rPr>
              <w:t>in</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vivo</w:t>
            </w:r>
            <w:proofErr w:type="spellEnd"/>
            <w:r w:rsidRPr="00660EE6">
              <w:rPr>
                <w:rFonts w:ascii="Times New Roman" w:eastAsia="Calibri" w:hAnsi="Times New Roman" w:cs="Times New Roman"/>
                <w:iCs/>
                <w:sz w:val="16"/>
                <w:szCs w:val="16"/>
              </w:rPr>
              <w:t>) при необходимости.</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В, А, Б, Д, Г</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33. Какой из методов НЕ подходит для определения размера индивидуальных (</w:t>
            </w:r>
            <w:proofErr w:type="spellStart"/>
            <w:r w:rsidRPr="00660EE6">
              <w:rPr>
                <w:rFonts w:ascii="Times New Roman" w:eastAsia="Calibri" w:hAnsi="Times New Roman" w:cs="Times New Roman"/>
                <w:iCs/>
                <w:sz w:val="16"/>
                <w:szCs w:val="16"/>
              </w:rPr>
              <w:t>неагломерированных</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в сухом виде?</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Атомно-силовая микроскопия (АСМ).</w:t>
            </w:r>
            <w:r w:rsidRPr="00660EE6">
              <w:rPr>
                <w:rFonts w:ascii="Times New Roman" w:eastAsia="Calibri" w:hAnsi="Times New Roman" w:cs="Times New Roman"/>
                <w:iCs/>
                <w:sz w:val="16"/>
                <w:szCs w:val="16"/>
              </w:rPr>
              <w:br/>
              <w:t>Б) Динамическое светорассеяние (DLS).</w:t>
            </w:r>
            <w:r w:rsidRPr="00660EE6">
              <w:rPr>
                <w:rFonts w:ascii="Times New Roman" w:eastAsia="Calibri" w:hAnsi="Times New Roman" w:cs="Times New Roman"/>
                <w:iCs/>
                <w:sz w:val="16"/>
                <w:szCs w:val="16"/>
              </w:rPr>
              <w:br/>
              <w:t>В) Просвечивающая электронная микроскопия (ПЭМ).</w:t>
            </w:r>
            <w:r w:rsidRPr="00660EE6">
              <w:rPr>
                <w:rFonts w:ascii="Times New Roman" w:eastAsia="Calibri" w:hAnsi="Times New Roman" w:cs="Times New Roman"/>
                <w:iCs/>
                <w:sz w:val="16"/>
                <w:szCs w:val="16"/>
              </w:rPr>
              <w:br/>
              <w:t>Г) Сканирующая электронная микроскопия (СЭМ).</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Выбранный ответ: Б</w:t>
            </w:r>
            <w:r w:rsidRPr="00660EE6">
              <w:rPr>
                <w:rFonts w:ascii="Times New Roman" w:eastAsia="Calibri" w:hAnsi="Times New Roman" w:cs="Times New Roman"/>
                <w:iCs/>
                <w:sz w:val="16"/>
                <w:szCs w:val="16"/>
              </w:rPr>
              <w:br/>
              <w:t xml:space="preserve">Аргументация: Динамическое светорассеяние (DLS) измеряет размер частиц, находящихся в суспензии (жидкости), по их броуновскому движению. Для сухих порошков этот метод неприменим без предварительной </w:t>
            </w:r>
            <w:proofErr w:type="spellStart"/>
            <w:r w:rsidRPr="00660EE6">
              <w:rPr>
                <w:rFonts w:ascii="Times New Roman" w:eastAsia="Calibri" w:hAnsi="Times New Roman" w:cs="Times New Roman"/>
                <w:iCs/>
                <w:sz w:val="16"/>
                <w:szCs w:val="16"/>
              </w:rPr>
              <w:t>диспергации</w:t>
            </w:r>
            <w:proofErr w:type="spellEnd"/>
            <w:r w:rsidRPr="00660EE6">
              <w:rPr>
                <w:rFonts w:ascii="Times New Roman" w:eastAsia="Calibri" w:hAnsi="Times New Roman" w:cs="Times New Roman"/>
                <w:iCs/>
                <w:sz w:val="16"/>
                <w:szCs w:val="16"/>
              </w:rPr>
              <w:t xml:space="preserve"> в жидкости, которая сама может изменить состояние частиц. АСМ (А), ПЭМ (В) и СЭМ (Г) — это методы микроскопии, которые позволяют напрямую визуализировать и измерять частицы, нанесенные на подложку в сухом виде.</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выберите правильные варианты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34. Какие два из перечисленных методов позволяют не только обнаружить, но и провести элементный анализ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в биологическом образце? (Выберите два варианта)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А) Просвечивающая электронная микроскопия (ПЭМ) в режиме </w:t>
            </w:r>
            <w:proofErr w:type="spellStart"/>
            <w:r w:rsidRPr="00660EE6">
              <w:rPr>
                <w:rFonts w:ascii="Times New Roman" w:eastAsia="Calibri" w:hAnsi="Times New Roman" w:cs="Times New Roman"/>
                <w:iCs/>
                <w:sz w:val="16"/>
                <w:szCs w:val="16"/>
              </w:rPr>
              <w:t>энергодисперсионной</w:t>
            </w:r>
            <w:proofErr w:type="spellEnd"/>
            <w:r w:rsidRPr="00660EE6">
              <w:rPr>
                <w:rFonts w:ascii="Times New Roman" w:eastAsia="Calibri" w:hAnsi="Times New Roman" w:cs="Times New Roman"/>
                <w:iCs/>
                <w:sz w:val="16"/>
                <w:szCs w:val="16"/>
              </w:rPr>
              <w:t xml:space="preserve"> рентгеновской спектроскопии (EDX/EDS).</w:t>
            </w:r>
            <w:r w:rsidRPr="00660EE6">
              <w:rPr>
                <w:rFonts w:ascii="Times New Roman" w:eastAsia="Calibri" w:hAnsi="Times New Roman" w:cs="Times New Roman"/>
                <w:iCs/>
                <w:sz w:val="16"/>
                <w:szCs w:val="16"/>
              </w:rPr>
              <w:br/>
              <w:t>Б) Динамическое светорассеяние (DLS).</w:t>
            </w:r>
            <w:r w:rsidRPr="00660EE6">
              <w:rPr>
                <w:rFonts w:ascii="Times New Roman" w:eastAsia="Calibri" w:hAnsi="Times New Roman" w:cs="Times New Roman"/>
                <w:iCs/>
                <w:sz w:val="16"/>
                <w:szCs w:val="16"/>
              </w:rPr>
              <w:br/>
              <w:t>В) Масс-спектрометрия с индуктивно связанной плазмой (ICP-MS).</w:t>
            </w:r>
            <w:r w:rsidRPr="00660EE6">
              <w:rPr>
                <w:rFonts w:ascii="Times New Roman" w:eastAsia="Calibri" w:hAnsi="Times New Roman" w:cs="Times New Roman"/>
                <w:iCs/>
                <w:sz w:val="16"/>
                <w:szCs w:val="16"/>
              </w:rPr>
              <w:br/>
              <w:t xml:space="preserve">Г) </w:t>
            </w:r>
            <w:proofErr w:type="spellStart"/>
            <w:r w:rsidRPr="00660EE6">
              <w:rPr>
                <w:rFonts w:ascii="Times New Roman" w:eastAsia="Calibri" w:hAnsi="Times New Roman" w:cs="Times New Roman"/>
                <w:iCs/>
                <w:sz w:val="16"/>
                <w:szCs w:val="16"/>
              </w:rPr>
              <w:t>Рамановская</w:t>
            </w:r>
            <w:proofErr w:type="spellEnd"/>
            <w:r w:rsidRPr="00660EE6">
              <w:rPr>
                <w:rFonts w:ascii="Times New Roman" w:eastAsia="Calibri" w:hAnsi="Times New Roman" w:cs="Times New Roman"/>
                <w:iCs/>
                <w:sz w:val="16"/>
                <w:szCs w:val="16"/>
              </w:rPr>
              <w:t xml:space="preserve"> спектроскопия.</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Выбранные ответы: А, В</w:t>
            </w:r>
            <w:r w:rsidRPr="00660EE6">
              <w:rPr>
                <w:rFonts w:ascii="Times New Roman" w:eastAsia="Calibri" w:hAnsi="Times New Roman" w:cs="Times New Roman"/>
                <w:iCs/>
                <w:sz w:val="16"/>
                <w:szCs w:val="16"/>
              </w:rPr>
              <w:br/>
              <w:t xml:space="preserve">Аргументация: ПЭМ с EDX (А) позволяет совместить визуализацию частицы с анализом ее элементного состава по характеристическому рентгеновскому излучению. ICP-MS (В) — это высокочувствительный количественный метод, определяющий концентрацию элементов (металлов) в образце после его растворения, что позволяет анализировать содержание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в тканях. DLS (Б) определяет только размер и распределение в суспензии, но не состав. </w:t>
            </w:r>
            <w:proofErr w:type="spellStart"/>
            <w:r w:rsidRPr="00660EE6">
              <w:rPr>
                <w:rFonts w:ascii="Times New Roman" w:eastAsia="Calibri" w:hAnsi="Times New Roman" w:cs="Times New Roman"/>
                <w:iCs/>
                <w:sz w:val="16"/>
                <w:szCs w:val="16"/>
              </w:rPr>
              <w:t>Рамановская</w:t>
            </w:r>
            <w:proofErr w:type="spellEnd"/>
            <w:r w:rsidRPr="00660EE6">
              <w:rPr>
                <w:rFonts w:ascii="Times New Roman" w:eastAsia="Calibri" w:hAnsi="Times New Roman" w:cs="Times New Roman"/>
                <w:iCs/>
                <w:sz w:val="16"/>
                <w:szCs w:val="16"/>
              </w:rPr>
              <w:t xml:space="preserve"> спектроскопия (Г) дает информацию о молекулярных связях и фазе вещества, но не о его элементном составе в прямом виде.</w:t>
            </w:r>
          </w:p>
        </w:tc>
        <w:tc>
          <w:tcPr>
            <w:tcW w:w="0" w:type="auto"/>
            <w:shd w:val="clear" w:color="auto" w:fill="FFFFFF"/>
            <w:tcMar>
              <w:top w:w="150" w:type="dxa"/>
              <w:left w:w="240" w:type="dxa"/>
              <w:bottom w:w="150" w:type="dxa"/>
              <w:right w:w="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задания и запишите развернутый обоснованный ответ.</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35. Какова роль молекулярных сит (например, цеолитов) в </w:t>
            </w:r>
            <w:proofErr w:type="spellStart"/>
            <w:r w:rsidRPr="00660EE6">
              <w:rPr>
                <w:rFonts w:ascii="Times New Roman" w:eastAsia="Calibri" w:hAnsi="Times New Roman" w:cs="Times New Roman"/>
                <w:iCs/>
                <w:sz w:val="16"/>
                <w:szCs w:val="16"/>
              </w:rPr>
              <w:t>нанобиотехнологии</w:t>
            </w:r>
            <w:proofErr w:type="spellEnd"/>
            <w:r w:rsidRPr="00660EE6">
              <w:rPr>
                <w:rFonts w:ascii="Times New Roman" w:eastAsia="Calibri" w:hAnsi="Times New Roman" w:cs="Times New Roman"/>
                <w:iCs/>
                <w:sz w:val="16"/>
                <w:szCs w:val="16"/>
              </w:rPr>
              <w:t xml:space="preserve"> и биомедицине? Приведите примеры применения.</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Эталонный ответ: Молекулярные сита — это пористые материалы с размером пор, соизмеримым с размерами молекул (0.3-2 </w:t>
            </w:r>
            <w:proofErr w:type="spellStart"/>
            <w:r w:rsidRPr="00660EE6">
              <w:rPr>
                <w:rFonts w:ascii="Times New Roman" w:eastAsia="Calibri" w:hAnsi="Times New Roman" w:cs="Times New Roman"/>
                <w:iCs/>
                <w:sz w:val="16"/>
                <w:szCs w:val="16"/>
              </w:rPr>
              <w:t>нм</w:t>
            </w:r>
            <w:proofErr w:type="spellEnd"/>
            <w:r w:rsidRPr="00660EE6">
              <w:rPr>
                <w:rFonts w:ascii="Times New Roman" w:eastAsia="Calibri" w:hAnsi="Times New Roman" w:cs="Times New Roman"/>
                <w:iCs/>
                <w:sz w:val="16"/>
                <w:szCs w:val="16"/>
              </w:rPr>
              <w:t>), что обеспечивает селективность по размеру и форме.</w:t>
            </w:r>
            <w:r w:rsidRPr="00660EE6">
              <w:rPr>
                <w:rFonts w:ascii="Times New Roman" w:eastAsia="Calibri" w:hAnsi="Times New Roman" w:cs="Times New Roman"/>
                <w:iCs/>
                <w:sz w:val="16"/>
                <w:szCs w:val="16"/>
              </w:rPr>
              <w:br/>
              <w:t xml:space="preserve">Роль: 1) Селективная адсорбция и разделение молекул в аналитических или </w:t>
            </w:r>
            <w:proofErr w:type="spellStart"/>
            <w:r w:rsidRPr="00660EE6">
              <w:rPr>
                <w:rFonts w:ascii="Times New Roman" w:eastAsia="Calibri" w:hAnsi="Times New Roman" w:cs="Times New Roman"/>
                <w:iCs/>
                <w:sz w:val="16"/>
                <w:szCs w:val="16"/>
              </w:rPr>
              <w:t>препаративных</w:t>
            </w:r>
            <w:proofErr w:type="spellEnd"/>
            <w:r w:rsidRPr="00660EE6">
              <w:rPr>
                <w:rFonts w:ascii="Times New Roman" w:eastAsia="Calibri" w:hAnsi="Times New Roman" w:cs="Times New Roman"/>
                <w:iCs/>
                <w:sz w:val="16"/>
                <w:szCs w:val="16"/>
              </w:rPr>
              <w:t xml:space="preserve"> целях. 2) Носители для контролируемого высвобождения лекарств, ионов, газов (например, NO). 3) Стабилизаторы и защитные контейнеры для чувствительных </w:t>
            </w:r>
            <w:proofErr w:type="spellStart"/>
            <w:r w:rsidRPr="00660EE6">
              <w:rPr>
                <w:rFonts w:ascii="Times New Roman" w:eastAsia="Calibri" w:hAnsi="Times New Roman" w:cs="Times New Roman"/>
                <w:iCs/>
                <w:sz w:val="16"/>
                <w:szCs w:val="16"/>
              </w:rPr>
              <w:t>биомолекул</w:t>
            </w:r>
            <w:proofErr w:type="spellEnd"/>
            <w:r w:rsidRPr="00660EE6">
              <w:rPr>
                <w:rFonts w:ascii="Times New Roman" w:eastAsia="Calibri" w:hAnsi="Times New Roman" w:cs="Times New Roman"/>
                <w:iCs/>
                <w:sz w:val="16"/>
                <w:szCs w:val="16"/>
              </w:rPr>
              <w:t xml:space="preserve"> или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 xml:space="preserve">Примеры применения: 1) Гемостаз: Порошки на основе цеолитов (например, </w:t>
            </w:r>
            <w:proofErr w:type="spellStart"/>
            <w:r w:rsidRPr="00660EE6">
              <w:rPr>
                <w:rFonts w:ascii="Times New Roman" w:eastAsia="Calibri" w:hAnsi="Times New Roman" w:cs="Times New Roman"/>
                <w:iCs/>
                <w:sz w:val="16"/>
                <w:szCs w:val="16"/>
              </w:rPr>
              <w:t>QuikClot</w:t>
            </w:r>
            <w:proofErr w:type="spellEnd"/>
            <w:r w:rsidRPr="00660EE6">
              <w:rPr>
                <w:rFonts w:ascii="Times New Roman" w:eastAsia="Calibri" w:hAnsi="Times New Roman" w:cs="Times New Roman"/>
                <w:iCs/>
                <w:sz w:val="16"/>
                <w:szCs w:val="16"/>
              </w:rPr>
              <w:t>) адсорбируют воду из крови, концентрируя факторы свертывания и оказывая быстрое кровоостанавливающее действие. 2) </w:t>
            </w:r>
            <w:proofErr w:type="spellStart"/>
            <w:r w:rsidRPr="00660EE6">
              <w:rPr>
                <w:rFonts w:ascii="Times New Roman" w:eastAsia="Calibri" w:hAnsi="Times New Roman" w:cs="Times New Roman"/>
                <w:iCs/>
                <w:sz w:val="16"/>
                <w:szCs w:val="16"/>
              </w:rPr>
              <w:t>Тераностика</w:t>
            </w:r>
            <w:proofErr w:type="spellEnd"/>
            <w:r w:rsidRPr="00660EE6">
              <w:rPr>
                <w:rFonts w:ascii="Times New Roman" w:eastAsia="Calibri" w:hAnsi="Times New Roman" w:cs="Times New Roman"/>
                <w:iCs/>
                <w:sz w:val="16"/>
                <w:szCs w:val="16"/>
              </w:rPr>
              <w:t>: </w:t>
            </w:r>
            <w:proofErr w:type="spellStart"/>
            <w:r w:rsidRPr="00660EE6">
              <w:rPr>
                <w:rFonts w:ascii="Times New Roman" w:eastAsia="Calibri" w:hAnsi="Times New Roman" w:cs="Times New Roman"/>
                <w:iCs/>
                <w:sz w:val="16"/>
                <w:szCs w:val="16"/>
              </w:rPr>
              <w:t>Наноразмерные</w:t>
            </w:r>
            <w:proofErr w:type="spellEnd"/>
            <w:r w:rsidRPr="00660EE6">
              <w:rPr>
                <w:rFonts w:ascii="Times New Roman" w:eastAsia="Calibri" w:hAnsi="Times New Roman" w:cs="Times New Roman"/>
                <w:iCs/>
                <w:sz w:val="16"/>
                <w:szCs w:val="16"/>
              </w:rPr>
              <w:t xml:space="preserve"> цеолиты, загруженные лекарством и флуоресцентной меткой, используются для доставки и визуализации. 3) </w:t>
            </w:r>
            <w:proofErr w:type="spellStart"/>
            <w:r w:rsidRPr="00660EE6">
              <w:rPr>
                <w:rFonts w:ascii="Times New Roman" w:eastAsia="Calibri" w:hAnsi="Times New Roman" w:cs="Times New Roman"/>
                <w:iCs/>
                <w:sz w:val="16"/>
                <w:szCs w:val="16"/>
              </w:rPr>
              <w:t>Биокатализ</w:t>
            </w:r>
            <w:proofErr w:type="spellEnd"/>
            <w:r w:rsidRPr="00660EE6">
              <w:rPr>
                <w:rFonts w:ascii="Times New Roman" w:eastAsia="Calibri" w:hAnsi="Times New Roman" w:cs="Times New Roman"/>
                <w:iCs/>
                <w:sz w:val="16"/>
                <w:szCs w:val="16"/>
              </w:rPr>
              <w:t>: Иммобилизация ферментов в порах цеолитов для повышения их стабильности и возможности многократного использования. 4) Очистка биологических жидкостей: Удаление токсинов (аммиака, мочевины) из крови при острых отравлениях или почечной недостаточности.</w:t>
            </w:r>
          </w:p>
        </w:tc>
      </w:tr>
      <w:tr w:rsidR="00F2149A" w:rsidRPr="00660EE6" w:rsidTr="00660EE6">
        <w:trPr>
          <w:divId w:val="1698769569"/>
        </w:trPr>
        <w:tc>
          <w:tcPr>
            <w:tcW w:w="0" w:type="auto"/>
            <w:shd w:val="clear" w:color="auto" w:fill="FFFFFF"/>
            <w:tcMar>
              <w:top w:w="150" w:type="dxa"/>
              <w:left w:w="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 xml:space="preserve">Прочитайте текст задания и установите соответствие между оборудованием и его назначением. К каждой </w:t>
            </w:r>
            <w:r w:rsidRPr="00660EE6">
              <w:rPr>
                <w:rFonts w:ascii="Times New Roman" w:eastAsia="Calibri" w:hAnsi="Times New Roman" w:cs="Times New Roman"/>
                <w:i/>
                <w:iCs/>
                <w:sz w:val="16"/>
                <w:szCs w:val="16"/>
              </w:rPr>
              <w:lastRenderedPageBreak/>
              <w:t>позиции, данной в левом столбце, подберите соответствующую позицию из правого столбца: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36. Установите соответствие между методом управления движением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и физическим принципом, лежащим в его основе.</w:t>
            </w:r>
            <w:r w:rsidRPr="00660EE6">
              <w:rPr>
                <w:rFonts w:ascii="Times New Roman" w:eastAsia="Calibri" w:hAnsi="Times New Roman" w:cs="Times New Roman"/>
                <w:iCs/>
                <w:sz w:val="16"/>
                <w:szCs w:val="16"/>
              </w:rPr>
              <w:br/>
              <w:t>А) Оптический пинцет</w:t>
            </w:r>
            <w:r w:rsidRPr="00660EE6">
              <w:rPr>
                <w:rFonts w:ascii="Times New Roman" w:eastAsia="Calibri" w:hAnsi="Times New Roman" w:cs="Times New Roman"/>
                <w:iCs/>
                <w:sz w:val="16"/>
                <w:szCs w:val="16"/>
              </w:rPr>
              <w:br/>
              <w:t xml:space="preserve">Б) </w:t>
            </w:r>
            <w:proofErr w:type="spellStart"/>
            <w:r w:rsidRPr="00660EE6">
              <w:rPr>
                <w:rFonts w:ascii="Times New Roman" w:eastAsia="Calibri" w:hAnsi="Times New Roman" w:cs="Times New Roman"/>
                <w:iCs/>
                <w:sz w:val="16"/>
                <w:szCs w:val="16"/>
              </w:rPr>
              <w:t>Диэлектрофорез</w:t>
            </w:r>
            <w:proofErr w:type="spellEnd"/>
            <w:r w:rsidRPr="00660EE6">
              <w:rPr>
                <w:rFonts w:ascii="Times New Roman" w:eastAsia="Calibri" w:hAnsi="Times New Roman" w:cs="Times New Roman"/>
                <w:iCs/>
                <w:sz w:val="16"/>
                <w:szCs w:val="16"/>
              </w:rPr>
              <w:br/>
              <w:t xml:space="preserve">В) </w:t>
            </w:r>
            <w:proofErr w:type="spellStart"/>
            <w:r w:rsidRPr="00660EE6">
              <w:rPr>
                <w:rFonts w:ascii="Times New Roman" w:eastAsia="Calibri" w:hAnsi="Times New Roman" w:cs="Times New Roman"/>
                <w:iCs/>
                <w:sz w:val="16"/>
                <w:szCs w:val="16"/>
              </w:rPr>
              <w:t>Магнитофорез</w:t>
            </w:r>
            <w:proofErr w:type="spellEnd"/>
            <w:r w:rsidRPr="00660EE6">
              <w:rPr>
                <w:rFonts w:ascii="Times New Roman" w:eastAsia="Calibri" w:hAnsi="Times New Roman" w:cs="Times New Roman"/>
                <w:iCs/>
                <w:sz w:val="16"/>
                <w:szCs w:val="16"/>
              </w:rPr>
              <w:br/>
              <w:t>1) Действие силы в неоднородном магнитном поле на частицы с магнитным моментом.</w:t>
            </w:r>
            <w:r w:rsidRPr="00660EE6">
              <w:rPr>
                <w:rFonts w:ascii="Times New Roman" w:eastAsia="Calibri" w:hAnsi="Times New Roman" w:cs="Times New Roman"/>
                <w:iCs/>
                <w:sz w:val="16"/>
                <w:szCs w:val="16"/>
              </w:rPr>
              <w:br/>
              <w:t>2) Давление света (импульс фотонов) сфокусированного лазерного луча.</w:t>
            </w:r>
            <w:r w:rsidRPr="00660EE6">
              <w:rPr>
                <w:rFonts w:ascii="Times New Roman" w:eastAsia="Calibri" w:hAnsi="Times New Roman" w:cs="Times New Roman"/>
                <w:iCs/>
                <w:sz w:val="16"/>
                <w:szCs w:val="16"/>
              </w:rPr>
              <w:br/>
              <w:t>3) Действие силы в неоднородном электрическом поле на индуцированный дипольный момент частицы.</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А-2, Б-3, В-1</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и установите последовательность работы со спектрофотометром:</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lastRenderedPageBreak/>
              <w:br/>
              <w:t xml:space="preserve">37. Установите последовательность этапов при проведении ПЦР на </w:t>
            </w:r>
            <w:proofErr w:type="spellStart"/>
            <w:r w:rsidRPr="00660EE6">
              <w:rPr>
                <w:rFonts w:ascii="Times New Roman" w:eastAsia="Calibri" w:hAnsi="Times New Roman" w:cs="Times New Roman"/>
                <w:iCs/>
                <w:sz w:val="16"/>
                <w:szCs w:val="16"/>
              </w:rPr>
              <w:t>микрофлюидном</w:t>
            </w:r>
            <w:proofErr w:type="spellEnd"/>
            <w:r w:rsidRPr="00660EE6">
              <w:rPr>
                <w:rFonts w:ascii="Times New Roman" w:eastAsia="Calibri" w:hAnsi="Times New Roman" w:cs="Times New Roman"/>
                <w:iCs/>
                <w:sz w:val="16"/>
                <w:szCs w:val="16"/>
              </w:rPr>
              <w:t xml:space="preserve"> чипе.</w:t>
            </w:r>
            <w:r w:rsidRPr="00660EE6">
              <w:rPr>
                <w:rFonts w:ascii="Times New Roman" w:eastAsia="Calibri" w:hAnsi="Times New Roman" w:cs="Times New Roman"/>
                <w:iCs/>
                <w:sz w:val="16"/>
                <w:szCs w:val="16"/>
              </w:rPr>
              <w:br/>
              <w:t>А) Детектирование продуктов амплификации (например, флуоресцентным методом).</w:t>
            </w:r>
            <w:r w:rsidRPr="00660EE6">
              <w:rPr>
                <w:rFonts w:ascii="Times New Roman" w:eastAsia="Calibri" w:hAnsi="Times New Roman" w:cs="Times New Roman"/>
                <w:iCs/>
                <w:sz w:val="16"/>
                <w:szCs w:val="16"/>
              </w:rPr>
              <w:br/>
              <w:t xml:space="preserve">Б) Нагрев и охлаждение реакционной смеси в </w:t>
            </w:r>
            <w:proofErr w:type="spellStart"/>
            <w:r w:rsidRPr="00660EE6">
              <w:rPr>
                <w:rFonts w:ascii="Times New Roman" w:eastAsia="Calibri" w:hAnsi="Times New Roman" w:cs="Times New Roman"/>
                <w:iCs/>
                <w:sz w:val="16"/>
                <w:szCs w:val="16"/>
              </w:rPr>
              <w:t>микротермоциклере</w:t>
            </w:r>
            <w:proofErr w:type="spellEnd"/>
            <w:r w:rsidRPr="00660EE6">
              <w:rPr>
                <w:rFonts w:ascii="Times New Roman" w:eastAsia="Calibri" w:hAnsi="Times New Roman" w:cs="Times New Roman"/>
                <w:iCs/>
                <w:sz w:val="16"/>
                <w:szCs w:val="16"/>
              </w:rPr>
              <w:t xml:space="preserve"> чипа согласно температурному профилю.</w:t>
            </w:r>
            <w:r w:rsidRPr="00660EE6">
              <w:rPr>
                <w:rFonts w:ascii="Times New Roman" w:eastAsia="Calibri" w:hAnsi="Times New Roman" w:cs="Times New Roman"/>
                <w:iCs/>
                <w:sz w:val="16"/>
                <w:szCs w:val="16"/>
              </w:rPr>
              <w:br/>
              <w:t xml:space="preserve">В) Загрузка в микрокамеру чипа смеси, содержащей ДНК-матрицу, </w:t>
            </w:r>
            <w:proofErr w:type="spellStart"/>
            <w:r w:rsidRPr="00660EE6">
              <w:rPr>
                <w:rFonts w:ascii="Times New Roman" w:eastAsia="Calibri" w:hAnsi="Times New Roman" w:cs="Times New Roman"/>
                <w:iCs/>
                <w:sz w:val="16"/>
                <w:szCs w:val="16"/>
              </w:rPr>
              <w:t>праймеры</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Taq</w:t>
            </w:r>
            <w:proofErr w:type="spellEnd"/>
            <w:r w:rsidRPr="00660EE6">
              <w:rPr>
                <w:rFonts w:ascii="Times New Roman" w:eastAsia="Calibri" w:hAnsi="Times New Roman" w:cs="Times New Roman"/>
                <w:iCs/>
                <w:sz w:val="16"/>
                <w:szCs w:val="16"/>
              </w:rPr>
              <w:t>-полимеразу и нуклеотиды.</w:t>
            </w:r>
            <w:r w:rsidRPr="00660EE6">
              <w:rPr>
                <w:rFonts w:ascii="Times New Roman" w:eastAsia="Calibri" w:hAnsi="Times New Roman" w:cs="Times New Roman"/>
                <w:iCs/>
                <w:sz w:val="16"/>
                <w:szCs w:val="16"/>
              </w:rPr>
              <w:br/>
              <w:t>Г) Считывание и анализ данных на подключенном компьютере.</w:t>
            </w:r>
            <w:r w:rsidRPr="00660EE6">
              <w:rPr>
                <w:rFonts w:ascii="Times New Roman" w:eastAsia="Calibri" w:hAnsi="Times New Roman" w:cs="Times New Roman"/>
                <w:iCs/>
                <w:sz w:val="16"/>
                <w:szCs w:val="16"/>
              </w:rPr>
              <w:br/>
              <w:t>Д) Герметизация микрокамеры (например, с помощью масла или клапана).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В, Д, Б, А, Г</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lastRenderedPageBreak/>
              <w:br/>
              <w:t>38. При изучении механических свойств единичной молекулы ДНК с помощью оптического пинцета к ее концам прикрепляют:</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Флуоресцентные метки для визуализации под микроскопом.</w:t>
            </w:r>
            <w:r w:rsidRPr="00660EE6">
              <w:rPr>
                <w:rFonts w:ascii="Times New Roman" w:eastAsia="Calibri" w:hAnsi="Times New Roman" w:cs="Times New Roman"/>
                <w:iCs/>
                <w:sz w:val="16"/>
                <w:szCs w:val="16"/>
              </w:rPr>
              <w:br/>
              <w:t xml:space="preserve">Б) Магнитные </w:t>
            </w:r>
            <w:proofErr w:type="spellStart"/>
            <w:r w:rsidRPr="00660EE6">
              <w:rPr>
                <w:rFonts w:ascii="Times New Roman" w:eastAsia="Calibri" w:hAnsi="Times New Roman" w:cs="Times New Roman"/>
                <w:iCs/>
                <w:sz w:val="16"/>
                <w:szCs w:val="16"/>
              </w:rPr>
              <w:t>наночастицы</w:t>
            </w:r>
            <w:proofErr w:type="spellEnd"/>
            <w:r w:rsidRPr="00660EE6">
              <w:rPr>
                <w:rFonts w:ascii="Times New Roman" w:eastAsia="Calibri" w:hAnsi="Times New Roman" w:cs="Times New Roman"/>
                <w:iCs/>
                <w:sz w:val="16"/>
                <w:szCs w:val="16"/>
              </w:rPr>
              <w:t xml:space="preserve"> для управления магнитным полем.</w:t>
            </w:r>
            <w:r w:rsidRPr="00660EE6">
              <w:rPr>
                <w:rFonts w:ascii="Times New Roman" w:eastAsia="Calibri" w:hAnsi="Times New Roman" w:cs="Times New Roman"/>
                <w:iCs/>
                <w:sz w:val="16"/>
                <w:szCs w:val="16"/>
              </w:rPr>
              <w:br/>
              <w:t>В) Полистирольные или силикатные микросферы, служащие «ручками» для захвата лазерным лучом.</w:t>
            </w:r>
            <w:r w:rsidRPr="00660EE6">
              <w:rPr>
                <w:rFonts w:ascii="Times New Roman" w:eastAsia="Calibri" w:hAnsi="Times New Roman" w:cs="Times New Roman"/>
                <w:iCs/>
                <w:sz w:val="16"/>
                <w:szCs w:val="16"/>
              </w:rPr>
              <w:br/>
              <w:t>Г) Электроды для измерения проводимости.</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Выбранный ответ: В</w:t>
            </w:r>
            <w:r w:rsidRPr="00660EE6">
              <w:rPr>
                <w:rFonts w:ascii="Times New Roman" w:eastAsia="Calibri" w:hAnsi="Times New Roman" w:cs="Times New Roman"/>
                <w:iCs/>
                <w:sz w:val="16"/>
                <w:szCs w:val="16"/>
              </w:rPr>
              <w:br/>
              <w:t xml:space="preserve">Аргументация: В экспериментах с оптическим пинцетом для манипуляции с единичными молекулами (ДНК, белки) к ним пришивают диэлектрические микросферы (В), которые могут быть надежно захвачены в лазерный луч. Эти микросферы выступают в роли удобных «ручек» или «якорей». Растягивая или сжимая молекулу путем перемещения лазерных ловушек с этими сферами, измеряют приложенную силу и удлинение молекулы. Флуоресцентные метки (А) нужны для визуализации, а не для силового захвата. Магнитные частицы (Б) используются в </w:t>
            </w:r>
            <w:proofErr w:type="spellStart"/>
            <w:r w:rsidRPr="00660EE6">
              <w:rPr>
                <w:rFonts w:ascii="Times New Roman" w:eastAsia="Calibri" w:hAnsi="Times New Roman" w:cs="Times New Roman"/>
                <w:iCs/>
                <w:sz w:val="16"/>
                <w:szCs w:val="16"/>
              </w:rPr>
              <w:t>магнитофорезе</w:t>
            </w:r>
            <w:proofErr w:type="spellEnd"/>
            <w:r w:rsidRPr="00660EE6">
              <w:rPr>
                <w:rFonts w:ascii="Times New Roman" w:eastAsia="Calibri" w:hAnsi="Times New Roman" w:cs="Times New Roman"/>
                <w:iCs/>
                <w:sz w:val="16"/>
                <w:szCs w:val="16"/>
              </w:rPr>
              <w:t xml:space="preserve">. Электроды (Г) применяются в методах электрофизиологии или </w:t>
            </w:r>
            <w:proofErr w:type="spellStart"/>
            <w:r w:rsidRPr="00660EE6">
              <w:rPr>
                <w:rFonts w:ascii="Times New Roman" w:eastAsia="Calibri" w:hAnsi="Times New Roman" w:cs="Times New Roman"/>
                <w:iCs/>
                <w:sz w:val="16"/>
                <w:szCs w:val="16"/>
              </w:rPr>
              <w:t>наноэлектроники</w:t>
            </w:r>
            <w:proofErr w:type="spellEnd"/>
            <w:r w:rsidRPr="00660EE6">
              <w:rPr>
                <w:rFonts w:ascii="Times New Roman" w:eastAsia="Calibri" w:hAnsi="Times New Roman" w:cs="Times New Roman"/>
                <w:iCs/>
                <w:sz w:val="16"/>
                <w:szCs w:val="16"/>
              </w:rPr>
              <w:t>.</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выберите правильные варианты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lastRenderedPageBreak/>
              <w:t xml:space="preserve">39. Какие два из перечисленных утверждений верны для </w:t>
            </w:r>
            <w:proofErr w:type="spellStart"/>
            <w:r w:rsidRPr="00660EE6">
              <w:rPr>
                <w:rFonts w:ascii="Times New Roman" w:eastAsia="Calibri" w:hAnsi="Times New Roman" w:cs="Times New Roman"/>
                <w:iCs/>
                <w:sz w:val="16"/>
                <w:szCs w:val="16"/>
              </w:rPr>
              <w:t>гибридизационных</w:t>
            </w:r>
            <w:proofErr w:type="spellEnd"/>
            <w:r w:rsidRPr="00660EE6">
              <w:rPr>
                <w:rFonts w:ascii="Times New Roman" w:eastAsia="Calibri" w:hAnsi="Times New Roman" w:cs="Times New Roman"/>
                <w:iCs/>
                <w:sz w:val="16"/>
                <w:szCs w:val="16"/>
              </w:rPr>
              <w:t xml:space="preserve"> ДНК-микрочипов? (Выберите два варианта)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Они позволяют одновременно анализировать экспрессию тысяч генов.</w:t>
            </w:r>
            <w:r w:rsidRPr="00660EE6">
              <w:rPr>
                <w:rFonts w:ascii="Times New Roman" w:eastAsia="Calibri" w:hAnsi="Times New Roman" w:cs="Times New Roman"/>
                <w:iCs/>
                <w:sz w:val="16"/>
                <w:szCs w:val="16"/>
              </w:rPr>
              <w:br/>
              <w:t>Б) На поверхность чипа иммобилизуют образцы исследуемой ДНК.</w:t>
            </w:r>
            <w:r w:rsidRPr="00660EE6">
              <w:rPr>
                <w:rFonts w:ascii="Times New Roman" w:eastAsia="Calibri" w:hAnsi="Times New Roman" w:cs="Times New Roman"/>
                <w:iCs/>
                <w:sz w:val="16"/>
                <w:szCs w:val="16"/>
              </w:rPr>
              <w:br/>
              <w:t xml:space="preserve">В) На поверхность чипа иммобилизуют известные </w:t>
            </w:r>
            <w:proofErr w:type="spellStart"/>
            <w:r w:rsidRPr="00660EE6">
              <w:rPr>
                <w:rFonts w:ascii="Times New Roman" w:eastAsia="Calibri" w:hAnsi="Times New Roman" w:cs="Times New Roman"/>
                <w:iCs/>
                <w:sz w:val="16"/>
                <w:szCs w:val="16"/>
              </w:rPr>
              <w:t>олигонуклеотидные</w:t>
            </w:r>
            <w:proofErr w:type="spellEnd"/>
            <w:r w:rsidRPr="00660EE6">
              <w:rPr>
                <w:rFonts w:ascii="Times New Roman" w:eastAsia="Calibri" w:hAnsi="Times New Roman" w:cs="Times New Roman"/>
                <w:iCs/>
                <w:sz w:val="16"/>
                <w:szCs w:val="16"/>
              </w:rPr>
              <w:t xml:space="preserve"> зонды.</w:t>
            </w:r>
            <w:r w:rsidRPr="00660EE6">
              <w:rPr>
                <w:rFonts w:ascii="Times New Roman" w:eastAsia="Calibri" w:hAnsi="Times New Roman" w:cs="Times New Roman"/>
                <w:iCs/>
                <w:sz w:val="16"/>
                <w:szCs w:val="16"/>
              </w:rPr>
              <w:br/>
              <w:t xml:space="preserve">Г) </w:t>
            </w:r>
            <w:proofErr w:type="spellStart"/>
            <w:r w:rsidRPr="00660EE6">
              <w:rPr>
                <w:rFonts w:ascii="Times New Roman" w:eastAsia="Calibri" w:hAnsi="Times New Roman" w:cs="Times New Roman"/>
                <w:iCs/>
                <w:sz w:val="16"/>
                <w:szCs w:val="16"/>
              </w:rPr>
              <w:t>Детекция</w:t>
            </w:r>
            <w:proofErr w:type="spellEnd"/>
            <w:r w:rsidRPr="00660EE6">
              <w:rPr>
                <w:rFonts w:ascii="Times New Roman" w:eastAsia="Calibri" w:hAnsi="Times New Roman" w:cs="Times New Roman"/>
                <w:iCs/>
                <w:sz w:val="16"/>
                <w:szCs w:val="16"/>
              </w:rPr>
              <w:t xml:space="preserve"> основана на измерении изменения электрического сопротивления при гибридизации.</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Выбранные ответы: А, В</w:t>
            </w:r>
            <w:r w:rsidRPr="00660EE6">
              <w:rPr>
                <w:rFonts w:ascii="Times New Roman" w:eastAsia="Calibri" w:hAnsi="Times New Roman" w:cs="Times New Roman"/>
                <w:iCs/>
                <w:sz w:val="16"/>
                <w:szCs w:val="16"/>
              </w:rPr>
              <w:br/>
              <w:t xml:space="preserve">Аргументация: Ключевой принцип ДНК-микрочипа — иммобилизация на поверхности чипа тысяч известных </w:t>
            </w:r>
            <w:proofErr w:type="spellStart"/>
            <w:r w:rsidRPr="00660EE6">
              <w:rPr>
                <w:rFonts w:ascii="Times New Roman" w:eastAsia="Calibri" w:hAnsi="Times New Roman" w:cs="Times New Roman"/>
                <w:iCs/>
                <w:sz w:val="16"/>
                <w:szCs w:val="16"/>
              </w:rPr>
              <w:t>олигонуклеотидных</w:t>
            </w:r>
            <w:proofErr w:type="spellEnd"/>
            <w:r w:rsidRPr="00660EE6">
              <w:rPr>
                <w:rFonts w:ascii="Times New Roman" w:eastAsia="Calibri" w:hAnsi="Times New Roman" w:cs="Times New Roman"/>
                <w:iCs/>
                <w:sz w:val="16"/>
                <w:szCs w:val="16"/>
              </w:rPr>
              <w:t xml:space="preserve"> зондов (В), комплементарных разным генам. На этот чип наносится меченая флуоресцентной меткой исследуемая ДНК или </w:t>
            </w:r>
            <w:proofErr w:type="spellStart"/>
            <w:r w:rsidRPr="00660EE6">
              <w:rPr>
                <w:rFonts w:ascii="Times New Roman" w:eastAsia="Calibri" w:hAnsi="Times New Roman" w:cs="Times New Roman"/>
                <w:iCs/>
                <w:sz w:val="16"/>
                <w:szCs w:val="16"/>
              </w:rPr>
              <w:t>кДНК</w:t>
            </w:r>
            <w:proofErr w:type="spellEnd"/>
            <w:r w:rsidRPr="00660EE6">
              <w:rPr>
                <w:rFonts w:ascii="Times New Roman" w:eastAsia="Calibri" w:hAnsi="Times New Roman" w:cs="Times New Roman"/>
                <w:iCs/>
                <w:sz w:val="16"/>
                <w:szCs w:val="16"/>
              </w:rPr>
              <w:t xml:space="preserve">. Это позволяет одновременно анализировать экспрессию тысяч генов (А) по интенсивности свечения в каждой точке. На чип наносят не образец (Б), а зонды. </w:t>
            </w:r>
            <w:proofErr w:type="spellStart"/>
            <w:r w:rsidRPr="00660EE6">
              <w:rPr>
                <w:rFonts w:ascii="Times New Roman" w:eastAsia="Calibri" w:hAnsi="Times New Roman" w:cs="Times New Roman"/>
                <w:iCs/>
                <w:sz w:val="16"/>
                <w:szCs w:val="16"/>
              </w:rPr>
              <w:t>Детекция</w:t>
            </w:r>
            <w:proofErr w:type="spellEnd"/>
            <w:r w:rsidRPr="00660EE6">
              <w:rPr>
                <w:rFonts w:ascii="Times New Roman" w:eastAsia="Calibri" w:hAnsi="Times New Roman" w:cs="Times New Roman"/>
                <w:iCs/>
                <w:sz w:val="16"/>
                <w:szCs w:val="16"/>
              </w:rPr>
              <w:t>, как правило, оптическая (флуоресцентная), а не электрохимическая (Г), хотя такие методы тоже существуют, но они не являются стандартными для классических микрочипов.</w:t>
            </w:r>
          </w:p>
        </w:tc>
        <w:tc>
          <w:tcPr>
            <w:tcW w:w="0" w:type="auto"/>
            <w:shd w:val="clear" w:color="auto" w:fill="FFFFFF"/>
            <w:tcMar>
              <w:top w:w="150" w:type="dxa"/>
              <w:left w:w="240" w:type="dxa"/>
              <w:bottom w:w="150" w:type="dxa"/>
              <w:right w:w="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задания и запишите развернутый обоснованный ответ.</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40. Каковы основные принципы и этапы метода ДНК-оригами? Как он может быть использован </w:t>
            </w:r>
            <w:r w:rsidRPr="00660EE6">
              <w:rPr>
                <w:rFonts w:ascii="Times New Roman" w:eastAsia="Calibri" w:hAnsi="Times New Roman" w:cs="Times New Roman"/>
                <w:iCs/>
                <w:sz w:val="16"/>
                <w:szCs w:val="16"/>
              </w:rPr>
              <w:lastRenderedPageBreak/>
              <w:t xml:space="preserve">в </w:t>
            </w:r>
            <w:proofErr w:type="spellStart"/>
            <w:r w:rsidRPr="00660EE6">
              <w:rPr>
                <w:rFonts w:ascii="Times New Roman" w:eastAsia="Calibri" w:hAnsi="Times New Roman" w:cs="Times New Roman"/>
                <w:iCs/>
                <w:sz w:val="16"/>
                <w:szCs w:val="16"/>
              </w:rPr>
              <w:t>нанобиотехнологии</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Эталонный ответ: Принципы: Метод использует длинную </w:t>
            </w:r>
            <w:proofErr w:type="spellStart"/>
            <w:r w:rsidRPr="00660EE6">
              <w:rPr>
                <w:rFonts w:ascii="Times New Roman" w:eastAsia="Calibri" w:hAnsi="Times New Roman" w:cs="Times New Roman"/>
                <w:iCs/>
                <w:sz w:val="16"/>
                <w:szCs w:val="16"/>
              </w:rPr>
              <w:t>одноцепочечную</w:t>
            </w:r>
            <w:proofErr w:type="spellEnd"/>
            <w:r w:rsidRPr="00660EE6">
              <w:rPr>
                <w:rFonts w:ascii="Times New Roman" w:eastAsia="Calibri" w:hAnsi="Times New Roman" w:cs="Times New Roman"/>
                <w:iCs/>
                <w:sz w:val="16"/>
                <w:szCs w:val="16"/>
              </w:rPr>
              <w:t xml:space="preserve"> ДНК (обычно вирусный геном M13) в качестве «</w:t>
            </w:r>
            <w:proofErr w:type="spellStart"/>
            <w:r w:rsidRPr="00660EE6">
              <w:rPr>
                <w:rFonts w:ascii="Times New Roman" w:eastAsia="Calibri" w:hAnsi="Times New Roman" w:cs="Times New Roman"/>
                <w:iCs/>
                <w:sz w:val="16"/>
                <w:szCs w:val="16"/>
              </w:rPr>
              <w:t>скэффолда</w:t>
            </w:r>
            <w:proofErr w:type="spellEnd"/>
            <w:r w:rsidRPr="00660EE6">
              <w:rPr>
                <w:rFonts w:ascii="Times New Roman" w:eastAsia="Calibri" w:hAnsi="Times New Roman" w:cs="Times New Roman"/>
                <w:iCs/>
                <w:sz w:val="16"/>
                <w:szCs w:val="16"/>
              </w:rPr>
              <w:t xml:space="preserve">» (каркаса) и множество коротких синтетических «скрепочных» </w:t>
            </w:r>
            <w:proofErr w:type="spellStart"/>
            <w:r w:rsidRPr="00660EE6">
              <w:rPr>
                <w:rFonts w:ascii="Times New Roman" w:eastAsia="Calibri" w:hAnsi="Times New Roman" w:cs="Times New Roman"/>
                <w:iCs/>
                <w:sz w:val="16"/>
                <w:szCs w:val="16"/>
              </w:rPr>
              <w:t>олигонуклеотидов</w:t>
            </w:r>
            <w:proofErr w:type="spellEnd"/>
            <w:r w:rsidRPr="00660EE6">
              <w:rPr>
                <w:rFonts w:ascii="Times New Roman" w:eastAsia="Calibri" w:hAnsi="Times New Roman" w:cs="Times New Roman"/>
                <w:iCs/>
                <w:sz w:val="16"/>
                <w:szCs w:val="16"/>
              </w:rPr>
              <w:t xml:space="preserve">, которые комплементарно связываются с определенными участками </w:t>
            </w:r>
            <w:proofErr w:type="spellStart"/>
            <w:r w:rsidRPr="00660EE6">
              <w:rPr>
                <w:rFonts w:ascii="Times New Roman" w:eastAsia="Calibri" w:hAnsi="Times New Roman" w:cs="Times New Roman"/>
                <w:iCs/>
                <w:sz w:val="16"/>
                <w:szCs w:val="16"/>
              </w:rPr>
              <w:t>скэффолда</w:t>
            </w:r>
            <w:proofErr w:type="spellEnd"/>
            <w:r w:rsidRPr="00660EE6">
              <w:rPr>
                <w:rFonts w:ascii="Times New Roman" w:eastAsia="Calibri" w:hAnsi="Times New Roman" w:cs="Times New Roman"/>
                <w:iCs/>
                <w:sz w:val="16"/>
                <w:szCs w:val="16"/>
              </w:rPr>
              <w:t xml:space="preserve">, заставляя его складываться в заранее запрограммированную двух- или трехмерную </w:t>
            </w:r>
            <w:proofErr w:type="spellStart"/>
            <w:r w:rsidRPr="00660EE6">
              <w:rPr>
                <w:rFonts w:ascii="Times New Roman" w:eastAsia="Calibri" w:hAnsi="Times New Roman" w:cs="Times New Roman"/>
                <w:iCs/>
                <w:sz w:val="16"/>
                <w:szCs w:val="16"/>
              </w:rPr>
              <w:t>наноструктуру</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Основные этапы: 1) Компьютерное проектирование целевой структуры и подбор последовательностей скрепок. 2) Синтез и смешивание компонентов (</w:t>
            </w:r>
            <w:proofErr w:type="spellStart"/>
            <w:r w:rsidRPr="00660EE6">
              <w:rPr>
                <w:rFonts w:ascii="Times New Roman" w:eastAsia="Calibri" w:hAnsi="Times New Roman" w:cs="Times New Roman"/>
                <w:iCs/>
                <w:sz w:val="16"/>
                <w:szCs w:val="16"/>
              </w:rPr>
              <w:t>скэффолд</w:t>
            </w:r>
            <w:proofErr w:type="spellEnd"/>
            <w:r w:rsidRPr="00660EE6">
              <w:rPr>
                <w:rFonts w:ascii="Times New Roman" w:eastAsia="Calibri" w:hAnsi="Times New Roman" w:cs="Times New Roman"/>
                <w:iCs/>
                <w:sz w:val="16"/>
                <w:szCs w:val="16"/>
              </w:rPr>
              <w:t xml:space="preserve"> + скрепки). 3) Термический отжиг (медленное охлаждение смеси), в процессе которого происходит </w:t>
            </w:r>
            <w:proofErr w:type="spellStart"/>
            <w:r w:rsidRPr="00660EE6">
              <w:rPr>
                <w:rFonts w:ascii="Times New Roman" w:eastAsia="Calibri" w:hAnsi="Times New Roman" w:cs="Times New Roman"/>
                <w:iCs/>
                <w:sz w:val="16"/>
                <w:szCs w:val="16"/>
              </w:rPr>
              <w:t>самосборка</w:t>
            </w:r>
            <w:proofErr w:type="spellEnd"/>
            <w:r w:rsidRPr="00660EE6">
              <w:rPr>
                <w:rFonts w:ascii="Times New Roman" w:eastAsia="Calibri" w:hAnsi="Times New Roman" w:cs="Times New Roman"/>
                <w:iCs/>
                <w:sz w:val="16"/>
                <w:szCs w:val="16"/>
              </w:rPr>
              <w:t xml:space="preserve"> структуры за счет гибридизации Уотсона-Крика.</w:t>
            </w:r>
            <w:r w:rsidRPr="00660EE6">
              <w:rPr>
                <w:rFonts w:ascii="Times New Roman" w:eastAsia="Calibri" w:hAnsi="Times New Roman" w:cs="Times New Roman"/>
                <w:iCs/>
                <w:sz w:val="16"/>
                <w:szCs w:val="16"/>
              </w:rPr>
              <w:br/>
              <w:t xml:space="preserve">Применение в </w:t>
            </w:r>
            <w:proofErr w:type="spellStart"/>
            <w:r w:rsidRPr="00660EE6">
              <w:rPr>
                <w:rFonts w:ascii="Times New Roman" w:eastAsia="Calibri" w:hAnsi="Times New Roman" w:cs="Times New Roman"/>
                <w:iCs/>
                <w:sz w:val="16"/>
                <w:szCs w:val="16"/>
              </w:rPr>
              <w:t>нанобиотехнологии</w:t>
            </w:r>
            <w:proofErr w:type="spellEnd"/>
            <w:r w:rsidRPr="00660EE6">
              <w:rPr>
                <w:rFonts w:ascii="Times New Roman" w:eastAsia="Calibri" w:hAnsi="Times New Roman" w:cs="Times New Roman"/>
                <w:iCs/>
                <w:sz w:val="16"/>
                <w:szCs w:val="16"/>
              </w:rPr>
              <w:t>: 1) </w:t>
            </w:r>
            <w:proofErr w:type="spellStart"/>
            <w:r w:rsidRPr="00660EE6">
              <w:rPr>
                <w:rFonts w:ascii="Times New Roman" w:eastAsia="Calibri" w:hAnsi="Times New Roman" w:cs="Times New Roman"/>
                <w:iCs/>
                <w:sz w:val="16"/>
                <w:szCs w:val="16"/>
              </w:rPr>
              <w:t>Нанофабрикация</w:t>
            </w:r>
            <w:proofErr w:type="spellEnd"/>
            <w:r w:rsidRPr="00660EE6">
              <w:rPr>
                <w:rFonts w:ascii="Times New Roman" w:eastAsia="Calibri" w:hAnsi="Times New Roman" w:cs="Times New Roman"/>
                <w:iCs/>
                <w:sz w:val="16"/>
                <w:szCs w:val="16"/>
              </w:rPr>
              <w:t xml:space="preserve">: Создание прецизионных </w:t>
            </w:r>
            <w:proofErr w:type="spellStart"/>
            <w:r w:rsidRPr="00660EE6">
              <w:rPr>
                <w:rFonts w:ascii="Times New Roman" w:eastAsia="Calibri" w:hAnsi="Times New Roman" w:cs="Times New Roman"/>
                <w:iCs/>
                <w:sz w:val="16"/>
                <w:szCs w:val="16"/>
              </w:rPr>
              <w:t>наноразмерных</w:t>
            </w:r>
            <w:proofErr w:type="spellEnd"/>
            <w:r w:rsidRPr="00660EE6">
              <w:rPr>
                <w:rFonts w:ascii="Times New Roman" w:eastAsia="Calibri" w:hAnsi="Times New Roman" w:cs="Times New Roman"/>
                <w:iCs/>
                <w:sz w:val="16"/>
                <w:szCs w:val="16"/>
              </w:rPr>
              <w:t xml:space="preserve"> шаблонов, контейнеров, решеток. 2) </w:t>
            </w:r>
            <w:proofErr w:type="spellStart"/>
            <w:r w:rsidRPr="00660EE6">
              <w:rPr>
                <w:rFonts w:ascii="Times New Roman" w:eastAsia="Calibri" w:hAnsi="Times New Roman" w:cs="Times New Roman"/>
                <w:iCs/>
                <w:sz w:val="16"/>
                <w:szCs w:val="16"/>
              </w:rPr>
              <w:t>Наноэлектроника</w:t>
            </w:r>
            <w:proofErr w:type="spellEnd"/>
            <w:r w:rsidRPr="00660EE6">
              <w:rPr>
                <w:rFonts w:ascii="Times New Roman" w:eastAsia="Calibri" w:hAnsi="Times New Roman" w:cs="Times New Roman"/>
                <w:iCs/>
                <w:sz w:val="16"/>
                <w:szCs w:val="16"/>
              </w:rPr>
              <w:t xml:space="preserve">: Организация </w:t>
            </w:r>
            <w:proofErr w:type="spellStart"/>
            <w:r w:rsidRPr="00660EE6">
              <w:rPr>
                <w:rFonts w:ascii="Times New Roman" w:eastAsia="Calibri" w:hAnsi="Times New Roman" w:cs="Times New Roman"/>
                <w:iCs/>
                <w:sz w:val="16"/>
                <w:szCs w:val="16"/>
              </w:rPr>
              <w:t>нанопроводов</w:t>
            </w:r>
            <w:proofErr w:type="spellEnd"/>
            <w:r w:rsidRPr="00660EE6">
              <w:rPr>
                <w:rFonts w:ascii="Times New Roman" w:eastAsia="Calibri" w:hAnsi="Times New Roman" w:cs="Times New Roman"/>
                <w:iCs/>
                <w:sz w:val="16"/>
                <w:szCs w:val="16"/>
              </w:rPr>
              <w:t>, квантовых точек в заданной геометрии. 3) Доставка лекарств: Создание «умных» контейнеров, открывающихся при наличии специфического сигнала (молекулы-триггера). 4) Структурная биология: Организация белков или других макромолекул для изучения их взаимодействий с помощью методов крио-ЭМ.</w:t>
            </w:r>
          </w:p>
        </w:tc>
      </w:tr>
      <w:tr w:rsidR="00F2149A" w:rsidRPr="00660EE6" w:rsidTr="00660EE6">
        <w:trPr>
          <w:divId w:val="1698769569"/>
        </w:trPr>
        <w:tc>
          <w:tcPr>
            <w:tcW w:w="0" w:type="auto"/>
            <w:shd w:val="clear" w:color="auto" w:fill="FFFFFF"/>
            <w:tcMar>
              <w:top w:w="150" w:type="dxa"/>
              <w:left w:w="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Cs/>
                <w:sz w:val="16"/>
                <w:szCs w:val="16"/>
              </w:rPr>
              <w:lastRenderedPageBreak/>
              <w:t>ИДК ПК-2.2</w:t>
            </w:r>
            <w:r w:rsidRPr="00660EE6">
              <w:rPr>
                <w:rFonts w:ascii="Times New Roman" w:eastAsia="Calibri" w:hAnsi="Times New Roman" w:cs="Times New Roman"/>
                <w:iCs/>
                <w:sz w:val="16"/>
                <w:szCs w:val="16"/>
              </w:rPr>
              <w:br/>
              <w:t>Уметь профессионально работать с исследовательским, испытательным оборудованием и установками, вычислительными комплексами, специализированными пакетами программ.</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задания и установите соответствие между оборудованием и его назначением. К каждой позиции, данной в левом столбце, подберите соответствующую позицию из правого столбца: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41. Установите соответствие между элементом биосенсора и его функцией.</w:t>
            </w:r>
            <w:r w:rsidRPr="00660EE6">
              <w:rPr>
                <w:rFonts w:ascii="Times New Roman" w:eastAsia="Calibri" w:hAnsi="Times New Roman" w:cs="Times New Roman"/>
                <w:iCs/>
                <w:sz w:val="16"/>
                <w:szCs w:val="16"/>
              </w:rPr>
              <w:br/>
              <w:t xml:space="preserve">А) </w:t>
            </w:r>
            <w:proofErr w:type="spellStart"/>
            <w:r w:rsidRPr="00660EE6">
              <w:rPr>
                <w:rFonts w:ascii="Times New Roman" w:eastAsia="Calibri" w:hAnsi="Times New Roman" w:cs="Times New Roman"/>
                <w:iCs/>
                <w:sz w:val="16"/>
                <w:szCs w:val="16"/>
              </w:rPr>
              <w:t>Биораспознающий</w:t>
            </w:r>
            <w:proofErr w:type="spellEnd"/>
            <w:r w:rsidRPr="00660EE6">
              <w:rPr>
                <w:rFonts w:ascii="Times New Roman" w:eastAsia="Calibri" w:hAnsi="Times New Roman" w:cs="Times New Roman"/>
                <w:iCs/>
                <w:sz w:val="16"/>
                <w:szCs w:val="16"/>
              </w:rPr>
              <w:t xml:space="preserve"> элемент</w:t>
            </w:r>
            <w:r w:rsidRPr="00660EE6">
              <w:rPr>
                <w:rFonts w:ascii="Times New Roman" w:eastAsia="Calibri" w:hAnsi="Times New Roman" w:cs="Times New Roman"/>
                <w:iCs/>
                <w:sz w:val="16"/>
                <w:szCs w:val="16"/>
              </w:rPr>
              <w:br/>
              <w:t xml:space="preserve">Б) </w:t>
            </w:r>
            <w:proofErr w:type="spellStart"/>
            <w:r w:rsidRPr="00660EE6">
              <w:rPr>
                <w:rFonts w:ascii="Times New Roman" w:eastAsia="Calibri" w:hAnsi="Times New Roman" w:cs="Times New Roman"/>
                <w:iCs/>
                <w:sz w:val="16"/>
                <w:szCs w:val="16"/>
              </w:rPr>
              <w:t>Трансдьюсер</w:t>
            </w:r>
            <w:proofErr w:type="spellEnd"/>
            <w:r w:rsidRPr="00660EE6">
              <w:rPr>
                <w:rFonts w:ascii="Times New Roman" w:eastAsia="Calibri" w:hAnsi="Times New Roman" w:cs="Times New Roman"/>
                <w:iCs/>
                <w:sz w:val="16"/>
                <w:szCs w:val="16"/>
              </w:rPr>
              <w:br/>
              <w:t>В) Электронная система</w:t>
            </w:r>
            <w:r w:rsidRPr="00660EE6">
              <w:rPr>
                <w:rFonts w:ascii="Times New Roman" w:eastAsia="Calibri" w:hAnsi="Times New Roman" w:cs="Times New Roman"/>
                <w:iCs/>
                <w:sz w:val="16"/>
                <w:szCs w:val="16"/>
              </w:rPr>
              <w:br/>
              <w:t>1) Преобразует биохимическое событие (связывание, реакцию) в измеримый физический сигнал (электрический, оптический).</w:t>
            </w:r>
            <w:r w:rsidRPr="00660EE6">
              <w:rPr>
                <w:rFonts w:ascii="Times New Roman" w:eastAsia="Calibri" w:hAnsi="Times New Roman" w:cs="Times New Roman"/>
                <w:iCs/>
                <w:sz w:val="16"/>
                <w:szCs w:val="16"/>
              </w:rPr>
              <w:br/>
              <w:t xml:space="preserve">2) Специфически взаимодействует с целевым </w:t>
            </w:r>
            <w:proofErr w:type="spellStart"/>
            <w:r w:rsidRPr="00660EE6">
              <w:rPr>
                <w:rFonts w:ascii="Times New Roman" w:eastAsia="Calibri" w:hAnsi="Times New Roman" w:cs="Times New Roman"/>
                <w:iCs/>
                <w:sz w:val="16"/>
                <w:szCs w:val="16"/>
              </w:rPr>
              <w:t>аналитом</w:t>
            </w:r>
            <w:proofErr w:type="spellEnd"/>
            <w:r w:rsidRPr="00660EE6">
              <w:rPr>
                <w:rFonts w:ascii="Times New Roman" w:eastAsia="Calibri" w:hAnsi="Times New Roman" w:cs="Times New Roman"/>
                <w:iCs/>
                <w:sz w:val="16"/>
                <w:szCs w:val="16"/>
              </w:rPr>
              <w:t xml:space="preserve"> (антитело, фермент, ДНК).</w:t>
            </w:r>
            <w:r w:rsidRPr="00660EE6">
              <w:rPr>
                <w:rFonts w:ascii="Times New Roman" w:eastAsia="Calibri" w:hAnsi="Times New Roman" w:cs="Times New Roman"/>
                <w:iCs/>
                <w:sz w:val="16"/>
                <w:szCs w:val="16"/>
              </w:rPr>
              <w:br/>
              <w:t xml:space="preserve">3) Усиливает, обрабатывает и отображает сигнал от </w:t>
            </w:r>
            <w:proofErr w:type="spellStart"/>
            <w:r w:rsidRPr="00660EE6">
              <w:rPr>
                <w:rFonts w:ascii="Times New Roman" w:eastAsia="Calibri" w:hAnsi="Times New Roman" w:cs="Times New Roman"/>
                <w:iCs/>
                <w:sz w:val="16"/>
                <w:szCs w:val="16"/>
              </w:rPr>
              <w:t>трансдьюсера</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А-2, Б-1, В-3</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и установите последовательность работы со спектрофотометром:</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42. Установите последовательность действий при работе с установкой для атомно-силовой микроскопии (АСМ) в контактном режиме для сканирования биологического образца.</w:t>
            </w:r>
            <w:r w:rsidRPr="00660EE6">
              <w:rPr>
                <w:rFonts w:ascii="Times New Roman" w:eastAsia="Calibri" w:hAnsi="Times New Roman" w:cs="Times New Roman"/>
                <w:iCs/>
                <w:sz w:val="16"/>
                <w:szCs w:val="16"/>
              </w:rPr>
              <w:br/>
              <w:t xml:space="preserve">А) Установка </w:t>
            </w:r>
            <w:proofErr w:type="spellStart"/>
            <w:r w:rsidRPr="00660EE6">
              <w:rPr>
                <w:rFonts w:ascii="Times New Roman" w:eastAsia="Calibri" w:hAnsi="Times New Roman" w:cs="Times New Roman"/>
                <w:iCs/>
                <w:sz w:val="16"/>
                <w:szCs w:val="16"/>
              </w:rPr>
              <w:t>кантилевера</w:t>
            </w:r>
            <w:proofErr w:type="spellEnd"/>
            <w:r w:rsidRPr="00660EE6">
              <w:rPr>
                <w:rFonts w:ascii="Times New Roman" w:eastAsia="Calibri" w:hAnsi="Times New Roman" w:cs="Times New Roman"/>
                <w:iCs/>
                <w:sz w:val="16"/>
                <w:szCs w:val="16"/>
              </w:rPr>
              <w:t xml:space="preserve"> с зондом в держатель и юстировка лазерного луча на его обратной стороне.</w:t>
            </w:r>
            <w:r w:rsidRPr="00660EE6">
              <w:rPr>
                <w:rFonts w:ascii="Times New Roman" w:eastAsia="Calibri" w:hAnsi="Times New Roman" w:cs="Times New Roman"/>
                <w:iCs/>
                <w:sz w:val="16"/>
                <w:szCs w:val="16"/>
              </w:rPr>
              <w:br/>
              <w:t>Б) Нанесение образца (например, фрагмента мембраны) на слюдяную подложку.</w:t>
            </w:r>
            <w:r w:rsidRPr="00660EE6">
              <w:rPr>
                <w:rFonts w:ascii="Times New Roman" w:eastAsia="Calibri" w:hAnsi="Times New Roman" w:cs="Times New Roman"/>
                <w:iCs/>
                <w:sz w:val="16"/>
                <w:szCs w:val="16"/>
              </w:rPr>
              <w:br/>
              <w:t>В) Грубое сближение зонда с поверхностью с помощью моторизованного привода.</w:t>
            </w:r>
            <w:r w:rsidRPr="00660EE6">
              <w:rPr>
                <w:rFonts w:ascii="Times New Roman" w:eastAsia="Calibri" w:hAnsi="Times New Roman" w:cs="Times New Roman"/>
                <w:iCs/>
                <w:sz w:val="16"/>
                <w:szCs w:val="16"/>
              </w:rPr>
              <w:br/>
              <w:t>Г) Включение обратной связи и начало сканирования выбранной области.</w:t>
            </w:r>
            <w:r w:rsidRPr="00660EE6">
              <w:rPr>
                <w:rFonts w:ascii="Times New Roman" w:eastAsia="Calibri" w:hAnsi="Times New Roman" w:cs="Times New Roman"/>
                <w:iCs/>
                <w:sz w:val="16"/>
                <w:szCs w:val="16"/>
              </w:rPr>
              <w:br/>
              <w:t>Д) Точная подстройка расстояния до установления контакта и заданного усилия.</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Б, А, В, Д, Г</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43. Какой из перечисленных методов будет наименее разрушительным для визуализации внутренней структуры </w:t>
            </w:r>
            <w:proofErr w:type="spellStart"/>
            <w:r w:rsidRPr="00660EE6">
              <w:rPr>
                <w:rFonts w:ascii="Times New Roman" w:eastAsia="Calibri" w:hAnsi="Times New Roman" w:cs="Times New Roman"/>
                <w:iCs/>
                <w:sz w:val="16"/>
                <w:szCs w:val="16"/>
              </w:rPr>
              <w:t>липосомы</w:t>
            </w:r>
            <w:proofErr w:type="spellEnd"/>
            <w:r w:rsidRPr="00660EE6">
              <w:rPr>
                <w:rFonts w:ascii="Times New Roman" w:eastAsia="Calibri" w:hAnsi="Times New Roman" w:cs="Times New Roman"/>
                <w:iCs/>
                <w:sz w:val="16"/>
                <w:szCs w:val="16"/>
              </w:rPr>
              <w:t>, нефиксированной и находящейся в буферном растворе?</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Сканирующая электронная микроскопия (СЭМ) в высоком вакууме.</w:t>
            </w:r>
            <w:r w:rsidRPr="00660EE6">
              <w:rPr>
                <w:rFonts w:ascii="Times New Roman" w:eastAsia="Calibri" w:hAnsi="Times New Roman" w:cs="Times New Roman"/>
                <w:iCs/>
                <w:sz w:val="16"/>
                <w:szCs w:val="16"/>
              </w:rPr>
              <w:br/>
              <w:t>Б) Криогенная просвечивающая электронная микроскопия (крио-ПЭМ).</w:t>
            </w:r>
            <w:r w:rsidRPr="00660EE6">
              <w:rPr>
                <w:rFonts w:ascii="Times New Roman" w:eastAsia="Calibri" w:hAnsi="Times New Roman" w:cs="Times New Roman"/>
                <w:iCs/>
                <w:sz w:val="16"/>
                <w:szCs w:val="16"/>
              </w:rPr>
              <w:br/>
              <w:t>В) Атомно-силовая микроскопия (АСМ) в контактном режиме в воздухе.</w:t>
            </w:r>
            <w:r w:rsidRPr="00660EE6">
              <w:rPr>
                <w:rFonts w:ascii="Times New Roman" w:eastAsia="Calibri" w:hAnsi="Times New Roman" w:cs="Times New Roman"/>
                <w:iCs/>
                <w:sz w:val="16"/>
                <w:szCs w:val="16"/>
              </w:rPr>
              <w:br/>
              <w:t xml:space="preserve">Г) Обычная </w:t>
            </w:r>
            <w:proofErr w:type="spellStart"/>
            <w:r w:rsidRPr="00660EE6">
              <w:rPr>
                <w:rFonts w:ascii="Times New Roman" w:eastAsia="Calibri" w:hAnsi="Times New Roman" w:cs="Times New Roman"/>
                <w:iCs/>
                <w:sz w:val="16"/>
                <w:szCs w:val="16"/>
              </w:rPr>
              <w:t>просвещивающая</w:t>
            </w:r>
            <w:proofErr w:type="spellEnd"/>
            <w:r w:rsidRPr="00660EE6">
              <w:rPr>
                <w:rFonts w:ascii="Times New Roman" w:eastAsia="Calibri" w:hAnsi="Times New Roman" w:cs="Times New Roman"/>
                <w:iCs/>
                <w:sz w:val="16"/>
                <w:szCs w:val="16"/>
              </w:rPr>
              <w:t xml:space="preserve"> электронная микроскопия (ПЭМ) с негативным контрастированием после фиксации и высушивания.</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Выбранный ответ: Б</w:t>
            </w:r>
            <w:r w:rsidRPr="00660EE6">
              <w:rPr>
                <w:rFonts w:ascii="Times New Roman" w:eastAsia="Calibri" w:hAnsi="Times New Roman" w:cs="Times New Roman"/>
                <w:iCs/>
                <w:sz w:val="16"/>
                <w:szCs w:val="16"/>
              </w:rPr>
              <w:br/>
              <w:t xml:space="preserve">Аргументация: Крио-ПЭМ (Б) — это «золотой стандарт» для визуализации </w:t>
            </w:r>
            <w:proofErr w:type="spellStart"/>
            <w:r w:rsidRPr="00660EE6">
              <w:rPr>
                <w:rFonts w:ascii="Times New Roman" w:eastAsia="Calibri" w:hAnsi="Times New Roman" w:cs="Times New Roman"/>
                <w:iCs/>
                <w:sz w:val="16"/>
                <w:szCs w:val="16"/>
              </w:rPr>
              <w:t>нативных</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нанообъектов</w:t>
            </w:r>
            <w:proofErr w:type="spellEnd"/>
            <w:r w:rsidRPr="00660EE6">
              <w:rPr>
                <w:rFonts w:ascii="Times New Roman" w:eastAsia="Calibri" w:hAnsi="Times New Roman" w:cs="Times New Roman"/>
                <w:iCs/>
                <w:sz w:val="16"/>
                <w:szCs w:val="16"/>
              </w:rPr>
              <w:t xml:space="preserve"> в жидкости. Образец быстро замораживают в жидком этане, что фиксирует его в стекловидном льду без образования кристаллов, сохраняя естественную структуру. Затем его исследуют в замороженном состоянии при низкой температуре. Обычный СЭМ (А) требует вакуума и проводящего покрытия, что полностью разрушит </w:t>
            </w:r>
            <w:proofErr w:type="spellStart"/>
            <w:r w:rsidRPr="00660EE6">
              <w:rPr>
                <w:rFonts w:ascii="Times New Roman" w:eastAsia="Calibri" w:hAnsi="Times New Roman" w:cs="Times New Roman"/>
                <w:iCs/>
                <w:sz w:val="16"/>
                <w:szCs w:val="16"/>
              </w:rPr>
              <w:lastRenderedPageBreak/>
              <w:t>липосому</w:t>
            </w:r>
            <w:proofErr w:type="spellEnd"/>
            <w:r w:rsidRPr="00660EE6">
              <w:rPr>
                <w:rFonts w:ascii="Times New Roman" w:eastAsia="Calibri" w:hAnsi="Times New Roman" w:cs="Times New Roman"/>
                <w:iCs/>
                <w:sz w:val="16"/>
                <w:szCs w:val="16"/>
              </w:rPr>
              <w:t>. АСМ в воздухе (В) приведет к коллапсу и деформации везикулы из-за испарения жидкости и силы прижатия зонда. Обычный ПЭМ с негативным контрастированием (Г) требует фиксации и высушивания, что также может исказить форму.</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выберите правильные варианты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44. Какие два требования являются критически важными для успешного проведения электрофоретического разделения ДНК на </w:t>
            </w:r>
            <w:proofErr w:type="spellStart"/>
            <w:r w:rsidRPr="00660EE6">
              <w:rPr>
                <w:rFonts w:ascii="Times New Roman" w:eastAsia="Calibri" w:hAnsi="Times New Roman" w:cs="Times New Roman"/>
                <w:iCs/>
                <w:sz w:val="16"/>
                <w:szCs w:val="16"/>
              </w:rPr>
              <w:t>микрофлюидном</w:t>
            </w:r>
            <w:proofErr w:type="spellEnd"/>
            <w:r w:rsidRPr="00660EE6">
              <w:rPr>
                <w:rFonts w:ascii="Times New Roman" w:eastAsia="Calibri" w:hAnsi="Times New Roman" w:cs="Times New Roman"/>
                <w:iCs/>
                <w:sz w:val="16"/>
                <w:szCs w:val="16"/>
              </w:rPr>
              <w:t xml:space="preserve"> чипе? (Выберите два варианта)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Наличие сильного магнитного поля вдоль канала разделения.</w:t>
            </w:r>
            <w:r w:rsidRPr="00660EE6">
              <w:rPr>
                <w:rFonts w:ascii="Times New Roman" w:eastAsia="Calibri" w:hAnsi="Times New Roman" w:cs="Times New Roman"/>
                <w:iCs/>
                <w:sz w:val="16"/>
                <w:szCs w:val="16"/>
              </w:rPr>
              <w:br/>
              <w:t xml:space="preserve">Б) Применение геля или линейного полимера (например, </w:t>
            </w:r>
            <w:proofErr w:type="spellStart"/>
            <w:r w:rsidRPr="00660EE6">
              <w:rPr>
                <w:rFonts w:ascii="Times New Roman" w:eastAsia="Calibri" w:hAnsi="Times New Roman" w:cs="Times New Roman"/>
                <w:iCs/>
                <w:sz w:val="16"/>
                <w:szCs w:val="16"/>
              </w:rPr>
              <w:t>полиакриламида</w:t>
            </w:r>
            <w:proofErr w:type="spellEnd"/>
            <w:r w:rsidRPr="00660EE6">
              <w:rPr>
                <w:rFonts w:ascii="Times New Roman" w:eastAsia="Calibri" w:hAnsi="Times New Roman" w:cs="Times New Roman"/>
                <w:iCs/>
                <w:sz w:val="16"/>
                <w:szCs w:val="16"/>
              </w:rPr>
              <w:t>) в разделительном канале для создания молекулярного сита.</w:t>
            </w:r>
            <w:r w:rsidRPr="00660EE6">
              <w:rPr>
                <w:rFonts w:ascii="Times New Roman" w:eastAsia="Calibri" w:hAnsi="Times New Roman" w:cs="Times New Roman"/>
                <w:iCs/>
                <w:sz w:val="16"/>
                <w:szCs w:val="16"/>
              </w:rPr>
              <w:br/>
              <w:t>В) Точный контроль температуры чипа для предотвращения испарения буфера.</w:t>
            </w:r>
            <w:r w:rsidRPr="00660EE6">
              <w:rPr>
                <w:rFonts w:ascii="Times New Roman" w:eastAsia="Calibri" w:hAnsi="Times New Roman" w:cs="Times New Roman"/>
                <w:iCs/>
                <w:sz w:val="16"/>
                <w:szCs w:val="16"/>
              </w:rPr>
              <w:br/>
              <w:t>Г) Подача высокого напряжения на электроды для создания электрического поля в канале.</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Выбранные ответы: Б, Г</w:t>
            </w:r>
            <w:r w:rsidRPr="00660EE6">
              <w:rPr>
                <w:rFonts w:ascii="Times New Roman" w:eastAsia="Calibri" w:hAnsi="Times New Roman" w:cs="Times New Roman"/>
                <w:iCs/>
                <w:sz w:val="16"/>
                <w:szCs w:val="16"/>
              </w:rPr>
              <w:br/>
              <w:t xml:space="preserve">Аргументация: Для электрофореза ДНК необходимо: 1) Наличие разделяющей матрицы (Б) — геля или полимера, который играет роль молекулярного сита, замедляя более крупные фрагменты ДНК и позволяя разделять их по размеру. 2) Создание сильного электрического поля (Г) — именно оно заставляет заряженные молекулы ДНК двигаться через гель к аноду. Магнитное поле (А) для электрофореза не требуется. Контроль температуры (В) важен для </w:t>
            </w:r>
            <w:proofErr w:type="spellStart"/>
            <w:r w:rsidRPr="00660EE6">
              <w:rPr>
                <w:rFonts w:ascii="Times New Roman" w:eastAsia="Calibri" w:hAnsi="Times New Roman" w:cs="Times New Roman"/>
                <w:iCs/>
                <w:sz w:val="16"/>
                <w:szCs w:val="16"/>
              </w:rPr>
              <w:t>воспроизводимости</w:t>
            </w:r>
            <w:proofErr w:type="spellEnd"/>
            <w:r w:rsidRPr="00660EE6">
              <w:rPr>
                <w:rFonts w:ascii="Times New Roman" w:eastAsia="Calibri" w:hAnsi="Times New Roman" w:cs="Times New Roman"/>
                <w:iCs/>
                <w:sz w:val="16"/>
                <w:szCs w:val="16"/>
              </w:rPr>
              <w:t>, но не является абсолютно критическим для самого процесса разделения, в отличие от наличия геля и поля.</w:t>
            </w:r>
          </w:p>
        </w:tc>
        <w:tc>
          <w:tcPr>
            <w:tcW w:w="0" w:type="auto"/>
            <w:shd w:val="clear" w:color="auto" w:fill="FFFFFF"/>
            <w:tcMar>
              <w:top w:w="150" w:type="dxa"/>
              <w:left w:w="240" w:type="dxa"/>
              <w:bottom w:w="150" w:type="dxa"/>
              <w:right w:w="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задания и запишите развернутый обоснованный ответ.</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45. Опишите, как работает и для чего применяется метод </w:t>
            </w:r>
            <w:proofErr w:type="spellStart"/>
            <w:r w:rsidRPr="00660EE6">
              <w:rPr>
                <w:rFonts w:ascii="Times New Roman" w:eastAsia="Calibri" w:hAnsi="Times New Roman" w:cs="Times New Roman"/>
                <w:iCs/>
                <w:sz w:val="16"/>
                <w:szCs w:val="16"/>
              </w:rPr>
              <w:t>магнитофореза</w:t>
            </w:r>
            <w:proofErr w:type="spellEnd"/>
            <w:r w:rsidRPr="00660EE6">
              <w:rPr>
                <w:rFonts w:ascii="Times New Roman" w:eastAsia="Calibri" w:hAnsi="Times New Roman" w:cs="Times New Roman"/>
                <w:iCs/>
                <w:sz w:val="16"/>
                <w:szCs w:val="16"/>
              </w:rPr>
              <w:t>. Каковы типичные объекты для манипулирования этим методом?</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Эталонный ответ: Принцип работы: </w:t>
            </w:r>
            <w:proofErr w:type="spellStart"/>
            <w:r w:rsidRPr="00660EE6">
              <w:rPr>
                <w:rFonts w:ascii="Times New Roman" w:eastAsia="Calibri" w:hAnsi="Times New Roman" w:cs="Times New Roman"/>
                <w:iCs/>
                <w:sz w:val="16"/>
                <w:szCs w:val="16"/>
              </w:rPr>
              <w:t>Магнитофорез</w:t>
            </w:r>
            <w:proofErr w:type="spellEnd"/>
            <w:r w:rsidRPr="00660EE6">
              <w:rPr>
                <w:rFonts w:ascii="Times New Roman" w:eastAsia="Calibri" w:hAnsi="Times New Roman" w:cs="Times New Roman"/>
                <w:iCs/>
                <w:sz w:val="16"/>
                <w:szCs w:val="16"/>
              </w:rPr>
              <w:t xml:space="preserve"> — это движение частиц в неоднородном магнитном поле. Частицы, обладающие магнитной восприимчивостью (пара- или ферромагнетики), испытывают силу, направленную в сторону увеличения градиента поля (положительный </w:t>
            </w:r>
            <w:proofErr w:type="spellStart"/>
            <w:r w:rsidRPr="00660EE6">
              <w:rPr>
                <w:rFonts w:ascii="Times New Roman" w:eastAsia="Calibri" w:hAnsi="Times New Roman" w:cs="Times New Roman"/>
                <w:iCs/>
                <w:sz w:val="16"/>
                <w:szCs w:val="16"/>
              </w:rPr>
              <w:t>магнитофорез</w:t>
            </w:r>
            <w:proofErr w:type="spellEnd"/>
            <w:r w:rsidRPr="00660EE6">
              <w:rPr>
                <w:rFonts w:ascii="Times New Roman" w:eastAsia="Calibri" w:hAnsi="Times New Roman" w:cs="Times New Roman"/>
                <w:iCs/>
                <w:sz w:val="16"/>
                <w:szCs w:val="16"/>
              </w:rPr>
              <w:t xml:space="preserve">) или его уменьшения (отрицательный </w:t>
            </w:r>
            <w:proofErr w:type="spellStart"/>
            <w:r w:rsidRPr="00660EE6">
              <w:rPr>
                <w:rFonts w:ascii="Times New Roman" w:eastAsia="Calibri" w:hAnsi="Times New Roman" w:cs="Times New Roman"/>
                <w:iCs/>
                <w:sz w:val="16"/>
                <w:szCs w:val="16"/>
              </w:rPr>
              <w:t>магнитофорез</w:t>
            </w:r>
            <w:proofErr w:type="spellEnd"/>
            <w:r w:rsidRPr="00660EE6">
              <w:rPr>
                <w:rFonts w:ascii="Times New Roman" w:eastAsia="Calibri" w:hAnsi="Times New Roman" w:cs="Times New Roman"/>
                <w:iCs/>
                <w:sz w:val="16"/>
                <w:szCs w:val="16"/>
              </w:rPr>
              <w:t>, для диамагнетиков).</w:t>
            </w:r>
            <w:r w:rsidRPr="00660EE6">
              <w:rPr>
                <w:rFonts w:ascii="Times New Roman" w:eastAsia="Calibri" w:hAnsi="Times New Roman" w:cs="Times New Roman"/>
                <w:iCs/>
                <w:sz w:val="16"/>
                <w:szCs w:val="16"/>
              </w:rPr>
              <w:br/>
              <w:t xml:space="preserve">Применение: 1) Сепарация и сортировка: Выделение магнитных клеток (например, стволовых клеток, меченных магнитными </w:t>
            </w:r>
            <w:proofErr w:type="spellStart"/>
            <w:r w:rsidRPr="00660EE6">
              <w:rPr>
                <w:rFonts w:ascii="Times New Roman" w:eastAsia="Calibri" w:hAnsi="Times New Roman" w:cs="Times New Roman"/>
                <w:iCs/>
                <w:sz w:val="16"/>
                <w:szCs w:val="16"/>
              </w:rPr>
              <w:t>наночастицами</w:t>
            </w:r>
            <w:proofErr w:type="spellEnd"/>
            <w:r w:rsidRPr="00660EE6">
              <w:rPr>
                <w:rFonts w:ascii="Times New Roman" w:eastAsia="Calibri" w:hAnsi="Times New Roman" w:cs="Times New Roman"/>
                <w:iCs/>
                <w:sz w:val="16"/>
                <w:szCs w:val="16"/>
              </w:rPr>
              <w:t xml:space="preserve">) из суспензии. 2) Концентрация </w:t>
            </w:r>
            <w:proofErr w:type="spellStart"/>
            <w:r w:rsidRPr="00660EE6">
              <w:rPr>
                <w:rFonts w:ascii="Times New Roman" w:eastAsia="Calibri" w:hAnsi="Times New Roman" w:cs="Times New Roman"/>
                <w:iCs/>
                <w:sz w:val="16"/>
                <w:szCs w:val="16"/>
              </w:rPr>
              <w:t>аналитов</w:t>
            </w:r>
            <w:proofErr w:type="spellEnd"/>
            <w:r w:rsidRPr="00660EE6">
              <w:rPr>
                <w:rFonts w:ascii="Times New Roman" w:eastAsia="Calibri" w:hAnsi="Times New Roman" w:cs="Times New Roman"/>
                <w:iCs/>
                <w:sz w:val="16"/>
                <w:szCs w:val="16"/>
              </w:rPr>
              <w:t xml:space="preserve">: Притягивание магнитных частиц с иммобилизованными </w:t>
            </w:r>
            <w:proofErr w:type="spellStart"/>
            <w:r w:rsidRPr="00660EE6">
              <w:rPr>
                <w:rFonts w:ascii="Times New Roman" w:eastAsia="Calibri" w:hAnsi="Times New Roman" w:cs="Times New Roman"/>
                <w:iCs/>
                <w:sz w:val="16"/>
                <w:szCs w:val="16"/>
              </w:rPr>
              <w:t>биомолекулами</w:t>
            </w:r>
            <w:proofErr w:type="spellEnd"/>
            <w:r w:rsidRPr="00660EE6">
              <w:rPr>
                <w:rFonts w:ascii="Times New Roman" w:eastAsia="Calibri" w:hAnsi="Times New Roman" w:cs="Times New Roman"/>
                <w:iCs/>
                <w:sz w:val="16"/>
                <w:szCs w:val="16"/>
              </w:rPr>
              <w:t xml:space="preserve"> к детектору для увеличения чувствительности анализа. 3) Локализованная доставка: Удержание лекарственных магнитных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в целевой области с помощью внешнего магнита. 4) Механическое воздействие: Создание сил для изучения механических свойств клеток или отдельных молекул, привязанных к магнитным частицам (магнитный пинцет).</w:t>
            </w:r>
            <w:r w:rsidRPr="00660EE6">
              <w:rPr>
                <w:rFonts w:ascii="Times New Roman" w:eastAsia="Calibri" w:hAnsi="Times New Roman" w:cs="Times New Roman"/>
                <w:iCs/>
                <w:sz w:val="16"/>
                <w:szCs w:val="16"/>
              </w:rPr>
              <w:br/>
              <w:t xml:space="preserve">Типичные объекты: Магнитные нано- и микросферы (чаще на основе оксидов железа), клетки, меченные такими сферами, бактерии, обладающие </w:t>
            </w:r>
            <w:proofErr w:type="spellStart"/>
            <w:r w:rsidRPr="00660EE6">
              <w:rPr>
                <w:rFonts w:ascii="Times New Roman" w:eastAsia="Calibri" w:hAnsi="Times New Roman" w:cs="Times New Roman"/>
                <w:iCs/>
                <w:sz w:val="16"/>
                <w:szCs w:val="16"/>
              </w:rPr>
              <w:t>магнитосомами</w:t>
            </w:r>
            <w:proofErr w:type="spellEnd"/>
            <w:r w:rsidRPr="00660EE6">
              <w:rPr>
                <w:rFonts w:ascii="Times New Roman" w:eastAsia="Calibri" w:hAnsi="Times New Roman" w:cs="Times New Roman"/>
                <w:iCs/>
                <w:sz w:val="16"/>
                <w:szCs w:val="16"/>
              </w:rPr>
              <w:t>.</w:t>
            </w:r>
          </w:p>
        </w:tc>
      </w:tr>
      <w:tr w:rsidR="00F2149A" w:rsidRPr="00660EE6" w:rsidTr="00660EE6">
        <w:trPr>
          <w:divId w:val="1698769569"/>
        </w:trPr>
        <w:tc>
          <w:tcPr>
            <w:tcW w:w="0" w:type="auto"/>
            <w:shd w:val="clear" w:color="auto" w:fill="FFFFFF"/>
            <w:tcMar>
              <w:top w:w="150" w:type="dxa"/>
              <w:left w:w="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задания и установите соответствие между оборудованием и его назначением. К каждой позиции, данной в левом столбце, подберите соответствующую позицию из правого столбца: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46. Установите соответствие между типом микрочипа и его ключевой особенностью.</w:t>
            </w:r>
            <w:r w:rsidRPr="00660EE6">
              <w:rPr>
                <w:rFonts w:ascii="Times New Roman" w:eastAsia="Calibri" w:hAnsi="Times New Roman" w:cs="Times New Roman"/>
                <w:iCs/>
                <w:sz w:val="16"/>
                <w:szCs w:val="16"/>
              </w:rPr>
              <w:br/>
              <w:t xml:space="preserve">А) </w:t>
            </w:r>
            <w:proofErr w:type="spellStart"/>
            <w:r w:rsidRPr="00660EE6">
              <w:rPr>
                <w:rFonts w:ascii="Times New Roman" w:eastAsia="Calibri" w:hAnsi="Times New Roman" w:cs="Times New Roman"/>
                <w:iCs/>
                <w:sz w:val="16"/>
                <w:szCs w:val="16"/>
              </w:rPr>
              <w:t>Микрофлюидный</w:t>
            </w:r>
            <w:proofErr w:type="spellEnd"/>
            <w:r w:rsidRPr="00660EE6">
              <w:rPr>
                <w:rFonts w:ascii="Times New Roman" w:eastAsia="Calibri" w:hAnsi="Times New Roman" w:cs="Times New Roman"/>
                <w:iCs/>
                <w:sz w:val="16"/>
                <w:szCs w:val="16"/>
              </w:rPr>
              <w:t xml:space="preserve"> чип</w:t>
            </w:r>
            <w:r w:rsidRPr="00660EE6">
              <w:rPr>
                <w:rFonts w:ascii="Times New Roman" w:eastAsia="Calibri" w:hAnsi="Times New Roman" w:cs="Times New Roman"/>
                <w:iCs/>
                <w:sz w:val="16"/>
                <w:szCs w:val="16"/>
              </w:rPr>
              <w:br/>
              <w:t xml:space="preserve">Б) </w:t>
            </w:r>
            <w:proofErr w:type="spellStart"/>
            <w:r w:rsidRPr="00660EE6">
              <w:rPr>
                <w:rFonts w:ascii="Times New Roman" w:eastAsia="Calibri" w:hAnsi="Times New Roman" w:cs="Times New Roman"/>
                <w:iCs/>
                <w:sz w:val="16"/>
                <w:szCs w:val="16"/>
              </w:rPr>
              <w:t>Гибридизационный</w:t>
            </w:r>
            <w:proofErr w:type="spellEnd"/>
            <w:r w:rsidRPr="00660EE6">
              <w:rPr>
                <w:rFonts w:ascii="Times New Roman" w:eastAsia="Calibri" w:hAnsi="Times New Roman" w:cs="Times New Roman"/>
                <w:iCs/>
                <w:sz w:val="16"/>
                <w:szCs w:val="16"/>
              </w:rPr>
              <w:t xml:space="preserve"> ДНК-чип</w:t>
            </w:r>
            <w:r w:rsidRPr="00660EE6">
              <w:rPr>
                <w:rFonts w:ascii="Times New Roman" w:eastAsia="Calibri" w:hAnsi="Times New Roman" w:cs="Times New Roman"/>
                <w:iCs/>
                <w:sz w:val="16"/>
                <w:szCs w:val="16"/>
              </w:rPr>
              <w:br/>
              <w:t>В) CD-лаборатория (лаборатория на компакт-диске)</w:t>
            </w:r>
            <w:r w:rsidRPr="00660EE6">
              <w:rPr>
                <w:rFonts w:ascii="Times New Roman" w:eastAsia="Calibri" w:hAnsi="Times New Roman" w:cs="Times New Roman"/>
                <w:iCs/>
                <w:sz w:val="16"/>
                <w:szCs w:val="16"/>
              </w:rPr>
              <w:br/>
              <w:t xml:space="preserve">1) Использование центробежных сил для перемещения жидкостей по </w:t>
            </w:r>
            <w:proofErr w:type="spellStart"/>
            <w:r w:rsidRPr="00660EE6">
              <w:rPr>
                <w:rFonts w:ascii="Times New Roman" w:eastAsia="Calibri" w:hAnsi="Times New Roman" w:cs="Times New Roman"/>
                <w:iCs/>
                <w:sz w:val="16"/>
                <w:szCs w:val="16"/>
              </w:rPr>
              <w:t>микроканалам</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2) Миниатюрная система каналов и камер для манипулирования малыми объемами жидкостей.</w:t>
            </w:r>
            <w:r w:rsidRPr="00660EE6">
              <w:rPr>
                <w:rFonts w:ascii="Times New Roman" w:eastAsia="Calibri" w:hAnsi="Times New Roman" w:cs="Times New Roman"/>
                <w:iCs/>
                <w:sz w:val="16"/>
                <w:szCs w:val="16"/>
              </w:rPr>
              <w:br/>
              <w:t xml:space="preserve">3) Матрица из </w:t>
            </w:r>
            <w:r w:rsidRPr="00660EE6">
              <w:rPr>
                <w:rFonts w:ascii="Times New Roman" w:eastAsia="Calibri" w:hAnsi="Times New Roman" w:cs="Times New Roman"/>
                <w:iCs/>
                <w:sz w:val="16"/>
                <w:szCs w:val="16"/>
              </w:rPr>
              <w:lastRenderedPageBreak/>
              <w:t xml:space="preserve">иммобилизованных </w:t>
            </w:r>
            <w:proofErr w:type="spellStart"/>
            <w:r w:rsidRPr="00660EE6">
              <w:rPr>
                <w:rFonts w:ascii="Times New Roman" w:eastAsia="Calibri" w:hAnsi="Times New Roman" w:cs="Times New Roman"/>
                <w:iCs/>
                <w:sz w:val="16"/>
                <w:szCs w:val="16"/>
              </w:rPr>
              <w:t>олигонуклеотидных</w:t>
            </w:r>
            <w:proofErr w:type="spellEnd"/>
            <w:r w:rsidRPr="00660EE6">
              <w:rPr>
                <w:rFonts w:ascii="Times New Roman" w:eastAsia="Calibri" w:hAnsi="Times New Roman" w:cs="Times New Roman"/>
                <w:iCs/>
                <w:sz w:val="16"/>
                <w:szCs w:val="16"/>
              </w:rPr>
              <w:t xml:space="preserve"> зондов для анализа экспрессии генов.</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А-2, Б-3, В-1</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и установите последовательность работы со спектрофотометром:</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47. Установите последовательность операций при использовании коммерческого набора для экстракции ДНК на </w:t>
            </w:r>
            <w:proofErr w:type="spellStart"/>
            <w:r w:rsidRPr="00660EE6">
              <w:rPr>
                <w:rFonts w:ascii="Times New Roman" w:eastAsia="Calibri" w:hAnsi="Times New Roman" w:cs="Times New Roman"/>
                <w:iCs/>
                <w:sz w:val="16"/>
                <w:szCs w:val="16"/>
              </w:rPr>
              <w:t>микрофлюидном</w:t>
            </w:r>
            <w:proofErr w:type="spellEnd"/>
            <w:r w:rsidRPr="00660EE6">
              <w:rPr>
                <w:rFonts w:ascii="Times New Roman" w:eastAsia="Calibri" w:hAnsi="Times New Roman" w:cs="Times New Roman"/>
                <w:iCs/>
                <w:sz w:val="16"/>
                <w:szCs w:val="16"/>
              </w:rPr>
              <w:t xml:space="preserve"> чипе.</w:t>
            </w:r>
            <w:r w:rsidRPr="00660EE6">
              <w:rPr>
                <w:rFonts w:ascii="Times New Roman" w:eastAsia="Calibri" w:hAnsi="Times New Roman" w:cs="Times New Roman"/>
                <w:iCs/>
                <w:sz w:val="16"/>
                <w:szCs w:val="16"/>
              </w:rPr>
              <w:br/>
              <w:t>А) Элюирование очищенной ДНК в выходную камеру или пробирку небольшим объемом буфера.</w:t>
            </w:r>
            <w:r w:rsidRPr="00660EE6">
              <w:rPr>
                <w:rFonts w:ascii="Times New Roman" w:eastAsia="Calibri" w:hAnsi="Times New Roman" w:cs="Times New Roman"/>
                <w:iCs/>
                <w:sz w:val="16"/>
                <w:szCs w:val="16"/>
              </w:rPr>
              <w:br/>
              <w:t xml:space="preserve">Б) Загрузка </w:t>
            </w:r>
            <w:proofErr w:type="spellStart"/>
            <w:r w:rsidRPr="00660EE6">
              <w:rPr>
                <w:rFonts w:ascii="Times New Roman" w:eastAsia="Calibri" w:hAnsi="Times New Roman" w:cs="Times New Roman"/>
                <w:iCs/>
                <w:sz w:val="16"/>
                <w:szCs w:val="16"/>
              </w:rPr>
              <w:t>лизированного</w:t>
            </w:r>
            <w:proofErr w:type="spellEnd"/>
            <w:r w:rsidRPr="00660EE6">
              <w:rPr>
                <w:rFonts w:ascii="Times New Roman" w:eastAsia="Calibri" w:hAnsi="Times New Roman" w:cs="Times New Roman"/>
                <w:iCs/>
                <w:sz w:val="16"/>
                <w:szCs w:val="16"/>
              </w:rPr>
              <w:t xml:space="preserve"> образца (клеток, тканей) во входной порт чипа.</w:t>
            </w:r>
            <w:r w:rsidRPr="00660EE6">
              <w:rPr>
                <w:rFonts w:ascii="Times New Roman" w:eastAsia="Calibri" w:hAnsi="Times New Roman" w:cs="Times New Roman"/>
                <w:iCs/>
                <w:sz w:val="16"/>
                <w:szCs w:val="16"/>
              </w:rPr>
              <w:br/>
              <w:t>В) Промывка сорбента в канале буферами для удаления примесей.</w:t>
            </w:r>
            <w:r w:rsidRPr="00660EE6">
              <w:rPr>
                <w:rFonts w:ascii="Times New Roman" w:eastAsia="Calibri" w:hAnsi="Times New Roman" w:cs="Times New Roman"/>
                <w:iCs/>
                <w:sz w:val="16"/>
                <w:szCs w:val="16"/>
              </w:rPr>
              <w:br/>
              <w:t>Г) Прохождение образца через зону с иммобилизованным сорбентом (например, силикатной мембраной), где ДНК связывается.</w:t>
            </w:r>
            <w:r w:rsidRPr="00660EE6">
              <w:rPr>
                <w:rFonts w:ascii="Times New Roman" w:eastAsia="Calibri" w:hAnsi="Times New Roman" w:cs="Times New Roman"/>
                <w:iCs/>
                <w:sz w:val="16"/>
                <w:szCs w:val="16"/>
              </w:rPr>
              <w:br/>
              <w:t xml:space="preserve">Д) Добавление </w:t>
            </w:r>
            <w:proofErr w:type="spellStart"/>
            <w:r w:rsidRPr="00660EE6">
              <w:rPr>
                <w:rFonts w:ascii="Times New Roman" w:eastAsia="Calibri" w:hAnsi="Times New Roman" w:cs="Times New Roman"/>
                <w:iCs/>
                <w:sz w:val="16"/>
                <w:szCs w:val="16"/>
              </w:rPr>
              <w:t>лизирующего</w:t>
            </w:r>
            <w:proofErr w:type="spellEnd"/>
            <w:r w:rsidRPr="00660EE6">
              <w:rPr>
                <w:rFonts w:ascii="Times New Roman" w:eastAsia="Calibri" w:hAnsi="Times New Roman" w:cs="Times New Roman"/>
                <w:iCs/>
                <w:sz w:val="16"/>
                <w:szCs w:val="16"/>
              </w:rPr>
              <w:t xml:space="preserve"> буфера к биологическому образцу.</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Д, Б, Г, В, А</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48. Для стабилизации коллоидного раствора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серебра, полученного методом химического восстановления, чаще всего используют:</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Повышение температуры раствора до 80°C.</w:t>
            </w:r>
            <w:r w:rsidRPr="00660EE6">
              <w:rPr>
                <w:rFonts w:ascii="Times New Roman" w:eastAsia="Calibri" w:hAnsi="Times New Roman" w:cs="Times New Roman"/>
                <w:iCs/>
                <w:sz w:val="16"/>
                <w:szCs w:val="16"/>
              </w:rPr>
              <w:br/>
              <w:t xml:space="preserve">Б) Добавление высоких концентраций солей (например, </w:t>
            </w:r>
            <w:proofErr w:type="spellStart"/>
            <w:r w:rsidRPr="00660EE6">
              <w:rPr>
                <w:rFonts w:ascii="Times New Roman" w:eastAsia="Calibri" w:hAnsi="Times New Roman" w:cs="Times New Roman"/>
                <w:iCs/>
                <w:sz w:val="16"/>
                <w:szCs w:val="16"/>
              </w:rPr>
              <w:t>NaCl</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В) Добавление поверхностно-активных веществ или стабилизирующих полимеров (цитрат, ПВП, ПЭГ).</w:t>
            </w:r>
            <w:r w:rsidRPr="00660EE6">
              <w:rPr>
                <w:rFonts w:ascii="Times New Roman" w:eastAsia="Calibri" w:hAnsi="Times New Roman" w:cs="Times New Roman"/>
                <w:iCs/>
                <w:sz w:val="16"/>
                <w:szCs w:val="16"/>
              </w:rPr>
              <w:br/>
              <w:t>Г) Освещение ультрафиолетовым светом.</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Выбранный ответ: В</w:t>
            </w:r>
            <w:r w:rsidRPr="00660EE6">
              <w:rPr>
                <w:rFonts w:ascii="Times New Roman" w:eastAsia="Calibri" w:hAnsi="Times New Roman" w:cs="Times New Roman"/>
                <w:iCs/>
                <w:sz w:val="16"/>
                <w:szCs w:val="16"/>
              </w:rPr>
              <w:br/>
              <w:t>Аргументация: </w:t>
            </w:r>
            <w:proofErr w:type="spellStart"/>
            <w:r w:rsidRPr="00660EE6">
              <w:rPr>
                <w:rFonts w:ascii="Times New Roman" w:eastAsia="Calibri" w:hAnsi="Times New Roman" w:cs="Times New Roman"/>
                <w:iCs/>
                <w:sz w:val="16"/>
                <w:szCs w:val="16"/>
              </w:rPr>
              <w:t>Наночастицы</w:t>
            </w:r>
            <w:proofErr w:type="spellEnd"/>
            <w:r w:rsidRPr="00660EE6">
              <w:rPr>
                <w:rFonts w:ascii="Times New Roman" w:eastAsia="Calibri" w:hAnsi="Times New Roman" w:cs="Times New Roman"/>
                <w:iCs/>
                <w:sz w:val="16"/>
                <w:szCs w:val="16"/>
              </w:rPr>
              <w:t xml:space="preserve"> в коллоиде стремятся к агломерации из-за высокой поверхностной энергии. Для стабилизации необходимо создать энергетический барьер. Добавление стабилизаторов (В), таких как цитрат-ионы или полимеры (ПВП, ПЭГ), приводит к </w:t>
            </w:r>
            <w:r w:rsidRPr="00660EE6">
              <w:rPr>
                <w:rFonts w:ascii="Times New Roman" w:eastAsia="Calibri" w:hAnsi="Times New Roman" w:cs="Times New Roman"/>
                <w:iCs/>
                <w:sz w:val="16"/>
                <w:szCs w:val="16"/>
              </w:rPr>
              <w:lastRenderedPageBreak/>
              <w:t>адсорбции их молекул на поверхности частиц. Это создает стерический и/или электростатический барьер, препятствующий сближению частиц. Повышение температуры (А) может ускорить агломерацию. Добавление солей (Б) сжимает электрический двойной слой и, наоборот, способствует коагуляции. УФ-освещение (Г) может вызывать деградацию стабилизаторов или самих частиц.</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выберите правильные варианты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49. Какие два из перечисленных методов являются физическими (а не химическими) способами получения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«сверху вниз»? (Выберите два варианта)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Лазерная абляция мишени в жидкости.</w:t>
            </w:r>
            <w:r w:rsidRPr="00660EE6">
              <w:rPr>
                <w:rFonts w:ascii="Times New Roman" w:eastAsia="Calibri" w:hAnsi="Times New Roman" w:cs="Times New Roman"/>
                <w:iCs/>
                <w:sz w:val="16"/>
                <w:szCs w:val="16"/>
              </w:rPr>
              <w:br/>
              <w:t>Б) Химическое восстановление солей металлов в растворе.</w:t>
            </w:r>
            <w:r w:rsidRPr="00660EE6">
              <w:rPr>
                <w:rFonts w:ascii="Times New Roman" w:eastAsia="Calibri" w:hAnsi="Times New Roman" w:cs="Times New Roman"/>
                <w:iCs/>
                <w:sz w:val="16"/>
                <w:szCs w:val="16"/>
              </w:rPr>
              <w:br/>
              <w:t>В) Высокоэнергетическая шаровая мельница (</w:t>
            </w:r>
            <w:proofErr w:type="spellStart"/>
            <w:r w:rsidRPr="00660EE6">
              <w:rPr>
                <w:rFonts w:ascii="Times New Roman" w:eastAsia="Calibri" w:hAnsi="Times New Roman" w:cs="Times New Roman"/>
                <w:iCs/>
                <w:sz w:val="16"/>
                <w:szCs w:val="16"/>
              </w:rPr>
              <w:t>механоактивация</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Г) Золь-гель процесс.</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Выбранные ответы: А, В</w:t>
            </w:r>
            <w:r w:rsidRPr="00660EE6">
              <w:rPr>
                <w:rFonts w:ascii="Times New Roman" w:eastAsia="Calibri" w:hAnsi="Times New Roman" w:cs="Times New Roman"/>
                <w:iCs/>
                <w:sz w:val="16"/>
                <w:szCs w:val="16"/>
              </w:rPr>
              <w:br/>
              <w:t xml:space="preserve">Аргументация: Лазерная абляция (А) — это физический процесс, при котором мощный лазерный импульс испаряет материал мишени, а затем в окружающей жидкости происходит конденсация паров с образованием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w:t>
            </w:r>
            <w:proofErr w:type="spellStart"/>
            <w:r w:rsidRPr="00660EE6">
              <w:rPr>
                <w:rFonts w:ascii="Times New Roman" w:eastAsia="Calibri" w:hAnsi="Times New Roman" w:cs="Times New Roman"/>
                <w:iCs/>
                <w:sz w:val="16"/>
                <w:szCs w:val="16"/>
              </w:rPr>
              <w:t>Механоактивация</w:t>
            </w:r>
            <w:proofErr w:type="spellEnd"/>
            <w:r w:rsidRPr="00660EE6">
              <w:rPr>
                <w:rFonts w:ascii="Times New Roman" w:eastAsia="Calibri" w:hAnsi="Times New Roman" w:cs="Times New Roman"/>
                <w:iCs/>
                <w:sz w:val="16"/>
                <w:szCs w:val="16"/>
              </w:rPr>
              <w:t xml:space="preserve"> в шаровой мельнице (В) — это чисто механическое измельчение твердого материала до </w:t>
            </w:r>
            <w:proofErr w:type="spellStart"/>
            <w:r w:rsidRPr="00660EE6">
              <w:rPr>
                <w:rFonts w:ascii="Times New Roman" w:eastAsia="Calibri" w:hAnsi="Times New Roman" w:cs="Times New Roman"/>
                <w:iCs/>
                <w:sz w:val="16"/>
                <w:szCs w:val="16"/>
              </w:rPr>
              <w:t>наноразмеров</w:t>
            </w:r>
            <w:proofErr w:type="spellEnd"/>
            <w:r w:rsidRPr="00660EE6">
              <w:rPr>
                <w:rFonts w:ascii="Times New Roman" w:eastAsia="Calibri" w:hAnsi="Times New Roman" w:cs="Times New Roman"/>
                <w:iCs/>
                <w:sz w:val="16"/>
                <w:szCs w:val="16"/>
              </w:rPr>
              <w:t xml:space="preserve"> за счет соударений шаров. Химическое восстановление (Б) и золь-гель процесс (Г) — это классические химические («снизу-вверх») методы, где частицы образуются в результате химических реакций между молекулярными </w:t>
            </w:r>
            <w:r w:rsidRPr="00660EE6">
              <w:rPr>
                <w:rFonts w:ascii="Times New Roman" w:eastAsia="Calibri" w:hAnsi="Times New Roman" w:cs="Times New Roman"/>
                <w:iCs/>
                <w:sz w:val="16"/>
                <w:szCs w:val="16"/>
              </w:rPr>
              <w:lastRenderedPageBreak/>
              <w:t>предшественниками.</w:t>
            </w:r>
          </w:p>
        </w:tc>
        <w:tc>
          <w:tcPr>
            <w:tcW w:w="0" w:type="auto"/>
            <w:shd w:val="clear" w:color="auto" w:fill="FFFFFF"/>
            <w:tcMar>
              <w:top w:w="150" w:type="dxa"/>
              <w:left w:w="240" w:type="dxa"/>
              <w:bottom w:w="150" w:type="dxa"/>
              <w:right w:w="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задания и запишите развернутый обоснованный ответ.</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50. Что такое «микросистема полного анализа» (µTAS)? Какие основные технологические операции она должна интегрировать?</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Эталонный ответ: Микросистема полного анализа (µTAS) — это синоним или предшественник концепции «лаборатория на чипе». Это миниатюрное автоматизированное устройство, которое выполняет полный цикл анализа биологического образца без вмешательства оператора.</w:t>
            </w:r>
            <w:r w:rsidRPr="00660EE6">
              <w:rPr>
                <w:rFonts w:ascii="Times New Roman" w:eastAsia="Calibri" w:hAnsi="Times New Roman" w:cs="Times New Roman"/>
                <w:iCs/>
                <w:sz w:val="16"/>
                <w:szCs w:val="16"/>
              </w:rPr>
              <w:br/>
              <w:t>Основные интегрируемые технологические операции: 1) </w:t>
            </w:r>
            <w:proofErr w:type="spellStart"/>
            <w:r w:rsidRPr="00660EE6">
              <w:rPr>
                <w:rFonts w:ascii="Times New Roman" w:eastAsia="Calibri" w:hAnsi="Times New Roman" w:cs="Times New Roman"/>
                <w:iCs/>
                <w:sz w:val="16"/>
                <w:szCs w:val="16"/>
              </w:rPr>
              <w:t>Пробоподготовка</w:t>
            </w:r>
            <w:proofErr w:type="spellEnd"/>
            <w:r w:rsidRPr="00660EE6">
              <w:rPr>
                <w:rFonts w:ascii="Times New Roman" w:eastAsia="Calibri" w:hAnsi="Times New Roman" w:cs="Times New Roman"/>
                <w:iCs/>
                <w:sz w:val="16"/>
                <w:szCs w:val="16"/>
              </w:rPr>
              <w:t xml:space="preserve">: Фильтрация, </w:t>
            </w:r>
            <w:proofErr w:type="spellStart"/>
            <w:r w:rsidRPr="00660EE6">
              <w:rPr>
                <w:rFonts w:ascii="Times New Roman" w:eastAsia="Calibri" w:hAnsi="Times New Roman" w:cs="Times New Roman"/>
                <w:iCs/>
                <w:sz w:val="16"/>
                <w:szCs w:val="16"/>
              </w:rPr>
              <w:t>лизирование</w:t>
            </w:r>
            <w:proofErr w:type="spellEnd"/>
            <w:r w:rsidRPr="00660EE6">
              <w:rPr>
                <w:rFonts w:ascii="Times New Roman" w:eastAsia="Calibri" w:hAnsi="Times New Roman" w:cs="Times New Roman"/>
                <w:iCs/>
                <w:sz w:val="16"/>
                <w:szCs w:val="16"/>
              </w:rPr>
              <w:t xml:space="preserve"> клеток, экстракция и очистка целевых молекул (ДНК, белка). 2) </w:t>
            </w:r>
            <w:proofErr w:type="spellStart"/>
            <w:r w:rsidRPr="00660EE6">
              <w:rPr>
                <w:rFonts w:ascii="Times New Roman" w:eastAsia="Calibri" w:hAnsi="Times New Roman" w:cs="Times New Roman"/>
                <w:iCs/>
                <w:sz w:val="16"/>
                <w:szCs w:val="16"/>
              </w:rPr>
              <w:t>Микросмешивание</w:t>
            </w:r>
            <w:proofErr w:type="spellEnd"/>
            <w:r w:rsidRPr="00660EE6">
              <w:rPr>
                <w:rFonts w:ascii="Times New Roman" w:eastAsia="Calibri" w:hAnsi="Times New Roman" w:cs="Times New Roman"/>
                <w:iCs/>
                <w:sz w:val="16"/>
                <w:szCs w:val="16"/>
              </w:rPr>
              <w:t xml:space="preserve">: Точное дозирование и объединение образца с реагентами. 3) Амплификация (если необходимо): Проведение ПЦР или изотермической амплификации в микрокамерах. 4) Разделение: Электрофорез, хроматография или </w:t>
            </w:r>
            <w:proofErr w:type="spellStart"/>
            <w:r w:rsidRPr="00660EE6">
              <w:rPr>
                <w:rFonts w:ascii="Times New Roman" w:eastAsia="Calibri" w:hAnsi="Times New Roman" w:cs="Times New Roman"/>
                <w:iCs/>
                <w:sz w:val="16"/>
                <w:szCs w:val="16"/>
              </w:rPr>
              <w:t>диэлектрофорез</w:t>
            </w:r>
            <w:proofErr w:type="spellEnd"/>
            <w:r w:rsidRPr="00660EE6">
              <w:rPr>
                <w:rFonts w:ascii="Times New Roman" w:eastAsia="Calibri" w:hAnsi="Times New Roman" w:cs="Times New Roman"/>
                <w:iCs/>
                <w:sz w:val="16"/>
                <w:szCs w:val="16"/>
              </w:rPr>
              <w:t xml:space="preserve"> для разделения компонентов смеси. 5) Детектирование: Оптическое (флуоресценция, абсорбция), электрохимическое или масс-спектрометрическое обнаружение целевого </w:t>
            </w:r>
            <w:proofErr w:type="spellStart"/>
            <w:r w:rsidRPr="00660EE6">
              <w:rPr>
                <w:rFonts w:ascii="Times New Roman" w:eastAsia="Calibri" w:hAnsi="Times New Roman" w:cs="Times New Roman"/>
                <w:iCs/>
                <w:sz w:val="16"/>
                <w:szCs w:val="16"/>
              </w:rPr>
              <w:t>аналита</w:t>
            </w:r>
            <w:proofErr w:type="spellEnd"/>
            <w:r w:rsidRPr="00660EE6">
              <w:rPr>
                <w:rFonts w:ascii="Times New Roman" w:eastAsia="Calibri" w:hAnsi="Times New Roman" w:cs="Times New Roman"/>
                <w:iCs/>
                <w:sz w:val="16"/>
                <w:szCs w:val="16"/>
              </w:rPr>
              <w:t>. 6) Обработка данных: Встроенная электроника для первичной обработки сигнала и вывода результата.</w:t>
            </w:r>
          </w:p>
        </w:tc>
      </w:tr>
      <w:tr w:rsidR="00F2149A" w:rsidRPr="00660EE6" w:rsidTr="00660EE6">
        <w:trPr>
          <w:divId w:val="1698769569"/>
        </w:trPr>
        <w:tc>
          <w:tcPr>
            <w:tcW w:w="0" w:type="auto"/>
            <w:shd w:val="clear" w:color="auto" w:fill="FFFFFF"/>
            <w:tcMar>
              <w:top w:w="150" w:type="dxa"/>
              <w:left w:w="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Cs/>
                <w:sz w:val="16"/>
                <w:szCs w:val="16"/>
              </w:rPr>
              <w:lastRenderedPageBreak/>
              <w:t>ИДК ПК-2.3</w:t>
            </w:r>
            <w:r w:rsidRPr="00660EE6">
              <w:rPr>
                <w:rFonts w:ascii="Times New Roman" w:eastAsia="Calibri" w:hAnsi="Times New Roman" w:cs="Times New Roman"/>
                <w:iCs/>
                <w:sz w:val="16"/>
                <w:szCs w:val="16"/>
              </w:rPr>
              <w:br/>
              <w:t>Владеть статистическими методами обработки экспериментальных результатов; способен находить и осваивать новые программные ресурсы и применять прикладные компьютерные программные комплексы; представлять результаты исследований и разработок в виде отчетов, докладов, публикаций в научных изданиях.</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Прочитайте текст задания и установите соответствие между оборудованием и его назначением. К каждой позиции, данной в левом столбце, подберите соответствующую позицию из правого столбца: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51. Установите соответствие между характеристикой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и методом, который используется для ее определения.</w:t>
            </w:r>
            <w:r w:rsidRPr="00660EE6">
              <w:rPr>
                <w:rFonts w:ascii="Times New Roman" w:eastAsia="Calibri" w:hAnsi="Times New Roman" w:cs="Times New Roman"/>
                <w:iCs/>
                <w:sz w:val="16"/>
                <w:szCs w:val="16"/>
              </w:rPr>
              <w:br/>
              <w:t xml:space="preserve">А) Средний гидродинамический диаметр и индекс </w:t>
            </w:r>
            <w:proofErr w:type="spellStart"/>
            <w:r w:rsidRPr="00660EE6">
              <w:rPr>
                <w:rFonts w:ascii="Times New Roman" w:eastAsia="Calibri" w:hAnsi="Times New Roman" w:cs="Times New Roman"/>
                <w:iCs/>
                <w:sz w:val="16"/>
                <w:szCs w:val="16"/>
              </w:rPr>
              <w:t>полидисперсности</w:t>
            </w:r>
            <w:proofErr w:type="spellEnd"/>
            <w:r w:rsidRPr="00660EE6">
              <w:rPr>
                <w:rFonts w:ascii="Times New Roman" w:eastAsia="Calibri" w:hAnsi="Times New Roman" w:cs="Times New Roman"/>
                <w:iCs/>
                <w:sz w:val="16"/>
                <w:szCs w:val="16"/>
              </w:rPr>
              <w:br/>
              <w:t>Б) Элементный состав</w:t>
            </w:r>
            <w:r w:rsidRPr="00660EE6">
              <w:rPr>
                <w:rFonts w:ascii="Times New Roman" w:eastAsia="Calibri" w:hAnsi="Times New Roman" w:cs="Times New Roman"/>
                <w:iCs/>
                <w:sz w:val="16"/>
                <w:szCs w:val="16"/>
              </w:rPr>
              <w:br/>
              <w:t xml:space="preserve">В) </w:t>
            </w:r>
            <w:proofErr w:type="spellStart"/>
            <w:r w:rsidRPr="00660EE6">
              <w:rPr>
                <w:rFonts w:ascii="Times New Roman" w:eastAsia="Calibri" w:hAnsi="Times New Roman" w:cs="Times New Roman"/>
                <w:iCs/>
                <w:sz w:val="16"/>
                <w:szCs w:val="16"/>
              </w:rPr>
              <w:t>Дзета</w:t>
            </w:r>
            <w:proofErr w:type="spellEnd"/>
            <w:r w:rsidRPr="00660EE6">
              <w:rPr>
                <w:rFonts w:ascii="Times New Roman" w:eastAsia="Calibri" w:hAnsi="Times New Roman" w:cs="Times New Roman"/>
                <w:iCs/>
                <w:sz w:val="16"/>
                <w:szCs w:val="16"/>
              </w:rPr>
              <w:t>-потенциал (электростатический потенциал на границе раздела)</w:t>
            </w:r>
            <w:r w:rsidRPr="00660EE6">
              <w:rPr>
                <w:rFonts w:ascii="Times New Roman" w:eastAsia="Calibri" w:hAnsi="Times New Roman" w:cs="Times New Roman"/>
                <w:iCs/>
                <w:sz w:val="16"/>
                <w:szCs w:val="16"/>
              </w:rPr>
              <w:br/>
              <w:t xml:space="preserve">1) Измерение электрофоретической подвижности в </w:t>
            </w:r>
            <w:r w:rsidRPr="00660EE6">
              <w:rPr>
                <w:rFonts w:ascii="Times New Roman" w:eastAsia="Calibri" w:hAnsi="Times New Roman" w:cs="Times New Roman"/>
                <w:iCs/>
                <w:sz w:val="16"/>
                <w:szCs w:val="16"/>
              </w:rPr>
              <w:lastRenderedPageBreak/>
              <w:t>электрическом поле.</w:t>
            </w:r>
            <w:r w:rsidRPr="00660EE6">
              <w:rPr>
                <w:rFonts w:ascii="Times New Roman" w:eastAsia="Calibri" w:hAnsi="Times New Roman" w:cs="Times New Roman"/>
                <w:iCs/>
                <w:sz w:val="16"/>
                <w:szCs w:val="16"/>
              </w:rPr>
              <w:br/>
              <w:t>2) Динамическое светорассеяние (DLS).</w:t>
            </w:r>
            <w:r w:rsidRPr="00660EE6">
              <w:rPr>
                <w:rFonts w:ascii="Times New Roman" w:eastAsia="Calibri" w:hAnsi="Times New Roman" w:cs="Times New Roman"/>
                <w:iCs/>
                <w:sz w:val="16"/>
                <w:szCs w:val="16"/>
              </w:rPr>
              <w:br/>
              <w:t xml:space="preserve">3) Масс-спектрометрия с индуктивно связанной плазмой (ICP-MS) или </w:t>
            </w:r>
            <w:proofErr w:type="spellStart"/>
            <w:r w:rsidRPr="00660EE6">
              <w:rPr>
                <w:rFonts w:ascii="Times New Roman" w:eastAsia="Calibri" w:hAnsi="Times New Roman" w:cs="Times New Roman"/>
                <w:iCs/>
                <w:sz w:val="16"/>
                <w:szCs w:val="16"/>
              </w:rPr>
              <w:t>энергодисперсионная</w:t>
            </w:r>
            <w:proofErr w:type="spellEnd"/>
            <w:r w:rsidRPr="00660EE6">
              <w:rPr>
                <w:rFonts w:ascii="Times New Roman" w:eastAsia="Calibri" w:hAnsi="Times New Roman" w:cs="Times New Roman"/>
                <w:iCs/>
                <w:sz w:val="16"/>
                <w:szCs w:val="16"/>
              </w:rPr>
              <w:t xml:space="preserve"> рентгеновская спектроскопия (EDX).</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А-2, Б-3, В-1</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и установите последовательность работы со спектрофотометром:</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52. Установите логическую последовательность этапов обработки данных, полученных методом динамического светорассеяния (DLS), для представления размера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в научной статье.</w:t>
            </w:r>
            <w:r w:rsidRPr="00660EE6">
              <w:rPr>
                <w:rFonts w:ascii="Times New Roman" w:eastAsia="Calibri" w:hAnsi="Times New Roman" w:cs="Times New Roman"/>
                <w:iCs/>
                <w:sz w:val="16"/>
                <w:szCs w:val="16"/>
              </w:rPr>
              <w:br/>
              <w:t>А) Проведение серии измерений (не менее 3-5) для каждого образца.</w:t>
            </w:r>
            <w:r w:rsidRPr="00660EE6">
              <w:rPr>
                <w:rFonts w:ascii="Times New Roman" w:eastAsia="Calibri" w:hAnsi="Times New Roman" w:cs="Times New Roman"/>
                <w:iCs/>
                <w:sz w:val="16"/>
                <w:szCs w:val="16"/>
              </w:rPr>
              <w:br/>
              <w:t>Б) Расчет среднего значения гидродинамического диаметра и стандартного отклонения (или ошибки среднего).</w:t>
            </w:r>
            <w:r w:rsidRPr="00660EE6">
              <w:rPr>
                <w:rFonts w:ascii="Times New Roman" w:eastAsia="Calibri" w:hAnsi="Times New Roman" w:cs="Times New Roman"/>
                <w:iCs/>
                <w:sz w:val="16"/>
                <w:szCs w:val="16"/>
              </w:rPr>
              <w:br/>
              <w:t>В) Экспорт сырых данных корреляционной функции из программного обеспечения прибора.</w:t>
            </w:r>
            <w:r w:rsidRPr="00660EE6">
              <w:rPr>
                <w:rFonts w:ascii="Times New Roman" w:eastAsia="Calibri" w:hAnsi="Times New Roman" w:cs="Times New Roman"/>
                <w:iCs/>
                <w:sz w:val="16"/>
                <w:szCs w:val="16"/>
              </w:rPr>
              <w:br/>
              <w:t xml:space="preserve">Г) Оценка качества данных по индексу </w:t>
            </w:r>
            <w:proofErr w:type="spellStart"/>
            <w:r w:rsidRPr="00660EE6">
              <w:rPr>
                <w:rFonts w:ascii="Times New Roman" w:eastAsia="Calibri" w:hAnsi="Times New Roman" w:cs="Times New Roman"/>
                <w:iCs/>
                <w:sz w:val="16"/>
                <w:szCs w:val="16"/>
              </w:rPr>
              <w:lastRenderedPageBreak/>
              <w:t>полидисперсности</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PdI</w:t>
            </w:r>
            <w:proofErr w:type="spellEnd"/>
            <w:r w:rsidRPr="00660EE6">
              <w:rPr>
                <w:rFonts w:ascii="Times New Roman" w:eastAsia="Calibri" w:hAnsi="Times New Roman" w:cs="Times New Roman"/>
                <w:iCs/>
                <w:sz w:val="16"/>
                <w:szCs w:val="16"/>
              </w:rPr>
              <w:t>) и корреляционной функции.</w:t>
            </w:r>
            <w:r w:rsidRPr="00660EE6">
              <w:rPr>
                <w:rFonts w:ascii="Times New Roman" w:eastAsia="Calibri" w:hAnsi="Times New Roman" w:cs="Times New Roman"/>
                <w:iCs/>
                <w:sz w:val="16"/>
                <w:szCs w:val="16"/>
              </w:rPr>
              <w:br/>
              <w:t>Д) Построение графиков распределения частиц по размерам и таблиц со средними значениями.</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А, В, Г, Б, Д</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53. При статистической обработке результатов измерения </w:t>
            </w:r>
            <w:proofErr w:type="spellStart"/>
            <w:r w:rsidRPr="00660EE6">
              <w:rPr>
                <w:rFonts w:ascii="Times New Roman" w:eastAsia="Calibri" w:hAnsi="Times New Roman" w:cs="Times New Roman"/>
                <w:iCs/>
                <w:sz w:val="16"/>
                <w:szCs w:val="16"/>
              </w:rPr>
              <w:t>цитотоксичности</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на четырех различных клеточных линиях в трех повторностях для выявления достоверных различий между группами наиболее корректно использовать:</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Простое сравнение средних арифметических значений.</w:t>
            </w:r>
            <w:r w:rsidRPr="00660EE6">
              <w:rPr>
                <w:rFonts w:ascii="Times New Roman" w:eastAsia="Calibri" w:hAnsi="Times New Roman" w:cs="Times New Roman"/>
                <w:iCs/>
                <w:sz w:val="16"/>
                <w:szCs w:val="16"/>
              </w:rPr>
              <w:br/>
              <w:t xml:space="preserve">Б) Односторонний дисперсионный анализ (ANOVA) с последующим </w:t>
            </w:r>
            <w:proofErr w:type="spellStart"/>
            <w:r w:rsidRPr="00660EE6">
              <w:rPr>
                <w:rFonts w:ascii="Times New Roman" w:eastAsia="Calibri" w:hAnsi="Times New Roman" w:cs="Times New Roman"/>
                <w:iCs/>
                <w:sz w:val="16"/>
                <w:szCs w:val="16"/>
              </w:rPr>
              <w:t>post-hoc</w:t>
            </w:r>
            <w:proofErr w:type="spellEnd"/>
            <w:r w:rsidRPr="00660EE6">
              <w:rPr>
                <w:rFonts w:ascii="Times New Roman" w:eastAsia="Calibri" w:hAnsi="Times New Roman" w:cs="Times New Roman"/>
                <w:iCs/>
                <w:sz w:val="16"/>
                <w:szCs w:val="16"/>
              </w:rPr>
              <w:t xml:space="preserve"> тестом (например, </w:t>
            </w:r>
            <w:proofErr w:type="spellStart"/>
            <w:r w:rsidRPr="00660EE6">
              <w:rPr>
                <w:rFonts w:ascii="Times New Roman" w:eastAsia="Calibri" w:hAnsi="Times New Roman" w:cs="Times New Roman"/>
                <w:iCs/>
                <w:sz w:val="16"/>
                <w:szCs w:val="16"/>
              </w:rPr>
              <w:t>Тьюки</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В) Построение линейного графика без статистического анализа.</w:t>
            </w:r>
            <w:r w:rsidRPr="00660EE6">
              <w:rPr>
                <w:rFonts w:ascii="Times New Roman" w:eastAsia="Calibri" w:hAnsi="Times New Roman" w:cs="Times New Roman"/>
                <w:iCs/>
                <w:sz w:val="16"/>
                <w:szCs w:val="16"/>
              </w:rPr>
              <w:br/>
              <w:t>Г) Вычисление только стандартного отклонения для каждой группы.</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lastRenderedPageBreak/>
              <w:br/>
              <w:t>Выбранный ответ: Б</w:t>
            </w:r>
            <w:r w:rsidRPr="00660EE6">
              <w:rPr>
                <w:rFonts w:ascii="Times New Roman" w:eastAsia="Calibri" w:hAnsi="Times New Roman" w:cs="Times New Roman"/>
                <w:iCs/>
                <w:sz w:val="16"/>
                <w:szCs w:val="16"/>
              </w:rPr>
              <w:br/>
              <w:t>Аргументация: Когда необходимо сравнить средние значения более двух независимых групп (в данном случае 4 клеточные линии), использование множественных попарных t-тестов увеличивает вероятность ошибки I рода (ложного обнаружения различий). Односторонний ANOVA (Б) — это специально разработанный метод, который сначала проверяет гипотезу о наличии хотя бы одного различия между группами в целом. Если ANOVA показывает значимость, то затем применяют </w:t>
            </w:r>
            <w:proofErr w:type="spellStart"/>
            <w:r w:rsidRPr="00660EE6">
              <w:rPr>
                <w:rFonts w:ascii="Times New Roman" w:eastAsia="Calibri" w:hAnsi="Times New Roman" w:cs="Times New Roman"/>
                <w:iCs/>
                <w:sz w:val="16"/>
                <w:szCs w:val="16"/>
              </w:rPr>
              <w:t>post-hoc</w:t>
            </w:r>
            <w:proofErr w:type="spellEnd"/>
            <w:r w:rsidRPr="00660EE6">
              <w:rPr>
                <w:rFonts w:ascii="Times New Roman" w:eastAsia="Calibri" w:hAnsi="Times New Roman" w:cs="Times New Roman"/>
                <w:iCs/>
                <w:sz w:val="16"/>
                <w:szCs w:val="16"/>
              </w:rPr>
              <w:t xml:space="preserve"> тесты (</w:t>
            </w:r>
            <w:proofErr w:type="spellStart"/>
            <w:r w:rsidRPr="00660EE6">
              <w:rPr>
                <w:rFonts w:ascii="Times New Roman" w:eastAsia="Calibri" w:hAnsi="Times New Roman" w:cs="Times New Roman"/>
                <w:iCs/>
                <w:sz w:val="16"/>
                <w:szCs w:val="16"/>
              </w:rPr>
              <w:t>Тьюки</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Даннета</w:t>
            </w:r>
            <w:proofErr w:type="spellEnd"/>
            <w:r w:rsidRPr="00660EE6">
              <w:rPr>
                <w:rFonts w:ascii="Times New Roman" w:eastAsia="Calibri" w:hAnsi="Times New Roman" w:cs="Times New Roman"/>
                <w:iCs/>
                <w:sz w:val="16"/>
                <w:szCs w:val="16"/>
              </w:rPr>
              <w:t>) для выяснения, между какими именно парами групп существуют достоверные различия, с поправкой на множественные сравнения. Простое сравнение средних (А) или построение графика (В) не дает статистической достоверности. Стандартное отклонение (Г) показывает разброс внутри группы, но не сравнивает группы между собой.</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выберите правильные варианты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54. Какие два параметра, получаемые при DLS-анализе, являются наиболее важными для оценки качества (</w:t>
            </w:r>
            <w:proofErr w:type="spellStart"/>
            <w:r w:rsidRPr="00660EE6">
              <w:rPr>
                <w:rFonts w:ascii="Times New Roman" w:eastAsia="Calibri" w:hAnsi="Times New Roman" w:cs="Times New Roman"/>
                <w:iCs/>
                <w:sz w:val="16"/>
                <w:szCs w:val="16"/>
              </w:rPr>
              <w:t>монодисперсности</w:t>
            </w:r>
            <w:proofErr w:type="spellEnd"/>
            <w:r w:rsidRPr="00660EE6">
              <w:rPr>
                <w:rFonts w:ascii="Times New Roman" w:eastAsia="Calibri" w:hAnsi="Times New Roman" w:cs="Times New Roman"/>
                <w:iCs/>
                <w:sz w:val="16"/>
                <w:szCs w:val="16"/>
              </w:rPr>
              <w:t xml:space="preserve">) и стабильности коллоидного раствора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(Выберите два варианта)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Гидродинамический диаметр по пику интенсивности (Z-</w:t>
            </w:r>
            <w:proofErr w:type="spellStart"/>
            <w:r w:rsidRPr="00660EE6">
              <w:rPr>
                <w:rFonts w:ascii="Times New Roman" w:eastAsia="Calibri" w:hAnsi="Times New Roman" w:cs="Times New Roman"/>
                <w:iCs/>
                <w:sz w:val="16"/>
                <w:szCs w:val="16"/>
              </w:rPr>
              <w:t>Average</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 xml:space="preserve">Б) Индекс </w:t>
            </w:r>
            <w:proofErr w:type="spellStart"/>
            <w:r w:rsidRPr="00660EE6">
              <w:rPr>
                <w:rFonts w:ascii="Times New Roman" w:eastAsia="Calibri" w:hAnsi="Times New Roman" w:cs="Times New Roman"/>
                <w:iCs/>
                <w:sz w:val="16"/>
                <w:szCs w:val="16"/>
              </w:rPr>
              <w:t>полидисперсности</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PdI</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В) Температура образца во время измерения.</w:t>
            </w:r>
            <w:r w:rsidRPr="00660EE6">
              <w:rPr>
                <w:rFonts w:ascii="Times New Roman" w:eastAsia="Calibri" w:hAnsi="Times New Roman" w:cs="Times New Roman"/>
                <w:iCs/>
                <w:sz w:val="16"/>
                <w:szCs w:val="16"/>
              </w:rPr>
              <w:br/>
              <w:t>Г) Интенсивность рассеянного света.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Выбранные ответы: А, Б</w:t>
            </w:r>
            <w:r w:rsidRPr="00660EE6">
              <w:rPr>
                <w:rFonts w:ascii="Times New Roman" w:eastAsia="Calibri" w:hAnsi="Times New Roman" w:cs="Times New Roman"/>
                <w:iCs/>
                <w:sz w:val="16"/>
                <w:szCs w:val="16"/>
              </w:rPr>
              <w:br/>
              <w:t xml:space="preserve">Аргументация: Гидродинамический диаметр (А) — это основной количественный параметр, характеризующий размер частиц в растворе. Индекс </w:t>
            </w:r>
            <w:proofErr w:type="spellStart"/>
            <w:r w:rsidRPr="00660EE6">
              <w:rPr>
                <w:rFonts w:ascii="Times New Roman" w:eastAsia="Calibri" w:hAnsi="Times New Roman" w:cs="Times New Roman"/>
                <w:iCs/>
                <w:sz w:val="16"/>
                <w:szCs w:val="16"/>
              </w:rPr>
              <w:t>полидисперсности</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PdI</w:t>
            </w:r>
            <w:proofErr w:type="spellEnd"/>
            <w:r w:rsidRPr="00660EE6">
              <w:rPr>
                <w:rFonts w:ascii="Times New Roman" w:eastAsia="Calibri" w:hAnsi="Times New Roman" w:cs="Times New Roman"/>
                <w:iCs/>
                <w:sz w:val="16"/>
                <w:szCs w:val="16"/>
              </w:rPr>
              <w:t xml:space="preserve">) (Б) — это ключевой показатель однородности образца. Значение </w:t>
            </w:r>
            <w:proofErr w:type="spellStart"/>
            <w:r w:rsidRPr="00660EE6">
              <w:rPr>
                <w:rFonts w:ascii="Times New Roman" w:eastAsia="Calibri" w:hAnsi="Times New Roman" w:cs="Times New Roman"/>
                <w:iCs/>
                <w:sz w:val="16"/>
                <w:szCs w:val="16"/>
              </w:rPr>
              <w:t>PdI</w:t>
            </w:r>
            <w:proofErr w:type="spellEnd"/>
            <w:r w:rsidRPr="00660EE6">
              <w:rPr>
                <w:rFonts w:ascii="Times New Roman" w:eastAsia="Calibri" w:hAnsi="Times New Roman" w:cs="Times New Roman"/>
                <w:iCs/>
                <w:sz w:val="16"/>
                <w:szCs w:val="16"/>
              </w:rPr>
              <w:t xml:space="preserve"> от 0 до 0.05 указывает на </w:t>
            </w:r>
            <w:proofErr w:type="spellStart"/>
            <w:r w:rsidRPr="00660EE6">
              <w:rPr>
                <w:rFonts w:ascii="Times New Roman" w:eastAsia="Calibri" w:hAnsi="Times New Roman" w:cs="Times New Roman"/>
                <w:iCs/>
                <w:sz w:val="16"/>
                <w:szCs w:val="16"/>
              </w:rPr>
              <w:t>высокомонодисперсный</w:t>
            </w:r>
            <w:proofErr w:type="spellEnd"/>
            <w:r w:rsidRPr="00660EE6">
              <w:rPr>
                <w:rFonts w:ascii="Times New Roman" w:eastAsia="Calibri" w:hAnsi="Times New Roman" w:cs="Times New Roman"/>
                <w:iCs/>
                <w:sz w:val="16"/>
                <w:szCs w:val="16"/>
              </w:rPr>
              <w:t xml:space="preserve"> образец, от 0.05 до 0.7 — на умеренно полидисперсный, </w:t>
            </w:r>
            <w:r w:rsidRPr="00660EE6">
              <w:rPr>
                <w:rFonts w:ascii="Times New Roman" w:eastAsia="Calibri" w:hAnsi="Times New Roman" w:cs="Times New Roman"/>
                <w:iCs/>
                <w:sz w:val="16"/>
                <w:szCs w:val="16"/>
              </w:rPr>
              <w:lastRenderedPageBreak/>
              <w:t xml:space="preserve">а выше 0.7 — на очень широкое распределение, что часто свидетельствует об агрегации или некачественном синтезе. Температура (В) — параметр условий измерения, а не качества образца. Интенсивность рассеянного света (Г) зависит от концентрации и размера частиц, но сама по себе не является прямым критерием </w:t>
            </w:r>
            <w:proofErr w:type="spellStart"/>
            <w:r w:rsidRPr="00660EE6">
              <w:rPr>
                <w:rFonts w:ascii="Times New Roman" w:eastAsia="Calibri" w:hAnsi="Times New Roman" w:cs="Times New Roman"/>
                <w:iCs/>
                <w:sz w:val="16"/>
                <w:szCs w:val="16"/>
              </w:rPr>
              <w:t>монодисперсности</w:t>
            </w:r>
            <w:proofErr w:type="spellEnd"/>
            <w:r w:rsidRPr="00660EE6">
              <w:rPr>
                <w:rFonts w:ascii="Times New Roman" w:eastAsia="Calibri" w:hAnsi="Times New Roman" w:cs="Times New Roman"/>
                <w:iCs/>
                <w:sz w:val="16"/>
                <w:szCs w:val="16"/>
              </w:rPr>
              <w:t>.</w:t>
            </w:r>
          </w:p>
        </w:tc>
        <w:tc>
          <w:tcPr>
            <w:tcW w:w="0" w:type="auto"/>
            <w:shd w:val="clear" w:color="auto" w:fill="FFFFFF"/>
            <w:tcMar>
              <w:top w:w="150" w:type="dxa"/>
              <w:left w:w="240" w:type="dxa"/>
              <w:bottom w:w="150" w:type="dxa"/>
              <w:right w:w="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задания и запишите развернутый обоснованный ответ.</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55. Какой смысл вкладывается в понятие «основные аналитические характеристики сенсора»? Перечислите и кратко охарактеризуйте их.</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Эталонный ответ: Это набор количественных параметров, описывающих работоспособность и эффективность сенсора.</w:t>
            </w:r>
            <w:r w:rsidRPr="00660EE6">
              <w:rPr>
                <w:rFonts w:ascii="Times New Roman" w:eastAsia="Calibri" w:hAnsi="Times New Roman" w:cs="Times New Roman"/>
                <w:iCs/>
                <w:sz w:val="16"/>
                <w:szCs w:val="16"/>
              </w:rPr>
              <w:br/>
              <w:t xml:space="preserve">1) Чувствительность: Изменение выходного сигнала сенсора на единицу изменения концентрации </w:t>
            </w:r>
            <w:proofErr w:type="spellStart"/>
            <w:r w:rsidRPr="00660EE6">
              <w:rPr>
                <w:rFonts w:ascii="Times New Roman" w:eastAsia="Calibri" w:hAnsi="Times New Roman" w:cs="Times New Roman"/>
                <w:iCs/>
                <w:sz w:val="16"/>
                <w:szCs w:val="16"/>
              </w:rPr>
              <w:t>аналита</w:t>
            </w:r>
            <w:proofErr w:type="spellEnd"/>
            <w:r w:rsidRPr="00660EE6">
              <w:rPr>
                <w:rFonts w:ascii="Times New Roman" w:eastAsia="Calibri" w:hAnsi="Times New Roman" w:cs="Times New Roman"/>
                <w:iCs/>
                <w:sz w:val="16"/>
                <w:szCs w:val="16"/>
              </w:rPr>
              <w:t xml:space="preserve"> (например, мкА/</w:t>
            </w:r>
            <w:proofErr w:type="spellStart"/>
            <w:r w:rsidRPr="00660EE6">
              <w:rPr>
                <w:rFonts w:ascii="Times New Roman" w:eastAsia="Calibri" w:hAnsi="Times New Roman" w:cs="Times New Roman"/>
                <w:iCs/>
                <w:sz w:val="16"/>
                <w:szCs w:val="16"/>
              </w:rPr>
              <w:t>мМ</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нм</w:t>
            </w:r>
            <w:proofErr w:type="spellEnd"/>
            <w:r w:rsidRPr="00660EE6">
              <w:rPr>
                <w:rFonts w:ascii="Times New Roman" w:eastAsia="Calibri" w:hAnsi="Times New Roman" w:cs="Times New Roman"/>
                <w:iCs/>
                <w:sz w:val="16"/>
                <w:szCs w:val="16"/>
              </w:rPr>
              <w:t>/(</w:t>
            </w:r>
            <w:proofErr w:type="spellStart"/>
            <w:r w:rsidRPr="00660EE6">
              <w:rPr>
                <w:rFonts w:ascii="Times New Roman" w:eastAsia="Calibri" w:hAnsi="Times New Roman" w:cs="Times New Roman"/>
                <w:iCs/>
                <w:sz w:val="16"/>
                <w:szCs w:val="16"/>
              </w:rPr>
              <w:t>нг</w:t>
            </w:r>
            <w:proofErr w:type="spellEnd"/>
            <w:r w:rsidRPr="00660EE6">
              <w:rPr>
                <w:rFonts w:ascii="Times New Roman" w:eastAsia="Calibri" w:hAnsi="Times New Roman" w:cs="Times New Roman"/>
                <w:iCs/>
                <w:sz w:val="16"/>
                <w:szCs w:val="16"/>
              </w:rPr>
              <w:t>/мл)). Характеризует способность детектировать малые изменения концентрации.</w:t>
            </w:r>
            <w:r w:rsidRPr="00660EE6">
              <w:rPr>
                <w:rFonts w:ascii="Times New Roman" w:eastAsia="Calibri" w:hAnsi="Times New Roman" w:cs="Times New Roman"/>
                <w:iCs/>
                <w:sz w:val="16"/>
                <w:szCs w:val="16"/>
              </w:rPr>
              <w:br/>
              <w:t xml:space="preserve">2) Диапазон линейности: Интервал концентраций, в котором отклик сенсора линейно зависит от концентрации </w:t>
            </w:r>
            <w:proofErr w:type="spellStart"/>
            <w:r w:rsidRPr="00660EE6">
              <w:rPr>
                <w:rFonts w:ascii="Times New Roman" w:eastAsia="Calibri" w:hAnsi="Times New Roman" w:cs="Times New Roman"/>
                <w:iCs/>
                <w:sz w:val="16"/>
                <w:szCs w:val="16"/>
              </w:rPr>
              <w:t>аналита</w:t>
            </w:r>
            <w:proofErr w:type="spellEnd"/>
            <w:r w:rsidRPr="00660EE6">
              <w:rPr>
                <w:rFonts w:ascii="Times New Roman" w:eastAsia="Calibri" w:hAnsi="Times New Roman" w:cs="Times New Roman"/>
                <w:iCs/>
                <w:sz w:val="16"/>
                <w:szCs w:val="16"/>
              </w:rPr>
              <w:t>. В этом диапазоне проводят количественные измерения.</w:t>
            </w:r>
            <w:r w:rsidRPr="00660EE6">
              <w:rPr>
                <w:rFonts w:ascii="Times New Roman" w:eastAsia="Calibri" w:hAnsi="Times New Roman" w:cs="Times New Roman"/>
                <w:iCs/>
                <w:sz w:val="16"/>
                <w:szCs w:val="16"/>
              </w:rPr>
              <w:br/>
              <w:t>3) Предел обнаружения (</w:t>
            </w:r>
            <w:proofErr w:type="spellStart"/>
            <w:r w:rsidRPr="00660EE6">
              <w:rPr>
                <w:rFonts w:ascii="Times New Roman" w:eastAsia="Calibri" w:hAnsi="Times New Roman" w:cs="Times New Roman"/>
                <w:iCs/>
                <w:sz w:val="16"/>
                <w:szCs w:val="16"/>
              </w:rPr>
              <w:t>LoD</w:t>
            </w:r>
            <w:proofErr w:type="spellEnd"/>
            <w:r w:rsidRPr="00660EE6">
              <w:rPr>
                <w:rFonts w:ascii="Times New Roman" w:eastAsia="Calibri" w:hAnsi="Times New Roman" w:cs="Times New Roman"/>
                <w:iCs/>
                <w:sz w:val="16"/>
                <w:szCs w:val="16"/>
              </w:rPr>
              <w:t xml:space="preserve">): Минимальная концентрация </w:t>
            </w:r>
            <w:proofErr w:type="spellStart"/>
            <w:r w:rsidRPr="00660EE6">
              <w:rPr>
                <w:rFonts w:ascii="Times New Roman" w:eastAsia="Calibri" w:hAnsi="Times New Roman" w:cs="Times New Roman"/>
                <w:iCs/>
                <w:sz w:val="16"/>
                <w:szCs w:val="16"/>
              </w:rPr>
              <w:t>аналита</w:t>
            </w:r>
            <w:proofErr w:type="spellEnd"/>
            <w:r w:rsidRPr="00660EE6">
              <w:rPr>
                <w:rFonts w:ascii="Times New Roman" w:eastAsia="Calibri" w:hAnsi="Times New Roman" w:cs="Times New Roman"/>
                <w:iCs/>
                <w:sz w:val="16"/>
                <w:szCs w:val="16"/>
              </w:rPr>
              <w:t>, которая может быть достоверно обнаружена (обычно определяется как концентрация, соответствующая сигналу, превышающему шум в 3 раза).</w:t>
            </w:r>
            <w:r w:rsidRPr="00660EE6">
              <w:rPr>
                <w:rFonts w:ascii="Times New Roman" w:eastAsia="Calibri" w:hAnsi="Times New Roman" w:cs="Times New Roman"/>
                <w:iCs/>
                <w:sz w:val="16"/>
                <w:szCs w:val="16"/>
              </w:rPr>
              <w:br/>
              <w:t xml:space="preserve">4) Селективность (специфичность): Способность сенсора определять целевой </w:t>
            </w:r>
            <w:proofErr w:type="spellStart"/>
            <w:r w:rsidRPr="00660EE6">
              <w:rPr>
                <w:rFonts w:ascii="Times New Roman" w:eastAsia="Calibri" w:hAnsi="Times New Roman" w:cs="Times New Roman"/>
                <w:iCs/>
                <w:sz w:val="16"/>
                <w:szCs w:val="16"/>
              </w:rPr>
              <w:t>аналит</w:t>
            </w:r>
            <w:proofErr w:type="spellEnd"/>
            <w:r w:rsidRPr="00660EE6">
              <w:rPr>
                <w:rFonts w:ascii="Times New Roman" w:eastAsia="Calibri" w:hAnsi="Times New Roman" w:cs="Times New Roman"/>
                <w:iCs/>
                <w:sz w:val="16"/>
                <w:szCs w:val="16"/>
              </w:rPr>
              <w:t xml:space="preserve"> в присутствии других, потенциально мешающих веществ.</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lastRenderedPageBreak/>
              <w:t xml:space="preserve">5) Время отклика: Время, необходимое для достижения сенсором установившегося выходного сигнала (обычно 90-95% от конечного значения) после контакта с </w:t>
            </w:r>
            <w:proofErr w:type="spellStart"/>
            <w:r w:rsidRPr="00660EE6">
              <w:rPr>
                <w:rFonts w:ascii="Times New Roman" w:eastAsia="Calibri" w:hAnsi="Times New Roman" w:cs="Times New Roman"/>
                <w:iCs/>
                <w:sz w:val="16"/>
                <w:szCs w:val="16"/>
              </w:rPr>
              <w:t>аналитом</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6) </w:t>
            </w:r>
            <w:proofErr w:type="spellStart"/>
            <w:r w:rsidRPr="00660EE6">
              <w:rPr>
                <w:rFonts w:ascii="Times New Roman" w:eastAsia="Calibri" w:hAnsi="Times New Roman" w:cs="Times New Roman"/>
                <w:iCs/>
                <w:sz w:val="16"/>
                <w:szCs w:val="16"/>
              </w:rPr>
              <w:t>Воспроизводимость</w:t>
            </w:r>
            <w:proofErr w:type="spellEnd"/>
            <w:r w:rsidRPr="00660EE6">
              <w:rPr>
                <w:rFonts w:ascii="Times New Roman" w:eastAsia="Calibri" w:hAnsi="Times New Roman" w:cs="Times New Roman"/>
                <w:iCs/>
                <w:sz w:val="16"/>
                <w:szCs w:val="16"/>
              </w:rPr>
              <w:t>: Способность сенсора выдавать близкие результаты при повторных измерениях одного и того же образца в одинаковых условиях. Характеризуется относительным стандартным отклонением (RSD).</w:t>
            </w:r>
          </w:p>
        </w:tc>
      </w:tr>
      <w:tr w:rsidR="00F2149A" w:rsidRPr="00660EE6" w:rsidTr="00660EE6">
        <w:trPr>
          <w:divId w:val="1698769569"/>
        </w:trPr>
        <w:tc>
          <w:tcPr>
            <w:tcW w:w="0" w:type="auto"/>
            <w:shd w:val="clear" w:color="auto" w:fill="FFFFFF"/>
            <w:tcMar>
              <w:top w:w="150" w:type="dxa"/>
              <w:left w:w="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t xml:space="preserve">Прочитайте текст задания и установите соответствие между оборудованием и его назначением. К каждой позиции, данной в левом столбце, подберите соответствующую позицию из правого </w:t>
            </w:r>
            <w:r w:rsidRPr="00660EE6">
              <w:rPr>
                <w:rFonts w:ascii="Times New Roman" w:eastAsia="Calibri" w:hAnsi="Times New Roman" w:cs="Times New Roman"/>
                <w:i/>
                <w:iCs/>
                <w:sz w:val="16"/>
                <w:szCs w:val="16"/>
              </w:rPr>
              <w:lastRenderedPageBreak/>
              <w:t>столбца: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56. Установите соответствие между методом визуализации и типом информации, которую он может предоставить о </w:t>
            </w:r>
            <w:proofErr w:type="spellStart"/>
            <w:r w:rsidRPr="00660EE6">
              <w:rPr>
                <w:rFonts w:ascii="Times New Roman" w:eastAsia="Calibri" w:hAnsi="Times New Roman" w:cs="Times New Roman"/>
                <w:iCs/>
                <w:sz w:val="16"/>
                <w:szCs w:val="16"/>
              </w:rPr>
              <w:t>наночастицах</w:t>
            </w:r>
            <w:proofErr w:type="spellEnd"/>
            <w:r w:rsidRPr="00660EE6">
              <w:rPr>
                <w:rFonts w:ascii="Times New Roman" w:eastAsia="Calibri" w:hAnsi="Times New Roman" w:cs="Times New Roman"/>
                <w:iCs/>
                <w:sz w:val="16"/>
                <w:szCs w:val="16"/>
              </w:rPr>
              <w:t xml:space="preserve"> в биологическом образце.</w:t>
            </w:r>
            <w:r w:rsidRPr="00660EE6">
              <w:rPr>
                <w:rFonts w:ascii="Times New Roman" w:eastAsia="Calibri" w:hAnsi="Times New Roman" w:cs="Times New Roman"/>
                <w:iCs/>
                <w:sz w:val="16"/>
                <w:szCs w:val="16"/>
              </w:rPr>
              <w:br/>
              <w:t>А) ПЭМ с EDX</w:t>
            </w:r>
            <w:r w:rsidRPr="00660EE6">
              <w:rPr>
                <w:rFonts w:ascii="Times New Roman" w:eastAsia="Calibri" w:hAnsi="Times New Roman" w:cs="Times New Roman"/>
                <w:iCs/>
                <w:sz w:val="16"/>
                <w:szCs w:val="16"/>
              </w:rPr>
              <w:br/>
              <w:t xml:space="preserve">Б) </w:t>
            </w:r>
            <w:proofErr w:type="spellStart"/>
            <w:r w:rsidRPr="00660EE6">
              <w:rPr>
                <w:rFonts w:ascii="Times New Roman" w:eastAsia="Calibri" w:hAnsi="Times New Roman" w:cs="Times New Roman"/>
                <w:iCs/>
                <w:sz w:val="16"/>
                <w:szCs w:val="16"/>
              </w:rPr>
              <w:t>Рамановская</w:t>
            </w:r>
            <w:proofErr w:type="spellEnd"/>
            <w:r w:rsidRPr="00660EE6">
              <w:rPr>
                <w:rFonts w:ascii="Times New Roman" w:eastAsia="Calibri" w:hAnsi="Times New Roman" w:cs="Times New Roman"/>
                <w:iCs/>
                <w:sz w:val="16"/>
                <w:szCs w:val="16"/>
              </w:rPr>
              <w:t xml:space="preserve"> микроскопия (спектроскопия)</w:t>
            </w:r>
            <w:r w:rsidRPr="00660EE6">
              <w:rPr>
                <w:rFonts w:ascii="Times New Roman" w:eastAsia="Calibri" w:hAnsi="Times New Roman" w:cs="Times New Roman"/>
                <w:iCs/>
                <w:sz w:val="16"/>
                <w:szCs w:val="16"/>
              </w:rPr>
              <w:br/>
              <w:t>В) СЭМ в режиме детектирования вторичных электронов</w:t>
            </w:r>
            <w:r w:rsidRPr="00660EE6">
              <w:rPr>
                <w:rFonts w:ascii="Times New Roman" w:eastAsia="Calibri" w:hAnsi="Times New Roman" w:cs="Times New Roman"/>
                <w:iCs/>
                <w:sz w:val="16"/>
                <w:szCs w:val="16"/>
              </w:rPr>
              <w:br/>
              <w:t>1) Топография поверхности, форма и размер частиц с высоким разрешением.</w:t>
            </w:r>
            <w:r w:rsidRPr="00660EE6">
              <w:rPr>
                <w:rFonts w:ascii="Times New Roman" w:eastAsia="Calibri" w:hAnsi="Times New Roman" w:cs="Times New Roman"/>
                <w:iCs/>
                <w:sz w:val="16"/>
                <w:szCs w:val="16"/>
              </w:rPr>
              <w:br/>
              <w:t>2) Элементный состав в точке локализации частицы.</w:t>
            </w:r>
            <w:r w:rsidRPr="00660EE6">
              <w:rPr>
                <w:rFonts w:ascii="Times New Roman" w:eastAsia="Calibri" w:hAnsi="Times New Roman" w:cs="Times New Roman"/>
                <w:iCs/>
                <w:sz w:val="16"/>
                <w:szCs w:val="16"/>
              </w:rPr>
              <w:br/>
              <w:t>3) Молекулярный состав, информация о химических связях и фазе вещества.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А-2, Б-3, В-1</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и установите последовательность работы со спектрофотометром:</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57. Установите последовательность разделов в типичной научной статье, </w:t>
            </w:r>
            <w:r w:rsidRPr="00660EE6">
              <w:rPr>
                <w:rFonts w:ascii="Times New Roman" w:eastAsia="Calibri" w:hAnsi="Times New Roman" w:cs="Times New Roman"/>
                <w:iCs/>
                <w:sz w:val="16"/>
                <w:szCs w:val="16"/>
              </w:rPr>
              <w:lastRenderedPageBreak/>
              <w:t xml:space="preserve">посвященной разработке новых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для доставки лекарств.</w:t>
            </w:r>
            <w:r w:rsidRPr="00660EE6">
              <w:rPr>
                <w:rFonts w:ascii="Times New Roman" w:eastAsia="Calibri" w:hAnsi="Times New Roman" w:cs="Times New Roman"/>
                <w:iCs/>
                <w:sz w:val="16"/>
                <w:szCs w:val="16"/>
              </w:rPr>
              <w:br/>
              <w:t>А) Обсуждение (</w:t>
            </w:r>
            <w:proofErr w:type="spellStart"/>
            <w:r w:rsidRPr="00660EE6">
              <w:rPr>
                <w:rFonts w:ascii="Times New Roman" w:eastAsia="Calibri" w:hAnsi="Times New Roman" w:cs="Times New Roman"/>
                <w:iCs/>
                <w:sz w:val="16"/>
                <w:szCs w:val="16"/>
              </w:rPr>
              <w:t>Discussion</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Б) Методы (</w:t>
            </w:r>
            <w:proofErr w:type="spellStart"/>
            <w:r w:rsidRPr="00660EE6">
              <w:rPr>
                <w:rFonts w:ascii="Times New Roman" w:eastAsia="Calibri" w:hAnsi="Times New Roman" w:cs="Times New Roman"/>
                <w:iCs/>
                <w:sz w:val="16"/>
                <w:szCs w:val="16"/>
              </w:rPr>
              <w:t>Materials</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and</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Methods</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В) Результаты (</w:t>
            </w:r>
            <w:proofErr w:type="spellStart"/>
            <w:r w:rsidRPr="00660EE6">
              <w:rPr>
                <w:rFonts w:ascii="Times New Roman" w:eastAsia="Calibri" w:hAnsi="Times New Roman" w:cs="Times New Roman"/>
                <w:iCs/>
                <w:sz w:val="16"/>
                <w:szCs w:val="16"/>
              </w:rPr>
              <w:t>Results</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Г) Введение (</w:t>
            </w:r>
            <w:proofErr w:type="spellStart"/>
            <w:r w:rsidRPr="00660EE6">
              <w:rPr>
                <w:rFonts w:ascii="Times New Roman" w:eastAsia="Calibri" w:hAnsi="Times New Roman" w:cs="Times New Roman"/>
                <w:iCs/>
                <w:sz w:val="16"/>
                <w:szCs w:val="16"/>
              </w:rPr>
              <w:t>Introduction</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Д) Аннотация (</w:t>
            </w:r>
            <w:proofErr w:type="spellStart"/>
            <w:r w:rsidRPr="00660EE6">
              <w:rPr>
                <w:rFonts w:ascii="Times New Roman" w:eastAsia="Calibri" w:hAnsi="Times New Roman" w:cs="Times New Roman"/>
                <w:iCs/>
                <w:sz w:val="16"/>
                <w:szCs w:val="16"/>
              </w:rPr>
              <w:t>Abstract</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Е) Выводы (</w:t>
            </w:r>
            <w:proofErr w:type="spellStart"/>
            <w:r w:rsidRPr="00660EE6">
              <w:rPr>
                <w:rFonts w:ascii="Times New Roman" w:eastAsia="Calibri" w:hAnsi="Times New Roman" w:cs="Times New Roman"/>
                <w:iCs/>
                <w:sz w:val="16"/>
                <w:szCs w:val="16"/>
              </w:rPr>
              <w:t>Conclusion</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Ж) Литература (</w:t>
            </w:r>
            <w:proofErr w:type="spellStart"/>
            <w:r w:rsidRPr="00660EE6">
              <w:rPr>
                <w:rFonts w:ascii="Times New Roman" w:eastAsia="Calibri" w:hAnsi="Times New Roman" w:cs="Times New Roman"/>
                <w:iCs/>
                <w:sz w:val="16"/>
                <w:szCs w:val="16"/>
              </w:rPr>
              <w:t>References</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Ответ: Д, Г, Б, В, А, Е, Ж</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58. При анализе данных о накоплении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в органах мышей (печень, селезенка, почки, легкие) </w:t>
            </w:r>
            <w:r w:rsidRPr="00660EE6">
              <w:rPr>
                <w:rFonts w:ascii="Times New Roman" w:eastAsia="Calibri" w:hAnsi="Times New Roman" w:cs="Times New Roman"/>
                <w:iCs/>
                <w:sz w:val="16"/>
                <w:szCs w:val="16"/>
              </w:rPr>
              <w:lastRenderedPageBreak/>
              <w:t>наиболее наглядным способом представления различий между контрольной и опытной группой будет:</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Таблица со средними значениями и стандартными отклонениями для каждого органа.</w:t>
            </w:r>
            <w:r w:rsidRPr="00660EE6">
              <w:rPr>
                <w:rFonts w:ascii="Times New Roman" w:eastAsia="Calibri" w:hAnsi="Times New Roman" w:cs="Times New Roman"/>
                <w:iCs/>
                <w:sz w:val="16"/>
                <w:szCs w:val="16"/>
              </w:rPr>
              <w:br/>
              <w:t>Б) Столбчатая диаграмма (гистограмма) с группированными столбцами для каждого органа, где показаны средние значения и ошибки (стандартное отклонение или стандартная ошибка среднего).</w:t>
            </w:r>
            <w:r w:rsidRPr="00660EE6">
              <w:rPr>
                <w:rFonts w:ascii="Times New Roman" w:eastAsia="Calibri" w:hAnsi="Times New Roman" w:cs="Times New Roman"/>
                <w:iCs/>
                <w:sz w:val="16"/>
                <w:szCs w:val="16"/>
              </w:rPr>
              <w:br/>
              <w:t>В) Линейный график зависимости накопления от времени для одного органа.</w:t>
            </w:r>
            <w:r w:rsidRPr="00660EE6">
              <w:rPr>
                <w:rFonts w:ascii="Times New Roman" w:eastAsia="Calibri" w:hAnsi="Times New Roman" w:cs="Times New Roman"/>
                <w:iCs/>
                <w:sz w:val="16"/>
                <w:szCs w:val="16"/>
              </w:rPr>
              <w:br/>
              <w:t>Г) Круговая диаграмма, показывающая долю накопления в каждом органе для одной мыши.</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Выбранный ответ: Б</w:t>
            </w:r>
            <w:r w:rsidRPr="00660EE6">
              <w:rPr>
                <w:rFonts w:ascii="Times New Roman" w:eastAsia="Calibri" w:hAnsi="Times New Roman" w:cs="Times New Roman"/>
                <w:iCs/>
                <w:sz w:val="16"/>
                <w:szCs w:val="16"/>
              </w:rPr>
              <w:br/>
              <w:t xml:space="preserve">Аргументация: Сгруппированная столбчатая диаграмма (Б) — это оптимальный способ визуализировать сравнение количественных данных между двумя (или более) группами по нескольким категориям (органам). Она позволяет сразу увидеть: 1) разницу между контролем и опытом для каждого органа; 2) сравнить уровень накопления между разными органами внутри одной группы. Столбики ошибок дают представление о разбросе данных. Таблица (А) содержит все числовые данные, но визуальное восприятие различий по ней затруднено. Линейный график (В) хорош для представления </w:t>
            </w:r>
            <w:r w:rsidRPr="00660EE6">
              <w:rPr>
                <w:rFonts w:ascii="Times New Roman" w:eastAsia="Calibri" w:hAnsi="Times New Roman" w:cs="Times New Roman"/>
                <w:iCs/>
                <w:sz w:val="16"/>
                <w:szCs w:val="16"/>
              </w:rPr>
              <w:lastRenderedPageBreak/>
              <w:t>динамики во времени, а не для сравнения групп по категориям. Круговая диаграмма (Г) показывает доли, но не позволяет сравнивать абсолютные значения между разными животными или группами.</w:t>
            </w:r>
          </w:p>
        </w:tc>
        <w:tc>
          <w:tcPr>
            <w:tcW w:w="0" w:type="auto"/>
            <w:shd w:val="clear" w:color="auto" w:fill="FFFFFF"/>
            <w:tcMar>
              <w:top w:w="150" w:type="dxa"/>
              <w:left w:w="240" w:type="dxa"/>
              <w:bottom w:w="150" w:type="dxa"/>
              <w:right w:w="240" w:type="dxa"/>
            </w:tcMar>
            <w:hideMark/>
          </w:tcPr>
          <w:p w:rsidR="00F2149A" w:rsidRPr="00660EE6" w:rsidRDefault="00F2149A" w:rsidP="00660EE6">
            <w:pPr>
              <w:spacing w:after="0" w:line="240" w:lineRule="auto"/>
              <w:rPr>
                <w:rFonts w:ascii="Times New Roman" w:eastAsia="Calibri" w:hAnsi="Times New Roman" w:cs="Times New Roman"/>
                <w:iCs/>
                <w:sz w:val="16"/>
                <w:szCs w:val="16"/>
              </w:rPr>
            </w:pPr>
            <w:r w:rsidRPr="00660EE6">
              <w:rPr>
                <w:rFonts w:ascii="Times New Roman" w:eastAsia="Calibri" w:hAnsi="Times New Roman" w:cs="Times New Roman"/>
                <w:i/>
                <w:iCs/>
                <w:sz w:val="16"/>
                <w:szCs w:val="16"/>
              </w:rPr>
              <w:lastRenderedPageBreak/>
              <w:t>Прочитайте текст, выберите правильные варианты ответа и запишите аргументы, обосновывающие выбор ответа.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59. Какие два из перечисленных действий являются обязательными при представлении результатов измерения размера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методом DLS в научной публикации? (Выберите два </w:t>
            </w:r>
            <w:r w:rsidRPr="00660EE6">
              <w:rPr>
                <w:rFonts w:ascii="Times New Roman" w:eastAsia="Calibri" w:hAnsi="Times New Roman" w:cs="Times New Roman"/>
                <w:iCs/>
                <w:sz w:val="16"/>
                <w:szCs w:val="16"/>
              </w:rPr>
              <w:lastRenderedPageBreak/>
              <w:t>варианта)</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А) Указание только одного, наиболее вероятного значения размера.</w:t>
            </w:r>
            <w:r w:rsidRPr="00660EE6">
              <w:rPr>
                <w:rFonts w:ascii="Times New Roman" w:eastAsia="Calibri" w:hAnsi="Times New Roman" w:cs="Times New Roman"/>
                <w:iCs/>
                <w:sz w:val="16"/>
                <w:szCs w:val="16"/>
              </w:rPr>
              <w:br/>
              <w:t>Б) Представление среднего гидродинамического диаметра (Z-</w:t>
            </w:r>
            <w:proofErr w:type="spellStart"/>
            <w:r w:rsidRPr="00660EE6">
              <w:rPr>
                <w:rFonts w:ascii="Times New Roman" w:eastAsia="Calibri" w:hAnsi="Times New Roman" w:cs="Times New Roman"/>
                <w:iCs/>
                <w:sz w:val="16"/>
                <w:szCs w:val="16"/>
              </w:rPr>
              <w:t>Average</w:t>
            </w:r>
            <w:proofErr w:type="spellEnd"/>
            <w:r w:rsidRPr="00660EE6">
              <w:rPr>
                <w:rFonts w:ascii="Times New Roman" w:eastAsia="Calibri" w:hAnsi="Times New Roman" w:cs="Times New Roman"/>
                <w:iCs/>
                <w:sz w:val="16"/>
                <w:szCs w:val="16"/>
              </w:rPr>
              <w:t xml:space="preserve">) и индекса </w:t>
            </w:r>
            <w:proofErr w:type="spellStart"/>
            <w:r w:rsidRPr="00660EE6">
              <w:rPr>
                <w:rFonts w:ascii="Times New Roman" w:eastAsia="Calibri" w:hAnsi="Times New Roman" w:cs="Times New Roman"/>
                <w:iCs/>
                <w:sz w:val="16"/>
                <w:szCs w:val="16"/>
              </w:rPr>
              <w:t>полидисперсности</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PdI</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 xml:space="preserve">В) Указание метода обработки данных (например, алгоритм CONTIN или </w:t>
            </w:r>
            <w:proofErr w:type="spellStart"/>
            <w:r w:rsidRPr="00660EE6">
              <w:rPr>
                <w:rFonts w:ascii="Times New Roman" w:eastAsia="Calibri" w:hAnsi="Times New Roman" w:cs="Times New Roman"/>
                <w:iCs/>
                <w:sz w:val="16"/>
                <w:szCs w:val="16"/>
              </w:rPr>
              <w:t>кумулянтный</w:t>
            </w:r>
            <w:proofErr w:type="spellEnd"/>
            <w:r w:rsidRPr="00660EE6">
              <w:rPr>
                <w:rFonts w:ascii="Times New Roman" w:eastAsia="Calibri" w:hAnsi="Times New Roman" w:cs="Times New Roman"/>
                <w:iCs/>
                <w:sz w:val="16"/>
                <w:szCs w:val="16"/>
              </w:rPr>
              <w:t xml:space="preserve"> анализ).</w:t>
            </w:r>
            <w:r w:rsidRPr="00660EE6">
              <w:rPr>
                <w:rFonts w:ascii="Times New Roman" w:eastAsia="Calibri" w:hAnsi="Times New Roman" w:cs="Times New Roman"/>
                <w:iCs/>
                <w:sz w:val="16"/>
                <w:szCs w:val="16"/>
              </w:rPr>
              <w:br/>
              <w:t>Г) Приведение сырого файла корреляционной функции в тексте статьи.</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Выбранные ответы: Б, В</w:t>
            </w:r>
            <w:r w:rsidRPr="00660EE6">
              <w:rPr>
                <w:rFonts w:ascii="Times New Roman" w:eastAsia="Calibri" w:hAnsi="Times New Roman" w:cs="Times New Roman"/>
                <w:iCs/>
                <w:sz w:val="16"/>
                <w:szCs w:val="16"/>
              </w:rPr>
              <w:br/>
              <w:t xml:space="preserve">Аргументация: Для корректного описания эксперимента и обеспечения </w:t>
            </w:r>
            <w:proofErr w:type="spellStart"/>
            <w:r w:rsidRPr="00660EE6">
              <w:rPr>
                <w:rFonts w:ascii="Times New Roman" w:eastAsia="Calibri" w:hAnsi="Times New Roman" w:cs="Times New Roman"/>
                <w:iCs/>
                <w:sz w:val="16"/>
                <w:szCs w:val="16"/>
              </w:rPr>
              <w:t>воспроизводимости</w:t>
            </w:r>
            <w:proofErr w:type="spellEnd"/>
            <w:r w:rsidRPr="00660EE6">
              <w:rPr>
                <w:rFonts w:ascii="Times New Roman" w:eastAsia="Calibri" w:hAnsi="Times New Roman" w:cs="Times New Roman"/>
                <w:iCs/>
                <w:sz w:val="16"/>
                <w:szCs w:val="16"/>
              </w:rPr>
              <w:t xml:space="preserve"> необходимо указать: 1) Основные числовые характеристики (Б): Z-</w:t>
            </w:r>
            <w:proofErr w:type="spellStart"/>
            <w:r w:rsidRPr="00660EE6">
              <w:rPr>
                <w:rFonts w:ascii="Times New Roman" w:eastAsia="Calibri" w:hAnsi="Times New Roman" w:cs="Times New Roman"/>
                <w:iCs/>
                <w:sz w:val="16"/>
                <w:szCs w:val="16"/>
              </w:rPr>
              <w:t>Average</w:t>
            </w:r>
            <w:proofErr w:type="spellEnd"/>
            <w:r w:rsidRPr="00660EE6">
              <w:rPr>
                <w:rFonts w:ascii="Times New Roman" w:eastAsia="Calibri" w:hAnsi="Times New Roman" w:cs="Times New Roman"/>
                <w:iCs/>
                <w:sz w:val="16"/>
                <w:szCs w:val="16"/>
              </w:rPr>
              <w:t xml:space="preserve"> (средний размер) и </w:t>
            </w:r>
            <w:proofErr w:type="spellStart"/>
            <w:r w:rsidRPr="00660EE6">
              <w:rPr>
                <w:rFonts w:ascii="Times New Roman" w:eastAsia="Calibri" w:hAnsi="Times New Roman" w:cs="Times New Roman"/>
                <w:iCs/>
                <w:sz w:val="16"/>
                <w:szCs w:val="16"/>
              </w:rPr>
              <w:t>PdI</w:t>
            </w:r>
            <w:proofErr w:type="spellEnd"/>
            <w:r w:rsidRPr="00660EE6">
              <w:rPr>
                <w:rFonts w:ascii="Times New Roman" w:eastAsia="Calibri" w:hAnsi="Times New Roman" w:cs="Times New Roman"/>
                <w:iCs/>
                <w:sz w:val="16"/>
                <w:szCs w:val="16"/>
              </w:rPr>
              <w:t xml:space="preserve"> (мера </w:t>
            </w:r>
            <w:proofErr w:type="spellStart"/>
            <w:r w:rsidRPr="00660EE6">
              <w:rPr>
                <w:rFonts w:ascii="Times New Roman" w:eastAsia="Calibri" w:hAnsi="Times New Roman" w:cs="Times New Roman"/>
                <w:iCs/>
                <w:sz w:val="16"/>
                <w:szCs w:val="16"/>
              </w:rPr>
              <w:t>полидисперсности</w:t>
            </w:r>
            <w:proofErr w:type="spellEnd"/>
            <w:r w:rsidRPr="00660EE6">
              <w:rPr>
                <w:rFonts w:ascii="Times New Roman" w:eastAsia="Calibri" w:hAnsi="Times New Roman" w:cs="Times New Roman"/>
                <w:iCs/>
                <w:sz w:val="16"/>
                <w:szCs w:val="16"/>
              </w:rPr>
              <w:t>). Без этих данных результат неинформативен. 2) Метод обработки данных (В): Алгоритм анализа корреляционной функции (</w:t>
            </w:r>
            <w:proofErr w:type="spellStart"/>
            <w:r w:rsidRPr="00660EE6">
              <w:rPr>
                <w:rFonts w:ascii="Times New Roman" w:eastAsia="Calibri" w:hAnsi="Times New Roman" w:cs="Times New Roman"/>
                <w:iCs/>
                <w:sz w:val="16"/>
                <w:szCs w:val="16"/>
              </w:rPr>
              <w:t>кумулянтный</w:t>
            </w:r>
            <w:proofErr w:type="spellEnd"/>
            <w:r w:rsidRPr="00660EE6">
              <w:rPr>
                <w:rFonts w:ascii="Times New Roman" w:eastAsia="Calibri" w:hAnsi="Times New Roman" w:cs="Times New Roman"/>
                <w:iCs/>
                <w:sz w:val="16"/>
                <w:szCs w:val="16"/>
              </w:rPr>
              <w:t xml:space="preserve"> анализ для монодисперсных образцов, CONTIN или другие для полидисперсных). Это важно, так как разные алгоритмы могут давать немного разные результаты. Указание только одного значения (А) не отражает распределения. Приведение сырого файла (Г) не является стандартной практикой в тексте статьи, его обычно выкладывают в виде дополнительных материалов, если требуется.</w:t>
            </w:r>
          </w:p>
        </w:tc>
        <w:tc>
          <w:tcPr>
            <w:tcW w:w="0" w:type="auto"/>
            <w:shd w:val="clear" w:color="auto" w:fill="FFFFFF"/>
            <w:tcMar>
              <w:top w:w="150" w:type="dxa"/>
              <w:left w:w="240" w:type="dxa"/>
              <w:bottom w:w="150" w:type="dxa"/>
              <w:right w:w="0" w:type="dxa"/>
            </w:tcMar>
            <w:hideMark/>
          </w:tcPr>
          <w:p w:rsidR="00F2149A" w:rsidRPr="00660EE6" w:rsidRDefault="00F2149A" w:rsidP="00660EE6">
            <w:pPr>
              <w:spacing w:after="0" w:line="240" w:lineRule="auto"/>
              <w:rPr>
                <w:rFonts w:ascii="Times New Roman" w:eastAsia="Times New Roman" w:hAnsi="Times New Roman" w:cs="Times New Roman"/>
                <w:color w:val="0F1115"/>
                <w:sz w:val="16"/>
                <w:szCs w:val="16"/>
                <w:lang w:eastAsia="ru-RU"/>
              </w:rPr>
            </w:pPr>
            <w:r w:rsidRPr="00660EE6">
              <w:rPr>
                <w:rFonts w:ascii="Times New Roman" w:eastAsia="Calibri" w:hAnsi="Times New Roman" w:cs="Times New Roman"/>
                <w:i/>
                <w:iCs/>
                <w:sz w:val="16"/>
                <w:szCs w:val="16"/>
              </w:rPr>
              <w:lastRenderedPageBreak/>
              <w:t>Прочитайте текст задания и запишите развернутый обоснованный ответ.</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 xml:space="preserve">60. Опишите этапы планирования и проведения эксперимента по оценке </w:t>
            </w:r>
            <w:proofErr w:type="spellStart"/>
            <w:r w:rsidRPr="00660EE6">
              <w:rPr>
                <w:rFonts w:ascii="Times New Roman" w:eastAsia="Calibri" w:hAnsi="Times New Roman" w:cs="Times New Roman"/>
                <w:iCs/>
                <w:sz w:val="16"/>
                <w:szCs w:val="16"/>
              </w:rPr>
              <w:t>цитотоксичности</w:t>
            </w:r>
            <w:proofErr w:type="spellEnd"/>
            <w:r w:rsidRPr="00660EE6">
              <w:rPr>
                <w:rFonts w:ascii="Times New Roman" w:eastAsia="Calibri" w:hAnsi="Times New Roman" w:cs="Times New Roman"/>
                <w:iCs/>
                <w:sz w:val="16"/>
                <w:szCs w:val="16"/>
              </w:rPr>
              <w:t xml:space="preserve"> новых полимерных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in</w:t>
            </w:r>
            <w:proofErr w:type="spellEnd"/>
            <w:r w:rsidRPr="00660EE6">
              <w:rPr>
                <w:rFonts w:ascii="Times New Roman" w:eastAsia="Calibri" w:hAnsi="Times New Roman" w:cs="Times New Roman"/>
                <w:iCs/>
                <w:sz w:val="16"/>
                <w:szCs w:val="16"/>
              </w:rPr>
              <w:t xml:space="preserve"> </w:t>
            </w:r>
            <w:proofErr w:type="spellStart"/>
            <w:r w:rsidRPr="00660EE6">
              <w:rPr>
                <w:rFonts w:ascii="Times New Roman" w:eastAsia="Calibri" w:hAnsi="Times New Roman" w:cs="Times New Roman"/>
                <w:iCs/>
                <w:sz w:val="16"/>
                <w:szCs w:val="16"/>
              </w:rPr>
              <w:t>vitro</w:t>
            </w:r>
            <w:proofErr w:type="spellEnd"/>
            <w:r w:rsidRPr="00660EE6">
              <w:rPr>
                <w:rFonts w:ascii="Times New Roman" w:eastAsia="Calibri" w:hAnsi="Times New Roman" w:cs="Times New Roman"/>
                <w:iCs/>
                <w:sz w:val="16"/>
                <w:szCs w:val="16"/>
              </w:rPr>
              <w:t>. Какие контрольные группы необходимы и какие методы анализа следует использовать?</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Эталонный ответ: Планирование и этапы:</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lastRenderedPageBreak/>
              <w:t>1. Выбор клеточной линии: Релевантной для целевого применения (например, клетки рака молочной железы для противоопухолевых частиц) и нормальные клетки для оценки селективной токсичности.</w:t>
            </w:r>
            <w:r w:rsidRPr="00660EE6">
              <w:rPr>
                <w:rFonts w:ascii="Times New Roman" w:eastAsia="Calibri" w:hAnsi="Times New Roman" w:cs="Times New Roman"/>
                <w:iCs/>
                <w:sz w:val="16"/>
                <w:szCs w:val="16"/>
              </w:rPr>
              <w:br/>
              <w:t xml:space="preserve">2. Подготовка образцов: Стерилизация суспензии </w:t>
            </w:r>
            <w:proofErr w:type="spellStart"/>
            <w:r w:rsidRPr="00660EE6">
              <w:rPr>
                <w:rFonts w:ascii="Times New Roman" w:eastAsia="Calibri" w:hAnsi="Times New Roman" w:cs="Times New Roman"/>
                <w:iCs/>
                <w:sz w:val="16"/>
                <w:szCs w:val="16"/>
              </w:rPr>
              <w:t>наночастиц</w:t>
            </w:r>
            <w:proofErr w:type="spellEnd"/>
            <w:r w:rsidRPr="00660EE6">
              <w:rPr>
                <w:rFonts w:ascii="Times New Roman" w:eastAsia="Calibri" w:hAnsi="Times New Roman" w:cs="Times New Roman"/>
                <w:iCs/>
                <w:sz w:val="16"/>
                <w:szCs w:val="16"/>
              </w:rPr>
              <w:t xml:space="preserve">, подготовка серии разведений в </w:t>
            </w:r>
            <w:proofErr w:type="spellStart"/>
            <w:r w:rsidRPr="00660EE6">
              <w:rPr>
                <w:rFonts w:ascii="Times New Roman" w:eastAsia="Calibri" w:hAnsi="Times New Roman" w:cs="Times New Roman"/>
                <w:iCs/>
                <w:sz w:val="16"/>
                <w:szCs w:val="16"/>
              </w:rPr>
              <w:t>культуральной</w:t>
            </w:r>
            <w:proofErr w:type="spellEnd"/>
            <w:r w:rsidRPr="00660EE6">
              <w:rPr>
                <w:rFonts w:ascii="Times New Roman" w:eastAsia="Calibri" w:hAnsi="Times New Roman" w:cs="Times New Roman"/>
                <w:iCs/>
                <w:sz w:val="16"/>
                <w:szCs w:val="16"/>
              </w:rPr>
              <w:t xml:space="preserve"> среде.</w:t>
            </w:r>
            <w:r w:rsidRPr="00660EE6">
              <w:rPr>
                <w:rFonts w:ascii="Times New Roman" w:eastAsia="Calibri" w:hAnsi="Times New Roman" w:cs="Times New Roman"/>
                <w:iCs/>
                <w:sz w:val="16"/>
                <w:szCs w:val="16"/>
              </w:rPr>
              <w:br/>
              <w:t xml:space="preserve">3. Культивирование клеток: Посев клеток в 96-луночный планшет и инкубация до образования </w:t>
            </w:r>
            <w:proofErr w:type="spellStart"/>
            <w:r w:rsidRPr="00660EE6">
              <w:rPr>
                <w:rFonts w:ascii="Times New Roman" w:eastAsia="Calibri" w:hAnsi="Times New Roman" w:cs="Times New Roman"/>
                <w:iCs/>
                <w:sz w:val="16"/>
                <w:szCs w:val="16"/>
              </w:rPr>
              <w:t>монослоя</w:t>
            </w:r>
            <w:proofErr w:type="spellEnd"/>
            <w:r w:rsidRPr="00660EE6">
              <w:rPr>
                <w:rFonts w:ascii="Times New Roman" w:eastAsia="Calibri" w:hAnsi="Times New Roman" w:cs="Times New Roman"/>
                <w:iCs/>
                <w:sz w:val="16"/>
                <w:szCs w:val="16"/>
              </w:rPr>
              <w:t xml:space="preserve"> (70-80% </w:t>
            </w:r>
            <w:proofErr w:type="spellStart"/>
            <w:r w:rsidRPr="00660EE6">
              <w:rPr>
                <w:rFonts w:ascii="Times New Roman" w:eastAsia="Calibri" w:hAnsi="Times New Roman" w:cs="Times New Roman"/>
                <w:iCs/>
                <w:sz w:val="16"/>
                <w:szCs w:val="16"/>
              </w:rPr>
              <w:t>конфлюэнтности</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 xml:space="preserve">4. Инкубация с </w:t>
            </w:r>
            <w:proofErr w:type="spellStart"/>
            <w:r w:rsidRPr="00660EE6">
              <w:rPr>
                <w:rFonts w:ascii="Times New Roman" w:eastAsia="Calibri" w:hAnsi="Times New Roman" w:cs="Times New Roman"/>
                <w:iCs/>
                <w:sz w:val="16"/>
                <w:szCs w:val="16"/>
              </w:rPr>
              <w:t>наночастицами</w:t>
            </w:r>
            <w:proofErr w:type="spellEnd"/>
            <w:r w:rsidRPr="00660EE6">
              <w:rPr>
                <w:rFonts w:ascii="Times New Roman" w:eastAsia="Calibri" w:hAnsi="Times New Roman" w:cs="Times New Roman"/>
                <w:iCs/>
                <w:sz w:val="16"/>
                <w:szCs w:val="16"/>
              </w:rPr>
              <w:t>: Замена среды на среды с разными концентрациями частиц. Установка контрольных групп.</w:t>
            </w:r>
            <w:r w:rsidRPr="00660EE6">
              <w:rPr>
                <w:rFonts w:ascii="Times New Roman" w:eastAsia="Calibri" w:hAnsi="Times New Roman" w:cs="Times New Roman"/>
                <w:iCs/>
                <w:sz w:val="16"/>
                <w:szCs w:val="16"/>
              </w:rPr>
              <w:br/>
              <w:t>5. Инкубация: 24, 48 или 72 часа в стандартных условиях (37°C, 5% CO2).</w:t>
            </w:r>
            <w:r w:rsidRPr="00660EE6">
              <w:rPr>
                <w:rFonts w:ascii="Times New Roman" w:eastAsia="Calibri" w:hAnsi="Times New Roman" w:cs="Times New Roman"/>
                <w:iCs/>
                <w:sz w:val="16"/>
                <w:szCs w:val="16"/>
              </w:rPr>
              <w:br/>
              <w:t>6. Анализ жизнеспособности/</w:t>
            </w:r>
            <w:proofErr w:type="spellStart"/>
            <w:r w:rsidRPr="00660EE6">
              <w:rPr>
                <w:rFonts w:ascii="Times New Roman" w:eastAsia="Calibri" w:hAnsi="Times New Roman" w:cs="Times New Roman"/>
                <w:iCs/>
                <w:sz w:val="16"/>
                <w:szCs w:val="16"/>
              </w:rPr>
              <w:t>цитотоксичности</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Необходимые контрольные группы:</w:t>
            </w:r>
            <w:r w:rsidRPr="00660EE6">
              <w:rPr>
                <w:rFonts w:ascii="Times New Roman" w:eastAsia="Calibri" w:hAnsi="Times New Roman" w:cs="Times New Roman"/>
                <w:iCs/>
                <w:sz w:val="16"/>
                <w:szCs w:val="16"/>
              </w:rPr>
              <w:br/>
              <w:t xml:space="preserve">* Отрицательный контроль: Клетки только в полной </w:t>
            </w:r>
            <w:proofErr w:type="spellStart"/>
            <w:r w:rsidRPr="00660EE6">
              <w:rPr>
                <w:rFonts w:ascii="Times New Roman" w:eastAsia="Calibri" w:hAnsi="Times New Roman" w:cs="Times New Roman"/>
                <w:iCs/>
                <w:sz w:val="16"/>
                <w:szCs w:val="16"/>
              </w:rPr>
              <w:t>культуральной</w:t>
            </w:r>
            <w:proofErr w:type="spellEnd"/>
            <w:r w:rsidRPr="00660EE6">
              <w:rPr>
                <w:rFonts w:ascii="Times New Roman" w:eastAsia="Calibri" w:hAnsi="Times New Roman" w:cs="Times New Roman"/>
                <w:iCs/>
                <w:sz w:val="16"/>
                <w:szCs w:val="16"/>
              </w:rPr>
              <w:t xml:space="preserve"> среде (100% жизнеспособность).</w:t>
            </w:r>
            <w:r w:rsidRPr="00660EE6">
              <w:rPr>
                <w:rFonts w:ascii="Times New Roman" w:eastAsia="Calibri" w:hAnsi="Times New Roman" w:cs="Times New Roman"/>
                <w:iCs/>
                <w:sz w:val="16"/>
                <w:szCs w:val="16"/>
              </w:rPr>
              <w:br/>
              <w:t xml:space="preserve">* Контроль носителя: Клетки в среде с тем же растворителем/буфером, который использовался для </w:t>
            </w:r>
            <w:proofErr w:type="spellStart"/>
            <w:r w:rsidRPr="00660EE6">
              <w:rPr>
                <w:rFonts w:ascii="Times New Roman" w:eastAsia="Calibri" w:hAnsi="Times New Roman" w:cs="Times New Roman"/>
                <w:iCs/>
                <w:sz w:val="16"/>
                <w:szCs w:val="16"/>
              </w:rPr>
              <w:t>суспендирования</w:t>
            </w:r>
            <w:proofErr w:type="spellEnd"/>
            <w:r w:rsidRPr="00660EE6">
              <w:rPr>
                <w:rFonts w:ascii="Times New Roman" w:eastAsia="Calibri" w:hAnsi="Times New Roman" w:cs="Times New Roman"/>
                <w:iCs/>
                <w:sz w:val="16"/>
                <w:szCs w:val="16"/>
              </w:rPr>
              <w:t xml:space="preserve"> частиц (если он отличается от среды).</w:t>
            </w:r>
            <w:r w:rsidRPr="00660EE6">
              <w:rPr>
                <w:rFonts w:ascii="Times New Roman" w:eastAsia="Calibri" w:hAnsi="Times New Roman" w:cs="Times New Roman"/>
                <w:iCs/>
                <w:sz w:val="16"/>
                <w:szCs w:val="16"/>
              </w:rPr>
              <w:br/>
              <w:t xml:space="preserve">* Положительный контроль: Клетки с известным </w:t>
            </w:r>
            <w:proofErr w:type="spellStart"/>
            <w:r w:rsidRPr="00660EE6">
              <w:rPr>
                <w:rFonts w:ascii="Times New Roman" w:eastAsia="Calibri" w:hAnsi="Times New Roman" w:cs="Times New Roman"/>
                <w:iCs/>
                <w:sz w:val="16"/>
                <w:szCs w:val="16"/>
              </w:rPr>
              <w:t>цитотоксичным</w:t>
            </w:r>
            <w:proofErr w:type="spellEnd"/>
            <w:r w:rsidRPr="00660EE6">
              <w:rPr>
                <w:rFonts w:ascii="Times New Roman" w:eastAsia="Calibri" w:hAnsi="Times New Roman" w:cs="Times New Roman"/>
                <w:iCs/>
                <w:sz w:val="16"/>
                <w:szCs w:val="16"/>
              </w:rPr>
              <w:t xml:space="preserve"> агентом (например, </w:t>
            </w:r>
            <w:proofErr w:type="spellStart"/>
            <w:r w:rsidRPr="00660EE6">
              <w:rPr>
                <w:rFonts w:ascii="Times New Roman" w:eastAsia="Calibri" w:hAnsi="Times New Roman" w:cs="Times New Roman"/>
                <w:iCs/>
                <w:sz w:val="16"/>
                <w:szCs w:val="16"/>
              </w:rPr>
              <w:t>додецилсульфат</w:t>
            </w:r>
            <w:proofErr w:type="spellEnd"/>
            <w:r w:rsidRPr="00660EE6">
              <w:rPr>
                <w:rFonts w:ascii="Times New Roman" w:eastAsia="Calibri" w:hAnsi="Times New Roman" w:cs="Times New Roman"/>
                <w:iCs/>
                <w:sz w:val="16"/>
                <w:szCs w:val="16"/>
              </w:rPr>
              <w:t xml:space="preserve"> натрия, </w:t>
            </w:r>
            <w:proofErr w:type="spellStart"/>
            <w:r w:rsidRPr="00660EE6">
              <w:rPr>
                <w:rFonts w:ascii="Times New Roman" w:eastAsia="Calibri" w:hAnsi="Times New Roman" w:cs="Times New Roman"/>
                <w:iCs/>
                <w:sz w:val="16"/>
                <w:szCs w:val="16"/>
              </w:rPr>
              <w:t>Triton</w:t>
            </w:r>
            <w:proofErr w:type="spellEnd"/>
            <w:r w:rsidRPr="00660EE6">
              <w:rPr>
                <w:rFonts w:ascii="Times New Roman" w:eastAsia="Calibri" w:hAnsi="Times New Roman" w:cs="Times New Roman"/>
                <w:iCs/>
                <w:sz w:val="16"/>
                <w:szCs w:val="16"/>
              </w:rPr>
              <w:t xml:space="preserve"> X-100) для подтверждения чувствительности теста (0% жизнеспособность).</w:t>
            </w:r>
            <w:r w:rsidRPr="00660EE6">
              <w:rPr>
                <w:rFonts w:ascii="Times New Roman" w:eastAsia="Calibri" w:hAnsi="Times New Roman" w:cs="Times New Roman"/>
                <w:iCs/>
                <w:sz w:val="16"/>
                <w:szCs w:val="16"/>
              </w:rPr>
              <w:br/>
              <w:t>* Контроль самих частиц (для некоторых методов): Измерение поглощения/флуоресценции среды с частицами без клеток для учета возможной интерференции.</w:t>
            </w:r>
            <w:r w:rsidRPr="00660EE6">
              <w:rPr>
                <w:rFonts w:ascii="Times New Roman" w:eastAsia="Calibri" w:hAnsi="Times New Roman" w:cs="Times New Roman"/>
                <w:iCs/>
                <w:sz w:val="16"/>
                <w:szCs w:val="16"/>
              </w:rPr>
              <w:br/>
            </w:r>
            <w:r w:rsidRPr="00660EE6">
              <w:rPr>
                <w:rFonts w:ascii="Times New Roman" w:eastAsia="Calibri" w:hAnsi="Times New Roman" w:cs="Times New Roman"/>
                <w:iCs/>
                <w:sz w:val="16"/>
                <w:szCs w:val="16"/>
              </w:rPr>
              <w:br/>
              <w:t>Методы анализа:</w:t>
            </w:r>
            <w:r w:rsidRPr="00660EE6">
              <w:rPr>
                <w:rFonts w:ascii="Times New Roman" w:eastAsia="Calibri" w:hAnsi="Times New Roman" w:cs="Times New Roman"/>
                <w:iCs/>
                <w:sz w:val="16"/>
                <w:szCs w:val="16"/>
              </w:rPr>
              <w:br/>
              <w:t xml:space="preserve">* МТТ-тест или его аналоги (WST, CCK-8): Измерение метаболической активности клеток по восстановлению </w:t>
            </w:r>
            <w:proofErr w:type="spellStart"/>
            <w:r w:rsidRPr="00660EE6">
              <w:rPr>
                <w:rFonts w:ascii="Times New Roman" w:eastAsia="Calibri" w:hAnsi="Times New Roman" w:cs="Times New Roman"/>
                <w:iCs/>
                <w:sz w:val="16"/>
                <w:szCs w:val="16"/>
              </w:rPr>
              <w:t>тетразолиевых</w:t>
            </w:r>
            <w:proofErr w:type="spellEnd"/>
            <w:r w:rsidRPr="00660EE6">
              <w:rPr>
                <w:rFonts w:ascii="Times New Roman" w:eastAsia="Calibri" w:hAnsi="Times New Roman" w:cs="Times New Roman"/>
                <w:iCs/>
                <w:sz w:val="16"/>
                <w:szCs w:val="16"/>
              </w:rPr>
              <w:t xml:space="preserve"> солей. Наиболее распространенный метод.</w:t>
            </w:r>
            <w:r w:rsidRPr="00660EE6">
              <w:rPr>
                <w:rFonts w:ascii="Times New Roman" w:eastAsia="Calibri" w:hAnsi="Times New Roman" w:cs="Times New Roman"/>
                <w:iCs/>
                <w:sz w:val="16"/>
                <w:szCs w:val="16"/>
              </w:rPr>
              <w:br/>
              <w:t xml:space="preserve">* Тест с нейтральным красным: Оценка целостности лизосом и способности клеток к </w:t>
            </w:r>
            <w:proofErr w:type="spellStart"/>
            <w:r w:rsidRPr="00660EE6">
              <w:rPr>
                <w:rFonts w:ascii="Times New Roman" w:eastAsia="Calibri" w:hAnsi="Times New Roman" w:cs="Times New Roman"/>
                <w:iCs/>
                <w:sz w:val="16"/>
                <w:szCs w:val="16"/>
              </w:rPr>
              <w:t>пиноцитозу</w:t>
            </w:r>
            <w:proofErr w:type="spellEnd"/>
            <w:r w:rsidRPr="00660EE6">
              <w:rPr>
                <w:rFonts w:ascii="Times New Roman" w:eastAsia="Calibri" w:hAnsi="Times New Roman" w:cs="Times New Roman"/>
                <w:iCs/>
                <w:sz w:val="16"/>
                <w:szCs w:val="16"/>
              </w:rPr>
              <w:t>.</w:t>
            </w:r>
            <w:r w:rsidRPr="00660EE6">
              <w:rPr>
                <w:rFonts w:ascii="Times New Roman" w:eastAsia="Calibri" w:hAnsi="Times New Roman" w:cs="Times New Roman"/>
                <w:iCs/>
                <w:sz w:val="16"/>
                <w:szCs w:val="16"/>
              </w:rPr>
              <w:br/>
              <w:t>* </w:t>
            </w:r>
            <w:proofErr w:type="spellStart"/>
            <w:r w:rsidRPr="00660EE6">
              <w:rPr>
                <w:rFonts w:ascii="Times New Roman" w:eastAsia="Calibri" w:hAnsi="Times New Roman" w:cs="Times New Roman"/>
                <w:iCs/>
                <w:sz w:val="16"/>
                <w:szCs w:val="16"/>
              </w:rPr>
              <w:t>Лактатдегидрогеназный</w:t>
            </w:r>
            <w:proofErr w:type="spellEnd"/>
            <w:r w:rsidRPr="00660EE6">
              <w:rPr>
                <w:rFonts w:ascii="Times New Roman" w:eastAsia="Calibri" w:hAnsi="Times New Roman" w:cs="Times New Roman"/>
                <w:iCs/>
                <w:sz w:val="16"/>
                <w:szCs w:val="16"/>
              </w:rPr>
              <w:t xml:space="preserve"> (ЛДГ) тест: Определение высвобождения цитоплазматического фермента при </w:t>
            </w:r>
            <w:r w:rsidRPr="00660EE6">
              <w:rPr>
                <w:rFonts w:ascii="Times New Roman" w:eastAsia="Calibri" w:hAnsi="Times New Roman" w:cs="Times New Roman"/>
                <w:iCs/>
                <w:sz w:val="16"/>
                <w:szCs w:val="16"/>
              </w:rPr>
              <w:lastRenderedPageBreak/>
              <w:t>повреждении мембраны.</w:t>
            </w:r>
            <w:r w:rsidRPr="00660EE6">
              <w:rPr>
                <w:rFonts w:ascii="Times New Roman" w:eastAsia="Calibri" w:hAnsi="Times New Roman" w:cs="Times New Roman"/>
                <w:iCs/>
                <w:sz w:val="16"/>
                <w:szCs w:val="16"/>
              </w:rPr>
              <w:br/>
              <w:t>* Микроскопия: Оценка морфологических изменений клеток.</w:t>
            </w:r>
            <w:r w:rsidRPr="00660EE6">
              <w:rPr>
                <w:rFonts w:ascii="Times New Roman" w:eastAsia="Calibri" w:hAnsi="Times New Roman" w:cs="Times New Roman"/>
                <w:iCs/>
                <w:sz w:val="16"/>
                <w:szCs w:val="16"/>
              </w:rPr>
              <w:br/>
              <w:t xml:space="preserve">* Проточная </w:t>
            </w:r>
            <w:proofErr w:type="spellStart"/>
            <w:r w:rsidRPr="00660EE6">
              <w:rPr>
                <w:rFonts w:ascii="Times New Roman" w:eastAsia="Calibri" w:hAnsi="Times New Roman" w:cs="Times New Roman"/>
                <w:iCs/>
                <w:sz w:val="16"/>
                <w:szCs w:val="16"/>
              </w:rPr>
              <w:t>цитометрия</w:t>
            </w:r>
            <w:proofErr w:type="spellEnd"/>
            <w:r w:rsidRPr="00660EE6">
              <w:rPr>
                <w:rFonts w:ascii="Times New Roman" w:eastAsia="Calibri" w:hAnsi="Times New Roman" w:cs="Times New Roman"/>
                <w:iCs/>
                <w:sz w:val="16"/>
                <w:szCs w:val="16"/>
              </w:rPr>
              <w:t xml:space="preserve"> с </w:t>
            </w:r>
            <w:proofErr w:type="spellStart"/>
            <w:r w:rsidRPr="00660EE6">
              <w:rPr>
                <w:rFonts w:ascii="Times New Roman" w:eastAsia="Calibri" w:hAnsi="Times New Roman" w:cs="Times New Roman"/>
                <w:iCs/>
                <w:sz w:val="16"/>
                <w:szCs w:val="16"/>
              </w:rPr>
              <w:t>Annexin</w:t>
            </w:r>
            <w:proofErr w:type="spellEnd"/>
            <w:r w:rsidRPr="00660EE6">
              <w:rPr>
                <w:rFonts w:ascii="Times New Roman" w:eastAsia="Calibri" w:hAnsi="Times New Roman" w:cs="Times New Roman"/>
                <w:iCs/>
                <w:sz w:val="16"/>
                <w:szCs w:val="16"/>
              </w:rPr>
              <w:t xml:space="preserve"> V/PI: Для </w:t>
            </w:r>
            <w:r w:rsidRPr="00660EE6">
              <w:rPr>
                <w:rFonts w:ascii="Times New Roman" w:eastAsia="Times New Roman" w:hAnsi="Times New Roman" w:cs="Times New Roman"/>
                <w:color w:val="0F1115"/>
                <w:sz w:val="16"/>
                <w:szCs w:val="16"/>
                <w:lang w:eastAsia="ru-RU"/>
              </w:rPr>
              <w:t xml:space="preserve">дифференциации </w:t>
            </w:r>
            <w:proofErr w:type="spellStart"/>
            <w:r w:rsidRPr="00660EE6">
              <w:rPr>
                <w:rFonts w:ascii="Times New Roman" w:eastAsia="Times New Roman" w:hAnsi="Times New Roman" w:cs="Times New Roman"/>
                <w:color w:val="0F1115"/>
                <w:sz w:val="16"/>
                <w:szCs w:val="16"/>
                <w:lang w:eastAsia="ru-RU"/>
              </w:rPr>
              <w:t>апоптоза</w:t>
            </w:r>
            <w:proofErr w:type="spellEnd"/>
            <w:r w:rsidRPr="00660EE6">
              <w:rPr>
                <w:rFonts w:ascii="Times New Roman" w:eastAsia="Times New Roman" w:hAnsi="Times New Roman" w:cs="Times New Roman"/>
                <w:color w:val="0F1115"/>
                <w:sz w:val="16"/>
                <w:szCs w:val="16"/>
                <w:lang w:eastAsia="ru-RU"/>
              </w:rPr>
              <w:t xml:space="preserve"> и некроза.</w:t>
            </w:r>
          </w:p>
        </w:tc>
      </w:tr>
    </w:tbl>
    <w:p w:rsidR="00F2149A" w:rsidRDefault="00F2149A" w:rsidP="006803B1">
      <w:pPr>
        <w:spacing w:after="0" w:line="240" w:lineRule="auto"/>
        <w:ind w:firstLine="709"/>
        <w:jc w:val="center"/>
        <w:rPr>
          <w:rFonts w:ascii="Times New Roman" w:eastAsia="Calibri" w:hAnsi="Times New Roman" w:cs="Times New Roman"/>
          <w:b/>
          <w:iCs/>
          <w:sz w:val="24"/>
          <w:szCs w:val="24"/>
        </w:rPr>
      </w:pPr>
    </w:p>
    <w:p w:rsidR="0064522A" w:rsidRDefault="0064522A" w:rsidP="006803B1">
      <w:pPr>
        <w:spacing w:after="0" w:line="240" w:lineRule="auto"/>
        <w:ind w:firstLine="709"/>
        <w:jc w:val="center"/>
        <w:rPr>
          <w:rFonts w:ascii="Times New Roman" w:eastAsia="Calibri" w:hAnsi="Times New Roman" w:cs="Times New Roman"/>
          <w:b/>
          <w:iCs/>
          <w:sz w:val="24"/>
          <w:szCs w:val="24"/>
        </w:rPr>
      </w:pPr>
    </w:p>
    <w:p w:rsidR="0046405E" w:rsidRDefault="0046405E" w:rsidP="006803B1">
      <w:pPr>
        <w:spacing w:after="0" w:line="240" w:lineRule="auto"/>
        <w:ind w:firstLine="709"/>
        <w:jc w:val="center"/>
        <w:rPr>
          <w:rFonts w:ascii="Times New Roman" w:eastAsia="Calibri" w:hAnsi="Times New Roman" w:cs="Times New Roman"/>
          <w:b/>
          <w:iCs/>
          <w:sz w:val="24"/>
          <w:szCs w:val="24"/>
        </w:rPr>
      </w:pPr>
    </w:p>
    <w:p w:rsidR="0046405E" w:rsidRPr="006803B1" w:rsidRDefault="0046405E" w:rsidP="006803B1">
      <w:pPr>
        <w:spacing w:after="0" w:line="240" w:lineRule="auto"/>
        <w:ind w:firstLine="709"/>
        <w:jc w:val="center"/>
        <w:rPr>
          <w:rFonts w:ascii="Times New Roman" w:eastAsia="Calibri" w:hAnsi="Times New Roman" w:cs="Times New Roman"/>
          <w:b/>
          <w:iCs/>
          <w:sz w:val="24"/>
          <w:szCs w:val="24"/>
        </w:rPr>
        <w:sectPr w:rsidR="0046405E" w:rsidRPr="006803B1" w:rsidSect="00A21CB0">
          <w:pgSz w:w="16838" w:h="11906" w:orient="landscape"/>
          <w:pgMar w:top="720" w:right="720" w:bottom="720" w:left="720" w:header="709" w:footer="709" w:gutter="0"/>
          <w:cols w:space="708"/>
          <w:docGrid w:linePitch="360"/>
        </w:sectPr>
      </w:pPr>
    </w:p>
    <w:p w:rsidR="00753586" w:rsidRDefault="0011151B" w:rsidP="0011151B">
      <w:pPr>
        <w:widowControl w:val="0"/>
        <w:spacing w:after="0" w:line="240" w:lineRule="auto"/>
        <w:ind w:firstLine="709"/>
        <w:jc w:val="center"/>
        <w:rPr>
          <w:rFonts w:ascii="Times New Roman" w:eastAsia="Times New Roman" w:hAnsi="Times New Roman" w:cs="Times New Roman"/>
          <w:b/>
          <w:sz w:val="24"/>
          <w:szCs w:val="24"/>
          <w:lang w:eastAsia="ru-RU"/>
        </w:rPr>
      </w:pPr>
      <w:r w:rsidRPr="0011151B">
        <w:rPr>
          <w:rFonts w:ascii="Times New Roman" w:eastAsia="Times New Roman" w:hAnsi="Times New Roman" w:cs="Times New Roman"/>
          <w:b/>
          <w:sz w:val="24"/>
          <w:szCs w:val="24"/>
          <w:lang w:eastAsia="ru-RU"/>
        </w:rPr>
        <w:lastRenderedPageBreak/>
        <w:t>Критерии оценки результатов тестирования</w:t>
      </w:r>
    </w:p>
    <w:p w:rsidR="0011151B" w:rsidRDefault="0011151B" w:rsidP="0011151B">
      <w:pPr>
        <w:widowControl w:val="0"/>
        <w:spacing w:after="0" w:line="240" w:lineRule="auto"/>
        <w:ind w:firstLine="709"/>
        <w:jc w:val="center"/>
        <w:rPr>
          <w:rFonts w:ascii="Times New Roman" w:eastAsia="Times New Roman" w:hAnsi="Times New Roman" w:cs="Times New Roman"/>
          <w:b/>
          <w:sz w:val="24"/>
          <w:szCs w:val="24"/>
          <w:lang w:eastAsia="ru-RU"/>
        </w:rPr>
      </w:pPr>
    </w:p>
    <w:tbl>
      <w:tblPr>
        <w:tblStyle w:val="a3"/>
        <w:tblW w:w="0" w:type="auto"/>
        <w:tblInd w:w="670" w:type="dxa"/>
        <w:tblLook w:val="04A0" w:firstRow="1" w:lastRow="0" w:firstColumn="1" w:lastColumn="0" w:noHBand="0" w:noVBand="1"/>
      </w:tblPr>
      <w:tblGrid>
        <w:gridCol w:w="675"/>
        <w:gridCol w:w="3402"/>
        <w:gridCol w:w="2693"/>
        <w:gridCol w:w="2357"/>
      </w:tblGrid>
      <w:tr w:rsidR="00753586" w:rsidTr="008C18C7">
        <w:tc>
          <w:tcPr>
            <w:tcW w:w="675" w:type="dxa"/>
          </w:tcPr>
          <w:p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w:t>
            </w:r>
          </w:p>
        </w:tc>
        <w:tc>
          <w:tcPr>
            <w:tcW w:w="3402" w:type="dxa"/>
          </w:tcPr>
          <w:p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Тип задания</w:t>
            </w:r>
          </w:p>
        </w:tc>
        <w:tc>
          <w:tcPr>
            <w:tcW w:w="2693" w:type="dxa"/>
          </w:tcPr>
          <w:p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Критерии оценки</w:t>
            </w:r>
          </w:p>
        </w:tc>
        <w:tc>
          <w:tcPr>
            <w:tcW w:w="2357" w:type="dxa"/>
          </w:tcPr>
          <w:p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Результат оценивания</w:t>
            </w:r>
          </w:p>
        </w:tc>
      </w:tr>
      <w:tr w:rsidR="00753586"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1</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закрытого типа на установление соответствия</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Считается верным, если правильно установлены все соответствия (позиции одного столбца верно соотнесены с позициями другого столбца</w:t>
            </w:r>
            <w:r w:rsidR="0011151B" w:rsidRPr="00EE0345">
              <w:rPr>
                <w:rFonts w:cs="Arial Unicode MS"/>
                <w:bCs/>
                <w:color w:val="000000"/>
                <w:sz w:val="22"/>
                <w:szCs w:val="22"/>
                <w:u w:color="000000"/>
              </w:rPr>
              <w:t>)</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w:t>
            </w:r>
            <w:r w:rsidR="0011151B" w:rsidRPr="00EE0345">
              <w:rPr>
                <w:rFonts w:cs="Arial Unicode MS"/>
                <w:bCs/>
                <w:color w:val="000000"/>
                <w:sz w:val="22"/>
                <w:szCs w:val="22"/>
                <w:u w:color="000000"/>
              </w:rPr>
              <w:t xml:space="preserve"> балл</w:t>
            </w:r>
          </w:p>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w:t>
            </w:r>
            <w:r w:rsidR="0011151B" w:rsidRPr="00EE0345">
              <w:rPr>
                <w:rFonts w:cs="Arial Unicode MS"/>
                <w:bCs/>
                <w:color w:val="000000"/>
                <w:sz w:val="22"/>
                <w:szCs w:val="22"/>
                <w:u w:color="000000"/>
              </w:rPr>
              <w:t xml:space="preserve"> </w:t>
            </w:r>
            <w:r w:rsidRPr="00EE0345">
              <w:rPr>
                <w:rFonts w:cs="Arial Unicode MS"/>
                <w:bCs/>
                <w:color w:val="000000"/>
                <w:sz w:val="22"/>
                <w:szCs w:val="22"/>
                <w:u w:color="000000"/>
              </w:rPr>
              <w:t>б</w:t>
            </w:r>
            <w:r w:rsidR="0011151B" w:rsidRPr="00EE0345">
              <w:rPr>
                <w:rFonts w:cs="Arial Unicode MS"/>
                <w:bCs/>
                <w:color w:val="000000"/>
                <w:sz w:val="22"/>
                <w:szCs w:val="22"/>
                <w:u w:color="000000"/>
              </w:rPr>
              <w:t>аллов</w:t>
            </w:r>
          </w:p>
        </w:tc>
      </w:tr>
      <w:tr w:rsidR="00753586"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2</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закрытого типа на установление последовательности</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вся последовательность цифр</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753586"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3</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комбинированного типа с выбором одного верного ответа из  четырех предложенных и обоснованием выбора</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цифра (буква) правильного ответа и приведены корректные аргументы, используемые при выборе ответа</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753586"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4</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комбинированного типа с выбором нескольких верных ответов из  четырех предложенных и обоснованием выбора</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указаны цифры (буквы) правильного ответа и приведены корректные аргументы, используемые при выборе ответа</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 xml:space="preserve">Все остальные случаи – 0 баллов </w:t>
            </w:r>
          </w:p>
        </w:tc>
      </w:tr>
      <w:tr w:rsidR="00753586" w:rsidRPr="008D77CA"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5</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открытого типа с развернутым ответом</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ответ совпадает с эталонным ответом по содержанию и полноте</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Полное соответствие эталонному ответу</w:t>
            </w:r>
            <w:r w:rsidR="0011151B" w:rsidRPr="00EE0345">
              <w:rPr>
                <w:rFonts w:cs="Arial Unicode MS"/>
                <w:bCs/>
                <w:color w:val="000000"/>
                <w:sz w:val="22"/>
                <w:szCs w:val="22"/>
                <w:u w:color="000000"/>
              </w:rPr>
              <w:t xml:space="preserve"> – 1 балл</w:t>
            </w:r>
          </w:p>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w:t>
            </w:r>
            <w:r w:rsidR="0011151B" w:rsidRPr="00EE0345">
              <w:rPr>
                <w:rFonts w:cs="Arial Unicode MS"/>
                <w:bCs/>
                <w:color w:val="000000"/>
                <w:sz w:val="22"/>
                <w:szCs w:val="22"/>
                <w:u w:color="000000"/>
              </w:rPr>
              <w:t xml:space="preserve"> 0 баллов</w:t>
            </w:r>
          </w:p>
        </w:tc>
      </w:tr>
    </w:tbl>
    <w:p w:rsidR="00E37169" w:rsidRPr="008D77CA" w:rsidRDefault="00E37169" w:rsidP="00E3716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color w:val="FF0000"/>
          <w:sz w:val="28"/>
          <w:szCs w:val="28"/>
          <w:u w:color="000000"/>
        </w:rPr>
      </w:pPr>
    </w:p>
    <w:tbl>
      <w:tblPr>
        <w:tblStyle w:val="a3"/>
        <w:tblW w:w="0" w:type="auto"/>
        <w:tblInd w:w="675" w:type="dxa"/>
        <w:tblLook w:val="04A0" w:firstRow="1" w:lastRow="0" w:firstColumn="1" w:lastColumn="0" w:noHBand="0" w:noVBand="1"/>
      </w:tblPr>
      <w:tblGrid>
        <w:gridCol w:w="2723"/>
        <w:gridCol w:w="2192"/>
        <w:gridCol w:w="1749"/>
        <w:gridCol w:w="2798"/>
      </w:tblGrid>
      <w:tr w:rsidR="00E37169" w:rsidTr="00E37169">
        <w:trPr>
          <w:trHeight w:val="201"/>
        </w:trPr>
        <w:tc>
          <w:tcPr>
            <w:tcW w:w="2723" w:type="dxa"/>
            <w:vMerge w:val="restart"/>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sz w:val="24"/>
                <w:szCs w:val="24"/>
              </w:rPr>
              <w:t>Процент результативности</w:t>
            </w:r>
          </w:p>
        </w:tc>
        <w:tc>
          <w:tcPr>
            <w:tcW w:w="2192" w:type="dxa"/>
            <w:vMerge w:val="restart"/>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Оцениваемые</w:t>
            </w:r>
          </w:p>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компетенции</w:t>
            </w:r>
          </w:p>
        </w:tc>
        <w:tc>
          <w:tcPr>
            <w:tcW w:w="4547" w:type="dxa"/>
            <w:gridSpan w:val="2"/>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Оценка</w:t>
            </w:r>
          </w:p>
        </w:tc>
      </w:tr>
      <w:tr w:rsidR="00E37169" w:rsidTr="00E37169">
        <w:trPr>
          <w:trHeight w:val="125"/>
        </w:trPr>
        <w:tc>
          <w:tcPr>
            <w:tcW w:w="2723" w:type="dxa"/>
            <w:vMerge/>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4"/>
                <w:szCs w:val="24"/>
                <w:u w:color="000000"/>
              </w:rPr>
            </w:pPr>
          </w:p>
        </w:tc>
        <w:tc>
          <w:tcPr>
            <w:tcW w:w="2192" w:type="dxa"/>
            <w:vMerge/>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Балл (отметка)</w:t>
            </w:r>
          </w:p>
        </w:tc>
        <w:tc>
          <w:tcPr>
            <w:tcW w:w="2798"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Вербальный аналог</w:t>
            </w:r>
          </w:p>
        </w:tc>
      </w:tr>
      <w:tr w:rsidR="00E37169" w:rsidTr="00E37169">
        <w:tc>
          <w:tcPr>
            <w:tcW w:w="2723"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91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100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val="restart"/>
          </w:tcPr>
          <w:p w:rsidR="00E37169" w:rsidRPr="00E37169" w:rsidRDefault="00E37169" w:rsidP="00A23A6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ПК-</w:t>
            </w:r>
            <w:r w:rsidR="001E30CB">
              <w:rPr>
                <w:rFonts w:eastAsia="Times New Roman"/>
                <w:color w:val="000000"/>
                <w:sz w:val="24"/>
                <w:szCs w:val="24"/>
                <w:u w:color="000000"/>
              </w:rPr>
              <w:t>1, ПК-2</w:t>
            </w:r>
          </w:p>
        </w:tc>
        <w:tc>
          <w:tcPr>
            <w:tcW w:w="1749"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5</w:t>
            </w:r>
          </w:p>
        </w:tc>
        <w:tc>
          <w:tcPr>
            <w:tcW w:w="2798"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отлично</w:t>
            </w:r>
          </w:p>
        </w:tc>
      </w:tr>
      <w:tr w:rsidR="00E37169" w:rsidTr="00E37169">
        <w:tc>
          <w:tcPr>
            <w:tcW w:w="2723"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71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90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4</w:t>
            </w:r>
          </w:p>
        </w:tc>
        <w:tc>
          <w:tcPr>
            <w:tcW w:w="2798"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хорошо</w:t>
            </w:r>
          </w:p>
        </w:tc>
      </w:tr>
      <w:tr w:rsidR="00E37169" w:rsidTr="00E37169">
        <w:tc>
          <w:tcPr>
            <w:tcW w:w="2723"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51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70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3</w:t>
            </w:r>
          </w:p>
        </w:tc>
        <w:tc>
          <w:tcPr>
            <w:tcW w:w="2798"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удовлетворительно</w:t>
            </w:r>
          </w:p>
        </w:tc>
      </w:tr>
      <w:tr w:rsidR="00E37169" w:rsidTr="00E37169">
        <w:tc>
          <w:tcPr>
            <w:tcW w:w="2723"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0</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50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2</w:t>
            </w:r>
          </w:p>
        </w:tc>
        <w:tc>
          <w:tcPr>
            <w:tcW w:w="2798"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неудовлетворительно</w:t>
            </w:r>
          </w:p>
        </w:tc>
      </w:tr>
    </w:tbl>
    <w:p w:rsidR="00E37169" w:rsidRDefault="00E37169" w:rsidP="00DA249D">
      <w:pPr>
        <w:widowControl w:val="0"/>
        <w:spacing w:after="0" w:line="240" w:lineRule="auto"/>
        <w:ind w:firstLine="709"/>
        <w:jc w:val="center"/>
        <w:rPr>
          <w:rFonts w:ascii="Times New Roman" w:eastAsia="Times New Roman" w:hAnsi="Times New Roman" w:cs="Times New Roman"/>
          <w:b/>
          <w:sz w:val="24"/>
          <w:szCs w:val="24"/>
          <w:lang w:eastAsia="ru-RU"/>
        </w:rPr>
      </w:pPr>
    </w:p>
    <w:p w:rsidR="00E00D9F" w:rsidRDefault="00E00D9F" w:rsidP="004359FE">
      <w:pPr>
        <w:widowControl w:val="0"/>
        <w:spacing w:after="0" w:line="360" w:lineRule="auto"/>
        <w:ind w:left="400" w:firstLine="400"/>
        <w:jc w:val="both"/>
        <w:rPr>
          <w:rFonts w:ascii="Times New Roman" w:eastAsia="Times New Roman" w:hAnsi="Times New Roman" w:cs="Times New Roman"/>
          <w:b/>
          <w:sz w:val="24"/>
          <w:szCs w:val="24"/>
          <w:lang w:eastAsia="ru-RU"/>
        </w:rPr>
      </w:pPr>
    </w:p>
    <w:p w:rsidR="003316A3" w:rsidRDefault="00314B6B" w:rsidP="004359FE">
      <w:pPr>
        <w:widowControl w:val="0"/>
        <w:spacing w:after="0" w:line="360" w:lineRule="auto"/>
        <w:ind w:left="400" w:firstLine="400"/>
        <w:jc w:val="both"/>
        <w:rPr>
          <w:rFonts w:ascii="Times New Roman" w:hAnsi="Times New Roman" w:cs="Times New Roman"/>
          <w:b/>
          <w:noProof/>
          <w:sz w:val="24"/>
          <w:szCs w:val="24"/>
          <w:lang w:eastAsia="ru-RU"/>
        </w:rPr>
      </w:pPr>
      <w:r w:rsidRPr="00314B6B">
        <w:rPr>
          <w:rFonts w:ascii="Times New Roman" w:hAnsi="Times New Roman" w:cs="Times New Roman"/>
          <w:b/>
          <w:noProof/>
          <w:sz w:val="24"/>
          <w:szCs w:val="24"/>
          <w:lang w:eastAsia="ru-RU"/>
        </w:rPr>
        <w:t>Разработчик</w:t>
      </w:r>
      <w:r>
        <w:rPr>
          <w:rFonts w:ascii="Times New Roman" w:hAnsi="Times New Roman" w:cs="Times New Roman"/>
          <w:b/>
          <w:noProof/>
          <w:sz w:val="24"/>
          <w:szCs w:val="24"/>
          <w:lang w:eastAsia="ru-RU"/>
        </w:rPr>
        <w:t>:</w:t>
      </w:r>
    </w:p>
    <w:p w:rsidR="00314B6B" w:rsidRDefault="00314B6B" w:rsidP="004359FE">
      <w:pPr>
        <w:widowControl w:val="0"/>
        <w:spacing w:after="0" w:line="360" w:lineRule="auto"/>
        <w:ind w:left="400" w:firstLine="400"/>
        <w:jc w:val="both"/>
        <w:rPr>
          <w:rFonts w:ascii="Times New Roman" w:hAnsi="Times New Roman" w:cs="Times New Roman"/>
          <w:b/>
          <w:noProof/>
          <w:sz w:val="24"/>
          <w:szCs w:val="24"/>
          <w:lang w:eastAsia="ru-RU"/>
        </w:rPr>
      </w:pPr>
    </w:p>
    <w:p w:rsidR="00314B6B" w:rsidRPr="00314B6B" w:rsidRDefault="00314B6B" w:rsidP="004359FE">
      <w:pPr>
        <w:widowControl w:val="0"/>
        <w:spacing w:after="0" w:line="360" w:lineRule="auto"/>
        <w:ind w:left="400" w:firstLine="400"/>
        <w:jc w:val="both"/>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 xml:space="preserve">_________________       </w:t>
      </w:r>
      <w:r w:rsidRPr="00314B6B">
        <w:rPr>
          <w:rFonts w:ascii="Times New Roman" w:hAnsi="Times New Roman" w:cs="Times New Roman"/>
          <w:noProof/>
          <w:sz w:val="24"/>
          <w:szCs w:val="24"/>
          <w:lang w:eastAsia="ru-RU"/>
        </w:rPr>
        <w:t>доцент           В.Л. Михайленко</w:t>
      </w:r>
    </w:p>
    <w:p w:rsidR="003316A3" w:rsidRDefault="003316A3" w:rsidP="004359FE">
      <w:pPr>
        <w:widowControl w:val="0"/>
        <w:spacing w:after="0" w:line="360" w:lineRule="auto"/>
        <w:ind w:left="400" w:firstLine="400"/>
        <w:jc w:val="both"/>
        <w:rPr>
          <w:rFonts w:ascii="Times New Roman" w:eastAsia="Times New Roman" w:hAnsi="Times New Roman" w:cs="Times New Roman"/>
          <w:b/>
          <w:sz w:val="24"/>
          <w:szCs w:val="24"/>
          <w:lang w:eastAsia="ru-RU"/>
        </w:rPr>
      </w:pPr>
    </w:p>
    <w:p w:rsidR="004359FE" w:rsidRPr="004359FE" w:rsidRDefault="004359FE" w:rsidP="00BE62FF">
      <w:pPr>
        <w:spacing w:after="0" w:line="240" w:lineRule="auto"/>
        <w:ind w:firstLine="709"/>
        <w:jc w:val="both"/>
        <w:rPr>
          <w:rFonts w:ascii="Times New Roman" w:hAnsi="Times New Roman" w:cs="Times New Roman"/>
          <w:color w:val="FF0000"/>
          <w:sz w:val="24"/>
          <w:szCs w:val="24"/>
        </w:rPr>
      </w:pPr>
    </w:p>
    <w:sectPr w:rsidR="004359FE" w:rsidRPr="004359FE" w:rsidSect="00A21CB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64F5"/>
    <w:multiLevelType w:val="hybridMultilevel"/>
    <w:tmpl w:val="842638C2"/>
    <w:lvl w:ilvl="0" w:tplc="CA5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667A60"/>
    <w:multiLevelType w:val="hybridMultilevel"/>
    <w:tmpl w:val="326CA51A"/>
    <w:lvl w:ilvl="0" w:tplc="575E3852">
      <w:start w:val="1"/>
      <w:numFmt w:val="bullet"/>
      <w:lvlText w:val="•"/>
      <w:lvlJc w:val="left"/>
      <w:pPr>
        <w:tabs>
          <w:tab w:val="num" w:pos="720"/>
        </w:tabs>
        <w:ind w:left="720" w:hanging="360"/>
      </w:pPr>
      <w:rPr>
        <w:rFonts w:ascii="Arial" w:hAnsi="Arial" w:hint="default"/>
      </w:rPr>
    </w:lvl>
    <w:lvl w:ilvl="1" w:tplc="EF6E191C" w:tentative="1">
      <w:start w:val="1"/>
      <w:numFmt w:val="bullet"/>
      <w:lvlText w:val="•"/>
      <w:lvlJc w:val="left"/>
      <w:pPr>
        <w:tabs>
          <w:tab w:val="num" w:pos="1440"/>
        </w:tabs>
        <w:ind w:left="1440" w:hanging="360"/>
      </w:pPr>
      <w:rPr>
        <w:rFonts w:ascii="Arial" w:hAnsi="Arial" w:hint="default"/>
      </w:rPr>
    </w:lvl>
    <w:lvl w:ilvl="2" w:tplc="C8B8E834" w:tentative="1">
      <w:start w:val="1"/>
      <w:numFmt w:val="bullet"/>
      <w:lvlText w:val="•"/>
      <w:lvlJc w:val="left"/>
      <w:pPr>
        <w:tabs>
          <w:tab w:val="num" w:pos="2160"/>
        </w:tabs>
        <w:ind w:left="2160" w:hanging="360"/>
      </w:pPr>
      <w:rPr>
        <w:rFonts w:ascii="Arial" w:hAnsi="Arial" w:hint="default"/>
      </w:rPr>
    </w:lvl>
    <w:lvl w:ilvl="3" w:tplc="CEB81E60" w:tentative="1">
      <w:start w:val="1"/>
      <w:numFmt w:val="bullet"/>
      <w:lvlText w:val="•"/>
      <w:lvlJc w:val="left"/>
      <w:pPr>
        <w:tabs>
          <w:tab w:val="num" w:pos="2880"/>
        </w:tabs>
        <w:ind w:left="2880" w:hanging="360"/>
      </w:pPr>
      <w:rPr>
        <w:rFonts w:ascii="Arial" w:hAnsi="Arial" w:hint="default"/>
      </w:rPr>
    </w:lvl>
    <w:lvl w:ilvl="4" w:tplc="9C7CD63A" w:tentative="1">
      <w:start w:val="1"/>
      <w:numFmt w:val="bullet"/>
      <w:lvlText w:val="•"/>
      <w:lvlJc w:val="left"/>
      <w:pPr>
        <w:tabs>
          <w:tab w:val="num" w:pos="3600"/>
        </w:tabs>
        <w:ind w:left="3600" w:hanging="360"/>
      </w:pPr>
      <w:rPr>
        <w:rFonts w:ascii="Arial" w:hAnsi="Arial" w:hint="default"/>
      </w:rPr>
    </w:lvl>
    <w:lvl w:ilvl="5" w:tplc="F30229A2" w:tentative="1">
      <w:start w:val="1"/>
      <w:numFmt w:val="bullet"/>
      <w:lvlText w:val="•"/>
      <w:lvlJc w:val="left"/>
      <w:pPr>
        <w:tabs>
          <w:tab w:val="num" w:pos="4320"/>
        </w:tabs>
        <w:ind w:left="4320" w:hanging="360"/>
      </w:pPr>
      <w:rPr>
        <w:rFonts w:ascii="Arial" w:hAnsi="Arial" w:hint="default"/>
      </w:rPr>
    </w:lvl>
    <w:lvl w:ilvl="6" w:tplc="9AD2E984" w:tentative="1">
      <w:start w:val="1"/>
      <w:numFmt w:val="bullet"/>
      <w:lvlText w:val="•"/>
      <w:lvlJc w:val="left"/>
      <w:pPr>
        <w:tabs>
          <w:tab w:val="num" w:pos="5040"/>
        </w:tabs>
        <w:ind w:left="5040" w:hanging="360"/>
      </w:pPr>
      <w:rPr>
        <w:rFonts w:ascii="Arial" w:hAnsi="Arial" w:hint="default"/>
      </w:rPr>
    </w:lvl>
    <w:lvl w:ilvl="7" w:tplc="1222F8E4" w:tentative="1">
      <w:start w:val="1"/>
      <w:numFmt w:val="bullet"/>
      <w:lvlText w:val="•"/>
      <w:lvlJc w:val="left"/>
      <w:pPr>
        <w:tabs>
          <w:tab w:val="num" w:pos="5760"/>
        </w:tabs>
        <w:ind w:left="5760" w:hanging="360"/>
      </w:pPr>
      <w:rPr>
        <w:rFonts w:ascii="Arial" w:hAnsi="Arial" w:hint="default"/>
      </w:rPr>
    </w:lvl>
    <w:lvl w:ilvl="8" w:tplc="E6C80E02" w:tentative="1">
      <w:start w:val="1"/>
      <w:numFmt w:val="bullet"/>
      <w:lvlText w:val="•"/>
      <w:lvlJc w:val="left"/>
      <w:pPr>
        <w:tabs>
          <w:tab w:val="num" w:pos="6480"/>
        </w:tabs>
        <w:ind w:left="6480" w:hanging="360"/>
      </w:pPr>
      <w:rPr>
        <w:rFonts w:ascii="Arial" w:hAnsi="Arial" w:hint="default"/>
      </w:rPr>
    </w:lvl>
  </w:abstractNum>
  <w:abstractNum w:abstractNumId="2">
    <w:nsid w:val="04C40879"/>
    <w:multiLevelType w:val="hybridMultilevel"/>
    <w:tmpl w:val="65303E9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051B1C8A"/>
    <w:multiLevelType w:val="hybridMultilevel"/>
    <w:tmpl w:val="21BA4DDA"/>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C21FF"/>
    <w:multiLevelType w:val="hybridMultilevel"/>
    <w:tmpl w:val="F2CE5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765296"/>
    <w:multiLevelType w:val="hybridMultilevel"/>
    <w:tmpl w:val="E1C269CE"/>
    <w:lvl w:ilvl="0" w:tplc="7D522686">
      <w:start w:val="1"/>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485EA5"/>
    <w:multiLevelType w:val="hybridMultilevel"/>
    <w:tmpl w:val="3A36AAB0"/>
    <w:lvl w:ilvl="0" w:tplc="C610E8C8">
      <w:start w:val="1"/>
      <w:numFmt w:val="bullet"/>
      <w:lvlText w:val="•"/>
      <w:lvlJc w:val="left"/>
      <w:pPr>
        <w:tabs>
          <w:tab w:val="num" w:pos="720"/>
        </w:tabs>
        <w:ind w:left="720" w:hanging="360"/>
      </w:pPr>
      <w:rPr>
        <w:rFonts w:ascii="Arial" w:hAnsi="Arial" w:hint="default"/>
      </w:rPr>
    </w:lvl>
    <w:lvl w:ilvl="1" w:tplc="F63AB708" w:tentative="1">
      <w:start w:val="1"/>
      <w:numFmt w:val="bullet"/>
      <w:lvlText w:val="•"/>
      <w:lvlJc w:val="left"/>
      <w:pPr>
        <w:tabs>
          <w:tab w:val="num" w:pos="1440"/>
        </w:tabs>
        <w:ind w:left="1440" w:hanging="360"/>
      </w:pPr>
      <w:rPr>
        <w:rFonts w:ascii="Arial" w:hAnsi="Arial" w:hint="default"/>
      </w:rPr>
    </w:lvl>
    <w:lvl w:ilvl="2" w:tplc="2442555C" w:tentative="1">
      <w:start w:val="1"/>
      <w:numFmt w:val="bullet"/>
      <w:lvlText w:val="•"/>
      <w:lvlJc w:val="left"/>
      <w:pPr>
        <w:tabs>
          <w:tab w:val="num" w:pos="2160"/>
        </w:tabs>
        <w:ind w:left="2160" w:hanging="360"/>
      </w:pPr>
      <w:rPr>
        <w:rFonts w:ascii="Arial" w:hAnsi="Arial" w:hint="default"/>
      </w:rPr>
    </w:lvl>
    <w:lvl w:ilvl="3" w:tplc="11E84020" w:tentative="1">
      <w:start w:val="1"/>
      <w:numFmt w:val="bullet"/>
      <w:lvlText w:val="•"/>
      <w:lvlJc w:val="left"/>
      <w:pPr>
        <w:tabs>
          <w:tab w:val="num" w:pos="2880"/>
        </w:tabs>
        <w:ind w:left="2880" w:hanging="360"/>
      </w:pPr>
      <w:rPr>
        <w:rFonts w:ascii="Arial" w:hAnsi="Arial" w:hint="default"/>
      </w:rPr>
    </w:lvl>
    <w:lvl w:ilvl="4" w:tplc="57F6E8CE" w:tentative="1">
      <w:start w:val="1"/>
      <w:numFmt w:val="bullet"/>
      <w:lvlText w:val="•"/>
      <w:lvlJc w:val="left"/>
      <w:pPr>
        <w:tabs>
          <w:tab w:val="num" w:pos="3600"/>
        </w:tabs>
        <w:ind w:left="3600" w:hanging="360"/>
      </w:pPr>
      <w:rPr>
        <w:rFonts w:ascii="Arial" w:hAnsi="Arial" w:hint="default"/>
      </w:rPr>
    </w:lvl>
    <w:lvl w:ilvl="5" w:tplc="B2B0A3E6" w:tentative="1">
      <w:start w:val="1"/>
      <w:numFmt w:val="bullet"/>
      <w:lvlText w:val="•"/>
      <w:lvlJc w:val="left"/>
      <w:pPr>
        <w:tabs>
          <w:tab w:val="num" w:pos="4320"/>
        </w:tabs>
        <w:ind w:left="4320" w:hanging="360"/>
      </w:pPr>
      <w:rPr>
        <w:rFonts w:ascii="Arial" w:hAnsi="Arial" w:hint="default"/>
      </w:rPr>
    </w:lvl>
    <w:lvl w:ilvl="6" w:tplc="5ECC1034" w:tentative="1">
      <w:start w:val="1"/>
      <w:numFmt w:val="bullet"/>
      <w:lvlText w:val="•"/>
      <w:lvlJc w:val="left"/>
      <w:pPr>
        <w:tabs>
          <w:tab w:val="num" w:pos="5040"/>
        </w:tabs>
        <w:ind w:left="5040" w:hanging="360"/>
      </w:pPr>
      <w:rPr>
        <w:rFonts w:ascii="Arial" w:hAnsi="Arial" w:hint="default"/>
      </w:rPr>
    </w:lvl>
    <w:lvl w:ilvl="7" w:tplc="F84AF884" w:tentative="1">
      <w:start w:val="1"/>
      <w:numFmt w:val="bullet"/>
      <w:lvlText w:val="•"/>
      <w:lvlJc w:val="left"/>
      <w:pPr>
        <w:tabs>
          <w:tab w:val="num" w:pos="5760"/>
        </w:tabs>
        <w:ind w:left="5760" w:hanging="360"/>
      </w:pPr>
      <w:rPr>
        <w:rFonts w:ascii="Arial" w:hAnsi="Arial" w:hint="default"/>
      </w:rPr>
    </w:lvl>
    <w:lvl w:ilvl="8" w:tplc="6F3E065A" w:tentative="1">
      <w:start w:val="1"/>
      <w:numFmt w:val="bullet"/>
      <w:lvlText w:val="•"/>
      <w:lvlJc w:val="left"/>
      <w:pPr>
        <w:tabs>
          <w:tab w:val="num" w:pos="6480"/>
        </w:tabs>
        <w:ind w:left="6480" w:hanging="360"/>
      </w:pPr>
      <w:rPr>
        <w:rFonts w:ascii="Arial" w:hAnsi="Arial" w:hint="default"/>
      </w:rPr>
    </w:lvl>
  </w:abstractNum>
  <w:abstractNum w:abstractNumId="7">
    <w:nsid w:val="0C821B2D"/>
    <w:multiLevelType w:val="hybridMultilevel"/>
    <w:tmpl w:val="7206EB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60697"/>
    <w:multiLevelType w:val="hybridMultilevel"/>
    <w:tmpl w:val="F2E27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50729E"/>
    <w:multiLevelType w:val="hybridMultilevel"/>
    <w:tmpl w:val="BFE694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A622D66"/>
    <w:multiLevelType w:val="hybridMultilevel"/>
    <w:tmpl w:val="E5A81A12"/>
    <w:lvl w:ilvl="0" w:tplc="697C3846">
      <w:start w:val="1"/>
      <w:numFmt w:val="decimal"/>
      <w:lvlText w:val="%1."/>
      <w:lvlJc w:val="left"/>
      <w:pPr>
        <w:ind w:left="720" w:hanging="360"/>
      </w:pPr>
      <w:rPr>
        <w:b w:val="0"/>
        <w:i w:val="0"/>
      </w:rPr>
    </w:lvl>
    <w:lvl w:ilvl="1" w:tplc="B816A562">
      <w:start w:val="1"/>
      <w:numFmt w:val="upperRoman"/>
      <w:lvlText w:val="(%2)"/>
      <w:lvlJc w:val="left"/>
      <w:pPr>
        <w:ind w:left="1800" w:hanging="72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015012"/>
    <w:multiLevelType w:val="hybridMultilevel"/>
    <w:tmpl w:val="0FA0B538"/>
    <w:lvl w:ilvl="0" w:tplc="5770EA52">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105742"/>
    <w:multiLevelType w:val="hybridMultilevel"/>
    <w:tmpl w:val="10283C76"/>
    <w:lvl w:ilvl="0" w:tplc="5770EA5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32EC3684"/>
    <w:multiLevelType w:val="hybridMultilevel"/>
    <w:tmpl w:val="63FC5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A529D2"/>
    <w:multiLevelType w:val="hybridMultilevel"/>
    <w:tmpl w:val="E73CA6BE"/>
    <w:lvl w:ilvl="0" w:tplc="2DC07B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B932AFC"/>
    <w:multiLevelType w:val="hybridMultilevel"/>
    <w:tmpl w:val="8DEAF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680999"/>
    <w:multiLevelType w:val="hybridMultilevel"/>
    <w:tmpl w:val="E2D20E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8C68A4"/>
    <w:multiLevelType w:val="hybridMultilevel"/>
    <w:tmpl w:val="6B9829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78C6792"/>
    <w:multiLevelType w:val="hybridMultilevel"/>
    <w:tmpl w:val="3C76E3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EA22702"/>
    <w:multiLevelType w:val="hybridMultilevel"/>
    <w:tmpl w:val="8320FB16"/>
    <w:lvl w:ilvl="0" w:tplc="09A458B2">
      <w:start w:val="1"/>
      <w:numFmt w:val="bullet"/>
      <w:lvlText w:val="•"/>
      <w:lvlJc w:val="left"/>
      <w:pPr>
        <w:tabs>
          <w:tab w:val="num" w:pos="720"/>
        </w:tabs>
        <w:ind w:left="720" w:hanging="360"/>
      </w:pPr>
      <w:rPr>
        <w:rFonts w:ascii="Arial" w:hAnsi="Arial" w:hint="default"/>
      </w:rPr>
    </w:lvl>
    <w:lvl w:ilvl="1" w:tplc="3BFA49AC" w:tentative="1">
      <w:start w:val="1"/>
      <w:numFmt w:val="bullet"/>
      <w:lvlText w:val="•"/>
      <w:lvlJc w:val="left"/>
      <w:pPr>
        <w:tabs>
          <w:tab w:val="num" w:pos="1440"/>
        </w:tabs>
        <w:ind w:left="1440" w:hanging="360"/>
      </w:pPr>
      <w:rPr>
        <w:rFonts w:ascii="Arial" w:hAnsi="Arial" w:hint="default"/>
      </w:rPr>
    </w:lvl>
    <w:lvl w:ilvl="2" w:tplc="C68A4F84" w:tentative="1">
      <w:start w:val="1"/>
      <w:numFmt w:val="bullet"/>
      <w:lvlText w:val="•"/>
      <w:lvlJc w:val="left"/>
      <w:pPr>
        <w:tabs>
          <w:tab w:val="num" w:pos="2160"/>
        </w:tabs>
        <w:ind w:left="2160" w:hanging="360"/>
      </w:pPr>
      <w:rPr>
        <w:rFonts w:ascii="Arial" w:hAnsi="Arial" w:hint="default"/>
      </w:rPr>
    </w:lvl>
    <w:lvl w:ilvl="3" w:tplc="ED44C87C" w:tentative="1">
      <w:start w:val="1"/>
      <w:numFmt w:val="bullet"/>
      <w:lvlText w:val="•"/>
      <w:lvlJc w:val="left"/>
      <w:pPr>
        <w:tabs>
          <w:tab w:val="num" w:pos="2880"/>
        </w:tabs>
        <w:ind w:left="2880" w:hanging="360"/>
      </w:pPr>
      <w:rPr>
        <w:rFonts w:ascii="Arial" w:hAnsi="Arial" w:hint="default"/>
      </w:rPr>
    </w:lvl>
    <w:lvl w:ilvl="4" w:tplc="C810A538" w:tentative="1">
      <w:start w:val="1"/>
      <w:numFmt w:val="bullet"/>
      <w:lvlText w:val="•"/>
      <w:lvlJc w:val="left"/>
      <w:pPr>
        <w:tabs>
          <w:tab w:val="num" w:pos="3600"/>
        </w:tabs>
        <w:ind w:left="3600" w:hanging="360"/>
      </w:pPr>
      <w:rPr>
        <w:rFonts w:ascii="Arial" w:hAnsi="Arial" w:hint="default"/>
      </w:rPr>
    </w:lvl>
    <w:lvl w:ilvl="5" w:tplc="04B84F36" w:tentative="1">
      <w:start w:val="1"/>
      <w:numFmt w:val="bullet"/>
      <w:lvlText w:val="•"/>
      <w:lvlJc w:val="left"/>
      <w:pPr>
        <w:tabs>
          <w:tab w:val="num" w:pos="4320"/>
        </w:tabs>
        <w:ind w:left="4320" w:hanging="360"/>
      </w:pPr>
      <w:rPr>
        <w:rFonts w:ascii="Arial" w:hAnsi="Arial" w:hint="default"/>
      </w:rPr>
    </w:lvl>
    <w:lvl w:ilvl="6" w:tplc="19C6475C" w:tentative="1">
      <w:start w:val="1"/>
      <w:numFmt w:val="bullet"/>
      <w:lvlText w:val="•"/>
      <w:lvlJc w:val="left"/>
      <w:pPr>
        <w:tabs>
          <w:tab w:val="num" w:pos="5040"/>
        </w:tabs>
        <w:ind w:left="5040" w:hanging="360"/>
      </w:pPr>
      <w:rPr>
        <w:rFonts w:ascii="Arial" w:hAnsi="Arial" w:hint="default"/>
      </w:rPr>
    </w:lvl>
    <w:lvl w:ilvl="7" w:tplc="211C9D5C" w:tentative="1">
      <w:start w:val="1"/>
      <w:numFmt w:val="bullet"/>
      <w:lvlText w:val="•"/>
      <w:lvlJc w:val="left"/>
      <w:pPr>
        <w:tabs>
          <w:tab w:val="num" w:pos="5760"/>
        </w:tabs>
        <w:ind w:left="5760" w:hanging="360"/>
      </w:pPr>
      <w:rPr>
        <w:rFonts w:ascii="Arial" w:hAnsi="Arial" w:hint="default"/>
      </w:rPr>
    </w:lvl>
    <w:lvl w:ilvl="8" w:tplc="7D22E31E" w:tentative="1">
      <w:start w:val="1"/>
      <w:numFmt w:val="bullet"/>
      <w:lvlText w:val="•"/>
      <w:lvlJc w:val="left"/>
      <w:pPr>
        <w:tabs>
          <w:tab w:val="num" w:pos="6480"/>
        </w:tabs>
        <w:ind w:left="6480" w:hanging="360"/>
      </w:pPr>
      <w:rPr>
        <w:rFonts w:ascii="Arial" w:hAnsi="Arial" w:hint="default"/>
      </w:rPr>
    </w:lvl>
  </w:abstractNum>
  <w:abstractNum w:abstractNumId="20">
    <w:nsid w:val="6C4679A6"/>
    <w:multiLevelType w:val="hybridMultilevel"/>
    <w:tmpl w:val="275A07A4"/>
    <w:lvl w:ilvl="0" w:tplc="0419000F">
      <w:start w:val="1"/>
      <w:numFmt w:val="decimal"/>
      <w:lvlText w:val="%1."/>
      <w:lvlJc w:val="left"/>
      <w:pPr>
        <w:ind w:left="360" w:hanging="360"/>
      </w:pPr>
      <w:rPr>
        <w:rFonts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43612B8"/>
    <w:multiLevelType w:val="hybridMultilevel"/>
    <w:tmpl w:val="5C50BBA8"/>
    <w:lvl w:ilvl="0" w:tplc="D0A628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47D2C04"/>
    <w:multiLevelType w:val="hybridMultilevel"/>
    <w:tmpl w:val="A316EAF6"/>
    <w:lvl w:ilvl="0" w:tplc="63ECACF6">
      <w:start w:val="1"/>
      <w:numFmt w:val="bullet"/>
      <w:lvlText w:val="•"/>
      <w:lvlJc w:val="left"/>
      <w:pPr>
        <w:tabs>
          <w:tab w:val="num" w:pos="720"/>
        </w:tabs>
        <w:ind w:left="720" w:hanging="360"/>
      </w:pPr>
      <w:rPr>
        <w:rFonts w:ascii="Arial" w:hAnsi="Arial" w:hint="default"/>
      </w:rPr>
    </w:lvl>
    <w:lvl w:ilvl="1" w:tplc="E7B838AA" w:tentative="1">
      <w:start w:val="1"/>
      <w:numFmt w:val="bullet"/>
      <w:lvlText w:val="•"/>
      <w:lvlJc w:val="left"/>
      <w:pPr>
        <w:tabs>
          <w:tab w:val="num" w:pos="1440"/>
        </w:tabs>
        <w:ind w:left="1440" w:hanging="360"/>
      </w:pPr>
      <w:rPr>
        <w:rFonts w:ascii="Arial" w:hAnsi="Arial" w:hint="default"/>
      </w:rPr>
    </w:lvl>
    <w:lvl w:ilvl="2" w:tplc="3A6ED88C" w:tentative="1">
      <w:start w:val="1"/>
      <w:numFmt w:val="bullet"/>
      <w:lvlText w:val="•"/>
      <w:lvlJc w:val="left"/>
      <w:pPr>
        <w:tabs>
          <w:tab w:val="num" w:pos="2160"/>
        </w:tabs>
        <w:ind w:left="2160" w:hanging="360"/>
      </w:pPr>
      <w:rPr>
        <w:rFonts w:ascii="Arial" w:hAnsi="Arial" w:hint="default"/>
      </w:rPr>
    </w:lvl>
    <w:lvl w:ilvl="3" w:tplc="0B7C13EE" w:tentative="1">
      <w:start w:val="1"/>
      <w:numFmt w:val="bullet"/>
      <w:lvlText w:val="•"/>
      <w:lvlJc w:val="left"/>
      <w:pPr>
        <w:tabs>
          <w:tab w:val="num" w:pos="2880"/>
        </w:tabs>
        <w:ind w:left="2880" w:hanging="360"/>
      </w:pPr>
      <w:rPr>
        <w:rFonts w:ascii="Arial" w:hAnsi="Arial" w:hint="default"/>
      </w:rPr>
    </w:lvl>
    <w:lvl w:ilvl="4" w:tplc="FB720BF6" w:tentative="1">
      <w:start w:val="1"/>
      <w:numFmt w:val="bullet"/>
      <w:lvlText w:val="•"/>
      <w:lvlJc w:val="left"/>
      <w:pPr>
        <w:tabs>
          <w:tab w:val="num" w:pos="3600"/>
        </w:tabs>
        <w:ind w:left="3600" w:hanging="360"/>
      </w:pPr>
      <w:rPr>
        <w:rFonts w:ascii="Arial" w:hAnsi="Arial" w:hint="default"/>
      </w:rPr>
    </w:lvl>
    <w:lvl w:ilvl="5" w:tplc="2FB47092" w:tentative="1">
      <w:start w:val="1"/>
      <w:numFmt w:val="bullet"/>
      <w:lvlText w:val="•"/>
      <w:lvlJc w:val="left"/>
      <w:pPr>
        <w:tabs>
          <w:tab w:val="num" w:pos="4320"/>
        </w:tabs>
        <w:ind w:left="4320" w:hanging="360"/>
      </w:pPr>
      <w:rPr>
        <w:rFonts w:ascii="Arial" w:hAnsi="Arial" w:hint="default"/>
      </w:rPr>
    </w:lvl>
    <w:lvl w:ilvl="6" w:tplc="0C52164A" w:tentative="1">
      <w:start w:val="1"/>
      <w:numFmt w:val="bullet"/>
      <w:lvlText w:val="•"/>
      <w:lvlJc w:val="left"/>
      <w:pPr>
        <w:tabs>
          <w:tab w:val="num" w:pos="5040"/>
        </w:tabs>
        <w:ind w:left="5040" w:hanging="360"/>
      </w:pPr>
      <w:rPr>
        <w:rFonts w:ascii="Arial" w:hAnsi="Arial" w:hint="default"/>
      </w:rPr>
    </w:lvl>
    <w:lvl w:ilvl="7" w:tplc="66A64EA4" w:tentative="1">
      <w:start w:val="1"/>
      <w:numFmt w:val="bullet"/>
      <w:lvlText w:val="•"/>
      <w:lvlJc w:val="left"/>
      <w:pPr>
        <w:tabs>
          <w:tab w:val="num" w:pos="5760"/>
        </w:tabs>
        <w:ind w:left="5760" w:hanging="360"/>
      </w:pPr>
      <w:rPr>
        <w:rFonts w:ascii="Arial" w:hAnsi="Arial" w:hint="default"/>
      </w:rPr>
    </w:lvl>
    <w:lvl w:ilvl="8" w:tplc="3F642BF8"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3"/>
  </w:num>
  <w:num w:numId="3">
    <w:abstractNumId w:val="2"/>
  </w:num>
  <w:num w:numId="4">
    <w:abstractNumId w:val="10"/>
  </w:num>
  <w:num w:numId="5">
    <w:abstractNumId w:val="21"/>
  </w:num>
  <w:num w:numId="6">
    <w:abstractNumId w:val="5"/>
  </w:num>
  <w:num w:numId="7">
    <w:abstractNumId w:val="9"/>
  </w:num>
  <w:num w:numId="8">
    <w:abstractNumId w:val="17"/>
  </w:num>
  <w:num w:numId="9">
    <w:abstractNumId w:val="16"/>
  </w:num>
  <w:num w:numId="10">
    <w:abstractNumId w:val="14"/>
  </w:num>
  <w:num w:numId="11">
    <w:abstractNumId w:val="13"/>
  </w:num>
  <w:num w:numId="12">
    <w:abstractNumId w:val="4"/>
  </w:num>
  <w:num w:numId="13">
    <w:abstractNumId w:val="0"/>
  </w:num>
  <w:num w:numId="14">
    <w:abstractNumId w:val="7"/>
  </w:num>
  <w:num w:numId="15">
    <w:abstractNumId w:val="12"/>
  </w:num>
  <w:num w:numId="16">
    <w:abstractNumId w:val="8"/>
  </w:num>
  <w:num w:numId="17">
    <w:abstractNumId w:val="11"/>
  </w:num>
  <w:num w:numId="18">
    <w:abstractNumId w:val="15"/>
  </w:num>
  <w:num w:numId="19">
    <w:abstractNumId w:val="6"/>
  </w:num>
  <w:num w:numId="20">
    <w:abstractNumId w:val="22"/>
  </w:num>
  <w:num w:numId="21">
    <w:abstractNumId w:val="1"/>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36"/>
    <w:rsid w:val="000058F3"/>
    <w:rsid w:val="0001766B"/>
    <w:rsid w:val="000178C1"/>
    <w:rsid w:val="000212F6"/>
    <w:rsid w:val="000317E1"/>
    <w:rsid w:val="00033B62"/>
    <w:rsid w:val="00036C3B"/>
    <w:rsid w:val="00041A1C"/>
    <w:rsid w:val="000559BB"/>
    <w:rsid w:val="00062D8A"/>
    <w:rsid w:val="0006301F"/>
    <w:rsid w:val="00063B81"/>
    <w:rsid w:val="00077AD9"/>
    <w:rsid w:val="000806CF"/>
    <w:rsid w:val="000815B5"/>
    <w:rsid w:val="0008174A"/>
    <w:rsid w:val="000847D1"/>
    <w:rsid w:val="00095E6A"/>
    <w:rsid w:val="000C00E6"/>
    <w:rsid w:val="000C31D0"/>
    <w:rsid w:val="000D380B"/>
    <w:rsid w:val="000D40E0"/>
    <w:rsid w:val="000E67E1"/>
    <w:rsid w:val="00102911"/>
    <w:rsid w:val="00104FD4"/>
    <w:rsid w:val="00106FC5"/>
    <w:rsid w:val="00107017"/>
    <w:rsid w:val="00110E64"/>
    <w:rsid w:val="0011151B"/>
    <w:rsid w:val="001146CB"/>
    <w:rsid w:val="0011475D"/>
    <w:rsid w:val="00124048"/>
    <w:rsid w:val="0013320F"/>
    <w:rsid w:val="00146528"/>
    <w:rsid w:val="0016670D"/>
    <w:rsid w:val="00173300"/>
    <w:rsid w:val="00173A12"/>
    <w:rsid w:val="0019001F"/>
    <w:rsid w:val="001A2DCD"/>
    <w:rsid w:val="001A5A80"/>
    <w:rsid w:val="001B2EB9"/>
    <w:rsid w:val="001C61E8"/>
    <w:rsid w:val="001D1B68"/>
    <w:rsid w:val="001D7576"/>
    <w:rsid w:val="001E30CB"/>
    <w:rsid w:val="001E6D09"/>
    <w:rsid w:val="001E7F68"/>
    <w:rsid w:val="00207BAD"/>
    <w:rsid w:val="00211AC5"/>
    <w:rsid w:val="00214714"/>
    <w:rsid w:val="00220704"/>
    <w:rsid w:val="002241FF"/>
    <w:rsid w:val="00224E46"/>
    <w:rsid w:val="002314E7"/>
    <w:rsid w:val="00234457"/>
    <w:rsid w:val="00241401"/>
    <w:rsid w:val="002453DE"/>
    <w:rsid w:val="00245432"/>
    <w:rsid w:val="00251BF5"/>
    <w:rsid w:val="002536CC"/>
    <w:rsid w:val="00254807"/>
    <w:rsid w:val="002600FF"/>
    <w:rsid w:val="00271DB1"/>
    <w:rsid w:val="002734DF"/>
    <w:rsid w:val="00276473"/>
    <w:rsid w:val="002822BF"/>
    <w:rsid w:val="00282445"/>
    <w:rsid w:val="002B0DB9"/>
    <w:rsid w:val="002B48B6"/>
    <w:rsid w:val="002D5BB7"/>
    <w:rsid w:val="002E14F7"/>
    <w:rsid w:val="002E4730"/>
    <w:rsid w:val="002F600A"/>
    <w:rsid w:val="00301217"/>
    <w:rsid w:val="003040D4"/>
    <w:rsid w:val="00304FDF"/>
    <w:rsid w:val="0031009C"/>
    <w:rsid w:val="003109B6"/>
    <w:rsid w:val="00314B6B"/>
    <w:rsid w:val="00314D89"/>
    <w:rsid w:val="0033150E"/>
    <w:rsid w:val="003316A3"/>
    <w:rsid w:val="00340931"/>
    <w:rsid w:val="00341E79"/>
    <w:rsid w:val="00353CED"/>
    <w:rsid w:val="00380E6D"/>
    <w:rsid w:val="00381E3A"/>
    <w:rsid w:val="003A7A37"/>
    <w:rsid w:val="003C4EE1"/>
    <w:rsid w:val="003D068C"/>
    <w:rsid w:val="003D73EC"/>
    <w:rsid w:val="003E4619"/>
    <w:rsid w:val="003F0314"/>
    <w:rsid w:val="003F25F7"/>
    <w:rsid w:val="003F7F45"/>
    <w:rsid w:val="004070EF"/>
    <w:rsid w:val="004359FE"/>
    <w:rsid w:val="00442490"/>
    <w:rsid w:val="00450376"/>
    <w:rsid w:val="004514F2"/>
    <w:rsid w:val="0046260C"/>
    <w:rsid w:val="0046405E"/>
    <w:rsid w:val="00484F4E"/>
    <w:rsid w:val="004851B3"/>
    <w:rsid w:val="00485EE1"/>
    <w:rsid w:val="0049027B"/>
    <w:rsid w:val="00496515"/>
    <w:rsid w:val="004A2FBA"/>
    <w:rsid w:val="004C339C"/>
    <w:rsid w:val="004D1164"/>
    <w:rsid w:val="004D4A81"/>
    <w:rsid w:val="004E3F3F"/>
    <w:rsid w:val="004F40A6"/>
    <w:rsid w:val="004F7CD3"/>
    <w:rsid w:val="00524B82"/>
    <w:rsid w:val="0052726D"/>
    <w:rsid w:val="00534E96"/>
    <w:rsid w:val="00537023"/>
    <w:rsid w:val="0054421E"/>
    <w:rsid w:val="0054489A"/>
    <w:rsid w:val="00552F1D"/>
    <w:rsid w:val="005563AA"/>
    <w:rsid w:val="005572C9"/>
    <w:rsid w:val="005607EF"/>
    <w:rsid w:val="00567F63"/>
    <w:rsid w:val="00573A88"/>
    <w:rsid w:val="005750C1"/>
    <w:rsid w:val="00580E54"/>
    <w:rsid w:val="00581B8A"/>
    <w:rsid w:val="00590D03"/>
    <w:rsid w:val="00592A36"/>
    <w:rsid w:val="005A725E"/>
    <w:rsid w:val="005C43C0"/>
    <w:rsid w:val="005C4B76"/>
    <w:rsid w:val="005D001E"/>
    <w:rsid w:val="005D45E0"/>
    <w:rsid w:val="005E2A3C"/>
    <w:rsid w:val="005E643F"/>
    <w:rsid w:val="005E6752"/>
    <w:rsid w:val="005F2164"/>
    <w:rsid w:val="00612B52"/>
    <w:rsid w:val="0062207F"/>
    <w:rsid w:val="0064522A"/>
    <w:rsid w:val="0065120D"/>
    <w:rsid w:val="00660EE6"/>
    <w:rsid w:val="006721A8"/>
    <w:rsid w:val="00676063"/>
    <w:rsid w:val="006763ED"/>
    <w:rsid w:val="006803B1"/>
    <w:rsid w:val="00686F4F"/>
    <w:rsid w:val="00691AEB"/>
    <w:rsid w:val="006C6052"/>
    <w:rsid w:val="006E049D"/>
    <w:rsid w:val="006E0FF4"/>
    <w:rsid w:val="006E35E8"/>
    <w:rsid w:val="006F0324"/>
    <w:rsid w:val="006F22B8"/>
    <w:rsid w:val="006F4983"/>
    <w:rsid w:val="00730E0A"/>
    <w:rsid w:val="0074558C"/>
    <w:rsid w:val="00750B5B"/>
    <w:rsid w:val="00753586"/>
    <w:rsid w:val="00770F6C"/>
    <w:rsid w:val="0077134C"/>
    <w:rsid w:val="00773002"/>
    <w:rsid w:val="007805BA"/>
    <w:rsid w:val="00785787"/>
    <w:rsid w:val="007904A6"/>
    <w:rsid w:val="007907E9"/>
    <w:rsid w:val="00794107"/>
    <w:rsid w:val="007A63AA"/>
    <w:rsid w:val="007B4137"/>
    <w:rsid w:val="007C28DC"/>
    <w:rsid w:val="007C31FC"/>
    <w:rsid w:val="007C4B1D"/>
    <w:rsid w:val="007C7F6B"/>
    <w:rsid w:val="007D1C4A"/>
    <w:rsid w:val="007E3CB7"/>
    <w:rsid w:val="007F0F97"/>
    <w:rsid w:val="007F13B7"/>
    <w:rsid w:val="007F54F8"/>
    <w:rsid w:val="007F6A28"/>
    <w:rsid w:val="00822E18"/>
    <w:rsid w:val="0082781C"/>
    <w:rsid w:val="00831C93"/>
    <w:rsid w:val="00837B57"/>
    <w:rsid w:val="00852970"/>
    <w:rsid w:val="0086005F"/>
    <w:rsid w:val="00864228"/>
    <w:rsid w:val="008A125B"/>
    <w:rsid w:val="008A338A"/>
    <w:rsid w:val="008A5CFF"/>
    <w:rsid w:val="008A5FFE"/>
    <w:rsid w:val="008B1077"/>
    <w:rsid w:val="008B6CBA"/>
    <w:rsid w:val="008C18C7"/>
    <w:rsid w:val="008C44E3"/>
    <w:rsid w:val="008C754E"/>
    <w:rsid w:val="008E4055"/>
    <w:rsid w:val="008F2023"/>
    <w:rsid w:val="008F6EFE"/>
    <w:rsid w:val="00905854"/>
    <w:rsid w:val="00914A56"/>
    <w:rsid w:val="00924A48"/>
    <w:rsid w:val="0093137E"/>
    <w:rsid w:val="00931EEE"/>
    <w:rsid w:val="00961C1F"/>
    <w:rsid w:val="00967111"/>
    <w:rsid w:val="00982FD4"/>
    <w:rsid w:val="0099462B"/>
    <w:rsid w:val="009A78C2"/>
    <w:rsid w:val="009B067C"/>
    <w:rsid w:val="009B704D"/>
    <w:rsid w:val="009C5EAA"/>
    <w:rsid w:val="009C66C4"/>
    <w:rsid w:val="009D6FBE"/>
    <w:rsid w:val="009E306E"/>
    <w:rsid w:val="009E3926"/>
    <w:rsid w:val="009F109C"/>
    <w:rsid w:val="009F54F9"/>
    <w:rsid w:val="00A0107D"/>
    <w:rsid w:val="00A02EDA"/>
    <w:rsid w:val="00A20F1B"/>
    <w:rsid w:val="00A21CB0"/>
    <w:rsid w:val="00A23A69"/>
    <w:rsid w:val="00A35451"/>
    <w:rsid w:val="00A36FF6"/>
    <w:rsid w:val="00A40557"/>
    <w:rsid w:val="00A40D7D"/>
    <w:rsid w:val="00A44974"/>
    <w:rsid w:val="00A5160A"/>
    <w:rsid w:val="00A800D6"/>
    <w:rsid w:val="00A847CB"/>
    <w:rsid w:val="00A86236"/>
    <w:rsid w:val="00A90031"/>
    <w:rsid w:val="00A94858"/>
    <w:rsid w:val="00A95BBB"/>
    <w:rsid w:val="00AB5A1A"/>
    <w:rsid w:val="00AD5444"/>
    <w:rsid w:val="00AD69C7"/>
    <w:rsid w:val="00AE0780"/>
    <w:rsid w:val="00B31813"/>
    <w:rsid w:val="00B3260F"/>
    <w:rsid w:val="00B34415"/>
    <w:rsid w:val="00B566FB"/>
    <w:rsid w:val="00B6046E"/>
    <w:rsid w:val="00B8486D"/>
    <w:rsid w:val="00B922E9"/>
    <w:rsid w:val="00B94349"/>
    <w:rsid w:val="00B96244"/>
    <w:rsid w:val="00B96373"/>
    <w:rsid w:val="00BB4014"/>
    <w:rsid w:val="00BD04FD"/>
    <w:rsid w:val="00BD20FD"/>
    <w:rsid w:val="00BD4FAD"/>
    <w:rsid w:val="00BD5EDC"/>
    <w:rsid w:val="00BE306F"/>
    <w:rsid w:val="00BE372D"/>
    <w:rsid w:val="00BE4098"/>
    <w:rsid w:val="00BE62FF"/>
    <w:rsid w:val="00C07CE6"/>
    <w:rsid w:val="00C5581F"/>
    <w:rsid w:val="00C71EA6"/>
    <w:rsid w:val="00C72CDE"/>
    <w:rsid w:val="00C814A3"/>
    <w:rsid w:val="00C92A8D"/>
    <w:rsid w:val="00C944C2"/>
    <w:rsid w:val="00C96D65"/>
    <w:rsid w:val="00CA13F1"/>
    <w:rsid w:val="00CA1C51"/>
    <w:rsid w:val="00CA1FDC"/>
    <w:rsid w:val="00CA2090"/>
    <w:rsid w:val="00CC2D12"/>
    <w:rsid w:val="00CC7412"/>
    <w:rsid w:val="00CD0F0B"/>
    <w:rsid w:val="00CD7205"/>
    <w:rsid w:val="00CE408F"/>
    <w:rsid w:val="00CE70A2"/>
    <w:rsid w:val="00CF5DBA"/>
    <w:rsid w:val="00CF646D"/>
    <w:rsid w:val="00D00E57"/>
    <w:rsid w:val="00D02F9F"/>
    <w:rsid w:val="00D03215"/>
    <w:rsid w:val="00D05004"/>
    <w:rsid w:val="00D1116B"/>
    <w:rsid w:val="00D11F23"/>
    <w:rsid w:val="00D24B53"/>
    <w:rsid w:val="00D24CD3"/>
    <w:rsid w:val="00D26EB6"/>
    <w:rsid w:val="00D276EF"/>
    <w:rsid w:val="00D3406C"/>
    <w:rsid w:val="00D42134"/>
    <w:rsid w:val="00D450DF"/>
    <w:rsid w:val="00D61950"/>
    <w:rsid w:val="00D81EF5"/>
    <w:rsid w:val="00D907B4"/>
    <w:rsid w:val="00D932C7"/>
    <w:rsid w:val="00DA081A"/>
    <w:rsid w:val="00DA249D"/>
    <w:rsid w:val="00DB2CD7"/>
    <w:rsid w:val="00DB511A"/>
    <w:rsid w:val="00DC107A"/>
    <w:rsid w:val="00DC7E94"/>
    <w:rsid w:val="00DE0012"/>
    <w:rsid w:val="00DE078E"/>
    <w:rsid w:val="00DF1365"/>
    <w:rsid w:val="00DF65CC"/>
    <w:rsid w:val="00E00D9F"/>
    <w:rsid w:val="00E0263D"/>
    <w:rsid w:val="00E04F5A"/>
    <w:rsid w:val="00E11295"/>
    <w:rsid w:val="00E172F8"/>
    <w:rsid w:val="00E2739B"/>
    <w:rsid w:val="00E35F38"/>
    <w:rsid w:val="00E37169"/>
    <w:rsid w:val="00E40891"/>
    <w:rsid w:val="00E66887"/>
    <w:rsid w:val="00E67B65"/>
    <w:rsid w:val="00E737B5"/>
    <w:rsid w:val="00E873D4"/>
    <w:rsid w:val="00EA2058"/>
    <w:rsid w:val="00EB4176"/>
    <w:rsid w:val="00EB6165"/>
    <w:rsid w:val="00EC0A90"/>
    <w:rsid w:val="00ED17FE"/>
    <w:rsid w:val="00EE0345"/>
    <w:rsid w:val="00EE2010"/>
    <w:rsid w:val="00EF3146"/>
    <w:rsid w:val="00F14E2A"/>
    <w:rsid w:val="00F2149A"/>
    <w:rsid w:val="00F34273"/>
    <w:rsid w:val="00F355A1"/>
    <w:rsid w:val="00F42B80"/>
    <w:rsid w:val="00F43E03"/>
    <w:rsid w:val="00F62A3C"/>
    <w:rsid w:val="00F704C6"/>
    <w:rsid w:val="00F71F40"/>
    <w:rsid w:val="00F72EF8"/>
    <w:rsid w:val="00F821BF"/>
    <w:rsid w:val="00F82415"/>
    <w:rsid w:val="00F8724A"/>
    <w:rsid w:val="00F911C5"/>
    <w:rsid w:val="00FA1922"/>
    <w:rsid w:val="00FB0CF6"/>
    <w:rsid w:val="00FC7049"/>
    <w:rsid w:val="00FF3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43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349"/>
    <w:rPr>
      <w:rFonts w:ascii="Tahoma" w:hAnsi="Tahoma" w:cs="Tahoma"/>
      <w:sz w:val="16"/>
      <w:szCs w:val="16"/>
    </w:rPr>
  </w:style>
  <w:style w:type="paragraph" w:styleId="a6">
    <w:name w:val="List Paragraph"/>
    <w:basedOn w:val="a"/>
    <w:uiPriority w:val="34"/>
    <w:qFormat/>
    <w:rsid w:val="00730E0A"/>
    <w:pPr>
      <w:ind w:left="720"/>
      <w:contextualSpacing/>
    </w:pPr>
  </w:style>
  <w:style w:type="character" w:styleId="a7">
    <w:name w:val="annotation reference"/>
    <w:basedOn w:val="a0"/>
    <w:uiPriority w:val="99"/>
    <w:semiHidden/>
    <w:unhideWhenUsed/>
    <w:rsid w:val="009C66C4"/>
    <w:rPr>
      <w:sz w:val="16"/>
      <w:szCs w:val="16"/>
    </w:rPr>
  </w:style>
  <w:style w:type="paragraph" w:styleId="a8">
    <w:name w:val="annotation text"/>
    <w:basedOn w:val="a"/>
    <w:link w:val="a9"/>
    <w:uiPriority w:val="99"/>
    <w:semiHidden/>
    <w:unhideWhenUsed/>
    <w:rsid w:val="009C66C4"/>
    <w:pPr>
      <w:spacing w:line="240" w:lineRule="auto"/>
    </w:pPr>
    <w:rPr>
      <w:sz w:val="20"/>
      <w:szCs w:val="20"/>
    </w:rPr>
  </w:style>
  <w:style w:type="character" w:customStyle="1" w:styleId="a9">
    <w:name w:val="Текст примечания Знак"/>
    <w:basedOn w:val="a0"/>
    <w:link w:val="a8"/>
    <w:uiPriority w:val="99"/>
    <w:semiHidden/>
    <w:rsid w:val="009C66C4"/>
    <w:rPr>
      <w:sz w:val="20"/>
      <w:szCs w:val="20"/>
    </w:rPr>
  </w:style>
  <w:style w:type="paragraph" w:styleId="aa">
    <w:name w:val="annotation subject"/>
    <w:basedOn w:val="a8"/>
    <w:next w:val="a8"/>
    <w:link w:val="ab"/>
    <w:uiPriority w:val="99"/>
    <w:semiHidden/>
    <w:unhideWhenUsed/>
    <w:rsid w:val="009C66C4"/>
    <w:rPr>
      <w:b/>
      <w:bCs/>
    </w:rPr>
  </w:style>
  <w:style w:type="character" w:customStyle="1" w:styleId="ab">
    <w:name w:val="Тема примечания Знак"/>
    <w:basedOn w:val="a9"/>
    <w:link w:val="aa"/>
    <w:uiPriority w:val="99"/>
    <w:semiHidden/>
    <w:rsid w:val="009C66C4"/>
    <w:rPr>
      <w:b/>
      <w:bCs/>
      <w:sz w:val="20"/>
      <w:szCs w:val="20"/>
    </w:rPr>
  </w:style>
  <w:style w:type="paragraph" w:styleId="ac">
    <w:name w:val="Normal (Web)"/>
    <w:basedOn w:val="a"/>
    <w:uiPriority w:val="99"/>
    <w:unhideWhenUsed/>
    <w:rsid w:val="0049027B"/>
    <w:rPr>
      <w:rFonts w:ascii="Times New Roman" w:hAnsi="Times New Roman" w:cs="Times New Roman"/>
      <w:sz w:val="24"/>
      <w:szCs w:val="24"/>
    </w:rPr>
  </w:style>
  <w:style w:type="character" w:styleId="ad">
    <w:name w:val="Hyperlink"/>
    <w:basedOn w:val="a0"/>
    <w:uiPriority w:val="99"/>
    <w:unhideWhenUsed/>
    <w:rsid w:val="0054489A"/>
    <w:rPr>
      <w:color w:val="0563C1" w:themeColor="hyperlink"/>
      <w:u w:val="single"/>
    </w:rPr>
  </w:style>
  <w:style w:type="character" w:customStyle="1" w:styleId="im">
    <w:name w:val="im"/>
    <w:basedOn w:val="a0"/>
    <w:rsid w:val="00062D8A"/>
  </w:style>
  <w:style w:type="paragraph" w:styleId="ae">
    <w:name w:val="caption"/>
    <w:basedOn w:val="a"/>
    <w:next w:val="a"/>
    <w:uiPriority w:val="35"/>
    <w:unhideWhenUsed/>
    <w:qFormat/>
    <w:rsid w:val="0064522A"/>
    <w:pPr>
      <w:spacing w:after="200" w:line="240" w:lineRule="auto"/>
    </w:pPr>
    <w:rPr>
      <w:i/>
      <w:iCs/>
      <w:color w:val="44546A" w:themeColor="text2"/>
      <w:sz w:val="18"/>
      <w:szCs w:val="18"/>
    </w:rPr>
  </w:style>
  <w:style w:type="character" w:customStyle="1" w:styleId="UnresolvedMention">
    <w:name w:val="Unresolved Mention"/>
    <w:basedOn w:val="a0"/>
    <w:uiPriority w:val="99"/>
    <w:semiHidden/>
    <w:unhideWhenUsed/>
    <w:rsid w:val="006452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43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349"/>
    <w:rPr>
      <w:rFonts w:ascii="Tahoma" w:hAnsi="Tahoma" w:cs="Tahoma"/>
      <w:sz w:val="16"/>
      <w:szCs w:val="16"/>
    </w:rPr>
  </w:style>
  <w:style w:type="paragraph" w:styleId="a6">
    <w:name w:val="List Paragraph"/>
    <w:basedOn w:val="a"/>
    <w:uiPriority w:val="34"/>
    <w:qFormat/>
    <w:rsid w:val="00730E0A"/>
    <w:pPr>
      <w:ind w:left="720"/>
      <w:contextualSpacing/>
    </w:pPr>
  </w:style>
  <w:style w:type="character" w:styleId="a7">
    <w:name w:val="annotation reference"/>
    <w:basedOn w:val="a0"/>
    <w:uiPriority w:val="99"/>
    <w:semiHidden/>
    <w:unhideWhenUsed/>
    <w:rsid w:val="009C66C4"/>
    <w:rPr>
      <w:sz w:val="16"/>
      <w:szCs w:val="16"/>
    </w:rPr>
  </w:style>
  <w:style w:type="paragraph" w:styleId="a8">
    <w:name w:val="annotation text"/>
    <w:basedOn w:val="a"/>
    <w:link w:val="a9"/>
    <w:uiPriority w:val="99"/>
    <w:semiHidden/>
    <w:unhideWhenUsed/>
    <w:rsid w:val="009C66C4"/>
    <w:pPr>
      <w:spacing w:line="240" w:lineRule="auto"/>
    </w:pPr>
    <w:rPr>
      <w:sz w:val="20"/>
      <w:szCs w:val="20"/>
    </w:rPr>
  </w:style>
  <w:style w:type="character" w:customStyle="1" w:styleId="a9">
    <w:name w:val="Текст примечания Знак"/>
    <w:basedOn w:val="a0"/>
    <w:link w:val="a8"/>
    <w:uiPriority w:val="99"/>
    <w:semiHidden/>
    <w:rsid w:val="009C66C4"/>
    <w:rPr>
      <w:sz w:val="20"/>
      <w:szCs w:val="20"/>
    </w:rPr>
  </w:style>
  <w:style w:type="paragraph" w:styleId="aa">
    <w:name w:val="annotation subject"/>
    <w:basedOn w:val="a8"/>
    <w:next w:val="a8"/>
    <w:link w:val="ab"/>
    <w:uiPriority w:val="99"/>
    <w:semiHidden/>
    <w:unhideWhenUsed/>
    <w:rsid w:val="009C66C4"/>
    <w:rPr>
      <w:b/>
      <w:bCs/>
    </w:rPr>
  </w:style>
  <w:style w:type="character" w:customStyle="1" w:styleId="ab">
    <w:name w:val="Тема примечания Знак"/>
    <w:basedOn w:val="a9"/>
    <w:link w:val="aa"/>
    <w:uiPriority w:val="99"/>
    <w:semiHidden/>
    <w:rsid w:val="009C66C4"/>
    <w:rPr>
      <w:b/>
      <w:bCs/>
      <w:sz w:val="20"/>
      <w:szCs w:val="20"/>
    </w:rPr>
  </w:style>
  <w:style w:type="paragraph" w:styleId="ac">
    <w:name w:val="Normal (Web)"/>
    <w:basedOn w:val="a"/>
    <w:uiPriority w:val="99"/>
    <w:unhideWhenUsed/>
    <w:rsid w:val="0049027B"/>
    <w:rPr>
      <w:rFonts w:ascii="Times New Roman" w:hAnsi="Times New Roman" w:cs="Times New Roman"/>
      <w:sz w:val="24"/>
      <w:szCs w:val="24"/>
    </w:rPr>
  </w:style>
  <w:style w:type="character" w:styleId="ad">
    <w:name w:val="Hyperlink"/>
    <w:basedOn w:val="a0"/>
    <w:uiPriority w:val="99"/>
    <w:unhideWhenUsed/>
    <w:rsid w:val="0054489A"/>
    <w:rPr>
      <w:color w:val="0563C1" w:themeColor="hyperlink"/>
      <w:u w:val="single"/>
    </w:rPr>
  </w:style>
  <w:style w:type="character" w:customStyle="1" w:styleId="im">
    <w:name w:val="im"/>
    <w:basedOn w:val="a0"/>
    <w:rsid w:val="00062D8A"/>
  </w:style>
  <w:style w:type="paragraph" w:styleId="ae">
    <w:name w:val="caption"/>
    <w:basedOn w:val="a"/>
    <w:next w:val="a"/>
    <w:uiPriority w:val="35"/>
    <w:unhideWhenUsed/>
    <w:qFormat/>
    <w:rsid w:val="0064522A"/>
    <w:pPr>
      <w:spacing w:after="200" w:line="240" w:lineRule="auto"/>
    </w:pPr>
    <w:rPr>
      <w:i/>
      <w:iCs/>
      <w:color w:val="44546A" w:themeColor="text2"/>
      <w:sz w:val="18"/>
      <w:szCs w:val="18"/>
    </w:rPr>
  </w:style>
  <w:style w:type="character" w:customStyle="1" w:styleId="UnresolvedMention">
    <w:name w:val="Unresolved Mention"/>
    <w:basedOn w:val="a0"/>
    <w:uiPriority w:val="99"/>
    <w:semiHidden/>
    <w:unhideWhenUsed/>
    <w:rsid w:val="00645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4895">
      <w:bodyDiv w:val="1"/>
      <w:marLeft w:val="0"/>
      <w:marRight w:val="0"/>
      <w:marTop w:val="0"/>
      <w:marBottom w:val="0"/>
      <w:divBdr>
        <w:top w:val="none" w:sz="0" w:space="0" w:color="auto"/>
        <w:left w:val="none" w:sz="0" w:space="0" w:color="auto"/>
        <w:bottom w:val="none" w:sz="0" w:space="0" w:color="auto"/>
        <w:right w:val="none" w:sz="0" w:space="0" w:color="auto"/>
      </w:divBdr>
    </w:div>
    <w:div w:id="228005654">
      <w:bodyDiv w:val="1"/>
      <w:marLeft w:val="0"/>
      <w:marRight w:val="0"/>
      <w:marTop w:val="0"/>
      <w:marBottom w:val="0"/>
      <w:divBdr>
        <w:top w:val="none" w:sz="0" w:space="0" w:color="auto"/>
        <w:left w:val="none" w:sz="0" w:space="0" w:color="auto"/>
        <w:bottom w:val="none" w:sz="0" w:space="0" w:color="auto"/>
        <w:right w:val="none" w:sz="0" w:space="0" w:color="auto"/>
      </w:divBdr>
      <w:divsChild>
        <w:div w:id="657540093">
          <w:marLeft w:val="720"/>
          <w:marRight w:val="0"/>
          <w:marTop w:val="0"/>
          <w:marBottom w:val="0"/>
          <w:divBdr>
            <w:top w:val="none" w:sz="0" w:space="0" w:color="auto"/>
            <w:left w:val="none" w:sz="0" w:space="0" w:color="auto"/>
            <w:bottom w:val="none" w:sz="0" w:space="0" w:color="auto"/>
            <w:right w:val="none" w:sz="0" w:space="0" w:color="auto"/>
          </w:divBdr>
        </w:div>
        <w:div w:id="321544759">
          <w:marLeft w:val="720"/>
          <w:marRight w:val="0"/>
          <w:marTop w:val="0"/>
          <w:marBottom w:val="0"/>
          <w:divBdr>
            <w:top w:val="none" w:sz="0" w:space="0" w:color="auto"/>
            <w:left w:val="none" w:sz="0" w:space="0" w:color="auto"/>
            <w:bottom w:val="none" w:sz="0" w:space="0" w:color="auto"/>
            <w:right w:val="none" w:sz="0" w:space="0" w:color="auto"/>
          </w:divBdr>
        </w:div>
      </w:divsChild>
    </w:div>
    <w:div w:id="234165919">
      <w:bodyDiv w:val="1"/>
      <w:marLeft w:val="0"/>
      <w:marRight w:val="0"/>
      <w:marTop w:val="0"/>
      <w:marBottom w:val="0"/>
      <w:divBdr>
        <w:top w:val="none" w:sz="0" w:space="0" w:color="auto"/>
        <w:left w:val="none" w:sz="0" w:space="0" w:color="auto"/>
        <w:bottom w:val="none" w:sz="0" w:space="0" w:color="auto"/>
        <w:right w:val="none" w:sz="0" w:space="0" w:color="auto"/>
      </w:divBdr>
      <w:divsChild>
        <w:div w:id="1684551601">
          <w:marLeft w:val="547"/>
          <w:marRight w:val="0"/>
          <w:marTop w:val="0"/>
          <w:marBottom w:val="0"/>
          <w:divBdr>
            <w:top w:val="none" w:sz="0" w:space="0" w:color="auto"/>
            <w:left w:val="none" w:sz="0" w:space="0" w:color="auto"/>
            <w:bottom w:val="none" w:sz="0" w:space="0" w:color="auto"/>
            <w:right w:val="none" w:sz="0" w:space="0" w:color="auto"/>
          </w:divBdr>
        </w:div>
      </w:divsChild>
    </w:div>
    <w:div w:id="260721423">
      <w:bodyDiv w:val="1"/>
      <w:marLeft w:val="0"/>
      <w:marRight w:val="0"/>
      <w:marTop w:val="0"/>
      <w:marBottom w:val="0"/>
      <w:divBdr>
        <w:top w:val="none" w:sz="0" w:space="0" w:color="auto"/>
        <w:left w:val="none" w:sz="0" w:space="0" w:color="auto"/>
        <w:bottom w:val="none" w:sz="0" w:space="0" w:color="auto"/>
        <w:right w:val="none" w:sz="0" w:space="0" w:color="auto"/>
      </w:divBdr>
    </w:div>
    <w:div w:id="346908991">
      <w:bodyDiv w:val="1"/>
      <w:marLeft w:val="0"/>
      <w:marRight w:val="0"/>
      <w:marTop w:val="0"/>
      <w:marBottom w:val="0"/>
      <w:divBdr>
        <w:top w:val="none" w:sz="0" w:space="0" w:color="auto"/>
        <w:left w:val="none" w:sz="0" w:space="0" w:color="auto"/>
        <w:bottom w:val="none" w:sz="0" w:space="0" w:color="auto"/>
        <w:right w:val="none" w:sz="0" w:space="0" w:color="auto"/>
      </w:divBdr>
    </w:div>
    <w:div w:id="355885104">
      <w:bodyDiv w:val="1"/>
      <w:marLeft w:val="0"/>
      <w:marRight w:val="0"/>
      <w:marTop w:val="0"/>
      <w:marBottom w:val="0"/>
      <w:divBdr>
        <w:top w:val="none" w:sz="0" w:space="0" w:color="auto"/>
        <w:left w:val="none" w:sz="0" w:space="0" w:color="auto"/>
        <w:bottom w:val="none" w:sz="0" w:space="0" w:color="auto"/>
        <w:right w:val="none" w:sz="0" w:space="0" w:color="auto"/>
      </w:divBdr>
    </w:div>
    <w:div w:id="543324152">
      <w:bodyDiv w:val="1"/>
      <w:marLeft w:val="0"/>
      <w:marRight w:val="0"/>
      <w:marTop w:val="0"/>
      <w:marBottom w:val="0"/>
      <w:divBdr>
        <w:top w:val="none" w:sz="0" w:space="0" w:color="auto"/>
        <w:left w:val="none" w:sz="0" w:space="0" w:color="auto"/>
        <w:bottom w:val="none" w:sz="0" w:space="0" w:color="auto"/>
        <w:right w:val="none" w:sz="0" w:space="0" w:color="auto"/>
      </w:divBdr>
    </w:div>
    <w:div w:id="769547098">
      <w:bodyDiv w:val="1"/>
      <w:marLeft w:val="0"/>
      <w:marRight w:val="0"/>
      <w:marTop w:val="0"/>
      <w:marBottom w:val="0"/>
      <w:divBdr>
        <w:top w:val="none" w:sz="0" w:space="0" w:color="auto"/>
        <w:left w:val="none" w:sz="0" w:space="0" w:color="auto"/>
        <w:bottom w:val="none" w:sz="0" w:space="0" w:color="auto"/>
        <w:right w:val="none" w:sz="0" w:space="0" w:color="auto"/>
      </w:divBdr>
    </w:div>
    <w:div w:id="907306512">
      <w:bodyDiv w:val="1"/>
      <w:marLeft w:val="0"/>
      <w:marRight w:val="0"/>
      <w:marTop w:val="0"/>
      <w:marBottom w:val="0"/>
      <w:divBdr>
        <w:top w:val="none" w:sz="0" w:space="0" w:color="auto"/>
        <w:left w:val="none" w:sz="0" w:space="0" w:color="auto"/>
        <w:bottom w:val="none" w:sz="0" w:space="0" w:color="auto"/>
        <w:right w:val="none" w:sz="0" w:space="0" w:color="auto"/>
      </w:divBdr>
    </w:div>
    <w:div w:id="1238518655">
      <w:bodyDiv w:val="1"/>
      <w:marLeft w:val="0"/>
      <w:marRight w:val="0"/>
      <w:marTop w:val="0"/>
      <w:marBottom w:val="0"/>
      <w:divBdr>
        <w:top w:val="none" w:sz="0" w:space="0" w:color="auto"/>
        <w:left w:val="none" w:sz="0" w:space="0" w:color="auto"/>
        <w:bottom w:val="none" w:sz="0" w:space="0" w:color="auto"/>
        <w:right w:val="none" w:sz="0" w:space="0" w:color="auto"/>
      </w:divBdr>
      <w:divsChild>
        <w:div w:id="2121796440">
          <w:marLeft w:val="446"/>
          <w:marRight w:val="0"/>
          <w:marTop w:val="0"/>
          <w:marBottom w:val="0"/>
          <w:divBdr>
            <w:top w:val="none" w:sz="0" w:space="0" w:color="auto"/>
            <w:left w:val="none" w:sz="0" w:space="0" w:color="auto"/>
            <w:bottom w:val="none" w:sz="0" w:space="0" w:color="auto"/>
            <w:right w:val="none" w:sz="0" w:space="0" w:color="auto"/>
          </w:divBdr>
        </w:div>
        <w:div w:id="1687320502">
          <w:marLeft w:val="446"/>
          <w:marRight w:val="0"/>
          <w:marTop w:val="0"/>
          <w:marBottom w:val="0"/>
          <w:divBdr>
            <w:top w:val="none" w:sz="0" w:space="0" w:color="auto"/>
            <w:left w:val="none" w:sz="0" w:space="0" w:color="auto"/>
            <w:bottom w:val="none" w:sz="0" w:space="0" w:color="auto"/>
            <w:right w:val="none" w:sz="0" w:space="0" w:color="auto"/>
          </w:divBdr>
        </w:div>
        <w:div w:id="1588541976">
          <w:marLeft w:val="446"/>
          <w:marRight w:val="0"/>
          <w:marTop w:val="0"/>
          <w:marBottom w:val="0"/>
          <w:divBdr>
            <w:top w:val="none" w:sz="0" w:space="0" w:color="auto"/>
            <w:left w:val="none" w:sz="0" w:space="0" w:color="auto"/>
            <w:bottom w:val="none" w:sz="0" w:space="0" w:color="auto"/>
            <w:right w:val="none" w:sz="0" w:space="0" w:color="auto"/>
          </w:divBdr>
        </w:div>
      </w:divsChild>
    </w:div>
    <w:div w:id="1363437361">
      <w:bodyDiv w:val="1"/>
      <w:marLeft w:val="0"/>
      <w:marRight w:val="0"/>
      <w:marTop w:val="0"/>
      <w:marBottom w:val="0"/>
      <w:divBdr>
        <w:top w:val="none" w:sz="0" w:space="0" w:color="auto"/>
        <w:left w:val="none" w:sz="0" w:space="0" w:color="auto"/>
        <w:bottom w:val="none" w:sz="0" w:space="0" w:color="auto"/>
        <w:right w:val="none" w:sz="0" w:space="0" w:color="auto"/>
      </w:divBdr>
      <w:divsChild>
        <w:div w:id="1702973454">
          <w:marLeft w:val="720"/>
          <w:marRight w:val="0"/>
          <w:marTop w:val="0"/>
          <w:marBottom w:val="0"/>
          <w:divBdr>
            <w:top w:val="none" w:sz="0" w:space="0" w:color="auto"/>
            <w:left w:val="none" w:sz="0" w:space="0" w:color="auto"/>
            <w:bottom w:val="none" w:sz="0" w:space="0" w:color="auto"/>
            <w:right w:val="none" w:sz="0" w:space="0" w:color="auto"/>
          </w:divBdr>
        </w:div>
      </w:divsChild>
    </w:div>
    <w:div w:id="1698769569">
      <w:bodyDiv w:val="1"/>
      <w:marLeft w:val="0"/>
      <w:marRight w:val="0"/>
      <w:marTop w:val="0"/>
      <w:marBottom w:val="0"/>
      <w:divBdr>
        <w:top w:val="none" w:sz="0" w:space="0" w:color="auto"/>
        <w:left w:val="none" w:sz="0" w:space="0" w:color="auto"/>
        <w:bottom w:val="none" w:sz="0" w:space="0" w:color="auto"/>
        <w:right w:val="none" w:sz="0" w:space="0" w:color="auto"/>
      </w:divBdr>
    </w:div>
    <w:div w:id="1872380695">
      <w:bodyDiv w:val="1"/>
      <w:marLeft w:val="0"/>
      <w:marRight w:val="0"/>
      <w:marTop w:val="0"/>
      <w:marBottom w:val="0"/>
      <w:divBdr>
        <w:top w:val="none" w:sz="0" w:space="0" w:color="auto"/>
        <w:left w:val="none" w:sz="0" w:space="0" w:color="auto"/>
        <w:bottom w:val="none" w:sz="0" w:space="0" w:color="auto"/>
        <w:right w:val="none" w:sz="0" w:space="0" w:color="auto"/>
      </w:divBdr>
    </w:div>
    <w:div w:id="207862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71566-D2AB-4E06-B652-F6BE3AA6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17687</Words>
  <Characters>100821</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 Владимировна Косогова</cp:lastModifiedBy>
  <cp:revision>5</cp:revision>
  <cp:lastPrinted>2026-02-02T06:56:00Z</cp:lastPrinted>
  <dcterms:created xsi:type="dcterms:W3CDTF">2026-01-27T05:54:00Z</dcterms:created>
  <dcterms:modified xsi:type="dcterms:W3CDTF">2026-02-18T01:15:00Z</dcterms:modified>
</cp:coreProperties>
</file>